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16" w:rsidRDefault="00294616" w:rsidP="00294616">
      <w:pPr>
        <w:spacing w:line="240" w:lineRule="auto"/>
        <w:jc w:val="center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Independent Reading Project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One: Completely read all of your books for quarter </w:t>
      </w:r>
    </w:p>
    <w:p w:rsidR="000F6A30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three</w:t>
      </w:r>
      <w:proofErr w:type="gramEnd"/>
      <w:r>
        <w:rPr>
          <w:rFonts w:ascii="Courier New" w:hAnsi="Courier New" w:cs="Courier New"/>
          <w:sz w:val="28"/>
          <w:szCs w:val="28"/>
        </w:rPr>
        <w:t>.</w:t>
      </w:r>
      <w:r w:rsidR="001A7B80">
        <w:rPr>
          <w:rFonts w:ascii="Courier New" w:hAnsi="Courier New" w:cs="Courier New"/>
          <w:sz w:val="28"/>
          <w:szCs w:val="28"/>
        </w:rPr>
        <w:t xml:space="preserve"> You will have a total of 93</w:t>
      </w:r>
      <w:r w:rsidR="000F6A30">
        <w:rPr>
          <w:rFonts w:ascii="Courier New" w:hAnsi="Courier New" w:cs="Courier New"/>
          <w:sz w:val="28"/>
          <w:szCs w:val="28"/>
        </w:rPr>
        <w:t xml:space="preserve"> pages read from </w:t>
      </w:r>
    </w:p>
    <w:p w:rsidR="001A7B80" w:rsidRPr="000F1284" w:rsidRDefault="000F6A30" w:rsidP="00294616">
      <w:pPr>
        <w:spacing w:after="0" w:line="240" w:lineRule="auto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class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that can be added to you</w:t>
      </w:r>
      <w:r w:rsidR="000F1284">
        <w:rPr>
          <w:rFonts w:ascii="Courier New" w:hAnsi="Courier New" w:cs="Courier New"/>
          <w:sz w:val="28"/>
          <w:szCs w:val="28"/>
        </w:rPr>
        <w:t>r</w:t>
      </w:r>
      <w:r>
        <w:rPr>
          <w:rFonts w:ascii="Courier New" w:hAnsi="Courier New" w:cs="Courier New"/>
          <w:sz w:val="28"/>
          <w:szCs w:val="28"/>
        </w:rPr>
        <w:t xml:space="preserve"> reading total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 w:rsidR="001A7B80" w:rsidRPr="000F1284">
        <w:rPr>
          <w:rFonts w:ascii="Courier New" w:hAnsi="Courier New" w:cs="Courier New"/>
          <w:b/>
          <w:sz w:val="28"/>
          <w:szCs w:val="28"/>
        </w:rPr>
        <w:t xml:space="preserve">if you </w:t>
      </w:r>
    </w:p>
    <w:p w:rsidR="00294616" w:rsidRDefault="001A7B80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0F1284">
        <w:rPr>
          <w:rFonts w:ascii="Courier New" w:hAnsi="Courier New" w:cs="Courier New"/>
          <w:b/>
          <w:sz w:val="28"/>
          <w:szCs w:val="28"/>
        </w:rPr>
        <w:t xml:space="preserve">  </w:t>
      </w:r>
      <w:proofErr w:type="gramStart"/>
      <w:r w:rsidRPr="000F1284">
        <w:rPr>
          <w:rFonts w:ascii="Courier New" w:hAnsi="Courier New" w:cs="Courier New"/>
          <w:b/>
          <w:sz w:val="28"/>
          <w:szCs w:val="28"/>
        </w:rPr>
        <w:t>read</w:t>
      </w:r>
      <w:proofErr w:type="gramEnd"/>
      <w:r w:rsidRPr="000F1284">
        <w:rPr>
          <w:rFonts w:ascii="Courier New" w:hAnsi="Courier New" w:cs="Courier New"/>
          <w:b/>
          <w:sz w:val="28"/>
          <w:szCs w:val="28"/>
        </w:rPr>
        <w:t xml:space="preserve"> all of the play</w:t>
      </w:r>
      <w:r w:rsidR="000F6A30">
        <w:rPr>
          <w:rFonts w:ascii="Courier New" w:hAnsi="Courier New" w:cs="Courier New"/>
          <w:sz w:val="28"/>
          <w:szCs w:val="28"/>
        </w:rPr>
        <w:t>.</w:t>
      </w:r>
      <w:bookmarkStart w:id="0" w:name="_GoBack"/>
      <w:bookmarkEnd w:id="0"/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Two: </w:t>
      </w:r>
      <w:r w:rsidRPr="0053354C">
        <w:rPr>
          <w:rFonts w:ascii="Courier New" w:hAnsi="Courier New" w:cs="Courier New"/>
          <w:b/>
          <w:sz w:val="28"/>
          <w:szCs w:val="28"/>
        </w:rPr>
        <w:t>Write</w:t>
      </w:r>
      <w:r>
        <w:rPr>
          <w:rFonts w:ascii="Courier New" w:hAnsi="Courier New" w:cs="Courier New"/>
          <w:sz w:val="28"/>
          <w:szCs w:val="28"/>
        </w:rPr>
        <w:t xml:space="preserve"> the independent reading essays for </w:t>
      </w:r>
      <w:r w:rsidRPr="0053354C">
        <w:rPr>
          <w:rFonts w:ascii="Courier New" w:hAnsi="Courier New" w:cs="Courier New"/>
          <w:b/>
          <w:sz w:val="28"/>
          <w:szCs w:val="28"/>
        </w:rPr>
        <w:t>all</w:t>
      </w:r>
      <w:r>
        <w:rPr>
          <w:rFonts w:ascii="Courier New" w:hAnsi="Courier New" w:cs="Courier New"/>
          <w:sz w:val="28"/>
          <w:szCs w:val="28"/>
        </w:rPr>
        <w:t xml:space="preserve">    </w:t>
      </w:r>
    </w:p>
    <w:p w:rsidR="00294616" w:rsidRDefault="00294616" w:rsidP="000F6A30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of your independent reading books for this quarter</w:t>
      </w:r>
      <w:r w:rsidR="000F6A30">
        <w:rPr>
          <w:rFonts w:ascii="Courier New" w:hAnsi="Courier New" w:cs="Courier New"/>
          <w:sz w:val="28"/>
          <w:szCs w:val="28"/>
        </w:rPr>
        <w:t>.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Grading Criteria: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  <w:u w:val="single"/>
        </w:rPr>
        <w:t>Independent Reading essay questions</w:t>
      </w:r>
      <w:r w:rsidR="0032535A">
        <w:rPr>
          <w:rFonts w:ascii="Courier New" w:hAnsi="Courier New" w:cs="Courier New"/>
          <w:sz w:val="28"/>
          <w:szCs w:val="28"/>
        </w:rPr>
        <w:t xml:space="preserve"> – due March</w:t>
      </w:r>
      <w:r w:rsidR="002A5D02">
        <w:rPr>
          <w:rFonts w:ascii="Courier New" w:hAnsi="Courier New" w:cs="Courier New"/>
          <w:sz w:val="28"/>
          <w:szCs w:val="28"/>
        </w:rPr>
        <w:t xml:space="preserve"> 2</w:t>
      </w:r>
      <w:r w:rsidR="001A7B80">
        <w:rPr>
          <w:rFonts w:ascii="Courier New" w:hAnsi="Courier New" w:cs="Courier New"/>
          <w:sz w:val="28"/>
          <w:szCs w:val="28"/>
        </w:rPr>
        <w:t>4</w:t>
      </w:r>
      <w:r w:rsidR="001A7B80" w:rsidRPr="001A7B80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294616" w:rsidRDefault="000F1284" w:rsidP="00294616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Topic sentences = 5</w:t>
      </w:r>
      <w:r w:rsidR="00294616">
        <w:rPr>
          <w:rFonts w:ascii="Courier New" w:hAnsi="Courier New" w:cs="Courier New"/>
          <w:sz w:val="28"/>
          <w:szCs w:val="28"/>
        </w:rPr>
        <w:t xml:space="preserve">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De</w:t>
      </w:r>
      <w:r w:rsidR="002A5D02">
        <w:rPr>
          <w:rFonts w:ascii="Courier New" w:hAnsi="Courier New" w:cs="Courier New"/>
          <w:sz w:val="28"/>
          <w:szCs w:val="28"/>
        </w:rPr>
        <w:t>tails, examples, facts, etc. = 4</w:t>
      </w:r>
      <w:r>
        <w:rPr>
          <w:rFonts w:ascii="Courier New" w:hAnsi="Courier New" w:cs="Courier New"/>
          <w:sz w:val="28"/>
          <w:szCs w:val="28"/>
        </w:rPr>
        <w:t>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 w:rsidR="000F1284">
        <w:rPr>
          <w:rFonts w:ascii="Courier New" w:hAnsi="Courier New" w:cs="Courier New"/>
          <w:sz w:val="28"/>
          <w:szCs w:val="28"/>
        </w:rPr>
        <w:t>Clincher sentences = 5</w:t>
      </w:r>
      <w:r>
        <w:rPr>
          <w:rFonts w:ascii="Courier New" w:hAnsi="Courier New" w:cs="Courier New"/>
          <w:sz w:val="28"/>
          <w:szCs w:val="28"/>
        </w:rPr>
        <w:t xml:space="preserve">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Grammatical form = 10 points</w:t>
      </w: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  <w:u w:val="single"/>
        </w:rPr>
        <w:t>Pages Read</w:t>
      </w:r>
      <w:r w:rsidR="0032535A">
        <w:rPr>
          <w:rFonts w:ascii="Courier New" w:hAnsi="Courier New" w:cs="Courier New"/>
          <w:sz w:val="28"/>
          <w:szCs w:val="28"/>
        </w:rPr>
        <w:t xml:space="preserve"> – due March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2A5D02">
        <w:rPr>
          <w:rFonts w:ascii="Courier New" w:hAnsi="Courier New" w:cs="Courier New"/>
          <w:sz w:val="28"/>
          <w:szCs w:val="28"/>
        </w:rPr>
        <w:t>2</w:t>
      </w:r>
      <w:r w:rsidR="001A7B80">
        <w:rPr>
          <w:rFonts w:ascii="Courier New" w:hAnsi="Courier New" w:cs="Courier New"/>
          <w:sz w:val="28"/>
          <w:szCs w:val="28"/>
        </w:rPr>
        <w:t>4</w:t>
      </w:r>
      <w:r w:rsidR="001A7B80" w:rsidRPr="001A7B80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1A7B80">
        <w:rPr>
          <w:rFonts w:ascii="Courier New" w:hAnsi="Courier New" w:cs="Courier New"/>
          <w:sz w:val="28"/>
          <w:szCs w:val="28"/>
        </w:rPr>
        <w:t xml:space="preserve"> </w:t>
      </w:r>
      <w:r w:rsidR="000F6A30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 </w:t>
      </w:r>
    </w:p>
    <w:p w:rsidR="00294616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294616" w:rsidRPr="003651D5" w:rsidRDefault="00294616" w:rsidP="00294616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>500-475 = 40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474-450 = 29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449-425 = 19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424-400 = 9 points</w:t>
      </w:r>
    </w:p>
    <w:p w:rsidR="00294616" w:rsidRPr="003651D5" w:rsidRDefault="00294616" w:rsidP="00294616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399 or below = 3 points</w:t>
      </w:r>
    </w:p>
    <w:p w:rsidR="00294616" w:rsidRDefault="00294616" w:rsidP="00294616"/>
    <w:p w:rsidR="00995594" w:rsidRDefault="00995594"/>
    <w:sectPr w:rsidR="00995594" w:rsidSect="00025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4616"/>
    <w:rsid w:val="000F1284"/>
    <w:rsid w:val="000F6A30"/>
    <w:rsid w:val="001A7B80"/>
    <w:rsid w:val="00294616"/>
    <w:rsid w:val="002A5D02"/>
    <w:rsid w:val="0032535A"/>
    <w:rsid w:val="00556B00"/>
    <w:rsid w:val="007F1E9D"/>
    <w:rsid w:val="00954021"/>
    <w:rsid w:val="0099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Cynthia Crowder</cp:lastModifiedBy>
  <cp:revision>5</cp:revision>
  <dcterms:created xsi:type="dcterms:W3CDTF">2011-02-04T01:41:00Z</dcterms:created>
  <dcterms:modified xsi:type="dcterms:W3CDTF">2014-01-24T18:13:00Z</dcterms:modified>
</cp:coreProperties>
</file>