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B6E" w:rsidRPr="00C77326" w:rsidRDefault="00185115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Заключение</w:t>
      </w:r>
    </w:p>
    <w:p w:rsidR="00185115" w:rsidRPr="00C77326" w:rsidRDefault="001B3B6E" w:rsidP="001B3B6E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 xml:space="preserve">на проект </w:t>
      </w:r>
      <w:r w:rsidR="00185115" w:rsidRPr="00C77326">
        <w:rPr>
          <w:color w:val="auto"/>
        </w:rPr>
        <w:t>р</w:t>
      </w:r>
      <w:r w:rsidRPr="00C77326">
        <w:rPr>
          <w:color w:val="auto"/>
        </w:rPr>
        <w:t>ешения Совета</w:t>
      </w:r>
      <w:r w:rsidR="007F3C89" w:rsidRPr="00C77326">
        <w:rPr>
          <w:color w:val="auto"/>
        </w:rPr>
        <w:t xml:space="preserve"> </w:t>
      </w:r>
      <w:proofErr w:type="spellStart"/>
      <w:r w:rsidR="00C71502" w:rsidRPr="00C71502">
        <w:rPr>
          <w:color w:val="auto"/>
        </w:rPr>
        <w:t>Осановецкого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</w:p>
    <w:p w:rsidR="001B3B6E" w:rsidRPr="00C77326" w:rsidRDefault="00DB6B8F" w:rsidP="0023556C">
      <w:pPr>
        <w:pStyle w:val="2"/>
        <w:spacing w:before="0" w:beforeAutospacing="0" w:after="0" w:afterAutospacing="0"/>
        <w:jc w:val="center"/>
        <w:rPr>
          <w:color w:val="auto"/>
        </w:rPr>
      </w:pPr>
      <w:r w:rsidRPr="00C77326">
        <w:rPr>
          <w:color w:val="auto"/>
        </w:rPr>
        <w:t>«</w:t>
      </w:r>
      <w:r w:rsidR="001B3B6E" w:rsidRPr="00C77326">
        <w:rPr>
          <w:color w:val="auto"/>
        </w:rPr>
        <w:t xml:space="preserve">О бюджете </w:t>
      </w:r>
      <w:proofErr w:type="spellStart"/>
      <w:r w:rsidR="00C71502" w:rsidRPr="00C71502">
        <w:rPr>
          <w:color w:val="auto"/>
        </w:rPr>
        <w:t>Осановецкого</w:t>
      </w:r>
      <w:proofErr w:type="spellEnd"/>
      <w:r w:rsidR="00A56B31" w:rsidRPr="00A56B31">
        <w:rPr>
          <w:color w:val="auto"/>
        </w:rPr>
        <w:t xml:space="preserve"> сельского </w:t>
      </w:r>
      <w:r w:rsidR="00C77326" w:rsidRPr="00C77326">
        <w:rPr>
          <w:color w:val="auto"/>
        </w:rPr>
        <w:t xml:space="preserve">поселения </w:t>
      </w:r>
      <w:proofErr w:type="spellStart"/>
      <w:r w:rsidR="00C77326" w:rsidRPr="00C77326">
        <w:rPr>
          <w:color w:val="auto"/>
        </w:rPr>
        <w:t>Гаврилово</w:t>
      </w:r>
      <w:proofErr w:type="spellEnd"/>
      <w:r w:rsidR="00C77326" w:rsidRPr="00C77326">
        <w:rPr>
          <w:color w:val="auto"/>
        </w:rPr>
        <w:t>-Посадского муниципального района</w:t>
      </w:r>
      <w:r w:rsidR="00D77C85" w:rsidRPr="00C77326">
        <w:rPr>
          <w:color w:val="auto"/>
        </w:rPr>
        <w:t xml:space="preserve"> </w:t>
      </w:r>
      <w:r w:rsidR="00E71CB3" w:rsidRPr="00C77326">
        <w:rPr>
          <w:color w:val="auto"/>
        </w:rPr>
        <w:t>на</w:t>
      </w:r>
      <w:r w:rsidR="001B3B6E" w:rsidRPr="00C77326">
        <w:rPr>
          <w:color w:val="auto"/>
        </w:rPr>
        <w:t xml:space="preserve"> 20</w:t>
      </w:r>
      <w:r w:rsidR="00417FF7" w:rsidRPr="00C77326">
        <w:rPr>
          <w:color w:val="auto"/>
        </w:rPr>
        <w:t>2</w:t>
      </w:r>
      <w:r w:rsidR="004520E2">
        <w:rPr>
          <w:color w:val="auto"/>
        </w:rPr>
        <w:t>5</w:t>
      </w:r>
      <w:r w:rsidR="001B3B6E" w:rsidRPr="00C77326">
        <w:rPr>
          <w:color w:val="auto"/>
        </w:rPr>
        <w:t xml:space="preserve"> год и </w:t>
      </w:r>
      <w:r w:rsidR="00F72C7E" w:rsidRPr="00C77326">
        <w:rPr>
          <w:color w:val="auto"/>
        </w:rPr>
        <w:t xml:space="preserve">на </w:t>
      </w:r>
      <w:r w:rsidR="001B3B6E" w:rsidRPr="00C77326">
        <w:rPr>
          <w:color w:val="auto"/>
        </w:rPr>
        <w:t>пла</w:t>
      </w:r>
      <w:r w:rsidR="00387AD1" w:rsidRPr="00C77326">
        <w:rPr>
          <w:color w:val="auto"/>
        </w:rPr>
        <w:t>новый период 20</w:t>
      </w:r>
      <w:r w:rsidR="0017744C" w:rsidRPr="00C77326">
        <w:rPr>
          <w:color w:val="auto"/>
        </w:rPr>
        <w:t>2</w:t>
      </w:r>
      <w:r w:rsidR="004520E2">
        <w:rPr>
          <w:color w:val="auto"/>
        </w:rPr>
        <w:t>6</w:t>
      </w:r>
      <w:r w:rsidR="0023556C" w:rsidRPr="00C77326">
        <w:rPr>
          <w:color w:val="auto"/>
        </w:rPr>
        <w:t xml:space="preserve"> и </w:t>
      </w:r>
      <w:r w:rsidR="00387AD1" w:rsidRPr="00C77326">
        <w:rPr>
          <w:color w:val="auto"/>
        </w:rPr>
        <w:t>20</w:t>
      </w:r>
      <w:r w:rsidR="00346794" w:rsidRPr="00C77326">
        <w:rPr>
          <w:color w:val="auto"/>
        </w:rPr>
        <w:t>2</w:t>
      </w:r>
      <w:r w:rsidR="004520E2">
        <w:rPr>
          <w:color w:val="auto"/>
        </w:rPr>
        <w:t>7</w:t>
      </w:r>
      <w:r w:rsidR="00185115" w:rsidRPr="00C77326">
        <w:rPr>
          <w:color w:val="auto"/>
        </w:rPr>
        <w:t xml:space="preserve"> годов»</w:t>
      </w:r>
    </w:p>
    <w:p w:rsidR="001B3B6E" w:rsidRPr="00C77326" w:rsidRDefault="001B3B6E" w:rsidP="001B3B6E">
      <w:pPr>
        <w:pStyle w:val="2"/>
        <w:spacing w:before="0" w:beforeAutospacing="0" w:after="0" w:afterAutospacing="0"/>
        <w:jc w:val="center"/>
        <w:rPr>
          <w:color w:val="FF0000"/>
        </w:rPr>
      </w:pPr>
    </w:p>
    <w:p w:rsidR="00CC44C8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sz w:val="24"/>
          <w:szCs w:val="24"/>
        </w:rPr>
        <w:t xml:space="preserve">г. </w:t>
      </w:r>
      <w:r w:rsidR="00C77326">
        <w:rPr>
          <w:rFonts w:ascii="Times New Roman" w:hAnsi="Times New Roman" w:cs="Times New Roman"/>
          <w:sz w:val="24"/>
          <w:szCs w:val="24"/>
        </w:rPr>
        <w:t>Гаврилов Посад</w:t>
      </w:r>
      <w:r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6036C9" w:rsidRPr="00C77326">
        <w:rPr>
          <w:rFonts w:ascii="Times New Roman" w:hAnsi="Times New Roman" w:cs="Times New Roman"/>
          <w:sz w:val="24"/>
          <w:szCs w:val="24"/>
        </w:rPr>
        <w:t>Ивановской области</w:t>
      </w:r>
      <w:r w:rsidR="00D77C85" w:rsidRPr="00C77326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C44C8"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C77326">
        <w:rPr>
          <w:rFonts w:ascii="Times New Roman" w:hAnsi="Times New Roman" w:cs="Times New Roman"/>
          <w:sz w:val="24"/>
          <w:szCs w:val="24"/>
        </w:rPr>
        <w:t xml:space="preserve">         </w:t>
      </w:r>
      <w:r w:rsidR="00CC44C8"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C77326">
        <w:rPr>
          <w:rFonts w:ascii="Times New Roman" w:hAnsi="Times New Roman" w:cs="Times New Roman"/>
          <w:sz w:val="24"/>
          <w:szCs w:val="24"/>
        </w:rPr>
        <w:t xml:space="preserve">   </w:t>
      </w:r>
      <w:r w:rsidR="00AF73AC"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D77C85" w:rsidRPr="00C77326">
        <w:rPr>
          <w:rFonts w:ascii="Times New Roman" w:hAnsi="Times New Roman" w:cs="Times New Roman"/>
          <w:sz w:val="24"/>
          <w:szCs w:val="24"/>
        </w:rPr>
        <w:t xml:space="preserve"> </w:t>
      </w:r>
      <w:r w:rsidR="00654B4A" w:rsidRPr="00654B4A">
        <w:rPr>
          <w:rFonts w:ascii="Times New Roman" w:hAnsi="Times New Roman" w:cs="Times New Roman"/>
          <w:sz w:val="24"/>
          <w:szCs w:val="24"/>
        </w:rPr>
        <w:t>25 ноября</w:t>
      </w:r>
      <w:r w:rsidRPr="00654B4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54B4A">
        <w:rPr>
          <w:rFonts w:ascii="Times New Roman" w:hAnsi="Times New Roman" w:cs="Times New Roman"/>
          <w:sz w:val="24"/>
          <w:szCs w:val="24"/>
        </w:rPr>
        <w:t>20</w:t>
      </w:r>
      <w:r w:rsidR="00CF22B7" w:rsidRPr="00654B4A">
        <w:rPr>
          <w:rFonts w:ascii="Times New Roman" w:hAnsi="Times New Roman" w:cs="Times New Roman"/>
          <w:sz w:val="24"/>
          <w:szCs w:val="24"/>
        </w:rPr>
        <w:t>2</w:t>
      </w:r>
      <w:r w:rsidR="004520E2" w:rsidRPr="00654B4A">
        <w:rPr>
          <w:rFonts w:ascii="Times New Roman" w:hAnsi="Times New Roman" w:cs="Times New Roman"/>
          <w:sz w:val="24"/>
          <w:szCs w:val="24"/>
        </w:rPr>
        <w:t>4</w:t>
      </w:r>
      <w:r w:rsidRPr="00654B4A">
        <w:rPr>
          <w:rFonts w:ascii="Times New Roman" w:hAnsi="Times New Roman" w:cs="Times New Roman"/>
          <w:sz w:val="24"/>
          <w:szCs w:val="24"/>
        </w:rPr>
        <w:t xml:space="preserve"> г</w:t>
      </w:r>
      <w:r w:rsidRPr="00963ED1">
        <w:rPr>
          <w:rFonts w:ascii="Times New Roman" w:hAnsi="Times New Roman" w:cs="Times New Roman"/>
          <w:sz w:val="24"/>
          <w:szCs w:val="24"/>
        </w:rPr>
        <w:t>ода</w:t>
      </w:r>
    </w:p>
    <w:p w:rsidR="001B3B6E" w:rsidRPr="00C77326" w:rsidRDefault="001B3B6E" w:rsidP="00CF22B7">
      <w:pPr>
        <w:pStyle w:val="a5"/>
        <w:rPr>
          <w:rFonts w:ascii="Times New Roman" w:hAnsi="Times New Roman" w:cs="Times New Roman"/>
          <w:color w:val="FF0000"/>
          <w:sz w:val="24"/>
          <w:szCs w:val="24"/>
        </w:rPr>
      </w:pPr>
      <w:r w:rsidRPr="00C77326">
        <w:rPr>
          <w:rFonts w:ascii="Times New Roman" w:hAnsi="Times New Roman" w:cs="Times New Roman"/>
          <w:color w:val="FF0000"/>
          <w:sz w:val="24"/>
          <w:szCs w:val="24"/>
        </w:rPr>
        <w:tab/>
      </w:r>
      <w:bookmarkStart w:id="0" w:name="_GoBack"/>
      <w:bookmarkEnd w:id="0"/>
    </w:p>
    <w:p w:rsidR="002807CC" w:rsidRPr="00C77326" w:rsidRDefault="002807CC" w:rsidP="00CF22B7">
      <w:pPr>
        <w:pStyle w:val="a6"/>
        <w:spacing w:after="0"/>
        <w:ind w:left="0" w:firstLine="539"/>
        <w:jc w:val="both"/>
      </w:pPr>
      <w:proofErr w:type="gramStart"/>
      <w:r w:rsidRPr="00C77326">
        <w:t>Настоящее заключение подготовлено контрольно-счетн</w:t>
      </w:r>
      <w:r w:rsidR="00C77326">
        <w:t>ым</w:t>
      </w:r>
      <w:r w:rsidRPr="00C77326">
        <w:t xml:space="preserve"> </w:t>
      </w:r>
      <w:r w:rsidR="00C77326" w:rsidRPr="00C77326">
        <w:t xml:space="preserve">органом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 xml:space="preserve"> (</w:t>
      </w:r>
      <w:r w:rsidR="00C77326" w:rsidRPr="00C77326">
        <w:t xml:space="preserve">далее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 муниципального района</w:t>
      </w:r>
      <w:r w:rsidRPr="00C77326">
        <w:t>) в соответствии с Соглашением о передаче контрольно</w:t>
      </w:r>
      <w:r w:rsidR="00CF22B7" w:rsidRPr="00C77326">
        <w:t>-</w:t>
      </w:r>
      <w:r w:rsidRPr="00C77326">
        <w:t>счетно</w:t>
      </w:r>
      <w:r w:rsidR="00C77326">
        <w:t>му</w:t>
      </w:r>
      <w:r w:rsidRPr="00C77326">
        <w:t xml:space="preserve"> </w:t>
      </w:r>
      <w:r w:rsidR="00C77326">
        <w:t>органу</w:t>
      </w:r>
      <w:r w:rsidRPr="00C77326">
        <w:t xml:space="preserve"> </w:t>
      </w:r>
      <w:r w:rsidR="00BD2783" w:rsidRPr="00C77326">
        <w:t>п</w:t>
      </w:r>
      <w:r w:rsidRPr="00C77326">
        <w:t>олномочий</w:t>
      </w:r>
      <w:r w:rsidR="00336675" w:rsidRPr="00C77326">
        <w:t xml:space="preserve"> </w:t>
      </w:r>
      <w:r w:rsidR="00FB0B6D" w:rsidRPr="00C77326">
        <w:t>Контрольно-</w:t>
      </w:r>
      <w:r w:rsidRPr="00C77326">
        <w:t xml:space="preserve">счетного органа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C77326" w:rsidRPr="00C77326">
        <w:t xml:space="preserve">поселения </w:t>
      </w:r>
      <w:r w:rsidRPr="00C77326">
        <w:t xml:space="preserve">по осуществлению внешнего муниципального финансового контроля, </w:t>
      </w:r>
      <w:r w:rsidR="00C77326" w:rsidRPr="00C77326">
        <w:t xml:space="preserve">в соответствии со ст. 7 Положения о контрольно-счетном органе, утвержденного Решением Совета </w:t>
      </w:r>
      <w:proofErr w:type="spellStart"/>
      <w:r w:rsidR="00C77326" w:rsidRPr="00C77326">
        <w:t>Гаврилово</w:t>
      </w:r>
      <w:proofErr w:type="spellEnd"/>
      <w:r w:rsidR="00C77326" w:rsidRPr="00C77326">
        <w:t xml:space="preserve">-Посадского муниципального района от 26 октября 2021года  №79 и на основании распоряжения председателя КСО </w:t>
      </w:r>
      <w:proofErr w:type="spellStart"/>
      <w:r w:rsidR="00C77326" w:rsidRPr="00C77326">
        <w:t>Гаврилово</w:t>
      </w:r>
      <w:proofErr w:type="spellEnd"/>
      <w:r w:rsidR="00C77326" w:rsidRPr="00C77326">
        <w:t>-Посадского</w:t>
      </w:r>
      <w:proofErr w:type="gramEnd"/>
      <w:r w:rsidR="00C77326" w:rsidRPr="00C77326">
        <w:t xml:space="preserve"> муниципального района от </w:t>
      </w:r>
      <w:r w:rsidR="007E49D7">
        <w:t>1</w:t>
      </w:r>
      <w:r w:rsidR="002B1C60">
        <w:t>4</w:t>
      </w:r>
      <w:r w:rsidR="00C77326" w:rsidRPr="00A3228B">
        <w:t>.</w:t>
      </w:r>
      <w:r w:rsidR="00A3228B" w:rsidRPr="00A3228B">
        <w:t>1</w:t>
      </w:r>
      <w:r w:rsidR="007E49D7">
        <w:t>1</w:t>
      </w:r>
      <w:r w:rsidR="00C77326" w:rsidRPr="00A3228B">
        <w:t>.202</w:t>
      </w:r>
      <w:r w:rsidR="002B1C60">
        <w:t>4</w:t>
      </w:r>
      <w:r w:rsidR="00C77326" w:rsidRPr="00A3228B">
        <w:t>г. №</w:t>
      </w:r>
      <w:r w:rsidR="007E49D7">
        <w:t>2</w:t>
      </w:r>
      <w:r w:rsidR="002B1C60">
        <w:t>1</w:t>
      </w:r>
      <w:r w:rsidR="00C77326" w:rsidRPr="00A3228B">
        <w:t>-р «</w:t>
      </w:r>
      <w:r w:rsidR="00C77326" w:rsidRPr="00623C47">
        <w:t>О проведении экспертно-аналитического мероприятия «</w:t>
      </w:r>
      <w:r w:rsidR="00623C47" w:rsidRPr="00623C47">
        <w:t xml:space="preserve">Анализ проекта решения  Совета </w:t>
      </w:r>
      <w:proofErr w:type="spellStart"/>
      <w:r w:rsidR="00C71502" w:rsidRPr="00623C47">
        <w:t>Осановецкого</w:t>
      </w:r>
      <w:proofErr w:type="spellEnd"/>
      <w:r w:rsidR="00E07EED" w:rsidRPr="00623C47">
        <w:t xml:space="preserve"> сельского </w:t>
      </w:r>
      <w:r w:rsidR="00655F49">
        <w:t xml:space="preserve">поселения </w:t>
      </w:r>
      <w:proofErr w:type="spellStart"/>
      <w:r w:rsidR="00623C47" w:rsidRPr="00623C47">
        <w:t>Гаврилово</w:t>
      </w:r>
      <w:proofErr w:type="spellEnd"/>
      <w:r w:rsidR="00623C47" w:rsidRPr="00623C47">
        <w:t xml:space="preserve">-Посадского муниципального района «О бюджете </w:t>
      </w:r>
      <w:proofErr w:type="spellStart"/>
      <w:r w:rsidR="00623C47" w:rsidRPr="00623C47">
        <w:t>Осановецкого</w:t>
      </w:r>
      <w:proofErr w:type="spellEnd"/>
      <w:r w:rsidR="00623C47" w:rsidRPr="00623C47">
        <w:t xml:space="preserve"> сельского поселения </w:t>
      </w:r>
      <w:proofErr w:type="spellStart"/>
      <w:r w:rsidR="00623C47" w:rsidRPr="00623C47">
        <w:t>Гаврилово</w:t>
      </w:r>
      <w:proofErr w:type="spellEnd"/>
      <w:r w:rsidR="00623C47" w:rsidRPr="00623C47">
        <w:t>-Посадского муниципального района на 202</w:t>
      </w:r>
      <w:r w:rsidR="002B1C60">
        <w:t>5</w:t>
      </w:r>
      <w:r w:rsidR="00623C47" w:rsidRPr="00623C47">
        <w:t xml:space="preserve"> год и на плановый период 202</w:t>
      </w:r>
      <w:r w:rsidR="002B1C60">
        <w:t>6</w:t>
      </w:r>
      <w:r w:rsidR="00623C47" w:rsidRPr="00623C47">
        <w:t xml:space="preserve"> и 202</w:t>
      </w:r>
      <w:r w:rsidR="002B1C60">
        <w:t>7</w:t>
      </w:r>
      <w:r w:rsidR="00623C47" w:rsidRPr="00623C47">
        <w:t xml:space="preserve"> годов»»</w:t>
      </w:r>
      <w:r w:rsidR="00C77326" w:rsidRPr="00623C47">
        <w:t>.</w:t>
      </w:r>
    </w:p>
    <w:p w:rsidR="00092154" w:rsidRDefault="002807CC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 xml:space="preserve">Проект решения Совета </w:t>
      </w:r>
      <w:proofErr w:type="spellStart"/>
      <w:r w:rsidR="00C71502" w:rsidRPr="00C71502">
        <w:t>Осановецкого</w:t>
      </w:r>
      <w:proofErr w:type="spellEnd"/>
      <w:r w:rsidR="00E07EED" w:rsidRPr="00E07EED">
        <w:t xml:space="preserve"> сельского </w:t>
      </w:r>
      <w:r w:rsidR="009209C1" w:rsidRPr="009209C1">
        <w:t>поселения</w:t>
      </w:r>
      <w:r w:rsidRPr="00C77326">
        <w:t xml:space="preserve"> «О бюджете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9209C1" w:rsidRPr="009209C1">
        <w:t>поселения</w:t>
      </w:r>
      <w:r w:rsidRPr="00C77326">
        <w:t xml:space="preserve"> </w:t>
      </w:r>
      <w:proofErr w:type="spellStart"/>
      <w:r w:rsidR="009209C1">
        <w:t>Гаврилово</w:t>
      </w:r>
      <w:proofErr w:type="spellEnd"/>
      <w:r w:rsidR="009209C1">
        <w:t>-Посадского</w:t>
      </w:r>
      <w:r w:rsidRPr="00C77326">
        <w:t xml:space="preserve"> муниципального района на 20</w:t>
      </w:r>
      <w:r w:rsidR="00417FF7" w:rsidRPr="00C77326">
        <w:t>2</w:t>
      </w:r>
      <w:r w:rsidR="008754C2">
        <w:t>5</w:t>
      </w:r>
      <w:r w:rsidR="006627B9" w:rsidRPr="00C77326">
        <w:t xml:space="preserve"> </w:t>
      </w:r>
      <w:r w:rsidRPr="00C77326">
        <w:t xml:space="preserve">год и </w:t>
      </w:r>
      <w:r w:rsidR="000C7201" w:rsidRPr="00C77326">
        <w:t xml:space="preserve">на </w:t>
      </w:r>
      <w:r w:rsidRPr="00C77326">
        <w:t>плановый период 20</w:t>
      </w:r>
      <w:r w:rsidR="0017744C" w:rsidRPr="00C77326">
        <w:t>2</w:t>
      </w:r>
      <w:r w:rsidR="008754C2">
        <w:t>6</w:t>
      </w:r>
      <w:r w:rsidRPr="00C77326">
        <w:t xml:space="preserve"> и 20</w:t>
      </w:r>
      <w:r w:rsidR="00346794" w:rsidRPr="00C77326">
        <w:t>2</w:t>
      </w:r>
      <w:r w:rsidR="008754C2">
        <w:t>7</w:t>
      </w:r>
      <w:r w:rsidRPr="00C77326">
        <w:t xml:space="preserve"> годов» (далее – проект решения о бюджете)</w:t>
      </w:r>
      <w:r w:rsidR="00336675" w:rsidRPr="00C77326">
        <w:t xml:space="preserve"> </w:t>
      </w:r>
      <w:r w:rsidRPr="00C77326">
        <w:t xml:space="preserve">внесен администрацией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9209C1" w:rsidRPr="009209C1">
        <w:t xml:space="preserve">поселения </w:t>
      </w:r>
      <w:r w:rsidRPr="00C77326">
        <w:t xml:space="preserve">на рассмотрение Совета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9209C1" w:rsidRPr="009209C1">
        <w:t>поселения</w:t>
      </w:r>
      <w:r w:rsidR="00336675" w:rsidRPr="00C77326">
        <w:rPr>
          <w:color w:val="FF0000"/>
        </w:rPr>
        <w:t xml:space="preserve"> </w:t>
      </w:r>
      <w:r w:rsidRPr="00905B3E">
        <w:t>1</w:t>
      </w:r>
      <w:r w:rsidR="008754C2">
        <w:t>4</w:t>
      </w:r>
      <w:r w:rsidR="00905B3E" w:rsidRPr="00905B3E">
        <w:t>.11.</w:t>
      </w:r>
      <w:r w:rsidRPr="00905B3E">
        <w:t>20</w:t>
      </w:r>
      <w:r w:rsidR="00092154" w:rsidRPr="00905B3E">
        <w:t>2</w:t>
      </w:r>
      <w:r w:rsidR="008754C2">
        <w:t>4</w:t>
      </w:r>
      <w:r w:rsidRPr="00905B3E">
        <w:t>г</w:t>
      </w:r>
      <w:r w:rsidR="00905B3E" w:rsidRPr="00905B3E">
        <w:t>.</w:t>
      </w:r>
      <w:r w:rsidR="00633D36" w:rsidRPr="00905B3E">
        <w:t xml:space="preserve"> №</w:t>
      </w:r>
      <w:r w:rsidR="00905B3E" w:rsidRPr="00905B3E">
        <w:t>4</w:t>
      </w:r>
      <w:r w:rsidR="008754C2">
        <w:t>8</w:t>
      </w:r>
      <w:r w:rsidR="00905B3E" w:rsidRPr="00905B3E">
        <w:t>-п</w:t>
      </w:r>
      <w:r w:rsidRPr="00905B3E">
        <w:t>,</w:t>
      </w:r>
      <w:r w:rsidRPr="00905B3E">
        <w:rPr>
          <w:color w:val="FF0000"/>
        </w:rPr>
        <w:t xml:space="preserve"> </w:t>
      </w:r>
      <w:r w:rsidRPr="00905B3E">
        <w:t>что</w:t>
      </w:r>
      <w:r w:rsidRPr="00C77326">
        <w:t xml:space="preserve"> соответствует требованиям статьи 185 </w:t>
      </w:r>
      <w:r w:rsidR="00A25D38" w:rsidRPr="00C77326">
        <w:t>Бюджетного кодекса Российской Федерации (далее – БК РФ)</w:t>
      </w:r>
      <w:r w:rsidR="005830C6">
        <w:t>,</w:t>
      </w:r>
      <w:r w:rsidR="00A25D38" w:rsidRPr="00C77326">
        <w:t xml:space="preserve"> </w:t>
      </w:r>
      <w:r w:rsidR="006627B9" w:rsidRPr="00C77326">
        <w:t>Положени</w:t>
      </w:r>
      <w:r w:rsidR="00A25D38" w:rsidRPr="00C77326">
        <w:t xml:space="preserve">я </w:t>
      </w:r>
      <w:r w:rsidR="006627B9" w:rsidRPr="00C77326">
        <w:t>о бюджетном процессе</w:t>
      </w:r>
      <w:proofErr w:type="gramEnd"/>
      <w:r w:rsidR="006627B9" w:rsidRPr="00C77326">
        <w:t xml:space="preserve"> </w:t>
      </w:r>
      <w:proofErr w:type="spellStart"/>
      <w:proofErr w:type="gram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FF3418" w:rsidRPr="00FF3418">
        <w:t xml:space="preserve">поселения </w:t>
      </w:r>
      <w:proofErr w:type="spellStart"/>
      <w:r w:rsidR="00FF3418">
        <w:t>Гаврилово</w:t>
      </w:r>
      <w:proofErr w:type="spellEnd"/>
      <w:r w:rsidR="00FF3418">
        <w:t>-Посадского</w:t>
      </w:r>
      <w:r w:rsidR="006627B9" w:rsidRPr="00C77326">
        <w:t xml:space="preserve"> муниципального района, утвержденн</w:t>
      </w:r>
      <w:r w:rsidR="00A25D38" w:rsidRPr="00C77326">
        <w:t>ого</w:t>
      </w:r>
      <w:r w:rsidR="006627B9" w:rsidRPr="00C77326">
        <w:t xml:space="preserve"> решением Совета </w:t>
      </w:r>
      <w:proofErr w:type="spellStart"/>
      <w:r w:rsidR="00C71502" w:rsidRPr="00C71502">
        <w:t>Осановецкого</w:t>
      </w:r>
      <w:proofErr w:type="spellEnd"/>
      <w:r w:rsidR="00E07EED" w:rsidRPr="00E07EED">
        <w:t xml:space="preserve"> сельского </w:t>
      </w:r>
      <w:r w:rsidR="003B0FEB" w:rsidRPr="003B0FEB">
        <w:t xml:space="preserve">поселения </w:t>
      </w:r>
      <w:r w:rsidR="006627B9" w:rsidRPr="00C77326">
        <w:t xml:space="preserve">от </w:t>
      </w:r>
      <w:r w:rsidR="00CC18F3" w:rsidRPr="00CC18F3">
        <w:t xml:space="preserve">29.12.2020 № 19 </w:t>
      </w:r>
      <w:r w:rsidR="00B66BC6" w:rsidRPr="00B66BC6">
        <w:t xml:space="preserve">(в </w:t>
      </w:r>
      <w:r w:rsidR="00633D36">
        <w:t xml:space="preserve">посл. </w:t>
      </w:r>
      <w:r w:rsidR="00B66BC6" w:rsidRPr="00B66BC6">
        <w:t>ред</w:t>
      </w:r>
      <w:r w:rsidR="00633D36">
        <w:t>акции</w:t>
      </w:r>
      <w:r w:rsidR="00B66BC6" w:rsidRPr="00B66BC6">
        <w:t xml:space="preserve">) </w:t>
      </w:r>
      <w:r w:rsidR="006627B9" w:rsidRPr="00C77326">
        <w:t>(далее – Положение о бюджетном процессе)</w:t>
      </w:r>
      <w:r w:rsidR="00DC6695">
        <w:t xml:space="preserve">, статьи 7 </w:t>
      </w:r>
      <w:r w:rsidR="005830C6" w:rsidRPr="005830C6">
        <w:t>Порядк</w:t>
      </w:r>
      <w:r w:rsidR="005830C6">
        <w:t>а</w:t>
      </w:r>
      <w:r w:rsidR="005830C6" w:rsidRPr="005830C6">
        <w:t xml:space="preserve"> составления проекта бюджета </w:t>
      </w:r>
      <w:proofErr w:type="spellStart"/>
      <w:r w:rsidR="005830C6" w:rsidRPr="005830C6">
        <w:t>Осановецкого</w:t>
      </w:r>
      <w:proofErr w:type="spellEnd"/>
      <w:r w:rsidR="005830C6" w:rsidRPr="005830C6">
        <w:t xml:space="preserve"> сельского поселения на очередной финансовый год и плановый период</w:t>
      </w:r>
      <w:r w:rsidR="005830C6">
        <w:t xml:space="preserve">, утвержденного постановлением администрации </w:t>
      </w:r>
      <w:proofErr w:type="spellStart"/>
      <w:r w:rsidR="005830C6" w:rsidRPr="005830C6">
        <w:t>Осановецкого</w:t>
      </w:r>
      <w:proofErr w:type="spellEnd"/>
      <w:r w:rsidR="005830C6" w:rsidRPr="005830C6">
        <w:t xml:space="preserve"> сельского поселения</w:t>
      </w:r>
      <w:r w:rsidR="005830C6">
        <w:t xml:space="preserve"> от 01.03.2013г. №10-п (далее – Порядок</w:t>
      </w:r>
      <w:r w:rsidR="00EC415D">
        <w:t xml:space="preserve"> составления проекта бюджета</w:t>
      </w:r>
      <w:r w:rsidR="005830C6">
        <w:t>)</w:t>
      </w:r>
      <w:r w:rsidR="00A25D38" w:rsidRPr="00C77326">
        <w:t>.</w:t>
      </w:r>
      <w:proofErr w:type="gramEnd"/>
    </w:p>
    <w:p w:rsidR="00627283" w:rsidRPr="00AF6F1C" w:rsidRDefault="00627283" w:rsidP="00627283">
      <w:pPr>
        <w:pStyle w:val="a6"/>
        <w:widowControl w:val="0"/>
        <w:spacing w:after="0"/>
        <w:ind w:left="0" w:firstLine="284"/>
        <w:jc w:val="both"/>
      </w:pPr>
      <w:r w:rsidRPr="00627283">
        <w:t xml:space="preserve">В КСО проект решения о бюджете для проведения экспертизы Администрация </w:t>
      </w:r>
      <w:proofErr w:type="spellStart"/>
      <w:r w:rsidRPr="00627283">
        <w:t>Осановецкого</w:t>
      </w:r>
      <w:proofErr w:type="spellEnd"/>
      <w:r w:rsidRPr="00627283">
        <w:t xml:space="preserve"> сельского поселения </w:t>
      </w:r>
      <w:proofErr w:type="spellStart"/>
      <w:r w:rsidRPr="00627283">
        <w:t>Гаврилово</w:t>
      </w:r>
      <w:proofErr w:type="spellEnd"/>
      <w:r w:rsidRPr="00627283">
        <w:t xml:space="preserve">-Посадского муниципального района направила </w:t>
      </w:r>
      <w:r w:rsidR="00722EB5">
        <w:t>1</w:t>
      </w:r>
      <w:r w:rsidR="0039111B">
        <w:t>4</w:t>
      </w:r>
      <w:r w:rsidRPr="00AF6F1C">
        <w:t>.1</w:t>
      </w:r>
      <w:r w:rsidR="00722EB5">
        <w:t>1</w:t>
      </w:r>
      <w:r w:rsidRPr="00AF6F1C">
        <w:t>.202</w:t>
      </w:r>
      <w:r w:rsidR="0044736B">
        <w:t>4</w:t>
      </w:r>
      <w:r w:rsidRPr="00AF6F1C">
        <w:t>г.</w:t>
      </w:r>
      <w:r w:rsidR="0044736B">
        <w:t xml:space="preserve"> </w:t>
      </w:r>
      <w:r w:rsidR="0039111B">
        <w:t>№558.</w:t>
      </w:r>
    </w:p>
    <w:p w:rsidR="00627283" w:rsidRPr="005E47F0" w:rsidRDefault="00627283" w:rsidP="00627283">
      <w:pPr>
        <w:pStyle w:val="a6"/>
        <w:widowControl w:val="0"/>
        <w:spacing w:after="0"/>
        <w:ind w:left="0"/>
        <w:jc w:val="both"/>
      </w:pPr>
      <w:r w:rsidRPr="00E7271C">
        <w:t xml:space="preserve">      </w:t>
      </w:r>
      <w:r w:rsidRPr="00920749">
        <w:t xml:space="preserve">Проект решения о бюджете с дополнительными документами и приложениями </w:t>
      </w:r>
      <w:r w:rsidR="005E47F0" w:rsidRPr="00920749">
        <w:t>не опубликован</w:t>
      </w:r>
      <w:r w:rsidRPr="00920749">
        <w:t xml:space="preserve"> на сайте администрации </w:t>
      </w:r>
      <w:proofErr w:type="spellStart"/>
      <w:r w:rsidR="006504D5" w:rsidRPr="00920749">
        <w:t>Осановецкого</w:t>
      </w:r>
      <w:proofErr w:type="spellEnd"/>
      <w:r w:rsidR="006504D5" w:rsidRPr="00920749">
        <w:t xml:space="preserve"> сельского </w:t>
      </w:r>
      <w:r w:rsidRPr="00920749">
        <w:t xml:space="preserve">поселения </w:t>
      </w:r>
      <w:r w:rsidR="00E7271C" w:rsidRPr="00920749">
        <w:t>http://osanovec.ru/</w:t>
      </w:r>
      <w:r w:rsidRPr="00920749">
        <w:t xml:space="preserve">/, что </w:t>
      </w:r>
      <w:r w:rsidR="005E47F0" w:rsidRPr="00920749">
        <w:rPr>
          <w:u w:val="single"/>
        </w:rPr>
        <w:t xml:space="preserve">не </w:t>
      </w:r>
      <w:r w:rsidRPr="00920749">
        <w:rPr>
          <w:u w:val="single"/>
        </w:rPr>
        <w:t>соответствует</w:t>
      </w:r>
      <w:r w:rsidRPr="00920749">
        <w:t xml:space="preserve"> требованиям статьи 36 БК РФ.</w:t>
      </w:r>
    </w:p>
    <w:p w:rsidR="00627283" w:rsidRPr="00C04528" w:rsidRDefault="00F63ED5" w:rsidP="005C1DB5">
      <w:pPr>
        <w:pStyle w:val="a6"/>
        <w:widowControl w:val="0"/>
        <w:spacing w:after="0"/>
        <w:ind w:left="0" w:firstLine="284"/>
        <w:jc w:val="both"/>
      </w:pPr>
      <w:proofErr w:type="gramStart"/>
      <w:r w:rsidRPr="005E47F0">
        <w:t>В соответствии</w:t>
      </w:r>
      <w:r w:rsidR="00627283" w:rsidRPr="005E47F0">
        <w:t xml:space="preserve"> </w:t>
      </w:r>
      <w:r w:rsidRPr="005E47F0">
        <w:t>с Положением</w:t>
      </w:r>
      <w:r w:rsidR="00627283" w:rsidRPr="005E47F0">
        <w:t xml:space="preserve"> </w:t>
      </w:r>
      <w:r w:rsidRPr="005E47F0">
        <w:t>«О</w:t>
      </w:r>
      <w:r w:rsidR="00627283" w:rsidRPr="005E47F0">
        <w:t xml:space="preserve"> </w:t>
      </w:r>
      <w:r w:rsidR="00951BD6" w:rsidRPr="005E47F0">
        <w:t>публичных общественных слушаниях в муниципальном образовании «</w:t>
      </w:r>
      <w:proofErr w:type="spellStart"/>
      <w:r w:rsidR="00951BD6" w:rsidRPr="005E47F0">
        <w:t>Осановецкое</w:t>
      </w:r>
      <w:proofErr w:type="spellEnd"/>
      <w:r w:rsidR="00951BD6" w:rsidRPr="005E47F0">
        <w:t xml:space="preserve"> сельское поселение» </w:t>
      </w:r>
      <w:proofErr w:type="spellStart"/>
      <w:r w:rsidR="00951BD6" w:rsidRPr="005E47F0">
        <w:t>Гаврилово</w:t>
      </w:r>
      <w:proofErr w:type="spellEnd"/>
      <w:r w:rsidR="00951BD6" w:rsidRPr="005E47F0">
        <w:t>-Посадского муниципальног</w:t>
      </w:r>
      <w:r w:rsidR="00951BD6" w:rsidRPr="00951BD6">
        <w:t>о района Ивановской области</w:t>
      </w:r>
      <w:r w:rsidR="00627283" w:rsidRPr="005C1DB5">
        <w:t xml:space="preserve">», утвержденного решением Совета </w:t>
      </w:r>
      <w:proofErr w:type="spellStart"/>
      <w:r w:rsidR="005C1DB5" w:rsidRPr="005C1DB5">
        <w:t>Осановецкого</w:t>
      </w:r>
      <w:proofErr w:type="spellEnd"/>
      <w:r w:rsidR="005C1DB5" w:rsidRPr="005C1DB5">
        <w:t xml:space="preserve"> сельского поселения от 28.09.2005 № </w:t>
      </w:r>
      <w:r w:rsidR="005C1DB5" w:rsidRPr="00C04528">
        <w:t xml:space="preserve">2 </w:t>
      </w:r>
      <w:r w:rsidR="00627283" w:rsidRPr="00C04528">
        <w:t xml:space="preserve"> (далее – Положение о публичных слушаниях), ст.</w:t>
      </w:r>
      <w:r w:rsidR="002538E7" w:rsidRPr="00C04528">
        <w:t>7 Порядка составления проекта бюджета</w:t>
      </w:r>
      <w:r w:rsidR="00627283" w:rsidRPr="00C04528">
        <w:t xml:space="preserve">, </w:t>
      </w:r>
      <w:r w:rsidR="00627283" w:rsidRPr="0034490B">
        <w:t xml:space="preserve">Решению Совета </w:t>
      </w:r>
      <w:proofErr w:type="spellStart"/>
      <w:r w:rsidR="006D23D5" w:rsidRPr="0034490B">
        <w:t>Осановецкого</w:t>
      </w:r>
      <w:proofErr w:type="spellEnd"/>
      <w:r w:rsidR="006D23D5" w:rsidRPr="0034490B">
        <w:t xml:space="preserve"> сельского </w:t>
      </w:r>
      <w:r w:rsidR="00627283" w:rsidRPr="0034490B">
        <w:t xml:space="preserve">поселения от </w:t>
      </w:r>
      <w:r w:rsidR="0034490B" w:rsidRPr="0034490B">
        <w:t>2</w:t>
      </w:r>
      <w:r w:rsidR="00627283" w:rsidRPr="0034490B">
        <w:t>1.11.202</w:t>
      </w:r>
      <w:r w:rsidR="0034490B" w:rsidRPr="0034490B">
        <w:t>4</w:t>
      </w:r>
      <w:r w:rsidR="00627283" w:rsidRPr="0034490B">
        <w:t>г. №</w:t>
      </w:r>
      <w:r w:rsidR="0034490B" w:rsidRPr="0034490B">
        <w:t>109</w:t>
      </w:r>
      <w:r w:rsidR="00627283" w:rsidRPr="0034490B">
        <w:t xml:space="preserve"> публичные слушания по проекту решения о бюджете </w:t>
      </w:r>
      <w:r w:rsidR="00920749" w:rsidRPr="0034490B">
        <w:t>назначены на</w:t>
      </w:r>
      <w:r w:rsidR="00627283" w:rsidRPr="0034490B">
        <w:t xml:space="preserve"> </w:t>
      </w:r>
      <w:r w:rsidR="0034490B" w:rsidRPr="0034490B">
        <w:t>28</w:t>
      </w:r>
      <w:r w:rsidR="00C04528" w:rsidRPr="0034490B">
        <w:t>.1</w:t>
      </w:r>
      <w:r w:rsidR="0034490B" w:rsidRPr="0034490B">
        <w:t>1</w:t>
      </w:r>
      <w:r w:rsidR="00627283" w:rsidRPr="0034490B">
        <w:t>.202</w:t>
      </w:r>
      <w:r w:rsidR="0034490B" w:rsidRPr="0034490B">
        <w:t>4</w:t>
      </w:r>
      <w:r w:rsidR="00627283" w:rsidRPr="0034490B">
        <w:t>г.</w:t>
      </w:r>
      <w:proofErr w:type="gramEnd"/>
    </w:p>
    <w:p w:rsidR="004275D9" w:rsidRPr="00C77326" w:rsidRDefault="004275D9" w:rsidP="00FB0B6D">
      <w:pPr>
        <w:pStyle w:val="a6"/>
        <w:widowControl w:val="0"/>
        <w:spacing w:after="0"/>
        <w:ind w:left="0" w:firstLine="539"/>
        <w:jc w:val="both"/>
      </w:pPr>
      <w:r w:rsidRPr="00C04528">
        <w:t>Перечень документов, представленных одновременно с проектом решения о бюджете,</w:t>
      </w:r>
      <w:r w:rsidR="00D77C85" w:rsidRPr="00C04528">
        <w:t xml:space="preserve"> </w:t>
      </w:r>
      <w:r w:rsidRPr="00C04528">
        <w:t>соответствует требованиям статьи 184.2</w:t>
      </w:r>
      <w:r w:rsidR="0099043D" w:rsidRPr="00C04528">
        <w:t>.</w:t>
      </w:r>
      <w:r w:rsidRPr="00C04528">
        <w:t xml:space="preserve"> БК РФ и статьи </w:t>
      </w:r>
      <w:r w:rsidR="00B1719B" w:rsidRPr="00C04528">
        <w:t>22</w:t>
      </w:r>
      <w:r w:rsidRPr="00C04528">
        <w:t xml:space="preserve"> Положения о бюджетном процессе.</w:t>
      </w:r>
    </w:p>
    <w:p w:rsidR="00DF6635" w:rsidRPr="00C77326" w:rsidRDefault="005E4705" w:rsidP="00FB0B6D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922D25">
        <w:t xml:space="preserve">Формирование проекта бюджета поселения осуществлялось на основе </w:t>
      </w:r>
      <w:r>
        <w:t>п</w:t>
      </w:r>
      <w:r w:rsidRPr="00C77326">
        <w:t>рогноз</w:t>
      </w:r>
      <w:r>
        <w:t>а</w:t>
      </w:r>
      <w:r w:rsidR="002807CC" w:rsidRPr="00C77326">
        <w:t xml:space="preserve"> социально-экономического развития</w:t>
      </w:r>
      <w:r w:rsidR="002D45E0" w:rsidRPr="00C77326">
        <w:t xml:space="preserve">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B50C9A" w:rsidRPr="00B50C9A">
        <w:t xml:space="preserve">поселения </w:t>
      </w:r>
      <w:proofErr w:type="spellStart"/>
      <w:r w:rsidR="00B50C9A">
        <w:t>Гаврилово</w:t>
      </w:r>
      <w:proofErr w:type="spellEnd"/>
      <w:r w:rsidR="00B50C9A">
        <w:t>-Посадского</w:t>
      </w:r>
      <w:r w:rsidR="002D45E0" w:rsidRPr="00C77326">
        <w:t xml:space="preserve"> муниципального района</w:t>
      </w:r>
      <w:r>
        <w:t xml:space="preserve">, который </w:t>
      </w:r>
      <w:r w:rsidR="002807CC" w:rsidRPr="00C77326">
        <w:t>разработан на 3 года (20</w:t>
      </w:r>
      <w:r w:rsidR="00C86693" w:rsidRPr="00C77326">
        <w:t>2</w:t>
      </w:r>
      <w:r w:rsidR="00B0390A">
        <w:t>5</w:t>
      </w:r>
      <w:r w:rsidR="002807CC" w:rsidRPr="00C77326">
        <w:t>-20</w:t>
      </w:r>
      <w:r w:rsidR="00346794" w:rsidRPr="00C77326">
        <w:t>2</w:t>
      </w:r>
      <w:r w:rsidR="00B0390A">
        <w:t>7</w:t>
      </w:r>
      <w:r w:rsidR="00C86693" w:rsidRPr="00C77326">
        <w:t xml:space="preserve"> годы</w:t>
      </w:r>
      <w:r w:rsidR="002807CC" w:rsidRPr="00C77326">
        <w:t>)</w:t>
      </w:r>
      <w:r w:rsidR="00DF6635" w:rsidRPr="00C77326">
        <w:t xml:space="preserve">, что соответствует требованиям пункта 1 статьи 173 БК РФ и </w:t>
      </w:r>
      <w:r w:rsidR="00AA0CFF">
        <w:t xml:space="preserve">статьи </w:t>
      </w:r>
      <w:r w:rsidR="00B1719B">
        <w:t>2</w:t>
      </w:r>
      <w:r w:rsidR="00E07EED">
        <w:t>3</w:t>
      </w:r>
      <w:r w:rsidR="00DF6635" w:rsidRPr="00C77326">
        <w:t xml:space="preserve"> Положения о бюджетном процессе</w:t>
      </w:r>
      <w:r w:rsidR="007117D3" w:rsidRPr="00C77326">
        <w:t>.</w:t>
      </w:r>
    </w:p>
    <w:p w:rsidR="003D60F2" w:rsidRDefault="002807CC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Основные направления бюджетной и </w:t>
      </w:r>
      <w:r w:rsidR="00C560B4" w:rsidRPr="00C77326">
        <w:t xml:space="preserve">налоговой политики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CE409C" w:rsidRPr="00CE409C">
        <w:t>поселения</w:t>
      </w:r>
      <w:r w:rsidR="00EB5A16" w:rsidRPr="00C77326">
        <w:t xml:space="preserve"> на 202</w:t>
      </w:r>
      <w:r w:rsidR="00D66738">
        <w:t>5</w:t>
      </w:r>
      <w:r w:rsidR="00EB5A16" w:rsidRPr="00C77326">
        <w:t xml:space="preserve"> год и на период 202</w:t>
      </w:r>
      <w:r w:rsidR="00D66738">
        <w:t>6</w:t>
      </w:r>
      <w:r w:rsidR="00EB5A16" w:rsidRPr="00C77326">
        <w:t xml:space="preserve"> и 202</w:t>
      </w:r>
      <w:r w:rsidR="00D66738">
        <w:t>7</w:t>
      </w:r>
      <w:r w:rsidR="00EB5A16" w:rsidRPr="00C77326">
        <w:t xml:space="preserve"> годов </w:t>
      </w:r>
      <w:r w:rsidRPr="00C77326">
        <w:t xml:space="preserve">утверждены </w:t>
      </w:r>
      <w:r w:rsidR="00C560B4" w:rsidRPr="00C77326">
        <w:t>постановлением</w:t>
      </w:r>
      <w:r w:rsidR="00D77C85" w:rsidRPr="00C77326">
        <w:t xml:space="preserve"> </w:t>
      </w:r>
      <w:r w:rsidR="00D52DC1" w:rsidRPr="00C77326">
        <w:t xml:space="preserve">администрации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proofErr w:type="spellStart"/>
      <w:r w:rsidR="00CE409C">
        <w:t>Гаврилово</w:t>
      </w:r>
      <w:proofErr w:type="spellEnd"/>
      <w:r w:rsidR="00CE409C">
        <w:t>-Посадского</w:t>
      </w:r>
      <w:r w:rsidRPr="00C77326">
        <w:t xml:space="preserve"> муниципального района</w:t>
      </w:r>
      <w:r w:rsidR="008D2D10" w:rsidRPr="00C77326">
        <w:t xml:space="preserve"> от </w:t>
      </w:r>
      <w:r w:rsidR="001C4CDE">
        <w:lastRenderedPageBreak/>
        <w:t>1</w:t>
      </w:r>
      <w:r w:rsidR="00D66738">
        <w:t>1</w:t>
      </w:r>
      <w:r w:rsidR="008D2D10" w:rsidRPr="001C4CDE">
        <w:t>.1</w:t>
      </w:r>
      <w:r w:rsidR="00103A3B" w:rsidRPr="001C4CDE">
        <w:t>1</w:t>
      </w:r>
      <w:r w:rsidR="00EB5A16" w:rsidRPr="001C4CDE">
        <w:t>.202</w:t>
      </w:r>
      <w:r w:rsidR="00D66738">
        <w:t>4</w:t>
      </w:r>
      <w:r w:rsidR="007F6493">
        <w:t>г.</w:t>
      </w:r>
      <w:r w:rsidR="008D2D10" w:rsidRPr="001C4CDE">
        <w:t xml:space="preserve"> №</w:t>
      </w:r>
      <w:r w:rsidR="00EB5A16" w:rsidRPr="001C4CDE">
        <w:t>4</w:t>
      </w:r>
      <w:r w:rsidR="00D66738">
        <w:t>5</w:t>
      </w:r>
      <w:r w:rsidR="001C4CDE" w:rsidRPr="001C4CDE">
        <w:t>-п</w:t>
      </w:r>
      <w:r w:rsidR="003D60F2" w:rsidRPr="001C4CDE">
        <w:t>,</w:t>
      </w:r>
      <w:r w:rsidR="003D60F2" w:rsidRPr="00C77326">
        <w:t xml:space="preserve"> что соответствует требованиям статьи </w:t>
      </w:r>
      <w:r w:rsidR="00B1719B">
        <w:t>2</w:t>
      </w:r>
      <w:r w:rsidR="003D60F2" w:rsidRPr="00C77326">
        <w:t xml:space="preserve"> </w:t>
      </w:r>
      <w:r w:rsidR="00B1719B" w:rsidRPr="00B1719B">
        <w:t>Порядка составления проекта бюджета</w:t>
      </w:r>
      <w:r w:rsidR="003D60F2" w:rsidRPr="00C77326">
        <w:t>.</w:t>
      </w:r>
    </w:p>
    <w:p w:rsidR="005D74DE" w:rsidRPr="00C77326" w:rsidRDefault="005D74DE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4 статьи 169 БК РФ и статьи </w:t>
      </w:r>
      <w:r w:rsidR="004A268A">
        <w:t>21</w:t>
      </w:r>
      <w:r w:rsidRPr="00C77326">
        <w:t xml:space="preserve"> Положения о б</w:t>
      </w:r>
      <w:r w:rsidR="00ED6868" w:rsidRPr="00C77326">
        <w:t>юджетном процессе проект бюджета</w:t>
      </w:r>
      <w:r w:rsidR="00D77C85" w:rsidRPr="00C77326">
        <w:t xml:space="preserve"> </w:t>
      </w:r>
      <w:r w:rsidR="00960DB3" w:rsidRPr="00C77326">
        <w:t xml:space="preserve">составлен </w:t>
      </w:r>
      <w:r w:rsidRPr="00C77326">
        <w:t>на 3 года (очередной финансовый год и плановый период).</w:t>
      </w:r>
    </w:p>
    <w:p w:rsidR="005270BB" w:rsidRPr="00C77326" w:rsidRDefault="005270BB" w:rsidP="00FB0B6D">
      <w:pPr>
        <w:pStyle w:val="a6"/>
        <w:widowControl w:val="0"/>
        <w:spacing w:after="0"/>
        <w:ind w:left="0" w:firstLine="539"/>
        <w:jc w:val="both"/>
      </w:pPr>
      <w:r w:rsidRPr="00C77326">
        <w:t>В соответствии с требованиями пункта 1 статьи 184.1</w:t>
      </w:r>
      <w:r w:rsidR="00DC5095" w:rsidRPr="00C77326">
        <w:t>.</w:t>
      </w:r>
      <w:r w:rsidRPr="00C77326">
        <w:t xml:space="preserve"> БК РФ </w:t>
      </w:r>
      <w:r w:rsidR="00D963BF" w:rsidRPr="00C77326">
        <w:t xml:space="preserve">и статьи </w:t>
      </w:r>
      <w:r w:rsidR="004A268A">
        <w:t>25</w:t>
      </w:r>
      <w:r w:rsidR="00D963BF" w:rsidRPr="00C77326">
        <w:t xml:space="preserve"> Положения о бюджетном процессе </w:t>
      </w:r>
      <w:r w:rsidRPr="00C77326">
        <w:t>проектом решения о бюджете закреплены основные характеристики бюджета: общий объем доходов, общий объем расходов, дефицит</w:t>
      </w:r>
      <w:r w:rsidR="00683DAA" w:rsidRPr="00C77326">
        <w:t xml:space="preserve"> (профицит)</w:t>
      </w:r>
      <w:r w:rsidR="00D77C85" w:rsidRPr="00C77326">
        <w:t xml:space="preserve"> </w:t>
      </w:r>
      <w:r w:rsidR="00917F18" w:rsidRPr="00C77326">
        <w:t>бюджета</w:t>
      </w:r>
      <w:r w:rsidRPr="00C77326">
        <w:t>.</w:t>
      </w:r>
    </w:p>
    <w:p w:rsidR="00BF26B1" w:rsidRPr="00C77326" w:rsidRDefault="00BF26B1" w:rsidP="00CD5BFE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C77326">
        <w:t xml:space="preserve">В </w:t>
      </w:r>
      <w:r w:rsidR="00915535" w:rsidRPr="00C77326">
        <w:t>проекте решения о бюджете так же содержатся все иные показатели, установленные</w:t>
      </w:r>
      <w:r w:rsidRPr="00C77326">
        <w:t xml:space="preserve"> пунктом 3 статьи 184.1. БК РФ</w:t>
      </w:r>
      <w:r w:rsidR="00915535" w:rsidRPr="00C77326">
        <w:t>.</w:t>
      </w:r>
      <w:r w:rsidRPr="00C77326">
        <w:rPr>
          <w:color w:val="FF0000"/>
        </w:rPr>
        <w:t xml:space="preserve"> </w:t>
      </w:r>
    </w:p>
    <w:p w:rsidR="006E0A07" w:rsidRDefault="006E0A07" w:rsidP="00CD5BFE">
      <w:pPr>
        <w:pStyle w:val="a6"/>
        <w:widowControl w:val="0"/>
        <w:spacing w:after="0"/>
        <w:ind w:left="0" w:firstLine="539"/>
        <w:jc w:val="both"/>
        <w:rPr>
          <w:highlight w:val="yellow"/>
        </w:rPr>
      </w:pPr>
      <w:r w:rsidRPr="006E0A07">
        <w:t>Проект решения о бюджете предусматривает вступление в силу с 1 января 202</w:t>
      </w:r>
      <w:r w:rsidR="0080126B">
        <w:t>5</w:t>
      </w:r>
      <w:r w:rsidRPr="006E0A07">
        <w:t xml:space="preserve"> года, что соответствует требованиям пункта 1 статьи 5 БК РФ, статьи 21 Положения о бюджетном процессе.</w:t>
      </w:r>
    </w:p>
    <w:p w:rsidR="000136F1" w:rsidRPr="00C77326" w:rsidRDefault="00F14FE0" w:rsidP="00936277">
      <w:pPr>
        <w:pStyle w:val="a6"/>
        <w:widowControl w:val="0"/>
        <w:spacing w:after="0"/>
        <w:ind w:left="0" w:firstLine="539"/>
        <w:jc w:val="both"/>
        <w:rPr>
          <w:b/>
        </w:rPr>
      </w:pPr>
      <w:r w:rsidRPr="00C77326">
        <w:rPr>
          <w:b/>
        </w:rPr>
        <w:t xml:space="preserve">                          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 xml:space="preserve">Основные характеристики </w:t>
      </w:r>
      <w:r w:rsidR="00C44DCE" w:rsidRPr="00C77326">
        <w:rPr>
          <w:b/>
        </w:rPr>
        <w:t>бюджета</w:t>
      </w:r>
    </w:p>
    <w:p w:rsidR="00B94741" w:rsidRPr="00834A88" w:rsidRDefault="00B94741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Проектом решения </w:t>
      </w:r>
      <w:r w:rsidR="00C44DCE" w:rsidRPr="00C77326">
        <w:t xml:space="preserve">о бюджете </w:t>
      </w:r>
      <w:r w:rsidRPr="00C77326">
        <w:t xml:space="preserve">предлагается утвердить бюджет </w:t>
      </w:r>
      <w:r w:rsidRPr="00C77326">
        <w:rPr>
          <w:b/>
        </w:rPr>
        <w:t>на 20</w:t>
      </w:r>
      <w:r w:rsidR="00D92FB6" w:rsidRPr="00C77326">
        <w:rPr>
          <w:b/>
        </w:rPr>
        <w:t>2</w:t>
      </w:r>
      <w:r w:rsidR="005D13A7">
        <w:rPr>
          <w:b/>
        </w:rPr>
        <w:t>5</w:t>
      </w:r>
      <w:r w:rsidRPr="00C77326">
        <w:rPr>
          <w:b/>
        </w:rPr>
        <w:t xml:space="preserve"> год</w:t>
      </w:r>
      <w:r w:rsidR="00D77C85" w:rsidRPr="00C77326">
        <w:rPr>
          <w:b/>
        </w:rPr>
        <w:t xml:space="preserve"> </w:t>
      </w:r>
      <w:r w:rsidRPr="00C77326">
        <w:rPr>
          <w:b/>
        </w:rPr>
        <w:t xml:space="preserve">по доходам в </w:t>
      </w:r>
      <w:r w:rsidRPr="00834A88">
        <w:rPr>
          <w:b/>
        </w:rPr>
        <w:t xml:space="preserve">сумме </w:t>
      </w:r>
      <w:r w:rsidR="005D13A7">
        <w:rPr>
          <w:b/>
        </w:rPr>
        <w:t>14172,4</w:t>
      </w:r>
      <w:r w:rsidR="00D24B18" w:rsidRPr="00834A88">
        <w:rPr>
          <w:b/>
        </w:rPr>
        <w:t xml:space="preserve"> </w:t>
      </w:r>
      <w:r w:rsidRPr="00834A88">
        <w:rPr>
          <w:b/>
        </w:rPr>
        <w:t>тыс. рублей</w:t>
      </w:r>
      <w:r w:rsidRPr="00834A88">
        <w:t xml:space="preserve"> и </w:t>
      </w:r>
      <w:r w:rsidRPr="00834A88">
        <w:rPr>
          <w:b/>
        </w:rPr>
        <w:t>по расходам</w:t>
      </w:r>
      <w:r w:rsidR="00D6432F" w:rsidRPr="00834A88">
        <w:rPr>
          <w:b/>
        </w:rPr>
        <w:t xml:space="preserve"> в сумме </w:t>
      </w:r>
      <w:r w:rsidR="005D13A7">
        <w:rPr>
          <w:b/>
        </w:rPr>
        <w:t>14172,4</w:t>
      </w:r>
      <w:r w:rsidR="00D24B18" w:rsidRPr="00834A88">
        <w:rPr>
          <w:b/>
        </w:rPr>
        <w:t xml:space="preserve"> </w:t>
      </w:r>
      <w:r w:rsidR="00D6432F" w:rsidRPr="00834A88">
        <w:rPr>
          <w:b/>
        </w:rPr>
        <w:t xml:space="preserve">тыс. рублей. </w:t>
      </w:r>
    </w:p>
    <w:p w:rsidR="009030D8" w:rsidRPr="00C77326" w:rsidRDefault="00D7686A" w:rsidP="00FB0B6D">
      <w:pPr>
        <w:pStyle w:val="a6"/>
        <w:widowControl w:val="0"/>
        <w:spacing w:after="0"/>
        <w:ind w:left="0" w:firstLine="539"/>
        <w:jc w:val="both"/>
      </w:pPr>
      <w:r w:rsidRPr="00834A88">
        <w:t>На плановый период 202</w:t>
      </w:r>
      <w:r w:rsidR="005D13A7">
        <w:t>6</w:t>
      </w:r>
      <w:r w:rsidR="00B94741" w:rsidRPr="00834A88">
        <w:t xml:space="preserve"> и 20</w:t>
      </w:r>
      <w:r w:rsidR="00F029AD" w:rsidRPr="00834A88">
        <w:t>2</w:t>
      </w:r>
      <w:r w:rsidR="005D13A7">
        <w:t>7</w:t>
      </w:r>
      <w:r w:rsidR="00B94741" w:rsidRPr="00834A88">
        <w:t xml:space="preserve"> годов предлагается утвердить бюджет по доходам, соответственно, в сумме </w:t>
      </w:r>
      <w:r w:rsidR="005D13A7">
        <w:t>7892,1</w:t>
      </w:r>
      <w:r w:rsidR="00D24B18" w:rsidRPr="00834A88">
        <w:t xml:space="preserve"> </w:t>
      </w:r>
      <w:r w:rsidR="00B94741" w:rsidRPr="00834A88">
        <w:t xml:space="preserve">тыс. рублей и </w:t>
      </w:r>
      <w:r w:rsidR="005D13A7">
        <w:t>6908,9</w:t>
      </w:r>
      <w:r w:rsidR="00D24B18" w:rsidRPr="00834A88">
        <w:t xml:space="preserve"> </w:t>
      </w:r>
      <w:r w:rsidR="00B94741" w:rsidRPr="00834A88">
        <w:t xml:space="preserve">тыс. рублей, по расходам </w:t>
      </w:r>
      <w:r w:rsidR="00AC4C52" w:rsidRPr="00834A88">
        <w:t>–</w:t>
      </w:r>
      <w:r w:rsidR="00B94741" w:rsidRPr="00834A88">
        <w:t xml:space="preserve"> в сумме </w:t>
      </w:r>
      <w:r w:rsidR="005D13A7">
        <w:t>7892,1</w:t>
      </w:r>
      <w:r w:rsidR="00773A59" w:rsidRPr="00834A88">
        <w:t xml:space="preserve"> тыс. рублей и </w:t>
      </w:r>
      <w:r w:rsidR="005D13A7">
        <w:t>6908,9</w:t>
      </w:r>
      <w:r w:rsidR="00773A59" w:rsidRPr="00834A88">
        <w:t xml:space="preserve"> </w:t>
      </w:r>
      <w:r w:rsidRPr="00834A88">
        <w:t>тыс. рублей</w:t>
      </w:r>
      <w:r w:rsidR="00B94741" w:rsidRPr="00834A88">
        <w:t>.</w:t>
      </w:r>
    </w:p>
    <w:p w:rsidR="00F015A1" w:rsidRPr="00885541" w:rsidRDefault="009F0F88" w:rsidP="00FB0B6D">
      <w:pPr>
        <w:pStyle w:val="a6"/>
        <w:widowControl w:val="0"/>
        <w:spacing w:after="0"/>
        <w:ind w:left="0" w:firstLine="539"/>
        <w:jc w:val="both"/>
      </w:pPr>
      <w:r w:rsidRPr="00C77326">
        <w:rPr>
          <w:b/>
        </w:rPr>
        <w:t>Дефицит</w:t>
      </w:r>
      <w:r w:rsidRPr="00C77326">
        <w:t xml:space="preserve"> </w:t>
      </w:r>
      <w:r w:rsidR="00DB21FA" w:rsidRPr="00DB21FA">
        <w:rPr>
          <w:b/>
        </w:rPr>
        <w:t>(профицит)</w:t>
      </w:r>
      <w:r w:rsidR="00DB21FA">
        <w:t xml:space="preserve"> </w:t>
      </w:r>
      <w:r w:rsidR="00D92FB6" w:rsidRPr="00C77326">
        <w:t xml:space="preserve">бюджета на </w:t>
      </w:r>
      <w:r w:rsidR="00D92FB6" w:rsidRPr="00885541">
        <w:t>202</w:t>
      </w:r>
      <w:r w:rsidR="00DB21FA">
        <w:t>5</w:t>
      </w:r>
      <w:r w:rsidR="00D92FB6" w:rsidRPr="00885541">
        <w:t xml:space="preserve"> год</w:t>
      </w:r>
      <w:r w:rsidR="005C44CD" w:rsidRPr="00885541">
        <w:t xml:space="preserve"> запланирован в сумме </w:t>
      </w:r>
      <w:r w:rsidR="00885541" w:rsidRPr="00885541">
        <w:t>0</w:t>
      </w:r>
      <w:r w:rsidR="005C44CD" w:rsidRPr="00885541">
        <w:t xml:space="preserve"> тыс. рублей</w:t>
      </w:r>
      <w:r w:rsidR="00286F36" w:rsidRPr="00885541">
        <w:t xml:space="preserve">. </w:t>
      </w:r>
      <w:r w:rsidR="00F015A1" w:rsidRPr="00885541">
        <w:t xml:space="preserve">Планируемый </w:t>
      </w:r>
      <w:r w:rsidR="00F015A1" w:rsidRPr="00885541">
        <w:rPr>
          <w:b/>
        </w:rPr>
        <w:t>объем дефицита</w:t>
      </w:r>
      <w:r w:rsidR="00F015A1" w:rsidRPr="00885541">
        <w:t xml:space="preserve"> составляет </w:t>
      </w:r>
      <w:r w:rsidR="00885541" w:rsidRPr="00885541">
        <w:t>0</w:t>
      </w:r>
      <w:r w:rsidR="00F015A1" w:rsidRPr="00885541">
        <w:t xml:space="preserve">% от общей суммы доходов бюджета без учета утверждённого объёма безвозмездных поступлений и </w:t>
      </w:r>
      <w:r w:rsidR="00B933C7" w:rsidRPr="00885541">
        <w:t xml:space="preserve">не </w:t>
      </w:r>
      <w:r w:rsidR="00F015A1" w:rsidRPr="00885541">
        <w:t xml:space="preserve">превышает установленный БК РФ предельный размер дефицита бюджета муниципального образования (5% утвержденного общего годового объема доходов местного бюджета без учета утвержденного объема безвозмездных поступлений). </w:t>
      </w:r>
      <w:r w:rsidR="00286F36" w:rsidRPr="00885541">
        <w:t xml:space="preserve">В качестве источника финансирования дефицита бюджета предусмотрено изменение остатков средств на счетах по учёту средств бюджета. </w:t>
      </w:r>
    </w:p>
    <w:p w:rsidR="00286F36" w:rsidRPr="00885541" w:rsidRDefault="00286F36" w:rsidP="00FB0B6D">
      <w:pPr>
        <w:pStyle w:val="a6"/>
        <w:widowControl w:val="0"/>
        <w:spacing w:after="0"/>
        <w:ind w:left="0" w:firstLine="539"/>
        <w:jc w:val="both"/>
      </w:pPr>
      <w:r w:rsidRPr="00885541">
        <w:t xml:space="preserve">Ограничения, установленные </w:t>
      </w:r>
      <w:r w:rsidR="004B7E38" w:rsidRPr="00885541">
        <w:t xml:space="preserve">пунктом 3 </w:t>
      </w:r>
      <w:r w:rsidRPr="00885541">
        <w:t>стать</w:t>
      </w:r>
      <w:r w:rsidR="004B7E38" w:rsidRPr="00885541">
        <w:t>и</w:t>
      </w:r>
      <w:r w:rsidRPr="00885541">
        <w:t xml:space="preserve"> 92.1</w:t>
      </w:r>
      <w:r w:rsidR="007E66D6" w:rsidRPr="00885541">
        <w:t>.</w:t>
      </w:r>
      <w:r w:rsidRPr="00885541">
        <w:t xml:space="preserve"> БК РФ, соблюдаются.</w:t>
      </w:r>
    </w:p>
    <w:p w:rsidR="009030D8" w:rsidRPr="00885541" w:rsidRDefault="00286F36" w:rsidP="00FB0B6D">
      <w:pPr>
        <w:pStyle w:val="a6"/>
        <w:widowControl w:val="0"/>
        <w:spacing w:after="0"/>
        <w:ind w:left="0" w:firstLine="539"/>
        <w:jc w:val="both"/>
      </w:pPr>
      <w:r w:rsidRPr="00885541">
        <w:t>Д</w:t>
      </w:r>
      <w:r w:rsidR="005C44CD" w:rsidRPr="00885541">
        <w:t>ефицит</w:t>
      </w:r>
      <w:r w:rsidR="00D77C85" w:rsidRPr="00885541">
        <w:t xml:space="preserve"> </w:t>
      </w:r>
      <w:r w:rsidR="009F0F88" w:rsidRPr="00885541">
        <w:t>(профицит) бюджета на 20</w:t>
      </w:r>
      <w:r w:rsidR="005C44CD" w:rsidRPr="00885541">
        <w:t>2</w:t>
      </w:r>
      <w:r w:rsidR="00DB21FA">
        <w:t>6</w:t>
      </w:r>
      <w:r w:rsidR="009F0F88" w:rsidRPr="00885541">
        <w:t>-20</w:t>
      </w:r>
      <w:r w:rsidR="00F029AD" w:rsidRPr="00885541">
        <w:t>2</w:t>
      </w:r>
      <w:r w:rsidR="00DB21FA">
        <w:t>7</w:t>
      </w:r>
      <w:r w:rsidR="009F0F88" w:rsidRPr="00885541">
        <w:t xml:space="preserve"> годы </w:t>
      </w:r>
      <w:r w:rsidRPr="00885541">
        <w:t>запланирован</w:t>
      </w:r>
      <w:r w:rsidR="00D77C85" w:rsidRPr="00885541">
        <w:t xml:space="preserve"> </w:t>
      </w:r>
      <w:r w:rsidR="00541D53" w:rsidRPr="00885541">
        <w:t xml:space="preserve">в сумме </w:t>
      </w:r>
      <w:r w:rsidR="005C44CD" w:rsidRPr="00885541">
        <w:t>0,0 рублей</w:t>
      </w:r>
      <w:r w:rsidR="009030D8" w:rsidRPr="00885541">
        <w:t>.</w:t>
      </w:r>
    </w:p>
    <w:p w:rsidR="00411507" w:rsidRPr="00C77326" w:rsidRDefault="009030D8" w:rsidP="00FB0B6D">
      <w:pPr>
        <w:pStyle w:val="a6"/>
        <w:widowControl w:val="0"/>
        <w:spacing w:after="0"/>
        <w:ind w:left="0" w:firstLine="539"/>
        <w:jc w:val="both"/>
      </w:pPr>
      <w:r w:rsidRPr="00885541">
        <w:t>При составлении проекта решения о бюджете соблюдался принцип сбалансированности</w:t>
      </w:r>
      <w:r w:rsidR="00D77C85" w:rsidRPr="00C77326">
        <w:t xml:space="preserve"> </w:t>
      </w:r>
      <w:r w:rsidRPr="00C77326">
        <w:t>бюджета,</w:t>
      </w:r>
      <w:r w:rsidR="00D77C85" w:rsidRPr="00C77326">
        <w:t xml:space="preserve"> </w:t>
      </w:r>
      <w:r w:rsidRPr="00C77326">
        <w:t>установленный статьей 33 БК РФ.</w:t>
      </w:r>
    </w:p>
    <w:p w:rsidR="00904A30" w:rsidRPr="00C77326" w:rsidRDefault="00AA7179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Динамика основных характеристик бюджета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9A2BA5" w:rsidRPr="009A2BA5">
        <w:t xml:space="preserve">поселения </w:t>
      </w:r>
      <w:r w:rsidRPr="00C77326">
        <w:t>за период</w:t>
      </w:r>
      <w:r w:rsidR="00D77C85" w:rsidRPr="00C77326">
        <w:t xml:space="preserve"> </w:t>
      </w:r>
      <w:r w:rsidRPr="00C77326">
        <w:t>с 20</w:t>
      </w:r>
      <w:r w:rsidR="009B7E43" w:rsidRPr="00C77326">
        <w:t>2</w:t>
      </w:r>
      <w:r w:rsidR="00F472D7">
        <w:t>4</w:t>
      </w:r>
      <w:r w:rsidRPr="00C77326">
        <w:t xml:space="preserve"> года по 202</w:t>
      </w:r>
      <w:r w:rsidR="00DB21FA">
        <w:t>7</w:t>
      </w:r>
      <w:r w:rsidRPr="00C77326">
        <w:t xml:space="preserve"> год представлена в таблице</w:t>
      </w:r>
      <w:r w:rsidR="00904A30" w:rsidRPr="00C77326">
        <w:t xml:space="preserve"> 1. </w:t>
      </w:r>
    </w:p>
    <w:p w:rsidR="00904A30" w:rsidRPr="00C77326" w:rsidRDefault="00F14FE0" w:rsidP="005857B6">
      <w:pPr>
        <w:pStyle w:val="a6"/>
        <w:widowControl w:val="0"/>
        <w:spacing w:after="0"/>
        <w:ind w:left="0" w:firstLine="539"/>
        <w:jc w:val="right"/>
        <w:rPr>
          <w:color w:val="FF0000"/>
        </w:rPr>
      </w:pPr>
      <w:r w:rsidRPr="00C77326">
        <w:t xml:space="preserve">                                                                                                                       </w:t>
      </w:r>
      <w:r w:rsidR="00904A30" w:rsidRPr="00C77326">
        <w:t>Таблица 1</w:t>
      </w:r>
      <w:r w:rsidR="00E65033">
        <w:t xml:space="preserve"> в тыс. руб.</w:t>
      </w:r>
      <w:r w:rsidR="00904A30" w:rsidRPr="00C77326">
        <w:rPr>
          <w:color w:val="FF000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6"/>
        <w:gridCol w:w="1734"/>
        <w:gridCol w:w="1540"/>
        <w:gridCol w:w="1430"/>
        <w:gridCol w:w="1430"/>
      </w:tblGrid>
      <w:tr w:rsidR="0035576E" w:rsidRPr="0035576E" w:rsidTr="008A23D0">
        <w:trPr>
          <w:trHeight w:val="450"/>
        </w:trPr>
        <w:tc>
          <w:tcPr>
            <w:tcW w:w="3766" w:type="dxa"/>
          </w:tcPr>
          <w:p w:rsidR="00904A30" w:rsidRPr="0035576E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Основные характеристики проекта бюджета</w:t>
            </w:r>
          </w:p>
        </w:tc>
        <w:tc>
          <w:tcPr>
            <w:tcW w:w="1734" w:type="dxa"/>
          </w:tcPr>
          <w:p w:rsidR="00904A30" w:rsidRPr="0035576E" w:rsidRDefault="00904A30" w:rsidP="00FB0B6D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20</w:t>
            </w:r>
            <w:r w:rsidR="0017538E" w:rsidRPr="0035576E">
              <w:rPr>
                <w:b/>
                <w:sz w:val="20"/>
                <w:szCs w:val="20"/>
                <w:lang w:eastAsia="ru-RU"/>
              </w:rPr>
              <w:t>2</w:t>
            </w:r>
            <w:r w:rsidR="009F12C8">
              <w:rPr>
                <w:b/>
                <w:sz w:val="20"/>
                <w:szCs w:val="20"/>
                <w:lang w:eastAsia="ru-RU"/>
              </w:rPr>
              <w:t>4</w:t>
            </w:r>
            <w:r w:rsidR="00F14FE0" w:rsidRPr="0035576E">
              <w:rPr>
                <w:b/>
                <w:sz w:val="20"/>
                <w:szCs w:val="20"/>
                <w:lang w:eastAsia="ru-RU"/>
              </w:rPr>
              <w:t xml:space="preserve"> </w:t>
            </w:r>
            <w:r w:rsidRPr="0035576E">
              <w:rPr>
                <w:b/>
                <w:sz w:val="20"/>
                <w:szCs w:val="20"/>
                <w:lang w:eastAsia="ru-RU"/>
              </w:rPr>
              <w:t>год</w:t>
            </w:r>
          </w:p>
          <w:p w:rsidR="00904A30" w:rsidRPr="0035576E" w:rsidRDefault="00904A30" w:rsidP="00940941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утверждено  решением о бюджете</w:t>
            </w:r>
            <w:r w:rsidR="00F14FE0" w:rsidRPr="0035576E">
              <w:rPr>
                <w:b/>
                <w:sz w:val="20"/>
                <w:szCs w:val="20"/>
                <w:lang w:eastAsia="ru-RU"/>
              </w:rPr>
              <w:t xml:space="preserve"> </w:t>
            </w:r>
            <w:r w:rsidR="00E65033" w:rsidRPr="0035576E">
              <w:rPr>
                <w:b/>
                <w:sz w:val="20"/>
                <w:szCs w:val="20"/>
                <w:lang w:eastAsia="ru-RU"/>
              </w:rPr>
              <w:t>(</w:t>
            </w:r>
            <w:r w:rsidR="00940941">
              <w:rPr>
                <w:b/>
                <w:sz w:val="20"/>
                <w:szCs w:val="20"/>
                <w:lang w:eastAsia="ru-RU"/>
              </w:rPr>
              <w:t>28.12.2023г. №91</w:t>
            </w:r>
            <w:r w:rsidR="00E65033" w:rsidRPr="0035576E">
              <w:rPr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0" w:type="dxa"/>
          </w:tcPr>
          <w:p w:rsidR="00904A30" w:rsidRPr="0035576E" w:rsidRDefault="00904A30" w:rsidP="005C0962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20</w:t>
            </w:r>
            <w:r w:rsidR="005C44CD" w:rsidRPr="0035576E">
              <w:rPr>
                <w:b/>
                <w:sz w:val="20"/>
                <w:szCs w:val="20"/>
                <w:lang w:eastAsia="ru-RU"/>
              </w:rPr>
              <w:t>2</w:t>
            </w:r>
            <w:r w:rsidR="005C0962">
              <w:rPr>
                <w:b/>
                <w:sz w:val="20"/>
                <w:szCs w:val="20"/>
                <w:lang w:eastAsia="ru-RU"/>
              </w:rPr>
              <w:t>5</w:t>
            </w:r>
            <w:r w:rsidRPr="0035576E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35576E" w:rsidRDefault="00904A30" w:rsidP="005C0962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202</w:t>
            </w:r>
            <w:r w:rsidR="005C0962">
              <w:rPr>
                <w:b/>
                <w:sz w:val="20"/>
                <w:szCs w:val="20"/>
                <w:lang w:eastAsia="ru-RU"/>
              </w:rPr>
              <w:t>6</w:t>
            </w:r>
            <w:r w:rsidRPr="0035576E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30" w:type="dxa"/>
          </w:tcPr>
          <w:p w:rsidR="00904A30" w:rsidRPr="0035576E" w:rsidRDefault="00904A30" w:rsidP="005C0962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202</w:t>
            </w:r>
            <w:r w:rsidR="005C0962">
              <w:rPr>
                <w:b/>
                <w:sz w:val="20"/>
                <w:szCs w:val="20"/>
                <w:lang w:eastAsia="ru-RU"/>
              </w:rPr>
              <w:t>7</w:t>
            </w:r>
            <w:r w:rsidRPr="0035576E"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734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13503,9</w:t>
            </w:r>
          </w:p>
        </w:tc>
        <w:tc>
          <w:tcPr>
            <w:tcW w:w="154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14172,4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7892,1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6908,9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87,5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35576E">
              <w:rPr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34" w:type="dxa"/>
          </w:tcPr>
          <w:p w:rsidR="008A23D0" w:rsidRPr="0035576E" w:rsidRDefault="00466BE2" w:rsidP="008A1B8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2840,0</w:t>
            </w:r>
          </w:p>
        </w:tc>
        <w:tc>
          <w:tcPr>
            <w:tcW w:w="1540" w:type="dxa"/>
          </w:tcPr>
          <w:p w:rsidR="008A23D0" w:rsidRPr="0035576E" w:rsidRDefault="00466BE2" w:rsidP="008A1B8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2735,0</w:t>
            </w:r>
          </w:p>
        </w:tc>
        <w:tc>
          <w:tcPr>
            <w:tcW w:w="1430" w:type="dxa"/>
          </w:tcPr>
          <w:p w:rsidR="008A23D0" w:rsidRPr="0035576E" w:rsidRDefault="00466BE2" w:rsidP="008A1B8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2735,0</w:t>
            </w:r>
          </w:p>
        </w:tc>
        <w:tc>
          <w:tcPr>
            <w:tcW w:w="1430" w:type="dxa"/>
          </w:tcPr>
          <w:p w:rsidR="008A23D0" w:rsidRPr="0035576E" w:rsidRDefault="00466BE2" w:rsidP="008A1B87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2735,0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4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19,3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39,6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35576E">
              <w:rPr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34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40" w:type="dxa"/>
          </w:tcPr>
          <w:p w:rsidR="008A23D0" w:rsidRPr="0035576E" w:rsidRDefault="00115E76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430" w:type="dxa"/>
          </w:tcPr>
          <w:p w:rsidR="008A23D0" w:rsidRPr="0035576E" w:rsidRDefault="00466BE2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25,0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8A23D0" w:rsidRPr="0035576E" w:rsidRDefault="00115E7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166,7</w:t>
            </w:r>
          </w:p>
        </w:tc>
        <w:tc>
          <w:tcPr>
            <w:tcW w:w="1430" w:type="dxa"/>
          </w:tcPr>
          <w:p w:rsidR="008A23D0" w:rsidRPr="0035576E" w:rsidRDefault="00115E7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0" w:type="dxa"/>
          </w:tcPr>
          <w:p w:rsidR="008A23D0" w:rsidRPr="0035576E" w:rsidRDefault="00115E7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100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8A23D0" w:rsidRPr="0035576E" w:rsidRDefault="00115E7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</w:tcPr>
          <w:p w:rsidR="008A23D0" w:rsidRPr="0035576E" w:rsidRDefault="00115E7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430" w:type="dxa"/>
          </w:tcPr>
          <w:p w:rsidR="008A23D0" w:rsidRPr="0035576E" w:rsidRDefault="00115E7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30" w:type="dxa"/>
          </w:tcPr>
          <w:p w:rsidR="008A23D0" w:rsidRPr="0035576E" w:rsidRDefault="00115E7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0,4</w:t>
            </w:r>
          </w:p>
        </w:tc>
      </w:tr>
      <w:tr w:rsidR="0035576E" w:rsidRPr="0035576E" w:rsidTr="008A23D0">
        <w:trPr>
          <w:trHeight w:val="231"/>
        </w:trPr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35576E"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34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10648,9</w:t>
            </w:r>
          </w:p>
        </w:tc>
        <w:tc>
          <w:tcPr>
            <w:tcW w:w="1540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11412,4</w:t>
            </w:r>
          </w:p>
        </w:tc>
        <w:tc>
          <w:tcPr>
            <w:tcW w:w="1430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5132,1</w:t>
            </w:r>
          </w:p>
        </w:tc>
        <w:tc>
          <w:tcPr>
            <w:tcW w:w="1430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4148,9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30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30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80,8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734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540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430" w:type="dxa"/>
          </w:tcPr>
          <w:p w:rsidR="008A23D0" w:rsidRPr="0035576E" w:rsidRDefault="00DB692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30" w:type="dxa"/>
          </w:tcPr>
          <w:p w:rsidR="008A23D0" w:rsidRPr="0035576E" w:rsidRDefault="00DD2A72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60</w:t>
            </w:r>
          </w:p>
        </w:tc>
      </w:tr>
      <w:tr w:rsidR="00B10DB6" w:rsidRPr="0035576E" w:rsidTr="008A23D0">
        <w:tc>
          <w:tcPr>
            <w:tcW w:w="3766" w:type="dxa"/>
          </w:tcPr>
          <w:p w:rsidR="00B10DB6" w:rsidRPr="0035576E" w:rsidRDefault="00B10DB6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734" w:type="dxa"/>
          </w:tcPr>
          <w:p w:rsidR="00B10DB6" w:rsidRPr="0035576E" w:rsidRDefault="00B10DB6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13503,9</w:t>
            </w:r>
          </w:p>
        </w:tc>
        <w:tc>
          <w:tcPr>
            <w:tcW w:w="1540" w:type="dxa"/>
          </w:tcPr>
          <w:p w:rsidR="00B10DB6" w:rsidRPr="0035576E" w:rsidRDefault="00B10DB6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14172,4</w:t>
            </w:r>
          </w:p>
        </w:tc>
        <w:tc>
          <w:tcPr>
            <w:tcW w:w="1430" w:type="dxa"/>
          </w:tcPr>
          <w:p w:rsidR="00B10DB6" w:rsidRPr="0035576E" w:rsidRDefault="00B10DB6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7892,1</w:t>
            </w:r>
          </w:p>
        </w:tc>
        <w:tc>
          <w:tcPr>
            <w:tcW w:w="1430" w:type="dxa"/>
          </w:tcPr>
          <w:p w:rsidR="00B10DB6" w:rsidRPr="0035576E" w:rsidRDefault="00B10DB6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6908,9</w:t>
            </w:r>
          </w:p>
        </w:tc>
      </w:tr>
      <w:tr w:rsidR="00B10DB6" w:rsidRPr="0035576E" w:rsidTr="008A23D0">
        <w:tc>
          <w:tcPr>
            <w:tcW w:w="3766" w:type="dxa"/>
          </w:tcPr>
          <w:p w:rsidR="00B10DB6" w:rsidRPr="0035576E" w:rsidRDefault="00B10DB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 w:rsidRPr="0035576E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734" w:type="dxa"/>
          </w:tcPr>
          <w:p w:rsidR="00B10DB6" w:rsidRPr="0035576E" w:rsidRDefault="00B10DB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</w:tcPr>
          <w:p w:rsidR="00B10DB6" w:rsidRPr="0035576E" w:rsidRDefault="00B10DB6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30" w:type="dxa"/>
          </w:tcPr>
          <w:p w:rsidR="00B10DB6" w:rsidRPr="0035576E" w:rsidRDefault="00B10DB6" w:rsidP="00F052EF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1430" w:type="dxa"/>
          </w:tcPr>
          <w:p w:rsidR="00B10DB6" w:rsidRPr="0035576E" w:rsidRDefault="00B10DB6" w:rsidP="00F052EF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87,5</w:t>
            </w:r>
          </w:p>
        </w:tc>
      </w:tr>
      <w:tr w:rsidR="0035576E" w:rsidRPr="0035576E" w:rsidTr="008A23D0">
        <w:tc>
          <w:tcPr>
            <w:tcW w:w="3766" w:type="dxa"/>
          </w:tcPr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Дефицит</w:t>
            </w:r>
            <w:proofErr w:type="gramStart"/>
            <w:r w:rsidRPr="0035576E">
              <w:rPr>
                <w:b/>
                <w:sz w:val="20"/>
                <w:szCs w:val="20"/>
                <w:lang w:eastAsia="ru-RU"/>
              </w:rPr>
              <w:t xml:space="preserve"> (-),</w:t>
            </w:r>
            <w:proofErr w:type="gramEnd"/>
          </w:p>
          <w:p w:rsidR="008A23D0" w:rsidRPr="0035576E" w:rsidRDefault="008A23D0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профицит</w:t>
            </w:r>
            <w:proofErr w:type="gramStart"/>
            <w:r w:rsidRPr="0035576E">
              <w:rPr>
                <w:b/>
                <w:sz w:val="20"/>
                <w:szCs w:val="20"/>
                <w:lang w:eastAsia="ru-RU"/>
              </w:rPr>
              <w:t xml:space="preserve"> (+)</w:t>
            </w:r>
            <w:proofErr w:type="gramEnd"/>
          </w:p>
        </w:tc>
        <w:tc>
          <w:tcPr>
            <w:tcW w:w="1734" w:type="dxa"/>
          </w:tcPr>
          <w:p w:rsidR="008A23D0" w:rsidRPr="0035576E" w:rsidRDefault="00BD5BB6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</w:tcPr>
          <w:p w:rsidR="008A23D0" w:rsidRPr="0035576E" w:rsidRDefault="00BD5BB6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8A23D0" w:rsidRPr="0035576E" w:rsidRDefault="00BD5BB6" w:rsidP="00F052EF">
            <w:pPr>
              <w:pStyle w:val="a6"/>
              <w:widowControl w:val="0"/>
              <w:tabs>
                <w:tab w:val="left" w:pos="570"/>
                <w:tab w:val="center" w:pos="814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30" w:type="dxa"/>
          </w:tcPr>
          <w:p w:rsidR="008A23D0" w:rsidRPr="0035576E" w:rsidRDefault="00BD5BB6" w:rsidP="00F052EF">
            <w:pPr>
              <w:pStyle w:val="a6"/>
              <w:widowControl w:val="0"/>
              <w:tabs>
                <w:tab w:val="left" w:pos="405"/>
                <w:tab w:val="center" w:pos="673"/>
              </w:tabs>
              <w:spacing w:after="0"/>
              <w:ind w:left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5576E">
              <w:rPr>
                <w:b/>
                <w:sz w:val="20"/>
                <w:szCs w:val="20"/>
                <w:lang w:eastAsia="ru-RU"/>
              </w:rPr>
              <w:t>0</w:t>
            </w:r>
          </w:p>
        </w:tc>
      </w:tr>
    </w:tbl>
    <w:p w:rsidR="00411507" w:rsidRPr="00C77326" w:rsidRDefault="00411507" w:rsidP="00FB0B6D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</w:p>
    <w:p w:rsidR="00746798" w:rsidRPr="00C77326" w:rsidRDefault="00746798" w:rsidP="00FB0B6D">
      <w:pPr>
        <w:pStyle w:val="a6"/>
        <w:widowControl w:val="0"/>
        <w:spacing w:after="0"/>
        <w:ind w:left="0" w:firstLine="539"/>
        <w:jc w:val="both"/>
      </w:pPr>
      <w:r w:rsidRPr="00C77326">
        <w:t>В 20</w:t>
      </w:r>
      <w:r w:rsidR="002F1E11" w:rsidRPr="00C77326">
        <w:t>2</w:t>
      </w:r>
      <w:r w:rsidR="00DD2A72">
        <w:t>5</w:t>
      </w:r>
      <w:r w:rsidRPr="00C77326">
        <w:t xml:space="preserve"> году доходы бюджета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447AE0" w:rsidRPr="00447AE0">
        <w:t xml:space="preserve">поселения </w:t>
      </w:r>
      <w:r w:rsidRPr="00C77326">
        <w:t xml:space="preserve">планируются </w:t>
      </w:r>
      <w:r w:rsidR="00E21B0D" w:rsidRPr="00C77326">
        <w:t xml:space="preserve">с </w:t>
      </w:r>
      <w:r w:rsidR="00E21B0D" w:rsidRPr="007419E0">
        <w:t>у</w:t>
      </w:r>
      <w:r w:rsidR="00722DD0">
        <w:t>велич</w:t>
      </w:r>
      <w:r w:rsidR="00E21B0D" w:rsidRPr="007419E0">
        <w:t>ением</w:t>
      </w:r>
      <w:r w:rsidR="00D77C85" w:rsidRPr="007419E0">
        <w:t xml:space="preserve"> </w:t>
      </w:r>
      <w:r w:rsidR="00906E18" w:rsidRPr="007419E0">
        <w:t xml:space="preserve">на </w:t>
      </w:r>
      <w:r w:rsidR="00F04811">
        <w:t>5</w:t>
      </w:r>
      <w:r w:rsidR="00E21B0D" w:rsidRPr="007419E0">
        <w:t xml:space="preserve">% или на </w:t>
      </w:r>
      <w:r w:rsidR="00F04811">
        <w:t>668,5</w:t>
      </w:r>
      <w:r w:rsidRPr="007419E0">
        <w:t xml:space="preserve"> тыс. рублей </w:t>
      </w:r>
      <w:r w:rsidR="00E21B0D" w:rsidRPr="007419E0">
        <w:t xml:space="preserve">по сравнению с объемом доходов </w:t>
      </w:r>
      <w:r w:rsidRPr="007419E0">
        <w:t>20</w:t>
      </w:r>
      <w:r w:rsidR="005B1227" w:rsidRPr="007419E0">
        <w:t>2</w:t>
      </w:r>
      <w:r w:rsidR="00F04811">
        <w:t>4</w:t>
      </w:r>
      <w:r w:rsidRPr="007419E0">
        <w:t xml:space="preserve"> год</w:t>
      </w:r>
      <w:r w:rsidR="00E21B0D" w:rsidRPr="007419E0">
        <w:t>а</w:t>
      </w:r>
      <w:r w:rsidRPr="007419E0">
        <w:t xml:space="preserve"> (</w:t>
      </w:r>
      <w:r w:rsidR="00F04811">
        <w:t>13503,9</w:t>
      </w:r>
      <w:r w:rsidRPr="007419E0">
        <w:t xml:space="preserve"> тыс. рублей).</w:t>
      </w:r>
    </w:p>
    <w:p w:rsidR="00E32BC6" w:rsidRDefault="00243430" w:rsidP="00243430">
      <w:pPr>
        <w:pStyle w:val="a6"/>
        <w:widowControl w:val="0"/>
        <w:spacing w:after="0"/>
        <w:ind w:left="0" w:firstLine="539"/>
        <w:jc w:val="both"/>
      </w:pPr>
      <w:r w:rsidRPr="00D4150C">
        <w:lastRenderedPageBreak/>
        <w:t>В 202</w:t>
      </w:r>
      <w:r w:rsidR="00DD2A72">
        <w:t>5</w:t>
      </w:r>
      <w:r w:rsidRPr="00D4150C">
        <w:t xml:space="preserve"> году планируется </w:t>
      </w:r>
      <w:r w:rsidR="00DD2A72">
        <w:t xml:space="preserve">снизить </w:t>
      </w:r>
      <w:r w:rsidRPr="00D4150C">
        <w:t>налоговы</w:t>
      </w:r>
      <w:r w:rsidR="00236A01">
        <w:t>е</w:t>
      </w:r>
      <w:r w:rsidRPr="00D4150C">
        <w:t xml:space="preserve"> </w:t>
      </w:r>
      <w:r w:rsidR="00DD2A72">
        <w:t xml:space="preserve">доходы на 3,7% или </w:t>
      </w:r>
      <w:r w:rsidR="00780E8B">
        <w:t xml:space="preserve">на 105,0 тыс. рублей, увеличить </w:t>
      </w:r>
      <w:r w:rsidR="00236A01">
        <w:t xml:space="preserve">неналоговые </w:t>
      </w:r>
      <w:r w:rsidRPr="00D4150C">
        <w:t>доход</w:t>
      </w:r>
      <w:r w:rsidR="00236A01">
        <w:t>ы</w:t>
      </w:r>
      <w:r w:rsidR="00780E8B">
        <w:t xml:space="preserve"> на 66,7% или 10,0 тыс. рублей и</w:t>
      </w:r>
      <w:r w:rsidRPr="00D4150C">
        <w:rPr>
          <w:color w:val="FF0000"/>
        </w:rPr>
        <w:t xml:space="preserve"> </w:t>
      </w:r>
      <w:r w:rsidRPr="00D4150C">
        <w:t>безвозмездных поступлений на</w:t>
      </w:r>
      <w:r w:rsidRPr="00D4150C">
        <w:rPr>
          <w:color w:val="FF0000"/>
        </w:rPr>
        <w:t xml:space="preserve"> </w:t>
      </w:r>
      <w:r w:rsidR="00780E8B">
        <w:t>7,2</w:t>
      </w:r>
      <w:r w:rsidRPr="00D4150C">
        <w:t xml:space="preserve">% или </w:t>
      </w:r>
      <w:r w:rsidR="00780E8B">
        <w:t>763,5</w:t>
      </w:r>
      <w:r w:rsidRPr="00D4150C">
        <w:t xml:space="preserve"> тыс. рублей. </w:t>
      </w:r>
      <w:r w:rsidRPr="007D3601">
        <w:t>Согласно приведенным данным, прогнозируемые доходы на 202</w:t>
      </w:r>
      <w:r w:rsidR="00D44EC7">
        <w:t>5</w:t>
      </w:r>
      <w:r w:rsidRPr="007D3601">
        <w:t xml:space="preserve"> год более чем наполовину сформированы за счет безвозмездных поступлений (</w:t>
      </w:r>
      <w:r w:rsidR="00D44EC7">
        <w:t>80,5</w:t>
      </w:r>
      <w:r w:rsidRPr="007D3601">
        <w:t xml:space="preserve">%). </w:t>
      </w:r>
    </w:p>
    <w:p w:rsidR="00E32BC6" w:rsidRDefault="00E32BC6" w:rsidP="00243430">
      <w:pPr>
        <w:pStyle w:val="a6"/>
        <w:widowControl w:val="0"/>
        <w:spacing w:after="0"/>
        <w:ind w:left="0" w:firstLine="539"/>
        <w:jc w:val="both"/>
      </w:pPr>
      <w:r>
        <w:t>В</w:t>
      </w:r>
      <w:r w:rsidR="00243430" w:rsidRPr="007C64A0">
        <w:t xml:space="preserve"> 202</w:t>
      </w:r>
      <w:r w:rsidR="001055B8">
        <w:t>6</w:t>
      </w:r>
      <w:r w:rsidR="00243430" w:rsidRPr="007C64A0">
        <w:t xml:space="preserve"> год</w:t>
      </w:r>
      <w:r w:rsidR="00FB0AAF">
        <w:t xml:space="preserve">у </w:t>
      </w:r>
      <w:r w:rsidR="00243430" w:rsidRPr="007C64A0">
        <w:t>прогнозируется снижение доходной части бюджета относительно 202</w:t>
      </w:r>
      <w:r w:rsidR="001055B8">
        <w:t>5</w:t>
      </w:r>
      <w:r w:rsidR="00243430" w:rsidRPr="007C64A0">
        <w:t xml:space="preserve"> года, при этом доля налоговых </w:t>
      </w:r>
      <w:r w:rsidR="00B22B92">
        <w:t xml:space="preserve">и неналоговых </w:t>
      </w:r>
      <w:r w:rsidR="001A678B">
        <w:t xml:space="preserve">доходов увеличится до </w:t>
      </w:r>
      <w:r w:rsidR="00B22B92">
        <w:t>35</w:t>
      </w:r>
      <w:r w:rsidR="001A678B">
        <w:t>%</w:t>
      </w:r>
      <w:r w:rsidR="00243430" w:rsidRPr="007C64A0">
        <w:t xml:space="preserve">, а доля безвозмездных поступлений снизится до </w:t>
      </w:r>
      <w:r w:rsidR="001055B8">
        <w:t>65</w:t>
      </w:r>
      <w:r w:rsidR="00243430" w:rsidRPr="007C64A0">
        <w:t xml:space="preserve"> % (с </w:t>
      </w:r>
      <w:r w:rsidR="001055B8">
        <w:t>80,5</w:t>
      </w:r>
      <w:r w:rsidR="00243430" w:rsidRPr="007C64A0">
        <w:t xml:space="preserve"> % в 202</w:t>
      </w:r>
      <w:r w:rsidR="001055B8">
        <w:t>5</w:t>
      </w:r>
      <w:r w:rsidR="00243430" w:rsidRPr="007C64A0">
        <w:t xml:space="preserve"> году</w:t>
      </w:r>
      <w:r w:rsidR="00243430" w:rsidRPr="00467720">
        <w:t xml:space="preserve">). </w:t>
      </w:r>
    </w:p>
    <w:p w:rsidR="00243430" w:rsidRDefault="00243430" w:rsidP="00243430">
      <w:pPr>
        <w:pStyle w:val="a6"/>
        <w:widowControl w:val="0"/>
        <w:spacing w:after="0"/>
        <w:ind w:left="0" w:firstLine="539"/>
        <w:jc w:val="both"/>
      </w:pPr>
      <w:r w:rsidRPr="00467720">
        <w:t>В 202</w:t>
      </w:r>
      <w:r w:rsidR="00B22B92">
        <w:t>7</w:t>
      </w:r>
      <w:r w:rsidRPr="00467720">
        <w:t xml:space="preserve"> году по сравнению с 202</w:t>
      </w:r>
      <w:r w:rsidR="00B22B92">
        <w:t>6</w:t>
      </w:r>
      <w:r w:rsidRPr="00467720">
        <w:t xml:space="preserve"> годом структура доходов изменится незначительно: доля налоговых </w:t>
      </w:r>
      <w:r w:rsidR="00467720" w:rsidRPr="00467720">
        <w:t>и</w:t>
      </w:r>
      <w:r w:rsidRPr="00467720">
        <w:t xml:space="preserve"> неналоговых доходов </w:t>
      </w:r>
      <w:r w:rsidR="00C2765D">
        <w:t xml:space="preserve">увеличится до </w:t>
      </w:r>
      <w:r w:rsidR="00146E63">
        <w:t>40</w:t>
      </w:r>
      <w:r w:rsidR="00C2765D">
        <w:t>%</w:t>
      </w:r>
      <w:r w:rsidRPr="00467720">
        <w:t xml:space="preserve">, доля безвозмездных поступлений в общей сумме доходов снизится до </w:t>
      </w:r>
      <w:r w:rsidR="00146E63">
        <w:t>60</w:t>
      </w:r>
      <w:r w:rsidRPr="00467720">
        <w:t>%.</w:t>
      </w:r>
    </w:p>
    <w:p w:rsidR="00F6559F" w:rsidRDefault="00E21B0D" w:rsidP="00FB0B6D">
      <w:pPr>
        <w:pStyle w:val="a6"/>
        <w:widowControl w:val="0"/>
        <w:spacing w:after="0"/>
        <w:ind w:left="0" w:firstLine="539"/>
        <w:jc w:val="both"/>
      </w:pPr>
      <w:proofErr w:type="gramStart"/>
      <w:r w:rsidRPr="00C77326">
        <w:t>Проведя анализ объемов и перечня безвозмездных поступлений</w:t>
      </w:r>
      <w:r w:rsidR="001E3DE3">
        <w:t xml:space="preserve"> </w:t>
      </w:r>
      <w:r w:rsidR="001E3DE3" w:rsidRPr="001E3DE3">
        <w:t>(таблица 2)</w:t>
      </w:r>
      <w:r w:rsidRPr="00C77326">
        <w:t xml:space="preserve">, установленных проектом </w:t>
      </w:r>
      <w:r w:rsidRPr="00BD1606">
        <w:t xml:space="preserve">решения о бюджете и межбюджетных трансфертов бюджету </w:t>
      </w:r>
      <w:proofErr w:type="spellStart"/>
      <w:r w:rsidR="00C71502" w:rsidRPr="00BD1606">
        <w:t>Осановецкого</w:t>
      </w:r>
      <w:proofErr w:type="spellEnd"/>
      <w:r w:rsidR="00A56B31" w:rsidRPr="00BD1606">
        <w:t xml:space="preserve"> сельского </w:t>
      </w:r>
      <w:r w:rsidR="00447AE0" w:rsidRPr="00BD1606">
        <w:t>поселения</w:t>
      </w:r>
      <w:r w:rsidRPr="00BD1606">
        <w:t>, установленных про</w:t>
      </w:r>
      <w:r w:rsidR="0020470A" w:rsidRPr="00BD1606">
        <w:t>ектом областного бюджета на 202</w:t>
      </w:r>
      <w:r w:rsidR="00D549B6">
        <w:t>5</w:t>
      </w:r>
      <w:r w:rsidR="009B0286" w:rsidRPr="00BD1606">
        <w:t xml:space="preserve"> </w:t>
      </w:r>
      <w:r w:rsidRPr="00BD1606">
        <w:t>год и на плановый период 202</w:t>
      </w:r>
      <w:r w:rsidR="00D549B6">
        <w:t>6</w:t>
      </w:r>
      <w:r w:rsidRPr="00BD1606">
        <w:t xml:space="preserve"> и 202</w:t>
      </w:r>
      <w:r w:rsidR="00D549B6">
        <w:t>7</w:t>
      </w:r>
      <w:r w:rsidRPr="00BD1606">
        <w:t xml:space="preserve"> годов (приложение 1</w:t>
      </w:r>
      <w:r w:rsidR="001D17D0">
        <w:t>1</w:t>
      </w:r>
      <w:r w:rsidRPr="00BD1606">
        <w:t xml:space="preserve"> к проекту областного бюджета), размещенного на сайте</w:t>
      </w:r>
      <w:r w:rsidR="00D77C85" w:rsidRPr="00BD1606">
        <w:t xml:space="preserve"> </w:t>
      </w:r>
      <w:r w:rsidRPr="00BD1606">
        <w:t>Департамента финансов Ивановской области</w:t>
      </w:r>
      <w:r w:rsidR="00DF6635" w:rsidRPr="00BD1606">
        <w:rPr>
          <w:color w:val="FF0000"/>
        </w:rPr>
        <w:t xml:space="preserve"> </w:t>
      </w:r>
      <w:r w:rsidR="001D17D0" w:rsidRPr="001D17D0">
        <w:t>0</w:t>
      </w:r>
      <w:r w:rsidR="00D549B6">
        <w:t>1</w:t>
      </w:r>
      <w:r w:rsidR="00F65FB2" w:rsidRPr="00BD1606">
        <w:t>.1</w:t>
      </w:r>
      <w:r w:rsidR="00D549B6">
        <w:t>1</w:t>
      </w:r>
      <w:r w:rsidR="00DF6635" w:rsidRPr="00BD1606">
        <w:t>.202</w:t>
      </w:r>
      <w:r w:rsidR="00D549B6">
        <w:t>4</w:t>
      </w:r>
      <w:r w:rsidR="00DF6635" w:rsidRPr="00BD1606">
        <w:t xml:space="preserve"> года</w:t>
      </w:r>
      <w:r w:rsidRPr="00BD1606">
        <w:t>,</w:t>
      </w:r>
      <w:r w:rsidRPr="00BD1606">
        <w:rPr>
          <w:color w:val="FF0000"/>
        </w:rPr>
        <w:t xml:space="preserve"> </w:t>
      </w:r>
      <w:r w:rsidRPr="00BD1606">
        <w:t>контрольно-счетн</w:t>
      </w:r>
      <w:r w:rsidR="00447AE0" w:rsidRPr="00BD1606">
        <w:t>ым</w:t>
      </w:r>
      <w:r w:rsidRPr="00BD1606">
        <w:t xml:space="preserve"> </w:t>
      </w:r>
      <w:r w:rsidR="00447AE0" w:rsidRPr="00BD1606">
        <w:t>органом</w:t>
      </w:r>
      <w:r w:rsidRPr="00BD1606">
        <w:t xml:space="preserve"> </w:t>
      </w:r>
      <w:r w:rsidRPr="00D549B6">
        <w:rPr>
          <w:b/>
        </w:rPr>
        <w:t>отклонения не выявлены</w:t>
      </w:r>
      <w:r w:rsidRPr="00BD1606">
        <w:rPr>
          <w:i/>
        </w:rPr>
        <w:t>.</w:t>
      </w:r>
      <w:proofErr w:type="gramEnd"/>
      <w:r w:rsidR="00D77C85" w:rsidRPr="00BD1606">
        <w:rPr>
          <w:i/>
          <w:color w:val="FF0000"/>
        </w:rPr>
        <w:t xml:space="preserve"> </w:t>
      </w:r>
      <w:r w:rsidR="004D6016" w:rsidRPr="004D6016">
        <w:t xml:space="preserve">Объем дотаций на выравнивание бюджетной обеспеченности на 2025 год запланирован на </w:t>
      </w:r>
      <w:r w:rsidR="004D6016">
        <w:t>14,8</w:t>
      </w:r>
      <w:r w:rsidR="004D6016" w:rsidRPr="004D6016">
        <w:t>% больше уровня 2024 года, а на 2026-2027 годы на уровне, предусмотренном законом об областном бюджете (закон от 22.12.2023г. №77-ОЗ).</w:t>
      </w:r>
      <w:r w:rsidRPr="00C77326">
        <w:t xml:space="preserve"> </w:t>
      </w:r>
    </w:p>
    <w:p w:rsidR="001E3DE3" w:rsidRPr="001E3DE3" w:rsidRDefault="001E3DE3" w:rsidP="001E3DE3">
      <w:pPr>
        <w:widowControl w:val="0"/>
        <w:spacing w:after="0" w:line="240" w:lineRule="auto"/>
        <w:ind w:firstLine="539"/>
        <w:jc w:val="right"/>
        <w:rPr>
          <w:rFonts w:ascii="Times New Roman" w:eastAsia="Times New Roman" w:hAnsi="Times New Roman"/>
          <w:sz w:val="24"/>
          <w:szCs w:val="24"/>
        </w:rPr>
      </w:pPr>
      <w:r w:rsidRPr="001E3DE3">
        <w:rPr>
          <w:rFonts w:ascii="Times New Roman" w:eastAsia="Times New Roman" w:hAnsi="Times New Roman"/>
          <w:sz w:val="24"/>
          <w:szCs w:val="24"/>
        </w:rPr>
        <w:t>Таблица 2 в руб.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410"/>
        <w:gridCol w:w="1701"/>
        <w:gridCol w:w="1701"/>
        <w:gridCol w:w="1843"/>
      </w:tblGrid>
      <w:tr w:rsidR="001E3DE3" w:rsidRPr="001E3DE3" w:rsidTr="00F052E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3D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 решением</w:t>
            </w:r>
            <w:r w:rsidR="009C10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бюджете от 28.12. 2023г. № 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</w:p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2027 год</w:t>
            </w:r>
          </w:p>
        </w:tc>
      </w:tr>
      <w:tr w:rsidR="001E3DE3" w:rsidRPr="001E3DE3" w:rsidTr="00F052E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Безвозмездные поступления всего</w:t>
            </w:r>
            <w:r w:rsidR="00D64097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,</w:t>
            </w:r>
            <w:r w:rsidRPr="001E3DE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 xml:space="preserve"> </w:t>
            </w:r>
          </w:p>
          <w:p w:rsidR="001E3DE3" w:rsidRPr="001E3DE3" w:rsidRDefault="001E3DE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153D78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153D78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10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 </w:t>
            </w:r>
            <w:r w:rsidRPr="00153D78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648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 xml:space="preserve"> </w:t>
            </w:r>
            <w:r w:rsidRPr="00153D78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919,86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2964B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2964B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11 412 390,73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2964B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2964B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5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 </w:t>
            </w:r>
            <w:r w:rsidRPr="002964B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132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 xml:space="preserve"> </w:t>
            </w:r>
            <w:r w:rsidRPr="002964B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063,62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2964B3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</w:pPr>
            <w:r w:rsidRPr="002964B3">
              <w:rPr>
                <w:rFonts w:ascii="Times New Roman" w:eastAsia="Times New Roman" w:hAnsi="Times New Roman"/>
                <w:b/>
                <w:sz w:val="20"/>
                <w:szCs w:val="20"/>
                <w:lang w:eastAsia="x-none"/>
              </w:rPr>
              <w:t>4 148 903,62</w:t>
            </w:r>
          </w:p>
        </w:tc>
      </w:tr>
      <w:tr w:rsidR="001E3DE3" w:rsidRPr="001E3DE3" w:rsidTr="00F052E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3" w:rsidRPr="001E3DE3" w:rsidRDefault="001E3DE3" w:rsidP="001E3DE3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 xml:space="preserve">дотации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3228DF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3228DF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5 561 312,95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6819B2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6 382 143,62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6819B2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4 958 843,62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6819B2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3 969 443,62</w:t>
            </w:r>
          </w:p>
        </w:tc>
      </w:tr>
      <w:tr w:rsidR="001E3DE3" w:rsidRPr="001E3DE3" w:rsidTr="00F052E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3" w:rsidRPr="001E3DE3" w:rsidRDefault="001E3DE3" w:rsidP="001E3DE3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субсидии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3228DF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260 000,0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6819B2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260 000,0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6819B2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6819B2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</w:tr>
      <w:tr w:rsidR="001E3DE3" w:rsidRPr="001E3DE3" w:rsidTr="00F052E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3" w:rsidRPr="001E3DE3" w:rsidRDefault="001E3DE3" w:rsidP="001E3DE3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субвенции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3228DF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138 300,0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6819B2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158 140,0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6819B2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173 220,0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6819B2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179 460,0</w:t>
            </w:r>
          </w:p>
        </w:tc>
      </w:tr>
      <w:tr w:rsidR="001E3DE3" w:rsidRPr="001E3DE3" w:rsidTr="00F052E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3" w:rsidRPr="001E3DE3" w:rsidRDefault="001E3DE3" w:rsidP="001E3DE3">
            <w:pPr>
              <w:spacing w:after="0" w:line="240" w:lineRule="auto"/>
              <w:ind w:right="-143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1E3DE3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3228DF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 w:rsidRPr="003228DF"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4 689 306,91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B1662F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4 612 107,11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B1662F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E3" w:rsidRPr="001E3DE3" w:rsidRDefault="00B1662F" w:rsidP="001E3DE3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x-none"/>
              </w:rPr>
              <w:t>0</w:t>
            </w:r>
          </w:p>
        </w:tc>
      </w:tr>
    </w:tbl>
    <w:p w:rsidR="001E3DE3" w:rsidRPr="00C77326" w:rsidRDefault="001E3DE3" w:rsidP="00FB0B6D">
      <w:pPr>
        <w:pStyle w:val="a6"/>
        <w:widowControl w:val="0"/>
        <w:spacing w:after="0"/>
        <w:ind w:left="0" w:firstLine="539"/>
        <w:jc w:val="both"/>
      </w:pPr>
    </w:p>
    <w:p w:rsidR="00DE552D" w:rsidRDefault="00243430" w:rsidP="00DE552D">
      <w:pPr>
        <w:pStyle w:val="a6"/>
        <w:widowControl w:val="0"/>
        <w:spacing w:after="0"/>
        <w:ind w:firstLine="539"/>
        <w:jc w:val="both"/>
      </w:pPr>
      <w:r w:rsidRPr="00F21A5A">
        <w:t>В соответствии с основными направлениями бюджетной и налоговой политики</w:t>
      </w:r>
      <w:r w:rsidR="00F21A5A" w:rsidRPr="00F21A5A">
        <w:t xml:space="preserve"> </w:t>
      </w:r>
      <w:proofErr w:type="spellStart"/>
      <w:r w:rsidR="00F21A5A" w:rsidRPr="00F21A5A">
        <w:t>Осановецкого</w:t>
      </w:r>
      <w:proofErr w:type="spellEnd"/>
      <w:r w:rsidR="00F21A5A" w:rsidRPr="00F21A5A">
        <w:t xml:space="preserve"> сельского поселения основной целью является увеличение поступлений от местных налогов (налог на имущество физических лиц и земельный налог).</w:t>
      </w:r>
      <w:r w:rsidR="00DE552D">
        <w:t xml:space="preserve"> В целях увеличения доходов бюджета поселения, а также организации </w:t>
      </w:r>
      <w:proofErr w:type="gramStart"/>
      <w:r w:rsidR="00DE552D">
        <w:t>контроля за</w:t>
      </w:r>
      <w:proofErr w:type="gramEnd"/>
      <w:r w:rsidR="00DE552D">
        <w:t xml:space="preserve"> начислением и поступлением земельного налога и налога на имущество физических лиц будут осуществляться следующие мероприятия: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1) проведение мероприятий по выявлению собственников земельных участков и другого недвижимого имущества и привлечению их к налогообложению;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2) содействие в оформлении прав собственности на земельные участки и имущество физическими лицами;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3) установление экономически обоснованных налоговых ставок по местным налогам;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4) содействие гражданам в погашении задолженности по налогам и сборам.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Бюджетная политика в области расходов обеспечит преемственность направлений, предусмотренных в бюджете поселения на 202</w:t>
      </w:r>
      <w:r w:rsidR="00D00D0E">
        <w:t>5</w:t>
      </w:r>
      <w:r>
        <w:t xml:space="preserve"> год и в перспективе на период 202</w:t>
      </w:r>
      <w:r w:rsidR="00D00D0E">
        <w:t>6</w:t>
      </w:r>
      <w:r>
        <w:t xml:space="preserve"> и 202</w:t>
      </w:r>
      <w:r w:rsidR="00D00D0E">
        <w:t>7</w:t>
      </w:r>
      <w:r>
        <w:t xml:space="preserve"> годов.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При планировании бюджетных расходов на 202</w:t>
      </w:r>
      <w:r w:rsidR="00D00D0E">
        <w:t>5</w:t>
      </w:r>
      <w:r w:rsidR="00AF2DE8">
        <w:t>-</w:t>
      </w:r>
      <w:r>
        <w:t>202</w:t>
      </w:r>
      <w:r w:rsidR="00D00D0E">
        <w:t>7</w:t>
      </w:r>
      <w:r>
        <w:t>годы</w:t>
      </w:r>
      <w:r w:rsidR="00B2532E">
        <w:t xml:space="preserve"> будут учитываться</w:t>
      </w:r>
      <w:r>
        <w:t xml:space="preserve"> следующие основные направления: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 xml:space="preserve">1. Обеспечение сбалансированности бюджета поселения </w:t>
      </w:r>
      <w:proofErr w:type="gramStart"/>
      <w:r>
        <w:t>при</w:t>
      </w:r>
      <w:proofErr w:type="gramEnd"/>
      <w:r>
        <w:t>: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 xml:space="preserve">1) безусловном </w:t>
      </w:r>
      <w:proofErr w:type="gramStart"/>
      <w:r>
        <w:t>исполнении</w:t>
      </w:r>
      <w:proofErr w:type="gramEnd"/>
      <w:r>
        <w:t xml:space="preserve"> действующих расходных обязательств и приоритетных направлений расходов;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proofErr w:type="gramStart"/>
      <w:r>
        <w:t>2) принятии новых расходных обязательств с учетом оценки необходимых для их исполнения бюджетных ассигнований на весь период их исполнения, сроков и механизмов их реализации.</w:t>
      </w:r>
      <w:proofErr w:type="gramEnd"/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lastRenderedPageBreak/>
        <w:t>2. Повышение эффективности использования бюджетных средств и создание условий для повышения качества управления бюджетными средствами за счет: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 xml:space="preserve">1) внедрения программно-целевого принципа планирования; 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2) совершенствования механизмов в бюджетной сфере в части перехода к финансированию в зависимости от объема и качества оказания муниципальных услуг на основе нормативов финансовых затрат и утвержденных муниципальных заданий. Это позволит осуществить переход от финансирования деятельности бюджетных учреждений к финансированию оказания муниципальных услуг;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3) обеспечения повышения качества предоставляемых гражданам муниципальных услуг, как за счет бюджетных средств, так и за счет развития современных форм организации предоставления культурно-досуговых услуг;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4) открытости и информированности граждан о содержании каждой бюджетной услуги и степени удовлетворенности качеством ее представления;</w:t>
      </w:r>
    </w:p>
    <w:p w:rsidR="00DE552D" w:rsidRDefault="00DE552D" w:rsidP="00DE552D">
      <w:pPr>
        <w:pStyle w:val="a6"/>
        <w:widowControl w:val="0"/>
        <w:spacing w:after="0"/>
        <w:ind w:firstLine="539"/>
        <w:jc w:val="both"/>
      </w:pPr>
      <w:r>
        <w:t>5)  улучшения материально-технической базы учреждений.</w:t>
      </w:r>
    </w:p>
    <w:p w:rsidR="00243430" w:rsidRPr="00F21A5A" w:rsidRDefault="00DE552D" w:rsidP="00DE552D">
      <w:pPr>
        <w:pStyle w:val="a6"/>
        <w:widowControl w:val="0"/>
        <w:spacing w:after="0"/>
        <w:ind w:left="0" w:firstLine="539"/>
        <w:jc w:val="both"/>
      </w:pPr>
      <w:r>
        <w:t>Таким образом, в 202</w:t>
      </w:r>
      <w:r w:rsidR="003D4B4B">
        <w:t>5</w:t>
      </w:r>
      <w:r w:rsidR="00AF2DE8">
        <w:t>-</w:t>
      </w:r>
      <w:r>
        <w:t>202</w:t>
      </w:r>
      <w:r w:rsidR="003D4B4B">
        <w:t xml:space="preserve">7 </w:t>
      </w:r>
      <w:r>
        <w:t>годах,</w:t>
      </w:r>
      <w:r w:rsidR="006B3F38">
        <w:t xml:space="preserve"> </w:t>
      </w:r>
      <w:r>
        <w:t>бюджетная и налоговая политика нацелена на создание предпосылок для дальнейшего социально-экономического развития поселения.</w:t>
      </w:r>
    </w:p>
    <w:p w:rsidR="00243430" w:rsidRPr="00C77326" w:rsidRDefault="00243430" w:rsidP="00243430">
      <w:pPr>
        <w:pStyle w:val="a6"/>
        <w:widowControl w:val="0"/>
        <w:spacing w:after="0"/>
        <w:ind w:left="0" w:firstLine="539"/>
        <w:jc w:val="both"/>
      </w:pPr>
      <w:proofErr w:type="gramStart"/>
      <w:r w:rsidRPr="00CE30D4">
        <w:t xml:space="preserve">Расходы </w:t>
      </w:r>
      <w:proofErr w:type="spellStart"/>
      <w:r w:rsidRPr="00CE30D4">
        <w:t>Осановецкого</w:t>
      </w:r>
      <w:proofErr w:type="spellEnd"/>
      <w:r w:rsidRPr="00CE30D4">
        <w:t xml:space="preserve"> сельского поселения в 202</w:t>
      </w:r>
      <w:r w:rsidR="00C75949">
        <w:t>5</w:t>
      </w:r>
      <w:r w:rsidRPr="00CE30D4">
        <w:t xml:space="preserve"> году планируется у</w:t>
      </w:r>
      <w:r w:rsidR="00B97410">
        <w:t>велич</w:t>
      </w:r>
      <w:r w:rsidRPr="00CE30D4">
        <w:t xml:space="preserve">ить на </w:t>
      </w:r>
      <w:r w:rsidR="0054099D">
        <w:t>5</w:t>
      </w:r>
      <w:r w:rsidRPr="00CE30D4">
        <w:t xml:space="preserve">% или на </w:t>
      </w:r>
      <w:r w:rsidR="0054099D">
        <w:t>668,5</w:t>
      </w:r>
      <w:r w:rsidRPr="00CE30D4">
        <w:t xml:space="preserve"> тыс. рублей, чем запланировано в 202</w:t>
      </w:r>
      <w:r w:rsidR="0054099D">
        <w:t>4</w:t>
      </w:r>
      <w:r w:rsidRPr="00CE30D4">
        <w:t xml:space="preserve"> году (</w:t>
      </w:r>
      <w:r w:rsidR="0054099D">
        <w:t>13503,9</w:t>
      </w:r>
      <w:r w:rsidRPr="00CE30D4">
        <w:t xml:space="preserve"> тыс. рублей), </w:t>
      </w:r>
      <w:r w:rsidRPr="00C51D66">
        <w:t>в 202</w:t>
      </w:r>
      <w:r w:rsidR="0054099D">
        <w:t>6</w:t>
      </w:r>
      <w:r w:rsidRPr="00C51D66">
        <w:t xml:space="preserve"> году снизить на </w:t>
      </w:r>
      <w:r w:rsidR="0054099D">
        <w:t>44,3</w:t>
      </w:r>
      <w:r w:rsidRPr="00C51D66">
        <w:t xml:space="preserve">%  или </w:t>
      </w:r>
      <w:r w:rsidR="0054099D">
        <w:t>6280,3</w:t>
      </w:r>
      <w:r w:rsidRPr="00C51D66">
        <w:t xml:space="preserve"> тыс. рублей к расходам 202</w:t>
      </w:r>
      <w:r w:rsidR="0054099D">
        <w:t>5</w:t>
      </w:r>
      <w:r w:rsidRPr="00C51D66">
        <w:t xml:space="preserve"> года, </w:t>
      </w:r>
      <w:r w:rsidRPr="00FC7644">
        <w:t>в 202</w:t>
      </w:r>
      <w:r w:rsidR="0054099D">
        <w:t>7</w:t>
      </w:r>
      <w:r w:rsidRPr="00FC7644">
        <w:t xml:space="preserve"> году </w:t>
      </w:r>
      <w:r w:rsidR="00FC7644" w:rsidRPr="00FC7644">
        <w:t>снизи</w:t>
      </w:r>
      <w:r w:rsidRPr="00FC7644">
        <w:t xml:space="preserve">ть на </w:t>
      </w:r>
      <w:r w:rsidR="0054099D">
        <w:t>12,5</w:t>
      </w:r>
      <w:r w:rsidRPr="00FC7644">
        <w:t xml:space="preserve">% или </w:t>
      </w:r>
      <w:r w:rsidR="0054099D">
        <w:t>983,2</w:t>
      </w:r>
      <w:r w:rsidRPr="00FC7644">
        <w:t xml:space="preserve"> тыс. рублей  к расходам 202</w:t>
      </w:r>
      <w:r w:rsidR="0054099D">
        <w:t>6</w:t>
      </w:r>
      <w:r w:rsidRPr="00FC7644">
        <w:t xml:space="preserve"> года.</w:t>
      </w:r>
      <w:proofErr w:type="gramEnd"/>
    </w:p>
    <w:p w:rsidR="00EA3A7E" w:rsidRPr="00C77326" w:rsidRDefault="00EA3A7E" w:rsidP="00EA3A7E">
      <w:pPr>
        <w:pStyle w:val="a6"/>
        <w:widowControl w:val="0"/>
        <w:spacing w:after="0"/>
        <w:ind w:left="0" w:firstLine="539"/>
        <w:jc w:val="both"/>
      </w:pPr>
      <w:r w:rsidRPr="00F26EBE">
        <w:t>В соответствии с пунктом 2 статьи 21 БК РФ перечень главных распорядителей средств бюджета установлен проектом решения о бюджете в составе ведомственной структуры расходов (приложения № 6, № 7).</w:t>
      </w:r>
    </w:p>
    <w:p w:rsidR="005B300D" w:rsidRDefault="000F7296" w:rsidP="005800CD">
      <w:pPr>
        <w:pStyle w:val="a6"/>
        <w:widowControl w:val="0"/>
        <w:spacing w:after="0"/>
        <w:ind w:left="0" w:firstLine="539"/>
        <w:jc w:val="both"/>
        <w:rPr>
          <w:i/>
        </w:rPr>
      </w:pPr>
      <w:r w:rsidRPr="00357926">
        <w:t xml:space="preserve">Перечень и коды целевых статей расходов бюджета </w:t>
      </w:r>
      <w:proofErr w:type="spellStart"/>
      <w:r w:rsidRPr="00357926">
        <w:t>Осановецкого</w:t>
      </w:r>
      <w:proofErr w:type="spellEnd"/>
      <w:r w:rsidRPr="00357926">
        <w:t xml:space="preserve"> сельского поселения утверждены постановлением администрации </w:t>
      </w:r>
      <w:proofErr w:type="spellStart"/>
      <w:r w:rsidRPr="00357926">
        <w:t>Осановецкого</w:t>
      </w:r>
      <w:proofErr w:type="spellEnd"/>
      <w:r w:rsidRPr="00357926">
        <w:t xml:space="preserve"> сельского поселения от  31.12.2015  №68а-р </w:t>
      </w:r>
      <w:r w:rsidR="00047AB3">
        <w:t xml:space="preserve">(в посл. редакции) </w:t>
      </w:r>
      <w:r w:rsidRPr="00357926">
        <w:t xml:space="preserve">«Об утверждении Порядка применения бюджетной классификации Российской Федерации в части, относящейся к бюджету </w:t>
      </w:r>
      <w:proofErr w:type="spellStart"/>
      <w:r w:rsidRPr="00357926">
        <w:t>Осановецкого</w:t>
      </w:r>
      <w:proofErr w:type="spellEnd"/>
      <w:r w:rsidRPr="00357926">
        <w:t xml:space="preserve"> сельского поселения </w:t>
      </w:r>
      <w:proofErr w:type="spellStart"/>
      <w:r w:rsidRPr="00357926">
        <w:t>Гаврилово</w:t>
      </w:r>
      <w:proofErr w:type="spellEnd"/>
      <w:r w:rsidRPr="00357926">
        <w:t>-Посадского муниципального района», что соответствует требованиям пункта 4 статьи 21 БК РФ</w:t>
      </w:r>
      <w:r w:rsidRPr="00357926">
        <w:rPr>
          <w:i/>
        </w:rPr>
        <w:t>.</w:t>
      </w:r>
    </w:p>
    <w:p w:rsidR="00243430" w:rsidRDefault="00243430" w:rsidP="00243430">
      <w:pPr>
        <w:pStyle w:val="a6"/>
        <w:widowControl w:val="0"/>
        <w:spacing w:after="0"/>
        <w:ind w:left="0" w:firstLine="539"/>
        <w:jc w:val="both"/>
      </w:pPr>
      <w:r>
        <w:t xml:space="preserve">Структура расходов бюджета по разделам классификации расходов бюджета  представлена в таблице </w:t>
      </w:r>
      <w:r w:rsidR="00AD7C87">
        <w:t>3</w:t>
      </w:r>
      <w:r>
        <w:t>.</w:t>
      </w:r>
    </w:p>
    <w:p w:rsidR="00243430" w:rsidRDefault="00243430" w:rsidP="00243430">
      <w:pPr>
        <w:pStyle w:val="a6"/>
        <w:widowControl w:val="0"/>
        <w:spacing w:after="0"/>
        <w:ind w:left="0" w:firstLine="539"/>
        <w:jc w:val="right"/>
      </w:pPr>
      <w:r>
        <w:t xml:space="preserve">Таблица </w:t>
      </w:r>
      <w:r w:rsidR="001E3DE3">
        <w:t>3</w:t>
      </w:r>
      <w:r>
        <w:t xml:space="preserve"> в тыс. руб.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040"/>
        <w:gridCol w:w="1346"/>
        <w:gridCol w:w="1276"/>
        <w:gridCol w:w="1276"/>
        <w:gridCol w:w="1240"/>
      </w:tblGrid>
      <w:tr w:rsidR="00243430" w:rsidRPr="001F76CD" w:rsidTr="00F052EF">
        <w:tc>
          <w:tcPr>
            <w:tcW w:w="959" w:type="dxa"/>
            <w:vAlign w:val="center"/>
          </w:tcPr>
          <w:p w:rsidR="00243430" w:rsidRPr="00F3054A" w:rsidRDefault="00243430" w:rsidP="00F0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040" w:type="dxa"/>
            <w:vAlign w:val="center"/>
          </w:tcPr>
          <w:p w:rsidR="00243430" w:rsidRPr="00F3054A" w:rsidRDefault="00243430" w:rsidP="00F0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разделов и подразделов классификации расходов бюджетов</w:t>
            </w:r>
          </w:p>
        </w:tc>
        <w:tc>
          <w:tcPr>
            <w:tcW w:w="1346" w:type="dxa"/>
            <w:vAlign w:val="center"/>
          </w:tcPr>
          <w:p w:rsidR="00243430" w:rsidRPr="001F76CD" w:rsidRDefault="00243430" w:rsidP="00F05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9F12C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243430" w:rsidRPr="00F3054A" w:rsidRDefault="00243430" w:rsidP="009F1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утверждено  решением о бюджете (</w:t>
            </w:r>
            <w:r w:rsidR="009F12C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28.12.2023г. №91</w:t>
            </w:r>
            <w:r w:rsidRPr="001F76C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43430" w:rsidRPr="00F3054A" w:rsidRDefault="00243430" w:rsidP="00F5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9F12C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:rsidR="00243430" w:rsidRPr="00F3054A" w:rsidRDefault="00243430" w:rsidP="009F1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9F12C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240" w:type="dxa"/>
            <w:vAlign w:val="center"/>
          </w:tcPr>
          <w:p w:rsidR="00243430" w:rsidRPr="00F3054A" w:rsidRDefault="00243430" w:rsidP="009F1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 w:rsidR="009F12C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Pr="00F3054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1F76CD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4040" w:type="dxa"/>
          </w:tcPr>
          <w:p w:rsidR="00243430" w:rsidRPr="001F76CD" w:rsidRDefault="0024343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 w:rsidRPr="001F76CD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346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3447,8</w:t>
            </w:r>
          </w:p>
        </w:tc>
        <w:tc>
          <w:tcPr>
            <w:tcW w:w="1276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4533,0</w:t>
            </w:r>
          </w:p>
        </w:tc>
        <w:tc>
          <w:tcPr>
            <w:tcW w:w="1276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3915,0</w:t>
            </w:r>
          </w:p>
        </w:tc>
        <w:tc>
          <w:tcPr>
            <w:tcW w:w="1240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3143,8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1F76CD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131,5</w:t>
            </w:r>
          </w:p>
        </w:tc>
        <w:tc>
          <w:tcPr>
            <w:tcW w:w="1276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86,4</w:t>
            </w:r>
          </w:p>
        </w:tc>
        <w:tc>
          <w:tcPr>
            <w:tcW w:w="1240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80,3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25,5</w:t>
            </w:r>
          </w:p>
        </w:tc>
        <w:tc>
          <w:tcPr>
            <w:tcW w:w="1276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49,6</w:t>
            </w:r>
          </w:p>
        </w:tc>
        <w:tc>
          <w:tcPr>
            <w:tcW w:w="1240" w:type="dxa"/>
          </w:tcPr>
          <w:p w:rsidR="00243430" w:rsidRPr="001F76CD" w:rsidRDefault="002A13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45,5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4040" w:type="dxa"/>
          </w:tcPr>
          <w:p w:rsidR="00243430" w:rsidRPr="001F76CD" w:rsidRDefault="0024343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346" w:type="dxa"/>
          </w:tcPr>
          <w:p w:rsidR="00243430" w:rsidRPr="001F76CD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138,3</w:t>
            </w:r>
          </w:p>
        </w:tc>
        <w:tc>
          <w:tcPr>
            <w:tcW w:w="1276" w:type="dxa"/>
          </w:tcPr>
          <w:p w:rsidR="00243430" w:rsidRPr="001F76CD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158,1</w:t>
            </w:r>
          </w:p>
        </w:tc>
        <w:tc>
          <w:tcPr>
            <w:tcW w:w="1276" w:type="dxa"/>
          </w:tcPr>
          <w:p w:rsidR="00243430" w:rsidRPr="001F76CD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173,2</w:t>
            </w:r>
          </w:p>
        </w:tc>
        <w:tc>
          <w:tcPr>
            <w:tcW w:w="1240" w:type="dxa"/>
          </w:tcPr>
          <w:p w:rsidR="00243430" w:rsidRPr="001F76CD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179,5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256B4C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256B4C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114,3</w:t>
            </w:r>
          </w:p>
        </w:tc>
        <w:tc>
          <w:tcPr>
            <w:tcW w:w="1276" w:type="dxa"/>
          </w:tcPr>
          <w:p w:rsidR="00243430" w:rsidRPr="00256B4C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109,5</w:t>
            </w:r>
          </w:p>
        </w:tc>
        <w:tc>
          <w:tcPr>
            <w:tcW w:w="1240" w:type="dxa"/>
          </w:tcPr>
          <w:p w:rsidR="00243430" w:rsidRPr="00256B4C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103,6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256B4C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43430" w:rsidRPr="00256B4C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1,1</w:t>
            </w:r>
          </w:p>
        </w:tc>
        <w:tc>
          <w:tcPr>
            <w:tcW w:w="1276" w:type="dxa"/>
          </w:tcPr>
          <w:p w:rsidR="00243430" w:rsidRPr="00256B4C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2,2</w:t>
            </w:r>
          </w:p>
        </w:tc>
        <w:tc>
          <w:tcPr>
            <w:tcW w:w="1240" w:type="dxa"/>
          </w:tcPr>
          <w:p w:rsidR="00243430" w:rsidRPr="00256B4C" w:rsidRDefault="00C158DD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2,6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040" w:type="dxa"/>
          </w:tcPr>
          <w:p w:rsidR="00243430" w:rsidRPr="0007407A" w:rsidRDefault="0024343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Национальная безопасность </w:t>
            </w:r>
            <w:r w:rsidRPr="0007407A">
              <w:rPr>
                <w:sz w:val="20"/>
                <w:szCs w:val="20"/>
                <w:lang w:eastAsia="ru-RU"/>
              </w:rPr>
              <w:t>и правоохранительная деятельность</w:t>
            </w:r>
          </w:p>
        </w:tc>
        <w:tc>
          <w:tcPr>
            <w:tcW w:w="1346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62,4</w:t>
            </w:r>
          </w:p>
        </w:tc>
        <w:tc>
          <w:tcPr>
            <w:tcW w:w="1276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276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40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07407A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83,8</w:t>
            </w:r>
          </w:p>
        </w:tc>
        <w:tc>
          <w:tcPr>
            <w:tcW w:w="1276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95,6</w:t>
            </w:r>
          </w:p>
        </w:tc>
        <w:tc>
          <w:tcPr>
            <w:tcW w:w="1240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0,6</w:t>
            </w:r>
          </w:p>
        </w:tc>
        <w:tc>
          <w:tcPr>
            <w:tcW w:w="1240" w:type="dxa"/>
          </w:tcPr>
          <w:p w:rsidR="00243430" w:rsidRPr="0007407A" w:rsidRDefault="009A7ED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0,7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040" w:type="dxa"/>
          </w:tcPr>
          <w:p w:rsidR="00243430" w:rsidRPr="00702A4F" w:rsidRDefault="0024343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346" w:type="dxa"/>
          </w:tcPr>
          <w:p w:rsidR="00243430" w:rsidRPr="00702A4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3685,8</w:t>
            </w:r>
          </w:p>
        </w:tc>
        <w:tc>
          <w:tcPr>
            <w:tcW w:w="1276" w:type="dxa"/>
          </w:tcPr>
          <w:p w:rsidR="00243430" w:rsidRPr="00702A4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3744,3</w:t>
            </w:r>
          </w:p>
        </w:tc>
        <w:tc>
          <w:tcPr>
            <w:tcW w:w="1276" w:type="dxa"/>
          </w:tcPr>
          <w:p w:rsidR="00243430" w:rsidRPr="00702A4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43430" w:rsidRPr="00702A4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101,6</w:t>
            </w:r>
          </w:p>
        </w:tc>
        <w:tc>
          <w:tcPr>
            <w:tcW w:w="1276" w:type="dxa"/>
          </w:tcPr>
          <w:p w:rsidR="00243430" w:rsidRPr="005C5C8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43430" w:rsidRPr="005C5C8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27,3</w:t>
            </w:r>
          </w:p>
        </w:tc>
        <w:tc>
          <w:tcPr>
            <w:tcW w:w="1276" w:type="dxa"/>
          </w:tcPr>
          <w:p w:rsidR="00243430" w:rsidRPr="005C5C8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26,4</w:t>
            </w:r>
          </w:p>
        </w:tc>
        <w:tc>
          <w:tcPr>
            <w:tcW w:w="1276" w:type="dxa"/>
          </w:tcPr>
          <w:p w:rsidR="00243430" w:rsidRPr="005C5C8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  <w:tc>
          <w:tcPr>
            <w:tcW w:w="1240" w:type="dxa"/>
          </w:tcPr>
          <w:p w:rsidR="00243430" w:rsidRPr="005C5C8F" w:rsidRDefault="00BD196B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040" w:type="dxa"/>
          </w:tcPr>
          <w:p w:rsidR="00243430" w:rsidRPr="00702A4F" w:rsidRDefault="0024343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346" w:type="dxa"/>
          </w:tcPr>
          <w:p w:rsidR="00243430" w:rsidRPr="00702A4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2859,6</w:t>
            </w:r>
          </w:p>
        </w:tc>
        <w:tc>
          <w:tcPr>
            <w:tcW w:w="1276" w:type="dxa"/>
          </w:tcPr>
          <w:p w:rsidR="00243430" w:rsidRPr="00702A4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2809,9</w:t>
            </w:r>
          </w:p>
        </w:tc>
        <w:tc>
          <w:tcPr>
            <w:tcW w:w="1276" w:type="dxa"/>
          </w:tcPr>
          <w:p w:rsidR="00243430" w:rsidRPr="00702A4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888,0</w:t>
            </w:r>
          </w:p>
        </w:tc>
        <w:tc>
          <w:tcPr>
            <w:tcW w:w="1240" w:type="dxa"/>
          </w:tcPr>
          <w:p w:rsidR="00243430" w:rsidRPr="00702A4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98,3</w:t>
            </w:r>
          </w:p>
        </w:tc>
        <w:tc>
          <w:tcPr>
            <w:tcW w:w="1276" w:type="dxa"/>
          </w:tcPr>
          <w:p w:rsidR="00243430" w:rsidRPr="005C5C8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31,6</w:t>
            </w:r>
          </w:p>
        </w:tc>
        <w:tc>
          <w:tcPr>
            <w:tcW w:w="1240" w:type="dxa"/>
          </w:tcPr>
          <w:p w:rsidR="00243430" w:rsidRPr="005C5C8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95,7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21,2</w:t>
            </w:r>
          </w:p>
        </w:tc>
        <w:tc>
          <w:tcPr>
            <w:tcW w:w="1276" w:type="dxa"/>
          </w:tcPr>
          <w:p w:rsidR="00243430" w:rsidRPr="005C5C8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19,8</w:t>
            </w:r>
          </w:p>
        </w:tc>
        <w:tc>
          <w:tcPr>
            <w:tcW w:w="1276" w:type="dxa"/>
          </w:tcPr>
          <w:p w:rsidR="00243430" w:rsidRPr="005C5C8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11,3</w:t>
            </w:r>
          </w:p>
        </w:tc>
        <w:tc>
          <w:tcPr>
            <w:tcW w:w="1240" w:type="dxa"/>
          </w:tcPr>
          <w:p w:rsidR="00243430" w:rsidRPr="005C5C8F" w:rsidRDefault="002C375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12,3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040" w:type="dxa"/>
          </w:tcPr>
          <w:p w:rsidR="00243430" w:rsidRPr="00702A4F" w:rsidRDefault="0024343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346" w:type="dxa"/>
          </w:tcPr>
          <w:p w:rsidR="00243430" w:rsidRPr="00702A4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3064,7</w:t>
            </w:r>
          </w:p>
        </w:tc>
        <w:tc>
          <w:tcPr>
            <w:tcW w:w="1276" w:type="dxa"/>
          </w:tcPr>
          <w:p w:rsidR="00243430" w:rsidRPr="00702A4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2629,4</w:t>
            </w:r>
          </w:p>
        </w:tc>
        <w:tc>
          <w:tcPr>
            <w:tcW w:w="1276" w:type="dxa"/>
          </w:tcPr>
          <w:p w:rsidR="00243430" w:rsidRPr="00702A4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2427,4</w:t>
            </w:r>
          </w:p>
        </w:tc>
        <w:tc>
          <w:tcPr>
            <w:tcW w:w="1240" w:type="dxa"/>
          </w:tcPr>
          <w:p w:rsidR="00243430" w:rsidRPr="00702A4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2103,5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85,8</w:t>
            </w:r>
          </w:p>
        </w:tc>
        <w:tc>
          <w:tcPr>
            <w:tcW w:w="1276" w:type="dxa"/>
          </w:tcPr>
          <w:p w:rsidR="00243430" w:rsidRPr="005C5C8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92,3</w:t>
            </w:r>
          </w:p>
        </w:tc>
        <w:tc>
          <w:tcPr>
            <w:tcW w:w="1240" w:type="dxa"/>
          </w:tcPr>
          <w:p w:rsidR="00243430" w:rsidRPr="005C5C8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86,7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22,7</w:t>
            </w:r>
          </w:p>
        </w:tc>
        <w:tc>
          <w:tcPr>
            <w:tcW w:w="1276" w:type="dxa"/>
          </w:tcPr>
          <w:p w:rsidR="00243430" w:rsidRPr="005C5C8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18,6</w:t>
            </w:r>
          </w:p>
        </w:tc>
        <w:tc>
          <w:tcPr>
            <w:tcW w:w="1276" w:type="dxa"/>
          </w:tcPr>
          <w:p w:rsidR="00243430" w:rsidRPr="005C5C8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30,8</w:t>
            </w:r>
          </w:p>
        </w:tc>
        <w:tc>
          <w:tcPr>
            <w:tcW w:w="1240" w:type="dxa"/>
          </w:tcPr>
          <w:p w:rsidR="00243430" w:rsidRPr="005C5C8F" w:rsidRDefault="00C856CF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30,4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040" w:type="dxa"/>
          </w:tcPr>
          <w:p w:rsidR="00243430" w:rsidRPr="00702A4F" w:rsidRDefault="0024343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346" w:type="dxa"/>
          </w:tcPr>
          <w:p w:rsidR="00243430" w:rsidRPr="00702A4F" w:rsidRDefault="00454BA3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235,4</w:t>
            </w:r>
          </w:p>
        </w:tc>
        <w:tc>
          <w:tcPr>
            <w:tcW w:w="1276" w:type="dxa"/>
          </w:tcPr>
          <w:p w:rsidR="00243430" w:rsidRPr="00702A4F" w:rsidRDefault="00454BA3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235,4</w:t>
            </w:r>
          </w:p>
        </w:tc>
        <w:tc>
          <w:tcPr>
            <w:tcW w:w="1276" w:type="dxa"/>
          </w:tcPr>
          <w:p w:rsidR="00243430" w:rsidRPr="00702A4F" w:rsidRDefault="00454BA3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235,4</w:t>
            </w:r>
          </w:p>
        </w:tc>
        <w:tc>
          <w:tcPr>
            <w:tcW w:w="1240" w:type="dxa"/>
          </w:tcPr>
          <w:p w:rsidR="00243430" w:rsidRPr="00702A4F" w:rsidRDefault="00454BA3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235,4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AC601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43430" w:rsidRPr="005C5C8F" w:rsidRDefault="00AC601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243430" w:rsidRPr="005C5C8F" w:rsidRDefault="00AC601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AC601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1,7</w:t>
            </w:r>
          </w:p>
        </w:tc>
        <w:tc>
          <w:tcPr>
            <w:tcW w:w="1276" w:type="dxa"/>
          </w:tcPr>
          <w:p w:rsidR="00243430" w:rsidRPr="005C5C8F" w:rsidRDefault="00AC601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1,7</w:t>
            </w:r>
          </w:p>
        </w:tc>
        <w:tc>
          <w:tcPr>
            <w:tcW w:w="1276" w:type="dxa"/>
          </w:tcPr>
          <w:p w:rsidR="00243430" w:rsidRPr="005C5C8F" w:rsidRDefault="00AC601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240" w:type="dxa"/>
          </w:tcPr>
          <w:p w:rsidR="00243430" w:rsidRPr="005C5C8F" w:rsidRDefault="00AC6014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3,4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040" w:type="dxa"/>
          </w:tcPr>
          <w:p w:rsidR="00243430" w:rsidRPr="00702A4F" w:rsidRDefault="00243430" w:rsidP="00F052EF">
            <w:pPr>
              <w:pStyle w:val="a6"/>
              <w:widowControl w:val="0"/>
              <w:spacing w:after="0"/>
              <w:ind w:left="0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346" w:type="dxa"/>
          </w:tcPr>
          <w:p w:rsidR="00243430" w:rsidRPr="00702A4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243430" w:rsidRPr="00702A4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243430" w:rsidRPr="00702A4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40" w:type="dxa"/>
          </w:tcPr>
          <w:p w:rsidR="00243430" w:rsidRPr="00702A4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  <w:lang w:eastAsia="ru-RU"/>
              </w:rPr>
            </w:pPr>
            <w:r w:rsidRPr="00032601">
              <w:rPr>
                <w:i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346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243430" w:rsidRPr="005C5C8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243430" w:rsidRPr="005C5C8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  <w:tc>
          <w:tcPr>
            <w:tcW w:w="1240" w:type="dxa"/>
          </w:tcPr>
          <w:p w:rsidR="00243430" w:rsidRPr="005C5C8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100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032601" w:rsidRDefault="00243430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>Удельный вес, %</w:t>
            </w:r>
          </w:p>
        </w:tc>
        <w:tc>
          <w:tcPr>
            <w:tcW w:w="1346" w:type="dxa"/>
          </w:tcPr>
          <w:p w:rsidR="00243430" w:rsidRPr="005C5C8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243430" w:rsidRPr="005C5C8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243430" w:rsidRPr="005C5C8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  <w:tc>
          <w:tcPr>
            <w:tcW w:w="1240" w:type="dxa"/>
          </w:tcPr>
          <w:p w:rsidR="00243430" w:rsidRPr="005C5C8F" w:rsidRDefault="00BB11B1" w:rsidP="00F052EF">
            <w:pPr>
              <w:pStyle w:val="a6"/>
              <w:widowControl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0,1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jc w:val="right"/>
              <w:rPr>
                <w:sz w:val="20"/>
                <w:szCs w:val="20"/>
                <w:lang w:eastAsia="ru-RU"/>
              </w:rPr>
            </w:pPr>
            <w:r w:rsidRPr="005C5C8F">
              <w:rPr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346" w:type="dxa"/>
          </w:tcPr>
          <w:p w:rsidR="00243430" w:rsidRPr="00702A4F" w:rsidRDefault="00D948C2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43430" w:rsidRPr="00702A4F" w:rsidRDefault="00F62130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43430" w:rsidRPr="00702A4F" w:rsidRDefault="00112187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192,9</w:t>
            </w:r>
          </w:p>
        </w:tc>
        <w:tc>
          <w:tcPr>
            <w:tcW w:w="1240" w:type="dxa"/>
          </w:tcPr>
          <w:p w:rsidR="00243430" w:rsidRPr="00702A4F" w:rsidRDefault="00112187" w:rsidP="00F052EF">
            <w:pPr>
              <w:pStyle w:val="a6"/>
              <w:widowControl w:val="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336,5</w:t>
            </w:r>
          </w:p>
        </w:tc>
      </w:tr>
      <w:tr w:rsidR="00243430" w:rsidRPr="001F76CD" w:rsidTr="00F052EF">
        <w:tc>
          <w:tcPr>
            <w:tcW w:w="959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</w:p>
        </w:tc>
        <w:tc>
          <w:tcPr>
            <w:tcW w:w="4040" w:type="dxa"/>
          </w:tcPr>
          <w:p w:rsidR="00243430" w:rsidRPr="005C5C8F" w:rsidRDefault="00243430" w:rsidP="00F052EF">
            <w:pPr>
              <w:pStyle w:val="a6"/>
              <w:widowControl w:val="0"/>
              <w:spacing w:after="0"/>
              <w:ind w:left="0"/>
              <w:rPr>
                <w:b/>
                <w:sz w:val="20"/>
                <w:szCs w:val="20"/>
                <w:lang w:eastAsia="ru-RU"/>
              </w:rPr>
            </w:pPr>
            <w:r w:rsidRPr="005C5C8F">
              <w:rPr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346" w:type="dxa"/>
          </w:tcPr>
          <w:p w:rsidR="00243430" w:rsidRPr="005C5C8F" w:rsidRDefault="00112187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13503,9</w:t>
            </w:r>
          </w:p>
        </w:tc>
        <w:tc>
          <w:tcPr>
            <w:tcW w:w="1276" w:type="dxa"/>
          </w:tcPr>
          <w:p w:rsidR="00243430" w:rsidRPr="005C5C8F" w:rsidRDefault="00112187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14172,4</w:t>
            </w:r>
          </w:p>
        </w:tc>
        <w:tc>
          <w:tcPr>
            <w:tcW w:w="1276" w:type="dxa"/>
          </w:tcPr>
          <w:p w:rsidR="00243430" w:rsidRPr="005C5C8F" w:rsidRDefault="00112187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7892,1</w:t>
            </w:r>
          </w:p>
        </w:tc>
        <w:tc>
          <w:tcPr>
            <w:tcW w:w="1240" w:type="dxa"/>
          </w:tcPr>
          <w:p w:rsidR="00243430" w:rsidRPr="005C5C8F" w:rsidRDefault="00112187" w:rsidP="00F052EF">
            <w:pPr>
              <w:pStyle w:val="a6"/>
              <w:widowControl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6908,9</w:t>
            </w:r>
          </w:p>
        </w:tc>
      </w:tr>
    </w:tbl>
    <w:p w:rsidR="00243430" w:rsidRPr="00BA61B7" w:rsidRDefault="00243430" w:rsidP="00243430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Анализ структуры расходов бюджета поселения в разрезе классификации расходов показывает, что наибольший удельный вес в структуре составляют расходы </w:t>
      </w:r>
      <w:r w:rsidR="009F7CD1" w:rsidRPr="009F7CD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национальную экономику – </w:t>
      </w:r>
      <w:r w:rsidR="009F7CD1">
        <w:rPr>
          <w:rFonts w:ascii="Times New Roman" w:eastAsia="Times New Roman" w:hAnsi="Times New Roman" w:cs="Arial"/>
          <w:sz w:val="24"/>
          <w:szCs w:val="24"/>
          <w:lang w:eastAsia="ru-RU"/>
        </w:rPr>
        <w:t>27,3</w:t>
      </w:r>
      <w:r w:rsidR="009F7CD1" w:rsidRPr="009F7CD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9F7CD1">
        <w:rPr>
          <w:rFonts w:ascii="Times New Roman" w:eastAsia="Times New Roman" w:hAnsi="Times New Roman" w:cs="Arial"/>
          <w:sz w:val="24"/>
          <w:szCs w:val="24"/>
          <w:lang w:eastAsia="ru-RU"/>
        </w:rPr>
        <w:t>26,4</w:t>
      </w:r>
      <w:r w:rsidR="009F7CD1" w:rsidRPr="009F7CD1">
        <w:rPr>
          <w:rFonts w:ascii="Times New Roman" w:eastAsia="Times New Roman" w:hAnsi="Times New Roman" w:cs="Arial"/>
          <w:sz w:val="24"/>
          <w:szCs w:val="24"/>
          <w:lang w:eastAsia="ru-RU"/>
        </w:rPr>
        <w:t>%, 0%, 0%</w:t>
      </w:r>
      <w:r w:rsidR="009F7CD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; </w:t>
      </w:r>
      <w:r w:rsidR="00CE1FE1" w:rsidRPr="00CE1FE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общегосударственные вопросы – </w:t>
      </w:r>
      <w:r w:rsidR="009F7CD1">
        <w:rPr>
          <w:rFonts w:ascii="Times New Roman" w:eastAsia="Times New Roman" w:hAnsi="Times New Roman" w:cs="Arial"/>
          <w:sz w:val="24"/>
          <w:szCs w:val="24"/>
          <w:lang w:eastAsia="ru-RU"/>
        </w:rPr>
        <w:t>25,5</w:t>
      </w:r>
      <w:r w:rsidR="00CE1FE1" w:rsidRPr="00CE1FE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9F7CD1">
        <w:rPr>
          <w:rFonts w:ascii="Times New Roman" w:eastAsia="Times New Roman" w:hAnsi="Times New Roman" w:cs="Arial"/>
          <w:sz w:val="24"/>
          <w:szCs w:val="24"/>
          <w:lang w:eastAsia="ru-RU"/>
        </w:rPr>
        <w:t>32</w:t>
      </w:r>
      <w:r w:rsidR="00CE1FE1" w:rsidRPr="00CE1FE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9F7CD1">
        <w:rPr>
          <w:rFonts w:ascii="Times New Roman" w:eastAsia="Times New Roman" w:hAnsi="Times New Roman" w:cs="Arial"/>
          <w:sz w:val="24"/>
          <w:szCs w:val="24"/>
          <w:lang w:eastAsia="ru-RU"/>
        </w:rPr>
        <w:t>49,6</w:t>
      </w:r>
      <w:r w:rsidR="00CE1FE1" w:rsidRPr="00CE1FE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9F7CD1">
        <w:rPr>
          <w:rFonts w:ascii="Times New Roman" w:eastAsia="Times New Roman" w:hAnsi="Times New Roman" w:cs="Arial"/>
          <w:sz w:val="24"/>
          <w:szCs w:val="24"/>
          <w:lang w:eastAsia="ru-RU"/>
        </w:rPr>
        <w:t>45,5</w:t>
      </w:r>
      <w:r w:rsidR="00CE1FE1" w:rsidRPr="00CE1FE1">
        <w:rPr>
          <w:rFonts w:ascii="Times New Roman" w:eastAsia="Times New Roman" w:hAnsi="Times New Roman" w:cs="Arial"/>
          <w:sz w:val="24"/>
          <w:szCs w:val="24"/>
          <w:lang w:eastAsia="ru-RU"/>
        </w:rPr>
        <w:t>%;</w:t>
      </w:r>
      <w:r w:rsidR="00CE1FE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культуру, кинематографию </w:t>
      </w:r>
      <w:r w:rsidR="00F822CF">
        <w:rPr>
          <w:rFonts w:ascii="Times New Roman" w:eastAsia="Times New Roman" w:hAnsi="Times New Roman" w:cs="Arial"/>
          <w:sz w:val="24"/>
          <w:szCs w:val="24"/>
          <w:lang w:eastAsia="ru-RU"/>
        </w:rPr>
        <w:t>22,7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F822CF">
        <w:rPr>
          <w:rFonts w:ascii="Times New Roman" w:eastAsia="Times New Roman" w:hAnsi="Times New Roman" w:cs="Arial"/>
          <w:sz w:val="24"/>
          <w:szCs w:val="24"/>
          <w:lang w:eastAsia="ru-RU"/>
        </w:rPr>
        <w:t>18,6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F822CF">
        <w:rPr>
          <w:rFonts w:ascii="Times New Roman" w:eastAsia="Times New Roman" w:hAnsi="Times New Roman" w:cs="Arial"/>
          <w:sz w:val="24"/>
          <w:szCs w:val="24"/>
          <w:lang w:eastAsia="ru-RU"/>
        </w:rPr>
        <w:t>30,8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F822CF">
        <w:rPr>
          <w:rFonts w:ascii="Times New Roman" w:eastAsia="Times New Roman" w:hAnsi="Times New Roman" w:cs="Arial"/>
          <w:sz w:val="24"/>
          <w:szCs w:val="24"/>
          <w:lang w:eastAsia="ru-RU"/>
        </w:rPr>
        <w:t>30,4</w:t>
      </w:r>
      <w:r w:rsidRPr="0082017B">
        <w:rPr>
          <w:rFonts w:ascii="Times New Roman" w:eastAsia="Times New Roman" w:hAnsi="Times New Roman" w:cs="Arial"/>
          <w:sz w:val="24"/>
          <w:szCs w:val="24"/>
          <w:lang w:eastAsia="ru-RU"/>
        </w:rPr>
        <w:t>%;</w:t>
      </w:r>
      <w:r w:rsidRPr="0082017B">
        <w:rPr>
          <w:rFonts w:ascii="Times New Roman" w:eastAsia="Times New Roman" w:hAnsi="Times New Roman" w:cs="Arial"/>
          <w:color w:val="FF0000"/>
          <w:sz w:val="24"/>
          <w:szCs w:val="24"/>
          <w:lang w:eastAsia="ru-RU"/>
        </w:rPr>
        <w:t xml:space="preserve"> 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 жилищно-коммунальное хозяйство – </w:t>
      </w:r>
      <w:r w:rsidR="00391419">
        <w:rPr>
          <w:rFonts w:ascii="Times New Roman" w:eastAsia="Times New Roman" w:hAnsi="Times New Roman" w:cs="Arial"/>
          <w:sz w:val="24"/>
          <w:szCs w:val="24"/>
          <w:lang w:eastAsia="ru-RU"/>
        </w:rPr>
        <w:t>21,2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391419">
        <w:rPr>
          <w:rFonts w:ascii="Times New Roman" w:eastAsia="Times New Roman" w:hAnsi="Times New Roman" w:cs="Arial"/>
          <w:sz w:val="24"/>
          <w:szCs w:val="24"/>
          <w:lang w:eastAsia="ru-RU"/>
        </w:rPr>
        <w:t>19,8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BA61B7"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="00391419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="00BA61B7"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3830F6">
        <w:rPr>
          <w:rFonts w:ascii="Times New Roman" w:eastAsia="Times New Roman" w:hAnsi="Times New Roman" w:cs="Arial"/>
          <w:sz w:val="24"/>
          <w:szCs w:val="24"/>
          <w:lang w:eastAsia="ru-RU"/>
        </w:rPr>
        <w:t>3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%, </w:t>
      </w:r>
      <w:r w:rsidR="00BA61B7"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="003830F6">
        <w:rPr>
          <w:rFonts w:ascii="Times New Roman" w:eastAsia="Times New Roman" w:hAnsi="Times New Roman" w:cs="Arial"/>
          <w:sz w:val="24"/>
          <w:szCs w:val="24"/>
          <w:lang w:eastAsia="ru-RU"/>
        </w:rPr>
        <w:t>2</w:t>
      </w:r>
      <w:r w:rsidR="00BA61B7"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,</w:t>
      </w:r>
      <w:r w:rsidR="00391419">
        <w:rPr>
          <w:rFonts w:ascii="Times New Roman" w:eastAsia="Times New Roman" w:hAnsi="Times New Roman" w:cs="Arial"/>
          <w:sz w:val="24"/>
          <w:szCs w:val="24"/>
          <w:lang w:eastAsia="ru-RU"/>
        </w:rPr>
        <w:t>3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%</w:t>
      </w:r>
      <w:r w:rsidR="00391419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E97CB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от общей суммы расходов</w:t>
      </w:r>
      <w:r w:rsidRPr="00BA61B7">
        <w:t xml:space="preserve"> </w:t>
      </w:r>
      <w:r w:rsidRPr="00BA61B7">
        <w:rPr>
          <w:rFonts w:ascii="Times New Roman" w:hAnsi="Times New Roman"/>
          <w:sz w:val="24"/>
          <w:szCs w:val="24"/>
        </w:rPr>
        <w:t>соответственно</w:t>
      </w:r>
      <w:r w:rsidRPr="00BA61B7">
        <w:t xml:space="preserve"> 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в 202</w:t>
      </w:r>
      <w:r w:rsidR="00F61D21">
        <w:rPr>
          <w:rFonts w:ascii="Times New Roman" w:eastAsia="Times New Roman" w:hAnsi="Times New Roman" w:cs="Arial"/>
          <w:sz w:val="24"/>
          <w:szCs w:val="24"/>
          <w:lang w:eastAsia="ru-RU"/>
        </w:rPr>
        <w:t>4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>-202</w:t>
      </w:r>
      <w:r w:rsidR="00391419">
        <w:rPr>
          <w:rFonts w:ascii="Times New Roman" w:eastAsia="Times New Roman" w:hAnsi="Times New Roman" w:cs="Arial"/>
          <w:sz w:val="24"/>
          <w:szCs w:val="24"/>
          <w:lang w:eastAsia="ru-RU"/>
        </w:rPr>
        <w:t>7</w:t>
      </w:r>
      <w:r w:rsidRPr="00BA61B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годах. </w:t>
      </w:r>
      <w:proofErr w:type="gramEnd"/>
    </w:p>
    <w:p w:rsidR="00243430" w:rsidRPr="00C77326" w:rsidRDefault="00243430" w:rsidP="00243430">
      <w:pPr>
        <w:pStyle w:val="a6"/>
        <w:widowControl w:val="0"/>
        <w:spacing w:after="0"/>
        <w:ind w:left="0" w:firstLine="426"/>
        <w:jc w:val="both"/>
      </w:pPr>
      <w:r w:rsidRPr="005C00C0">
        <w:t>Запланированный объем бюджетных ассигнований на 202</w:t>
      </w:r>
      <w:r w:rsidR="008E5016">
        <w:t>5</w:t>
      </w:r>
      <w:r w:rsidRPr="005C00C0">
        <w:t>-202</w:t>
      </w:r>
      <w:r w:rsidR="008E5016">
        <w:t>7</w:t>
      </w:r>
      <w:r w:rsidRPr="005C00C0">
        <w:t xml:space="preserve"> годы соответствует расходам бюджета, установленным п.1 проекта о бюджете, за вычетом условно утверждаемых расходов на 202</w:t>
      </w:r>
      <w:r w:rsidR="008E5016">
        <w:t>6</w:t>
      </w:r>
      <w:r w:rsidRPr="005C00C0">
        <w:t xml:space="preserve"> - 202</w:t>
      </w:r>
      <w:r w:rsidR="008E5016">
        <w:t>7</w:t>
      </w:r>
      <w:r w:rsidRPr="005C00C0">
        <w:t xml:space="preserve"> годы.</w:t>
      </w:r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требованиями пункта 3 статьи 184.1. БК РФ и </w:t>
      </w:r>
      <w:r w:rsidRPr="004A268A">
        <w:t>статьи 25 Положения о бюджетном процессе</w:t>
      </w:r>
      <w:r w:rsidRPr="00C77326">
        <w:t xml:space="preserve"> проектом решения о бюджете установлен общий объем условно утвержденных расходов:</w:t>
      </w:r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r w:rsidRPr="00C77326">
        <w:t>- на 202</w:t>
      </w:r>
      <w:r w:rsidR="008D1ACB">
        <w:t>6</w:t>
      </w:r>
      <w:r w:rsidRPr="00C77326">
        <w:t xml:space="preserve"> год в </w:t>
      </w:r>
      <w:r w:rsidRPr="00EB5EED">
        <w:t xml:space="preserve">размере </w:t>
      </w:r>
      <w:r w:rsidR="008D1ACB">
        <w:t>192,9</w:t>
      </w:r>
      <w:r w:rsidRPr="00EB5EED">
        <w:t xml:space="preserve"> тыс. рублей</w:t>
      </w:r>
      <w:r w:rsidRPr="00EB5EED">
        <w:rPr>
          <w:color w:val="FF0000"/>
        </w:rPr>
        <w:t xml:space="preserve"> </w:t>
      </w:r>
      <w:r w:rsidRPr="00EB5EED">
        <w:t>или 2,5% от общего объема расходов</w:t>
      </w:r>
      <w:r w:rsidRPr="00C77326">
        <w:t xml:space="preserve">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назначение);</w:t>
      </w:r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r w:rsidRPr="00C77326">
        <w:t>- на 202</w:t>
      </w:r>
      <w:r w:rsidR="008D1ACB">
        <w:t>7</w:t>
      </w:r>
      <w:r w:rsidRPr="00C77326">
        <w:t xml:space="preserve"> год в размере </w:t>
      </w:r>
      <w:r w:rsidR="008D1ACB">
        <w:t>336,5</w:t>
      </w:r>
      <w:r w:rsidRPr="00C71EDF">
        <w:t xml:space="preserve"> тыс. рублей или</w:t>
      </w:r>
      <w:r w:rsidRPr="00C71EDF">
        <w:rPr>
          <w:color w:val="FF0000"/>
        </w:rPr>
        <w:t xml:space="preserve"> </w:t>
      </w:r>
      <w:r w:rsidRPr="00C71EDF">
        <w:t>5% от общего</w:t>
      </w:r>
      <w:r w:rsidRPr="00C77326">
        <w:t xml:space="preserve">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r w:rsidRPr="00C77326">
        <w:t xml:space="preserve">В расходной части бюджета предусмотрен резервный фонд администрации </w:t>
      </w:r>
      <w:proofErr w:type="spellStart"/>
      <w:r w:rsidRPr="00C71502">
        <w:t>Осановецкого</w:t>
      </w:r>
      <w:proofErr w:type="spellEnd"/>
      <w:r w:rsidRPr="00C71502">
        <w:t xml:space="preserve"> </w:t>
      </w:r>
      <w:r w:rsidRPr="00A56B31">
        <w:t xml:space="preserve">сельского </w:t>
      </w:r>
      <w:r w:rsidRPr="00910E46">
        <w:t>поселения</w:t>
      </w:r>
      <w:r w:rsidRPr="00C77326">
        <w:t xml:space="preserve"> на 202</w:t>
      </w:r>
      <w:r w:rsidR="00A6301A">
        <w:t>5</w:t>
      </w:r>
      <w:r w:rsidRPr="00C77326">
        <w:t xml:space="preserve"> год в </w:t>
      </w:r>
      <w:r w:rsidRPr="00124669">
        <w:t xml:space="preserve">размере </w:t>
      </w:r>
      <w:r w:rsidR="00124669" w:rsidRPr="00124669">
        <w:t>2</w:t>
      </w:r>
      <w:r w:rsidRPr="00124669">
        <w:t>0,0 тыс. рублей</w:t>
      </w:r>
      <w:r w:rsidRPr="00124669">
        <w:rPr>
          <w:color w:val="FF0000"/>
        </w:rPr>
        <w:t xml:space="preserve"> </w:t>
      </w:r>
      <w:r w:rsidRPr="00124669">
        <w:t>или 0,</w:t>
      </w:r>
      <w:r w:rsidR="00A6301A">
        <w:t>1</w:t>
      </w:r>
      <w:r w:rsidRPr="00124669">
        <w:t>% от общей суммы предполагаемых расходов, на 202</w:t>
      </w:r>
      <w:r w:rsidR="00A6301A">
        <w:t>6</w:t>
      </w:r>
      <w:r w:rsidRPr="00124669">
        <w:t xml:space="preserve"> год – в размере </w:t>
      </w:r>
      <w:r w:rsidR="00124669" w:rsidRPr="00124669">
        <w:t>2</w:t>
      </w:r>
      <w:r w:rsidRPr="00124669">
        <w:t>0,0 тыс. рублей или 0,</w:t>
      </w:r>
      <w:r w:rsidR="00124669" w:rsidRPr="00124669">
        <w:t>3</w:t>
      </w:r>
      <w:r w:rsidRPr="00124669">
        <w:t>%, на 202</w:t>
      </w:r>
      <w:r w:rsidR="00A6301A">
        <w:t>7</w:t>
      </w:r>
      <w:r w:rsidRPr="00124669">
        <w:t xml:space="preserve"> год – в размере </w:t>
      </w:r>
      <w:r w:rsidR="00124669" w:rsidRPr="00124669">
        <w:t>2</w:t>
      </w:r>
      <w:r w:rsidRPr="00124669">
        <w:t>0,0 тыс. рублей или 0,</w:t>
      </w:r>
      <w:r w:rsidR="00124669" w:rsidRPr="00124669">
        <w:t>3</w:t>
      </w:r>
      <w:r w:rsidR="00F32808">
        <w:t>%</w:t>
      </w:r>
      <w:r w:rsidRPr="00124669">
        <w:t>.</w:t>
      </w:r>
    </w:p>
    <w:p w:rsidR="005800CD" w:rsidRPr="00C77326" w:rsidRDefault="005800CD" w:rsidP="005800CD">
      <w:pPr>
        <w:pStyle w:val="a6"/>
        <w:widowControl w:val="0"/>
        <w:spacing w:after="0"/>
        <w:ind w:left="0" w:firstLine="539"/>
        <w:jc w:val="both"/>
      </w:pPr>
      <w:r w:rsidRPr="00C77326">
        <w:t xml:space="preserve">Общий объем межбюджетных трансфертов, </w:t>
      </w:r>
      <w:r w:rsidRPr="005961B3">
        <w:t xml:space="preserve">предоставляемых из бюджета поселения бюджету </w:t>
      </w:r>
      <w:proofErr w:type="spellStart"/>
      <w:r w:rsidRPr="005961B3">
        <w:t>Гаврилово</w:t>
      </w:r>
      <w:proofErr w:type="spellEnd"/>
      <w:r w:rsidRPr="005961B3">
        <w:t xml:space="preserve">-Посадского муниципального района, установлен </w:t>
      </w:r>
      <w:r w:rsidR="005961B3" w:rsidRPr="005961B3">
        <w:t>в приложении 8 к</w:t>
      </w:r>
      <w:r w:rsidRPr="005961B3">
        <w:t xml:space="preserve"> проект</w:t>
      </w:r>
      <w:r w:rsidR="005961B3" w:rsidRPr="005961B3">
        <w:t>у</w:t>
      </w:r>
      <w:r w:rsidRPr="005961B3">
        <w:t xml:space="preserve"> решения о бюджете и составит в 202</w:t>
      </w:r>
      <w:r w:rsidR="005530BB">
        <w:t>5</w:t>
      </w:r>
      <w:r w:rsidRPr="005961B3">
        <w:t xml:space="preserve"> году </w:t>
      </w:r>
      <w:r w:rsidR="004A3DA7">
        <w:t>1</w:t>
      </w:r>
      <w:r w:rsidR="005530BB">
        <w:t>21</w:t>
      </w:r>
      <w:r w:rsidR="004A3DA7">
        <w:t>,</w:t>
      </w:r>
      <w:r w:rsidR="005530BB">
        <w:t>7</w:t>
      </w:r>
      <w:r w:rsidRPr="005961B3">
        <w:t xml:space="preserve"> тыс. рублей</w:t>
      </w:r>
      <w:r w:rsidR="00E529D9" w:rsidRPr="005961B3">
        <w:t>,</w:t>
      </w:r>
      <w:r w:rsidRPr="005961B3">
        <w:t xml:space="preserve"> на 202</w:t>
      </w:r>
      <w:r w:rsidR="005530BB">
        <w:t>6</w:t>
      </w:r>
      <w:r w:rsidRPr="005961B3">
        <w:t>-202</w:t>
      </w:r>
      <w:r w:rsidR="005530BB">
        <w:t>7</w:t>
      </w:r>
      <w:r w:rsidRPr="005961B3">
        <w:t xml:space="preserve"> годы – 0,00 рублей.</w:t>
      </w:r>
    </w:p>
    <w:p w:rsidR="000A13E4" w:rsidRPr="00C77326" w:rsidRDefault="00884F94" w:rsidP="000A13E4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8420F4">
        <w:rPr>
          <w:rFonts w:ascii="Times New Roman" w:hAnsi="Times New Roman"/>
          <w:sz w:val="24"/>
          <w:szCs w:val="24"/>
          <w:lang w:eastAsia="ru-RU"/>
        </w:rPr>
        <w:t>Согласно п.</w:t>
      </w:r>
      <w:r w:rsidR="008420F4" w:rsidRPr="008420F4">
        <w:rPr>
          <w:rFonts w:ascii="Times New Roman" w:hAnsi="Times New Roman"/>
          <w:sz w:val="24"/>
          <w:szCs w:val="24"/>
          <w:lang w:eastAsia="ru-RU"/>
        </w:rPr>
        <w:t>6</w:t>
      </w:r>
      <w:r w:rsidRPr="008420F4">
        <w:rPr>
          <w:rFonts w:ascii="Times New Roman" w:hAnsi="Times New Roman"/>
          <w:sz w:val="24"/>
          <w:szCs w:val="24"/>
          <w:lang w:eastAsia="ru-RU"/>
        </w:rPr>
        <w:t>.</w:t>
      </w:r>
      <w:r w:rsidR="008420F4" w:rsidRPr="008420F4">
        <w:rPr>
          <w:rFonts w:ascii="Times New Roman" w:hAnsi="Times New Roman"/>
          <w:sz w:val="24"/>
          <w:szCs w:val="24"/>
          <w:lang w:eastAsia="ru-RU"/>
        </w:rPr>
        <w:t>2.</w:t>
      </w:r>
      <w:r w:rsidRPr="008420F4">
        <w:rPr>
          <w:rFonts w:ascii="Times New Roman" w:hAnsi="Times New Roman"/>
          <w:sz w:val="24"/>
          <w:szCs w:val="24"/>
          <w:lang w:eastAsia="ru-RU"/>
        </w:rPr>
        <w:t xml:space="preserve"> проекта решения о бюджете устанавливает предельный объем</w:t>
      </w:r>
      <w:r w:rsidR="005800CD" w:rsidRPr="008420F4">
        <w:rPr>
          <w:rFonts w:ascii="Times New Roman" w:hAnsi="Times New Roman"/>
          <w:sz w:val="24"/>
          <w:szCs w:val="24"/>
          <w:lang w:eastAsia="ru-RU"/>
        </w:rPr>
        <w:t xml:space="preserve"> муниципального долга </w:t>
      </w:r>
      <w:proofErr w:type="spellStart"/>
      <w:r w:rsidR="005800CD" w:rsidRPr="008420F4">
        <w:rPr>
          <w:rFonts w:ascii="Times New Roman" w:hAnsi="Times New Roman"/>
          <w:sz w:val="24"/>
          <w:szCs w:val="24"/>
          <w:lang w:eastAsia="ru-RU"/>
        </w:rPr>
        <w:t>Осановец</w:t>
      </w:r>
      <w:r w:rsidR="008B3741">
        <w:rPr>
          <w:rFonts w:ascii="Times New Roman" w:hAnsi="Times New Roman"/>
          <w:sz w:val="24"/>
          <w:szCs w:val="24"/>
          <w:lang w:eastAsia="ru-RU"/>
        </w:rPr>
        <w:t>кого</w:t>
      </w:r>
      <w:proofErr w:type="spellEnd"/>
      <w:r w:rsidR="008B3741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на 202</w:t>
      </w:r>
      <w:r w:rsidR="00E441CD">
        <w:rPr>
          <w:rFonts w:ascii="Times New Roman" w:hAnsi="Times New Roman"/>
          <w:sz w:val="24"/>
          <w:szCs w:val="24"/>
          <w:lang w:eastAsia="ru-RU"/>
        </w:rPr>
        <w:t>5</w:t>
      </w:r>
      <w:r w:rsidR="000A13E4" w:rsidRPr="008420F4">
        <w:rPr>
          <w:rFonts w:ascii="Times New Roman" w:hAnsi="Times New Roman"/>
          <w:sz w:val="24"/>
          <w:szCs w:val="24"/>
          <w:lang w:eastAsia="ru-RU"/>
        </w:rPr>
        <w:t>-202</w:t>
      </w:r>
      <w:r w:rsidR="00E441CD">
        <w:rPr>
          <w:rFonts w:ascii="Times New Roman" w:hAnsi="Times New Roman"/>
          <w:sz w:val="24"/>
          <w:szCs w:val="24"/>
          <w:lang w:eastAsia="ru-RU"/>
        </w:rPr>
        <w:t>7</w:t>
      </w:r>
      <w:r w:rsidR="005800CD" w:rsidRPr="008420F4">
        <w:rPr>
          <w:rFonts w:ascii="Times New Roman" w:hAnsi="Times New Roman"/>
          <w:sz w:val="24"/>
          <w:szCs w:val="24"/>
          <w:lang w:eastAsia="ru-RU"/>
        </w:rPr>
        <w:t xml:space="preserve"> год</w:t>
      </w:r>
      <w:r w:rsidR="000A13E4" w:rsidRPr="008420F4">
        <w:rPr>
          <w:rFonts w:ascii="Times New Roman" w:hAnsi="Times New Roman"/>
          <w:sz w:val="24"/>
          <w:szCs w:val="24"/>
          <w:lang w:eastAsia="ru-RU"/>
        </w:rPr>
        <w:t>ы</w:t>
      </w:r>
      <w:r w:rsidR="005800CD" w:rsidRPr="008420F4">
        <w:rPr>
          <w:rFonts w:ascii="Times New Roman" w:hAnsi="Times New Roman"/>
          <w:sz w:val="24"/>
          <w:szCs w:val="24"/>
          <w:lang w:eastAsia="ru-RU"/>
        </w:rPr>
        <w:t xml:space="preserve"> в сумме 0,00 руб.</w:t>
      </w:r>
    </w:p>
    <w:p w:rsidR="005800CD" w:rsidRPr="00C77326" w:rsidRDefault="005800CD" w:rsidP="005800CD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541AB8">
        <w:rPr>
          <w:rFonts w:ascii="Times New Roman" w:hAnsi="Times New Roman"/>
          <w:sz w:val="24"/>
          <w:szCs w:val="24"/>
          <w:lang w:eastAsia="ru-RU"/>
        </w:rPr>
        <w:t xml:space="preserve">Проектом решения о бюджете </w:t>
      </w:r>
      <w:r w:rsidR="00A254AC" w:rsidRPr="00541AB8">
        <w:rPr>
          <w:rFonts w:ascii="Times New Roman" w:hAnsi="Times New Roman"/>
          <w:sz w:val="24"/>
          <w:szCs w:val="24"/>
          <w:lang w:eastAsia="ru-RU"/>
        </w:rPr>
        <w:t>п.</w:t>
      </w:r>
      <w:r w:rsidR="00541AB8" w:rsidRPr="00541AB8">
        <w:rPr>
          <w:rFonts w:ascii="Times New Roman" w:hAnsi="Times New Roman"/>
          <w:sz w:val="24"/>
          <w:szCs w:val="24"/>
          <w:lang w:eastAsia="ru-RU"/>
        </w:rPr>
        <w:t>6.3.</w:t>
      </w:r>
      <w:r w:rsidRPr="00541AB8">
        <w:rPr>
          <w:rFonts w:ascii="Times New Roman" w:hAnsi="Times New Roman"/>
          <w:sz w:val="24"/>
          <w:szCs w:val="24"/>
          <w:lang w:eastAsia="ru-RU"/>
        </w:rPr>
        <w:t xml:space="preserve"> предлагается утвердить программу муниципальных внутренних заимствований</w:t>
      </w:r>
      <w:r w:rsidRPr="00541A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1AB8">
        <w:rPr>
          <w:rFonts w:ascii="Times New Roman" w:hAnsi="Times New Roman"/>
          <w:sz w:val="24"/>
          <w:szCs w:val="24"/>
        </w:rPr>
        <w:t>Осановецкого</w:t>
      </w:r>
      <w:proofErr w:type="spellEnd"/>
      <w:r w:rsidRPr="00541AB8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541AB8">
        <w:rPr>
          <w:rFonts w:ascii="Times New Roman" w:hAnsi="Times New Roman"/>
          <w:sz w:val="24"/>
          <w:szCs w:val="24"/>
        </w:rPr>
        <w:t>Гаврилово</w:t>
      </w:r>
      <w:proofErr w:type="spellEnd"/>
      <w:r w:rsidRPr="00541AB8">
        <w:rPr>
          <w:rFonts w:ascii="Times New Roman" w:hAnsi="Times New Roman"/>
          <w:sz w:val="24"/>
          <w:szCs w:val="24"/>
        </w:rPr>
        <w:t>-Посадского муниципального района на 202</w:t>
      </w:r>
      <w:r w:rsidR="00E441CD">
        <w:rPr>
          <w:rFonts w:ascii="Times New Roman" w:hAnsi="Times New Roman"/>
          <w:sz w:val="24"/>
          <w:szCs w:val="24"/>
        </w:rPr>
        <w:t>5</w:t>
      </w:r>
      <w:r w:rsidRPr="00541AB8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E441CD">
        <w:rPr>
          <w:rFonts w:ascii="Times New Roman" w:hAnsi="Times New Roman"/>
          <w:sz w:val="24"/>
          <w:szCs w:val="24"/>
        </w:rPr>
        <w:t>6</w:t>
      </w:r>
      <w:r w:rsidRPr="00541AB8">
        <w:rPr>
          <w:rFonts w:ascii="Times New Roman" w:hAnsi="Times New Roman"/>
          <w:sz w:val="24"/>
          <w:szCs w:val="24"/>
        </w:rPr>
        <w:t xml:space="preserve"> и 202</w:t>
      </w:r>
      <w:r w:rsidR="00E441CD">
        <w:rPr>
          <w:rFonts w:ascii="Times New Roman" w:hAnsi="Times New Roman"/>
          <w:sz w:val="24"/>
          <w:szCs w:val="24"/>
        </w:rPr>
        <w:t>7</w:t>
      </w:r>
      <w:r w:rsidRPr="00541AB8">
        <w:rPr>
          <w:rFonts w:ascii="Times New Roman" w:hAnsi="Times New Roman"/>
          <w:sz w:val="24"/>
          <w:szCs w:val="24"/>
        </w:rPr>
        <w:t xml:space="preserve"> годов согласно приложению №9 к проекту решения о бюджете.</w:t>
      </w:r>
    </w:p>
    <w:p w:rsidR="005800CD" w:rsidRPr="00C77326" w:rsidRDefault="00611D99" w:rsidP="005800CD">
      <w:pPr>
        <w:widowControl w:val="0"/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4"/>
          <w:szCs w:val="24"/>
        </w:rPr>
      </w:pPr>
      <w:r w:rsidRPr="00611D99">
        <w:rPr>
          <w:rFonts w:ascii="Times New Roman" w:hAnsi="Times New Roman"/>
          <w:sz w:val="24"/>
          <w:szCs w:val="24"/>
          <w:lang w:eastAsia="ru-RU"/>
        </w:rPr>
        <w:t>Согласно п.7 проекта решения о бюджете муниципальные гарантии не предоставляются,  общий объем бюджетных ассигнований на исполнение муниципальных гарантий составит в 202</w:t>
      </w:r>
      <w:r w:rsidR="00FD1344">
        <w:rPr>
          <w:rFonts w:ascii="Times New Roman" w:hAnsi="Times New Roman"/>
          <w:sz w:val="24"/>
          <w:szCs w:val="24"/>
          <w:lang w:eastAsia="ru-RU"/>
        </w:rPr>
        <w:t>5</w:t>
      </w:r>
      <w:r w:rsidR="008B3741">
        <w:rPr>
          <w:rFonts w:ascii="Times New Roman" w:hAnsi="Times New Roman"/>
          <w:sz w:val="24"/>
          <w:szCs w:val="24"/>
          <w:lang w:eastAsia="ru-RU"/>
        </w:rPr>
        <w:t>-202</w:t>
      </w:r>
      <w:r w:rsidR="00FD1344">
        <w:rPr>
          <w:rFonts w:ascii="Times New Roman" w:hAnsi="Times New Roman"/>
          <w:sz w:val="24"/>
          <w:szCs w:val="24"/>
          <w:lang w:eastAsia="ru-RU"/>
        </w:rPr>
        <w:t>7</w:t>
      </w:r>
      <w:r w:rsidRPr="00611D99">
        <w:rPr>
          <w:rFonts w:ascii="Times New Roman" w:hAnsi="Times New Roman"/>
          <w:sz w:val="24"/>
          <w:szCs w:val="24"/>
          <w:lang w:eastAsia="ru-RU"/>
        </w:rPr>
        <w:t xml:space="preserve"> годах 0 рублей.</w:t>
      </w:r>
      <w:r w:rsidR="005800CD" w:rsidRPr="00C77326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9045BE" w:rsidRPr="00C77326" w:rsidRDefault="009045BE" w:rsidP="00F77CA3">
      <w:pPr>
        <w:pStyle w:val="a6"/>
        <w:widowControl w:val="0"/>
        <w:spacing w:after="0"/>
        <w:ind w:left="0" w:firstLine="539"/>
        <w:jc w:val="center"/>
        <w:rPr>
          <w:b/>
        </w:rPr>
      </w:pPr>
      <w:r w:rsidRPr="00C77326">
        <w:rPr>
          <w:b/>
        </w:rPr>
        <w:t>Программная часть проекта</w:t>
      </w:r>
      <w:r w:rsidR="00F20FCC" w:rsidRPr="00C77326">
        <w:rPr>
          <w:b/>
        </w:rPr>
        <w:t xml:space="preserve"> бюджета</w:t>
      </w:r>
    </w:p>
    <w:p w:rsidR="00D828DE" w:rsidRPr="00C77326" w:rsidRDefault="004A30AD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требованиями бюджетного законодательства проект </w:t>
      </w:r>
      <w:r w:rsidR="00296357" w:rsidRPr="00C77326">
        <w:t xml:space="preserve">решения о </w:t>
      </w:r>
      <w:r w:rsidRPr="00C77326">
        <w:t>бюджет</w:t>
      </w:r>
      <w:r w:rsidR="00296357" w:rsidRPr="00C77326">
        <w:t>е</w:t>
      </w:r>
      <w:r w:rsidRPr="00C77326">
        <w:t xml:space="preserve"> </w:t>
      </w:r>
      <w:proofErr w:type="spellStart"/>
      <w:r w:rsidR="00C71502" w:rsidRPr="00C71502">
        <w:t>Осановецкого</w:t>
      </w:r>
      <w:proofErr w:type="spellEnd"/>
      <w:r w:rsidR="00A56B31" w:rsidRPr="00A56B31">
        <w:t xml:space="preserve"> сельского </w:t>
      </w:r>
      <w:r w:rsidR="004013D1" w:rsidRPr="004013D1">
        <w:t xml:space="preserve">поселения </w:t>
      </w:r>
      <w:r w:rsidRPr="00C77326">
        <w:t xml:space="preserve">сформирован в программной структуре расходов на основе </w:t>
      </w:r>
      <w:r w:rsidR="009F12C8">
        <w:t>4</w:t>
      </w:r>
      <w:r w:rsidRPr="000B6603">
        <w:t xml:space="preserve"> муниципальных программ</w:t>
      </w:r>
      <w:r w:rsidR="002C40DD">
        <w:t>.</w:t>
      </w:r>
    </w:p>
    <w:p w:rsidR="00CB16C8" w:rsidRPr="001323DF" w:rsidRDefault="00CB16C8" w:rsidP="00FB0B6D">
      <w:pPr>
        <w:pStyle w:val="a6"/>
        <w:widowControl w:val="0"/>
        <w:spacing w:after="0"/>
        <w:ind w:left="0" w:firstLine="539"/>
        <w:jc w:val="both"/>
      </w:pPr>
      <w:r w:rsidRPr="00C77326">
        <w:t xml:space="preserve">В соответствии с пунктом 1 статьи 179 БК РФ все вышеуказанные программы утверждены </w:t>
      </w:r>
      <w:r w:rsidR="004417F4" w:rsidRPr="001323DF">
        <w:t>соответствующим</w:t>
      </w:r>
      <w:r w:rsidR="00B257F8" w:rsidRPr="001323DF">
        <w:t>и</w:t>
      </w:r>
      <w:r w:rsidR="004417F4" w:rsidRPr="001323DF">
        <w:t xml:space="preserve"> </w:t>
      </w:r>
      <w:r w:rsidR="005E2E00" w:rsidRPr="001323DF">
        <w:t xml:space="preserve">постановлениями </w:t>
      </w:r>
      <w:r w:rsidRPr="001323DF">
        <w:t>администраци</w:t>
      </w:r>
      <w:r w:rsidR="004417F4" w:rsidRPr="001323DF">
        <w:t>и</w:t>
      </w:r>
      <w:r w:rsidR="00D77C85" w:rsidRPr="001323DF">
        <w:t xml:space="preserve"> </w:t>
      </w:r>
      <w:proofErr w:type="spellStart"/>
      <w:r w:rsidR="00C71502" w:rsidRPr="001323DF">
        <w:t>Осановецкого</w:t>
      </w:r>
      <w:proofErr w:type="spellEnd"/>
      <w:r w:rsidR="00A56B31" w:rsidRPr="001323DF">
        <w:t xml:space="preserve"> сельского</w:t>
      </w:r>
      <w:r w:rsidR="00010AAA" w:rsidRPr="001323DF">
        <w:t xml:space="preserve"> поселения</w:t>
      </w:r>
      <w:r w:rsidR="00B12EFF" w:rsidRPr="001323DF">
        <w:t xml:space="preserve"> </w:t>
      </w:r>
      <w:proofErr w:type="spellStart"/>
      <w:r w:rsidR="00010AAA" w:rsidRPr="001323DF">
        <w:t>Гаврилово</w:t>
      </w:r>
      <w:proofErr w:type="spellEnd"/>
      <w:r w:rsidR="00010AAA" w:rsidRPr="001323DF">
        <w:t>-Посадского</w:t>
      </w:r>
      <w:r w:rsidR="00B12EFF" w:rsidRPr="001323DF">
        <w:t xml:space="preserve"> муниципального района</w:t>
      </w:r>
      <w:r w:rsidR="006425E3" w:rsidRPr="001323DF">
        <w:t>.</w:t>
      </w:r>
    </w:p>
    <w:p w:rsidR="00296357" w:rsidRPr="00C77326" w:rsidRDefault="00296357" w:rsidP="00B51E75">
      <w:pPr>
        <w:pStyle w:val="a6"/>
        <w:widowControl w:val="0"/>
        <w:spacing w:after="0"/>
        <w:ind w:left="0" w:firstLine="539"/>
        <w:jc w:val="both"/>
      </w:pPr>
      <w:r w:rsidRPr="001323DF">
        <w:t>Объем бюджетных ассигнований на финансовое обеспечение реализации муниципальных программ предусмотрен в проекте решения о бюджете по соответствующей каждой программе целевой статье расходов бюджета, что соответствует требованиям</w:t>
      </w:r>
      <w:r w:rsidR="00384BE1" w:rsidRPr="001323DF">
        <w:t xml:space="preserve"> пункта 4 статьи 21, пункта 2 статьи 179 БК РФ</w:t>
      </w:r>
      <w:r w:rsidR="00DF6635" w:rsidRPr="001323DF">
        <w:t>.</w:t>
      </w:r>
    </w:p>
    <w:p w:rsidR="00B6353A" w:rsidRPr="00C77326" w:rsidRDefault="00B6353A" w:rsidP="00FB0B6D">
      <w:pPr>
        <w:pStyle w:val="a6"/>
        <w:widowControl w:val="0"/>
        <w:spacing w:after="0"/>
        <w:ind w:left="0" w:firstLine="539"/>
        <w:jc w:val="both"/>
      </w:pPr>
      <w:r w:rsidRPr="00C77326">
        <w:t>Анализ бюджетных ассигнований на реализацию муниципальных программ представлен в таблице</w:t>
      </w:r>
      <w:r w:rsidR="00904A30" w:rsidRPr="00C77326">
        <w:t xml:space="preserve"> </w:t>
      </w:r>
      <w:r w:rsidR="00AD7C87">
        <w:t>4</w:t>
      </w:r>
      <w:r w:rsidR="00904A30" w:rsidRPr="00C77326">
        <w:t>.</w:t>
      </w:r>
    </w:p>
    <w:p w:rsidR="00411507" w:rsidRPr="00C77326" w:rsidRDefault="00904A30" w:rsidP="008B2E8E">
      <w:pPr>
        <w:pStyle w:val="a6"/>
        <w:widowControl w:val="0"/>
        <w:tabs>
          <w:tab w:val="left" w:pos="7515"/>
        </w:tabs>
        <w:spacing w:after="0"/>
        <w:ind w:left="0" w:firstLine="539"/>
        <w:jc w:val="right"/>
      </w:pPr>
      <w:r w:rsidRPr="00C77326">
        <w:tab/>
        <w:t xml:space="preserve">Таблица </w:t>
      </w:r>
      <w:r w:rsidR="001E3DE3">
        <w:t>4</w:t>
      </w:r>
      <w:r w:rsidR="00243430">
        <w:t xml:space="preserve"> в тыс. руб.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103"/>
        <w:gridCol w:w="1559"/>
        <w:gridCol w:w="1276"/>
        <w:gridCol w:w="1418"/>
      </w:tblGrid>
      <w:tr w:rsidR="00243430" w:rsidRPr="00C63143" w:rsidTr="00F052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C63143">
              <w:rPr>
                <w:b/>
                <w:sz w:val="20"/>
                <w:szCs w:val="20"/>
              </w:rPr>
              <w:t>муниципальной</w:t>
            </w:r>
            <w:proofErr w:type="gramEnd"/>
          </w:p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lastRenderedPageBreak/>
              <w:t>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lastRenderedPageBreak/>
              <w:t>202</w:t>
            </w:r>
            <w:r w:rsidR="009F12C8">
              <w:rPr>
                <w:b/>
                <w:sz w:val="20"/>
                <w:szCs w:val="20"/>
              </w:rPr>
              <w:t>5</w:t>
            </w:r>
            <w:r w:rsidRPr="00C63143">
              <w:rPr>
                <w:b/>
                <w:sz w:val="20"/>
                <w:szCs w:val="20"/>
              </w:rPr>
              <w:t xml:space="preserve"> год</w:t>
            </w:r>
          </w:p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BB3166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202</w:t>
            </w:r>
            <w:r w:rsidR="009F12C8">
              <w:rPr>
                <w:b/>
                <w:sz w:val="20"/>
                <w:szCs w:val="20"/>
              </w:rPr>
              <w:t>6</w:t>
            </w:r>
            <w:r w:rsidR="00243430" w:rsidRPr="00C63143">
              <w:rPr>
                <w:b/>
                <w:sz w:val="20"/>
                <w:szCs w:val="20"/>
              </w:rPr>
              <w:t xml:space="preserve"> год</w:t>
            </w:r>
          </w:p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lastRenderedPageBreak/>
              <w:t>202</w:t>
            </w:r>
            <w:r w:rsidR="009F12C8">
              <w:rPr>
                <w:b/>
                <w:sz w:val="20"/>
                <w:szCs w:val="20"/>
              </w:rPr>
              <w:t>7</w:t>
            </w:r>
            <w:r w:rsidRPr="00C63143">
              <w:rPr>
                <w:b/>
                <w:sz w:val="20"/>
                <w:szCs w:val="20"/>
              </w:rPr>
              <w:t xml:space="preserve"> год</w:t>
            </w:r>
          </w:p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243430" w:rsidRPr="00C63143" w:rsidTr="00F052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63143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B35FE4" w:rsidP="00F052EF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35FE4">
              <w:rPr>
                <w:sz w:val="20"/>
                <w:szCs w:val="20"/>
              </w:rPr>
              <w:t xml:space="preserve">«Развитие культуры  </w:t>
            </w:r>
            <w:proofErr w:type="spellStart"/>
            <w:r w:rsidRPr="00B35FE4">
              <w:rPr>
                <w:sz w:val="20"/>
                <w:szCs w:val="20"/>
              </w:rPr>
              <w:t>Осановецкого</w:t>
            </w:r>
            <w:proofErr w:type="spellEnd"/>
            <w:r w:rsidRPr="00B35FE4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Default="00E377BE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2629,4</w:t>
            </w:r>
          </w:p>
          <w:p w:rsidR="00EC6A7B" w:rsidRPr="00C63143" w:rsidRDefault="00EC6A7B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E377BE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E377BE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2103,7</w:t>
            </w:r>
          </w:p>
        </w:tc>
      </w:tr>
      <w:tr w:rsidR="00243430" w:rsidRPr="00C63143" w:rsidTr="00F052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C63143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E377BE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E377BE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E377BE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36,1</w:t>
            </w:r>
          </w:p>
        </w:tc>
      </w:tr>
      <w:tr w:rsidR="00243430" w:rsidRPr="00C63143" w:rsidTr="00F052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63143">
              <w:rPr>
                <w:sz w:val="20"/>
                <w:szCs w:val="20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B35FE4" w:rsidP="00B35FE4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B35FE4">
              <w:rPr>
                <w:sz w:val="20"/>
                <w:szCs w:val="20"/>
              </w:rPr>
              <w:t xml:space="preserve">«Обеспечение первичных мер пожарной безопасности на территории  </w:t>
            </w:r>
            <w:proofErr w:type="spellStart"/>
            <w:r w:rsidRPr="00B35FE4">
              <w:rPr>
                <w:sz w:val="20"/>
                <w:szCs w:val="20"/>
              </w:rPr>
              <w:t>Осановецкого</w:t>
            </w:r>
            <w:proofErr w:type="spellEnd"/>
            <w:r w:rsidRPr="00B35FE4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567B2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567B2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567B2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43430" w:rsidRPr="00C63143" w:rsidTr="00F052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C63143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567B2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567B2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567B2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0,9</w:t>
            </w:r>
          </w:p>
        </w:tc>
      </w:tr>
      <w:tr w:rsidR="00243430" w:rsidRPr="00C63143" w:rsidTr="00F052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C63143">
              <w:rPr>
                <w:sz w:val="20"/>
                <w:szCs w:val="20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DE70CD" w:rsidP="00DE70CD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DE70CD">
              <w:rPr>
                <w:sz w:val="20"/>
                <w:szCs w:val="20"/>
              </w:rPr>
              <w:t xml:space="preserve">«Благоустройство территории  </w:t>
            </w:r>
            <w:proofErr w:type="spellStart"/>
            <w:r w:rsidRPr="00DE70CD">
              <w:rPr>
                <w:sz w:val="20"/>
                <w:szCs w:val="20"/>
              </w:rPr>
              <w:t>Осановецкого</w:t>
            </w:r>
            <w:proofErr w:type="spellEnd"/>
            <w:r w:rsidRPr="00DE70CD">
              <w:rPr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567B2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567B2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567B2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</w:tr>
      <w:tr w:rsidR="008355A5" w:rsidRPr="00C63143" w:rsidTr="00F052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C63143" w:rsidRDefault="008355A5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8355A5" w:rsidRDefault="008355A5" w:rsidP="008355A5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8355A5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B44D4F" w:rsidRDefault="002567B2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B44D4F" w:rsidRDefault="002567B2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B44D4F" w:rsidRDefault="002567B2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14,6</w:t>
            </w:r>
          </w:p>
        </w:tc>
      </w:tr>
      <w:tr w:rsidR="008355A5" w:rsidRPr="00C63143" w:rsidTr="00F052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C63143" w:rsidRDefault="008355A5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DE70CD" w:rsidRDefault="005A5065" w:rsidP="00DE70CD">
            <w:pPr>
              <w:pStyle w:val="a6"/>
              <w:spacing w:after="0"/>
              <w:ind w:left="0"/>
              <w:rPr>
                <w:sz w:val="20"/>
                <w:szCs w:val="20"/>
              </w:rPr>
            </w:pPr>
            <w:r w:rsidRPr="005A5065">
              <w:rPr>
                <w:sz w:val="20"/>
                <w:szCs w:val="20"/>
              </w:rPr>
              <w:t xml:space="preserve">«Обеспечение деятельности органов местного самоуправления </w:t>
            </w:r>
            <w:proofErr w:type="spellStart"/>
            <w:r w:rsidRPr="005A5065">
              <w:rPr>
                <w:sz w:val="20"/>
                <w:szCs w:val="20"/>
              </w:rPr>
              <w:t>Осановецкого</w:t>
            </w:r>
            <w:proofErr w:type="spellEnd"/>
            <w:r w:rsidRPr="005A5065">
              <w:rPr>
                <w:sz w:val="20"/>
                <w:szCs w:val="20"/>
              </w:rPr>
              <w:t xml:space="preserve"> сельского поселения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C63143" w:rsidRDefault="00D46FAF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C63143" w:rsidRDefault="00D46FAF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5A5" w:rsidRPr="00C63143" w:rsidRDefault="00D46FAF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2823,9</w:t>
            </w:r>
          </w:p>
        </w:tc>
      </w:tr>
      <w:tr w:rsidR="00243430" w:rsidRPr="00C63143" w:rsidTr="00F052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243430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C63143">
              <w:rPr>
                <w:i/>
                <w:sz w:val="20"/>
                <w:szCs w:val="20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D46FAF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D46FAF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0" w:rsidRPr="00C63143" w:rsidRDefault="00D46FAF" w:rsidP="00F052EF">
            <w:pPr>
              <w:pStyle w:val="a6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48,5</w:t>
            </w:r>
          </w:p>
        </w:tc>
      </w:tr>
      <w:tr w:rsidR="00206E7B" w:rsidRPr="002A77C9" w:rsidTr="00F052EF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B" w:rsidRPr="00C63143" w:rsidRDefault="00206E7B" w:rsidP="00F052EF">
            <w:pPr>
              <w:pStyle w:val="a6"/>
              <w:spacing w:after="0"/>
              <w:ind w:left="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E7B" w:rsidRPr="00C63143" w:rsidRDefault="00206E7B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C63143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B" w:rsidRPr="00206E7B" w:rsidRDefault="0095298D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B" w:rsidRPr="00206E7B" w:rsidRDefault="0095298D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7B" w:rsidRPr="00206E7B" w:rsidRDefault="0095298D" w:rsidP="00F052EF">
            <w:pPr>
              <w:pStyle w:val="a6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5827,6</w:t>
            </w:r>
          </w:p>
        </w:tc>
      </w:tr>
    </w:tbl>
    <w:p w:rsidR="001B620E" w:rsidRPr="00C77326" w:rsidRDefault="001B620E" w:rsidP="00FB0B6D">
      <w:pPr>
        <w:pStyle w:val="a5"/>
        <w:widowControl w:val="0"/>
        <w:spacing w:before="0" w:after="0"/>
        <w:ind w:firstLine="53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04A30" w:rsidRDefault="006A4308" w:rsidP="001B6563">
      <w:pPr>
        <w:pStyle w:val="a6"/>
        <w:widowControl w:val="0"/>
        <w:spacing w:after="0"/>
        <w:ind w:left="0" w:firstLine="539"/>
        <w:jc w:val="both"/>
        <w:rPr>
          <w:color w:val="FF0000"/>
        </w:rPr>
      </w:pPr>
      <w:r w:rsidRPr="00E67715">
        <w:t xml:space="preserve">На </w:t>
      </w:r>
      <w:r w:rsidR="00904A30" w:rsidRPr="00E67715">
        <w:t>реализаци</w:t>
      </w:r>
      <w:r w:rsidRPr="00E67715">
        <w:t>ю</w:t>
      </w:r>
      <w:r w:rsidR="00904A30" w:rsidRPr="00E67715">
        <w:t xml:space="preserve"> муниципальных программ </w:t>
      </w:r>
      <w:r w:rsidRPr="00E67715">
        <w:t xml:space="preserve">в </w:t>
      </w:r>
      <w:r w:rsidR="00904A30" w:rsidRPr="00E67715">
        <w:t>20</w:t>
      </w:r>
      <w:r w:rsidR="007A447A" w:rsidRPr="00E67715">
        <w:t>2</w:t>
      </w:r>
      <w:r w:rsidR="00B96DF2">
        <w:t>5</w:t>
      </w:r>
      <w:r w:rsidR="00904A30" w:rsidRPr="00E67715">
        <w:t xml:space="preserve"> год</w:t>
      </w:r>
      <w:r w:rsidRPr="00E67715">
        <w:t>у</w:t>
      </w:r>
      <w:r w:rsidR="00904A30" w:rsidRPr="00E67715">
        <w:t xml:space="preserve"> п</w:t>
      </w:r>
      <w:r w:rsidRPr="00E67715">
        <w:t>ланируется направить</w:t>
      </w:r>
      <w:r w:rsidR="003A121E" w:rsidRPr="00E67715">
        <w:t xml:space="preserve"> </w:t>
      </w:r>
      <w:r w:rsidR="00B96DF2">
        <w:t>8018,8</w:t>
      </w:r>
      <w:r w:rsidR="00830718" w:rsidRPr="00E67715">
        <w:t xml:space="preserve"> </w:t>
      </w:r>
      <w:r w:rsidR="00904A30" w:rsidRPr="00E67715">
        <w:t>тыс. рублей,</w:t>
      </w:r>
      <w:r w:rsidR="00D77C85" w:rsidRPr="00E67715">
        <w:t xml:space="preserve"> </w:t>
      </w:r>
      <w:r w:rsidR="00904A30" w:rsidRPr="00E67715">
        <w:t xml:space="preserve">что составляет </w:t>
      </w:r>
      <w:r w:rsidR="00B96DF2">
        <w:t>56,6</w:t>
      </w:r>
      <w:r w:rsidR="00904A30" w:rsidRPr="00E67715">
        <w:t>% от общего объема расходов,</w:t>
      </w:r>
      <w:r w:rsidR="00D77C85" w:rsidRPr="00E67715">
        <w:rPr>
          <w:color w:val="FF0000"/>
        </w:rPr>
        <w:t xml:space="preserve"> </w:t>
      </w:r>
      <w:r w:rsidR="00904A30" w:rsidRPr="00E67715">
        <w:t>на 202</w:t>
      </w:r>
      <w:r w:rsidR="00B96DF2">
        <w:t>6</w:t>
      </w:r>
      <w:r w:rsidR="00904A30" w:rsidRPr="00E67715">
        <w:t xml:space="preserve"> год – </w:t>
      </w:r>
      <w:r w:rsidR="00B96DF2">
        <w:t>6760,5</w:t>
      </w:r>
      <w:r w:rsidR="00904A30" w:rsidRPr="00E67715">
        <w:t xml:space="preserve"> тыс. рублей или</w:t>
      </w:r>
      <w:r w:rsidR="00904A30" w:rsidRPr="00E67715">
        <w:rPr>
          <w:color w:val="FF0000"/>
        </w:rPr>
        <w:t xml:space="preserve"> </w:t>
      </w:r>
      <w:r w:rsidR="00B96DF2">
        <w:t>85,7</w:t>
      </w:r>
      <w:r w:rsidR="00904A30" w:rsidRPr="00E67715">
        <w:t>% от общего объема расходов, на 202</w:t>
      </w:r>
      <w:r w:rsidR="00B96DF2">
        <w:t>7</w:t>
      </w:r>
      <w:r w:rsidR="00904A30" w:rsidRPr="00E67715">
        <w:t xml:space="preserve"> год – </w:t>
      </w:r>
      <w:r w:rsidR="00B96DF2">
        <w:t>5827,6</w:t>
      </w:r>
      <w:r w:rsidR="00904A30" w:rsidRPr="00E67715">
        <w:t xml:space="preserve"> тыс. рублей или </w:t>
      </w:r>
      <w:r w:rsidR="00B96DF2">
        <w:t>84,3</w:t>
      </w:r>
      <w:r w:rsidR="00904A30" w:rsidRPr="00E67715">
        <w:t>% от общего объема расходов.</w:t>
      </w:r>
      <w:r w:rsidR="00904A30" w:rsidRPr="00C77326">
        <w:rPr>
          <w:color w:val="FF0000"/>
        </w:rPr>
        <w:t xml:space="preserve"> </w:t>
      </w:r>
    </w:p>
    <w:p w:rsidR="00243430" w:rsidRDefault="00243430" w:rsidP="0024343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052FF6">
        <w:rPr>
          <w:rFonts w:ascii="Times New Roman" w:eastAsia="Times New Roman" w:hAnsi="Times New Roman"/>
          <w:sz w:val="24"/>
          <w:szCs w:val="24"/>
        </w:rPr>
        <w:t xml:space="preserve">Наибольшую долю в программных расходах занимают расходы по следующим муниципальным  программам: </w:t>
      </w:r>
    </w:p>
    <w:p w:rsidR="00774C9B" w:rsidRPr="00052FF6" w:rsidRDefault="00774C9B" w:rsidP="0024343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774C9B">
        <w:rPr>
          <w:rFonts w:ascii="Times New Roman" w:eastAsia="Times New Roman" w:hAnsi="Times New Roman"/>
          <w:sz w:val="24"/>
          <w:szCs w:val="24"/>
        </w:rPr>
        <w:t xml:space="preserve">«Обеспечение деятельности органов местного самоуправления </w:t>
      </w:r>
      <w:proofErr w:type="spellStart"/>
      <w:r w:rsidRPr="00774C9B">
        <w:rPr>
          <w:rFonts w:ascii="Times New Roman" w:eastAsia="Times New Roman" w:hAnsi="Times New Roman"/>
          <w:sz w:val="24"/>
          <w:szCs w:val="24"/>
        </w:rPr>
        <w:t>Осановецкого</w:t>
      </w:r>
      <w:proofErr w:type="spellEnd"/>
      <w:r w:rsidRPr="00774C9B">
        <w:rPr>
          <w:rFonts w:ascii="Times New Roman" w:eastAsia="Times New Roman" w:hAnsi="Times New Roman"/>
          <w:sz w:val="24"/>
          <w:szCs w:val="24"/>
        </w:rPr>
        <w:t xml:space="preserve"> сельского поселения»</w:t>
      </w:r>
      <w:r w:rsidRPr="00774C9B">
        <w:t xml:space="preserve"> </w:t>
      </w:r>
      <w:r>
        <w:rPr>
          <w:rFonts w:ascii="Times New Roman" w:eastAsia="Times New Roman" w:hAnsi="Times New Roman"/>
          <w:sz w:val="24"/>
          <w:szCs w:val="24"/>
        </w:rPr>
        <w:t>42,3</w:t>
      </w:r>
      <w:r w:rsidRPr="00774C9B">
        <w:rPr>
          <w:rFonts w:ascii="Times New Roman" w:eastAsia="Times New Roman" w:hAnsi="Times New Roman"/>
          <w:sz w:val="24"/>
          <w:szCs w:val="24"/>
        </w:rPr>
        <w:t>% на 202</w:t>
      </w:r>
      <w:r>
        <w:rPr>
          <w:rFonts w:ascii="Times New Roman" w:eastAsia="Times New Roman" w:hAnsi="Times New Roman"/>
          <w:sz w:val="24"/>
          <w:szCs w:val="24"/>
        </w:rPr>
        <w:t>5 год,</w:t>
      </w:r>
      <w:r w:rsidRPr="00774C9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50,2</w:t>
      </w:r>
      <w:r w:rsidRPr="00774C9B">
        <w:rPr>
          <w:rFonts w:ascii="Times New Roman" w:eastAsia="Times New Roman" w:hAnsi="Times New Roman"/>
          <w:sz w:val="24"/>
          <w:szCs w:val="24"/>
        </w:rPr>
        <w:t>% на 202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774C9B">
        <w:rPr>
          <w:rFonts w:ascii="Times New Roman" w:eastAsia="Times New Roman" w:hAnsi="Times New Roman"/>
          <w:sz w:val="24"/>
          <w:szCs w:val="24"/>
        </w:rPr>
        <w:t xml:space="preserve"> год, </w:t>
      </w:r>
      <w:r>
        <w:rPr>
          <w:rFonts w:ascii="Times New Roman" w:eastAsia="Times New Roman" w:hAnsi="Times New Roman"/>
          <w:sz w:val="24"/>
          <w:szCs w:val="24"/>
        </w:rPr>
        <w:t>48,5</w:t>
      </w:r>
      <w:r w:rsidRPr="00774C9B">
        <w:rPr>
          <w:rFonts w:ascii="Times New Roman" w:eastAsia="Times New Roman" w:hAnsi="Times New Roman"/>
          <w:sz w:val="24"/>
          <w:szCs w:val="24"/>
        </w:rPr>
        <w:t>% на 202</w:t>
      </w:r>
      <w:r>
        <w:rPr>
          <w:rFonts w:ascii="Times New Roman" w:eastAsia="Times New Roman" w:hAnsi="Times New Roman"/>
          <w:sz w:val="24"/>
          <w:szCs w:val="24"/>
        </w:rPr>
        <w:t>7</w:t>
      </w:r>
      <w:r w:rsidRPr="00774C9B">
        <w:rPr>
          <w:rFonts w:ascii="Times New Roman" w:eastAsia="Times New Roman" w:hAnsi="Times New Roman"/>
          <w:sz w:val="24"/>
          <w:szCs w:val="24"/>
        </w:rPr>
        <w:t xml:space="preserve"> год;</w:t>
      </w:r>
    </w:p>
    <w:p w:rsidR="00243430" w:rsidRPr="00052FF6" w:rsidRDefault="00243430" w:rsidP="0024343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052FF6">
        <w:rPr>
          <w:rFonts w:ascii="Times New Roman" w:eastAsia="Times New Roman" w:hAnsi="Times New Roman"/>
          <w:sz w:val="24"/>
          <w:szCs w:val="24"/>
        </w:rPr>
        <w:t>- «</w:t>
      </w:r>
      <w:r w:rsidR="00052FF6" w:rsidRPr="00052FF6">
        <w:rPr>
          <w:rFonts w:ascii="Times New Roman" w:eastAsia="Times New Roman" w:hAnsi="Times New Roman"/>
          <w:sz w:val="24"/>
          <w:szCs w:val="24"/>
        </w:rPr>
        <w:t xml:space="preserve">Развитие культуры  </w:t>
      </w:r>
      <w:proofErr w:type="spellStart"/>
      <w:r w:rsidR="00052FF6" w:rsidRPr="00052FF6">
        <w:rPr>
          <w:rFonts w:ascii="Times New Roman" w:eastAsia="Times New Roman" w:hAnsi="Times New Roman"/>
          <w:sz w:val="24"/>
          <w:szCs w:val="24"/>
        </w:rPr>
        <w:t>Осановецкого</w:t>
      </w:r>
      <w:proofErr w:type="spellEnd"/>
      <w:r w:rsidR="00052FF6" w:rsidRPr="00052FF6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052FF6">
        <w:rPr>
          <w:rFonts w:ascii="Times New Roman" w:eastAsia="Times New Roman" w:hAnsi="Times New Roman"/>
          <w:sz w:val="24"/>
          <w:szCs w:val="24"/>
        </w:rPr>
        <w:t xml:space="preserve">» </w:t>
      </w:r>
      <w:r w:rsidR="0051282F">
        <w:rPr>
          <w:rFonts w:ascii="Times New Roman" w:eastAsia="Times New Roman" w:hAnsi="Times New Roman"/>
          <w:sz w:val="24"/>
          <w:szCs w:val="24"/>
        </w:rPr>
        <w:t>32,8</w:t>
      </w:r>
      <w:r w:rsidRPr="00052FF6">
        <w:rPr>
          <w:rFonts w:ascii="Times New Roman" w:eastAsia="Times New Roman" w:hAnsi="Times New Roman"/>
          <w:sz w:val="24"/>
          <w:szCs w:val="24"/>
        </w:rPr>
        <w:t>% на 202</w:t>
      </w:r>
      <w:r w:rsidR="0051282F">
        <w:rPr>
          <w:rFonts w:ascii="Times New Roman" w:eastAsia="Times New Roman" w:hAnsi="Times New Roman"/>
          <w:sz w:val="24"/>
          <w:szCs w:val="24"/>
        </w:rPr>
        <w:t>5</w:t>
      </w:r>
      <w:r w:rsidRPr="00052FF6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51282F">
        <w:rPr>
          <w:rFonts w:ascii="Times New Roman" w:eastAsia="Times New Roman" w:hAnsi="Times New Roman"/>
          <w:sz w:val="24"/>
          <w:szCs w:val="24"/>
        </w:rPr>
        <w:t>35,9</w:t>
      </w:r>
      <w:r w:rsidRPr="00052FF6">
        <w:rPr>
          <w:rFonts w:ascii="Times New Roman" w:eastAsia="Times New Roman" w:hAnsi="Times New Roman"/>
          <w:sz w:val="24"/>
          <w:szCs w:val="24"/>
        </w:rPr>
        <w:t>% на 202</w:t>
      </w:r>
      <w:r w:rsidR="0051282F">
        <w:rPr>
          <w:rFonts w:ascii="Times New Roman" w:eastAsia="Times New Roman" w:hAnsi="Times New Roman"/>
          <w:sz w:val="24"/>
          <w:szCs w:val="24"/>
        </w:rPr>
        <w:t>6</w:t>
      </w:r>
      <w:r w:rsidRPr="00052FF6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51282F">
        <w:rPr>
          <w:rFonts w:ascii="Times New Roman" w:eastAsia="Times New Roman" w:hAnsi="Times New Roman"/>
          <w:sz w:val="24"/>
          <w:szCs w:val="24"/>
        </w:rPr>
        <w:t>36,1</w:t>
      </w:r>
      <w:r w:rsidRPr="00052FF6">
        <w:rPr>
          <w:rFonts w:ascii="Times New Roman" w:eastAsia="Times New Roman" w:hAnsi="Times New Roman"/>
          <w:sz w:val="24"/>
          <w:szCs w:val="24"/>
        </w:rPr>
        <w:t>% на 202</w:t>
      </w:r>
      <w:r w:rsidR="0051282F">
        <w:rPr>
          <w:rFonts w:ascii="Times New Roman" w:eastAsia="Times New Roman" w:hAnsi="Times New Roman"/>
          <w:sz w:val="24"/>
          <w:szCs w:val="24"/>
        </w:rPr>
        <w:t>7</w:t>
      </w:r>
      <w:r w:rsidRPr="00052FF6">
        <w:rPr>
          <w:rFonts w:ascii="Times New Roman" w:eastAsia="Times New Roman" w:hAnsi="Times New Roman"/>
          <w:sz w:val="24"/>
          <w:szCs w:val="24"/>
        </w:rPr>
        <w:t xml:space="preserve"> год;</w:t>
      </w:r>
    </w:p>
    <w:p w:rsidR="00243430" w:rsidRPr="007D291B" w:rsidRDefault="00243430" w:rsidP="00243430">
      <w:pPr>
        <w:widowControl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7D291B">
        <w:rPr>
          <w:rFonts w:ascii="Times New Roman" w:eastAsia="Times New Roman" w:hAnsi="Times New Roman"/>
          <w:sz w:val="24"/>
          <w:szCs w:val="24"/>
        </w:rPr>
        <w:t>- «</w:t>
      </w:r>
      <w:r w:rsidR="007D291B" w:rsidRPr="007D291B">
        <w:rPr>
          <w:rFonts w:ascii="Times New Roman" w:eastAsia="Times New Roman" w:hAnsi="Times New Roman"/>
          <w:sz w:val="24"/>
          <w:szCs w:val="24"/>
        </w:rPr>
        <w:t xml:space="preserve">Благоустройство территории  </w:t>
      </w:r>
      <w:proofErr w:type="spellStart"/>
      <w:r w:rsidR="007D291B" w:rsidRPr="007D291B">
        <w:rPr>
          <w:rFonts w:ascii="Times New Roman" w:eastAsia="Times New Roman" w:hAnsi="Times New Roman"/>
          <w:sz w:val="24"/>
          <w:szCs w:val="24"/>
        </w:rPr>
        <w:t>Осановецкого</w:t>
      </w:r>
      <w:proofErr w:type="spellEnd"/>
      <w:r w:rsidR="007D291B" w:rsidRPr="007D291B">
        <w:rPr>
          <w:rFonts w:ascii="Times New Roman" w:eastAsia="Times New Roman" w:hAnsi="Times New Roman"/>
          <w:sz w:val="24"/>
          <w:szCs w:val="24"/>
        </w:rPr>
        <w:t xml:space="preserve"> сельского поселения</w:t>
      </w:r>
      <w:r w:rsidRPr="007D291B">
        <w:rPr>
          <w:rFonts w:ascii="Times New Roman" w:eastAsia="Times New Roman" w:hAnsi="Times New Roman"/>
          <w:sz w:val="24"/>
          <w:szCs w:val="24"/>
        </w:rPr>
        <w:t xml:space="preserve">» </w:t>
      </w:r>
      <w:r w:rsidR="00622C30">
        <w:rPr>
          <w:rFonts w:ascii="Times New Roman" w:eastAsia="Times New Roman" w:hAnsi="Times New Roman"/>
          <w:sz w:val="24"/>
          <w:szCs w:val="24"/>
        </w:rPr>
        <w:t>24,2</w:t>
      </w:r>
      <w:r w:rsidRPr="007D291B">
        <w:rPr>
          <w:rFonts w:ascii="Times New Roman" w:eastAsia="Times New Roman" w:hAnsi="Times New Roman"/>
          <w:sz w:val="24"/>
          <w:szCs w:val="24"/>
        </w:rPr>
        <w:t>% на 202</w:t>
      </w:r>
      <w:r w:rsidR="00622C30">
        <w:rPr>
          <w:rFonts w:ascii="Times New Roman" w:eastAsia="Times New Roman" w:hAnsi="Times New Roman"/>
          <w:sz w:val="24"/>
          <w:szCs w:val="24"/>
        </w:rPr>
        <w:t>5</w:t>
      </w:r>
      <w:r w:rsidRPr="007D291B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622C30">
        <w:rPr>
          <w:rFonts w:ascii="Times New Roman" w:eastAsia="Times New Roman" w:hAnsi="Times New Roman"/>
          <w:sz w:val="24"/>
          <w:szCs w:val="24"/>
        </w:rPr>
        <w:t>13,1</w:t>
      </w:r>
      <w:r w:rsidR="007D291B" w:rsidRPr="007D291B">
        <w:rPr>
          <w:rFonts w:ascii="Times New Roman" w:eastAsia="Times New Roman" w:hAnsi="Times New Roman"/>
          <w:sz w:val="24"/>
          <w:szCs w:val="24"/>
        </w:rPr>
        <w:t>% на 202</w:t>
      </w:r>
      <w:r w:rsidR="00622C30">
        <w:rPr>
          <w:rFonts w:ascii="Times New Roman" w:eastAsia="Times New Roman" w:hAnsi="Times New Roman"/>
          <w:sz w:val="24"/>
          <w:szCs w:val="24"/>
        </w:rPr>
        <w:t>6</w:t>
      </w:r>
      <w:r w:rsidR="007D291B" w:rsidRPr="007D291B">
        <w:rPr>
          <w:rFonts w:ascii="Times New Roman" w:eastAsia="Times New Roman" w:hAnsi="Times New Roman"/>
          <w:sz w:val="24"/>
          <w:szCs w:val="24"/>
        </w:rPr>
        <w:t xml:space="preserve"> год, </w:t>
      </w:r>
      <w:r w:rsidR="00622C30">
        <w:rPr>
          <w:rFonts w:ascii="Times New Roman" w:eastAsia="Times New Roman" w:hAnsi="Times New Roman"/>
          <w:sz w:val="24"/>
          <w:szCs w:val="24"/>
        </w:rPr>
        <w:t>14,6</w:t>
      </w:r>
      <w:r w:rsidRPr="007D291B">
        <w:rPr>
          <w:rFonts w:ascii="Times New Roman" w:eastAsia="Times New Roman" w:hAnsi="Times New Roman"/>
          <w:sz w:val="24"/>
          <w:szCs w:val="24"/>
        </w:rPr>
        <w:t>% на 202</w:t>
      </w:r>
      <w:r w:rsidR="00622C30">
        <w:rPr>
          <w:rFonts w:ascii="Times New Roman" w:eastAsia="Times New Roman" w:hAnsi="Times New Roman"/>
          <w:sz w:val="24"/>
          <w:szCs w:val="24"/>
        </w:rPr>
        <w:t>7</w:t>
      </w:r>
      <w:r w:rsidRPr="007D291B"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7D291B">
        <w:rPr>
          <w:rFonts w:ascii="Times New Roman" w:eastAsia="Times New Roman" w:hAnsi="Times New Roman"/>
          <w:sz w:val="24"/>
          <w:szCs w:val="24"/>
        </w:rPr>
        <w:t>.</w:t>
      </w:r>
    </w:p>
    <w:p w:rsidR="0098038F" w:rsidRPr="00C77326" w:rsidRDefault="0098038F" w:rsidP="0098038F">
      <w:pPr>
        <w:pStyle w:val="a6"/>
        <w:widowControl w:val="0"/>
        <w:spacing w:after="0"/>
        <w:ind w:left="0" w:firstLine="539"/>
        <w:jc w:val="both"/>
      </w:pPr>
      <w:r w:rsidRPr="00786C8E">
        <w:t>Расходы по непрограммным направлениям деятельности в 202</w:t>
      </w:r>
      <w:r w:rsidR="00F052EF">
        <w:t>5</w:t>
      </w:r>
      <w:r w:rsidRPr="00786C8E">
        <w:t xml:space="preserve"> году планируются в сумме </w:t>
      </w:r>
      <w:r w:rsidR="000230C1">
        <w:t>6153,6</w:t>
      </w:r>
      <w:r w:rsidRPr="00786C8E">
        <w:t xml:space="preserve"> тыс. руб. или </w:t>
      </w:r>
      <w:r w:rsidR="000230C1">
        <w:t>43,4</w:t>
      </w:r>
      <w:r w:rsidRPr="00786C8E">
        <w:t>% от общего объема расходов, на 202</w:t>
      </w:r>
      <w:r w:rsidR="00A55D18">
        <w:t>6</w:t>
      </w:r>
      <w:r w:rsidRPr="00786C8E">
        <w:t xml:space="preserve"> год – </w:t>
      </w:r>
      <w:r w:rsidR="00A55D18">
        <w:t>1131,6</w:t>
      </w:r>
      <w:r w:rsidRPr="00786C8E">
        <w:t xml:space="preserve"> тыс. рублей или </w:t>
      </w:r>
      <w:r w:rsidR="00A55D18">
        <w:t>14,3</w:t>
      </w:r>
      <w:r w:rsidRPr="00786C8E">
        <w:t>% от общего объема расходов, на 202</w:t>
      </w:r>
      <w:r w:rsidR="007D63C8">
        <w:t>7</w:t>
      </w:r>
      <w:r w:rsidRPr="00786C8E">
        <w:t xml:space="preserve"> год – </w:t>
      </w:r>
      <w:r w:rsidR="007D63C8">
        <w:t>1081,3</w:t>
      </w:r>
      <w:r w:rsidRPr="00786C8E">
        <w:t xml:space="preserve"> тыс. рублей или </w:t>
      </w:r>
      <w:r w:rsidR="007D63C8">
        <w:t>15,7</w:t>
      </w:r>
      <w:r w:rsidRPr="00786C8E">
        <w:t>% от общего объема расходов.</w:t>
      </w:r>
    </w:p>
    <w:p w:rsidR="00947F62" w:rsidRPr="00C77326" w:rsidRDefault="00947F62" w:rsidP="001B6563">
      <w:pPr>
        <w:pStyle w:val="a6"/>
        <w:tabs>
          <w:tab w:val="left" w:pos="2295"/>
        </w:tabs>
        <w:spacing w:after="0"/>
        <w:ind w:left="0" w:firstLine="539"/>
        <w:jc w:val="both"/>
        <w:rPr>
          <w:b/>
        </w:rPr>
      </w:pPr>
      <w:r w:rsidRPr="00C77326">
        <w:rPr>
          <w:b/>
        </w:rPr>
        <w:t>Выводы:</w:t>
      </w:r>
    </w:p>
    <w:p w:rsidR="00A2010A" w:rsidRDefault="00A2010A" w:rsidP="001B6563">
      <w:pPr>
        <w:pStyle w:val="a6"/>
        <w:tabs>
          <w:tab w:val="left" w:pos="2295"/>
        </w:tabs>
        <w:spacing w:after="0"/>
        <w:ind w:left="0" w:firstLine="539"/>
        <w:jc w:val="both"/>
      </w:pPr>
      <w:r w:rsidRPr="00C705FE">
        <w:t xml:space="preserve">Проект решения </w:t>
      </w:r>
      <w:r w:rsidRPr="00831E9F">
        <w:t>«</w:t>
      </w:r>
      <w:r>
        <w:t>О</w:t>
      </w:r>
      <w:r w:rsidRPr="00831E9F">
        <w:t xml:space="preserve"> бюджете </w:t>
      </w:r>
      <w:proofErr w:type="spellStart"/>
      <w:r w:rsidRPr="00C71502">
        <w:t>Осановецкого</w:t>
      </w:r>
      <w:proofErr w:type="spellEnd"/>
      <w:r w:rsidRPr="00A56B31">
        <w:t xml:space="preserve"> сельского </w:t>
      </w:r>
      <w:r w:rsidRPr="00831E9F">
        <w:t xml:space="preserve">поселения </w:t>
      </w:r>
      <w:proofErr w:type="spellStart"/>
      <w:r w:rsidRPr="00831E9F">
        <w:t>Гаврилово</w:t>
      </w:r>
      <w:proofErr w:type="spellEnd"/>
      <w:r w:rsidRPr="00831E9F">
        <w:t>-Посадского муниципального района на 202</w:t>
      </w:r>
      <w:r w:rsidR="00616BDF">
        <w:t>5</w:t>
      </w:r>
      <w:r w:rsidRPr="00831E9F">
        <w:t xml:space="preserve"> год и на плановый период 202</w:t>
      </w:r>
      <w:r w:rsidR="00616BDF">
        <w:t>6</w:t>
      </w:r>
      <w:r w:rsidRPr="00831E9F">
        <w:t xml:space="preserve"> и 202</w:t>
      </w:r>
      <w:r w:rsidR="00616BDF">
        <w:t>7</w:t>
      </w:r>
      <w:r w:rsidRPr="00831E9F">
        <w:t xml:space="preserve"> годов»</w:t>
      </w:r>
      <w:r>
        <w:t xml:space="preserve"> </w:t>
      </w:r>
      <w:r w:rsidRPr="00A11445">
        <w:t xml:space="preserve">содержит все необходимые </w:t>
      </w:r>
      <w:r>
        <w:t>документы</w:t>
      </w:r>
      <w:r w:rsidRPr="00A11445">
        <w:t xml:space="preserve"> и приложения</w:t>
      </w:r>
      <w:r>
        <w:t xml:space="preserve">, а также соответствует нормам и положениям бюджетного законодательства РФ и </w:t>
      </w:r>
      <w:r w:rsidRPr="0038083F">
        <w:t xml:space="preserve">может быть принят к </w:t>
      </w:r>
      <w:r w:rsidRPr="00FA47C1">
        <w:t>рассмотрению.</w:t>
      </w:r>
    </w:p>
    <w:p w:rsidR="00947F62" w:rsidRPr="00C77326" w:rsidRDefault="00947F62" w:rsidP="00A2010A">
      <w:pPr>
        <w:pStyle w:val="a6"/>
        <w:tabs>
          <w:tab w:val="left" w:pos="2295"/>
        </w:tabs>
        <w:spacing w:after="0"/>
        <w:ind w:left="0" w:firstLine="539"/>
        <w:jc w:val="both"/>
        <w:rPr>
          <w:color w:val="FF0000"/>
        </w:rPr>
      </w:pPr>
      <w:r w:rsidRPr="00C77326">
        <w:t xml:space="preserve"> 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Председатель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контрольно-счетного органа                                          Е.Н. Конькова</w:t>
      </w:r>
    </w:p>
    <w:p w:rsidR="00EF617C" w:rsidRPr="00EF617C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5918" w:rsidRPr="00C77326" w:rsidRDefault="00EF617C" w:rsidP="00EF617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617C">
        <w:rPr>
          <w:rFonts w:ascii="Times New Roman" w:hAnsi="Times New Roman"/>
          <w:b/>
          <w:sz w:val="24"/>
          <w:szCs w:val="24"/>
        </w:rPr>
        <w:t>Инспектор                                                                          О.Е. Хохлова</w:t>
      </w:r>
    </w:p>
    <w:sectPr w:rsidR="00B05918" w:rsidRPr="00C77326" w:rsidSect="00AC67ED">
      <w:footerReference w:type="default" r:id="rId9"/>
      <w:pgSz w:w="11906" w:h="16838"/>
      <w:pgMar w:top="567" w:right="851" w:bottom="567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EF8" w:rsidRDefault="00B14EF8" w:rsidP="003F49BE">
      <w:pPr>
        <w:spacing w:after="0" w:line="240" w:lineRule="auto"/>
      </w:pPr>
      <w:r>
        <w:separator/>
      </w:r>
    </w:p>
  </w:endnote>
  <w:endnote w:type="continuationSeparator" w:id="0">
    <w:p w:rsidR="00B14EF8" w:rsidRDefault="00B14EF8" w:rsidP="003F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566"/>
      <w:docPartObj>
        <w:docPartGallery w:val="Page Numbers (Bottom of Page)"/>
        <w:docPartUnique/>
      </w:docPartObj>
    </w:sdtPr>
    <w:sdtEndPr/>
    <w:sdtContent>
      <w:p w:rsidR="00F052EF" w:rsidRDefault="00F052EF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4B4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52EF" w:rsidRDefault="00F052EF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EF8" w:rsidRDefault="00B14EF8" w:rsidP="003F49BE">
      <w:pPr>
        <w:spacing w:after="0" w:line="240" w:lineRule="auto"/>
      </w:pPr>
      <w:r>
        <w:separator/>
      </w:r>
    </w:p>
  </w:footnote>
  <w:footnote w:type="continuationSeparator" w:id="0">
    <w:p w:rsidR="00B14EF8" w:rsidRDefault="00B14EF8" w:rsidP="003F4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0A83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50656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A0C48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C0E66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4E012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D2E3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46BD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62D6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C7C6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5E1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571F4"/>
    <w:multiLevelType w:val="multilevel"/>
    <w:tmpl w:val="BFF245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11">
    <w:nsid w:val="0F6557D3"/>
    <w:multiLevelType w:val="multilevel"/>
    <w:tmpl w:val="98AA55C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2">
    <w:nsid w:val="153E1DF6"/>
    <w:multiLevelType w:val="hybridMultilevel"/>
    <w:tmpl w:val="E7E27AD4"/>
    <w:lvl w:ilvl="0" w:tplc="721CFD6E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>
    <w:nsid w:val="238C727A"/>
    <w:multiLevelType w:val="multilevel"/>
    <w:tmpl w:val="FC667F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14">
    <w:nsid w:val="2F8E17AA"/>
    <w:multiLevelType w:val="hybridMultilevel"/>
    <w:tmpl w:val="EB548F3E"/>
    <w:lvl w:ilvl="0" w:tplc="0EE0EB8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30626342"/>
    <w:multiLevelType w:val="hybridMultilevel"/>
    <w:tmpl w:val="BBA42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A5372"/>
    <w:multiLevelType w:val="hybridMultilevel"/>
    <w:tmpl w:val="D86E93DE"/>
    <w:lvl w:ilvl="0" w:tplc="329CDFD0">
      <w:start w:val="2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17">
    <w:nsid w:val="3C1372DC"/>
    <w:multiLevelType w:val="multilevel"/>
    <w:tmpl w:val="72A6BB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AB332D"/>
    <w:multiLevelType w:val="hybridMultilevel"/>
    <w:tmpl w:val="96361962"/>
    <w:lvl w:ilvl="0" w:tplc="C728E4A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5D997426"/>
    <w:multiLevelType w:val="hybridMultilevel"/>
    <w:tmpl w:val="AA80861C"/>
    <w:lvl w:ilvl="0" w:tplc="592C5E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112369C"/>
    <w:multiLevelType w:val="hybridMultilevel"/>
    <w:tmpl w:val="5A6A0B2C"/>
    <w:lvl w:ilvl="0" w:tplc="79BA4234">
      <w:start w:val="1"/>
      <w:numFmt w:val="decimal"/>
      <w:lvlText w:val="%1."/>
      <w:lvlJc w:val="left"/>
      <w:pPr>
        <w:ind w:left="92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6FBD0009"/>
    <w:multiLevelType w:val="hybridMultilevel"/>
    <w:tmpl w:val="0D9C83BC"/>
    <w:lvl w:ilvl="0" w:tplc="441679E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21"/>
  </w:num>
  <w:num w:numId="5">
    <w:abstractNumId w:val="11"/>
  </w:num>
  <w:num w:numId="6">
    <w:abstractNumId w:val="18"/>
  </w:num>
  <w:num w:numId="7">
    <w:abstractNumId w:val="19"/>
  </w:num>
  <w:num w:numId="8">
    <w:abstractNumId w:val="16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4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B6E"/>
    <w:rsid w:val="000064BF"/>
    <w:rsid w:val="00006D4A"/>
    <w:rsid w:val="00010AAA"/>
    <w:rsid w:val="00010C19"/>
    <w:rsid w:val="000136F1"/>
    <w:rsid w:val="000167BD"/>
    <w:rsid w:val="00020245"/>
    <w:rsid w:val="00021693"/>
    <w:rsid w:val="00022AD2"/>
    <w:rsid w:val="000230C1"/>
    <w:rsid w:val="0002716D"/>
    <w:rsid w:val="000271CA"/>
    <w:rsid w:val="000275BB"/>
    <w:rsid w:val="00030DDB"/>
    <w:rsid w:val="00031159"/>
    <w:rsid w:val="00031C58"/>
    <w:rsid w:val="00032601"/>
    <w:rsid w:val="00032E41"/>
    <w:rsid w:val="00034BA7"/>
    <w:rsid w:val="00035125"/>
    <w:rsid w:val="000371A4"/>
    <w:rsid w:val="0004175F"/>
    <w:rsid w:val="00042482"/>
    <w:rsid w:val="000450CA"/>
    <w:rsid w:val="00047AB3"/>
    <w:rsid w:val="00052D29"/>
    <w:rsid w:val="00052FF6"/>
    <w:rsid w:val="00060D88"/>
    <w:rsid w:val="00061A9C"/>
    <w:rsid w:val="000624D1"/>
    <w:rsid w:val="000631E7"/>
    <w:rsid w:val="00063605"/>
    <w:rsid w:val="00064498"/>
    <w:rsid w:val="00064BDE"/>
    <w:rsid w:val="00066263"/>
    <w:rsid w:val="00066292"/>
    <w:rsid w:val="00067B36"/>
    <w:rsid w:val="00071F1B"/>
    <w:rsid w:val="000729E1"/>
    <w:rsid w:val="00074065"/>
    <w:rsid w:val="0007466D"/>
    <w:rsid w:val="000754D2"/>
    <w:rsid w:val="00075A72"/>
    <w:rsid w:val="00076012"/>
    <w:rsid w:val="000806B3"/>
    <w:rsid w:val="00080E2B"/>
    <w:rsid w:val="00082443"/>
    <w:rsid w:val="00082AB5"/>
    <w:rsid w:val="00083A7E"/>
    <w:rsid w:val="00083DEA"/>
    <w:rsid w:val="000871F3"/>
    <w:rsid w:val="00092154"/>
    <w:rsid w:val="00092AFD"/>
    <w:rsid w:val="00093FC8"/>
    <w:rsid w:val="00094F57"/>
    <w:rsid w:val="000950FE"/>
    <w:rsid w:val="00095AD8"/>
    <w:rsid w:val="000A04F6"/>
    <w:rsid w:val="000A0CE4"/>
    <w:rsid w:val="000A13E4"/>
    <w:rsid w:val="000A2435"/>
    <w:rsid w:val="000A2A6B"/>
    <w:rsid w:val="000A407D"/>
    <w:rsid w:val="000A585E"/>
    <w:rsid w:val="000A698B"/>
    <w:rsid w:val="000A6F33"/>
    <w:rsid w:val="000A751F"/>
    <w:rsid w:val="000B1A66"/>
    <w:rsid w:val="000B213F"/>
    <w:rsid w:val="000B35AE"/>
    <w:rsid w:val="000B4E95"/>
    <w:rsid w:val="000B543B"/>
    <w:rsid w:val="000B5702"/>
    <w:rsid w:val="000B6119"/>
    <w:rsid w:val="000B6603"/>
    <w:rsid w:val="000B67CD"/>
    <w:rsid w:val="000C07B8"/>
    <w:rsid w:val="000C322B"/>
    <w:rsid w:val="000C4B79"/>
    <w:rsid w:val="000C7201"/>
    <w:rsid w:val="000C7C69"/>
    <w:rsid w:val="000D1867"/>
    <w:rsid w:val="000E2BA9"/>
    <w:rsid w:val="000E6FBF"/>
    <w:rsid w:val="000E70BE"/>
    <w:rsid w:val="000E7962"/>
    <w:rsid w:val="000E7FA1"/>
    <w:rsid w:val="000F07DB"/>
    <w:rsid w:val="000F30EB"/>
    <w:rsid w:val="000F5013"/>
    <w:rsid w:val="000F7296"/>
    <w:rsid w:val="000F742B"/>
    <w:rsid w:val="00100D2F"/>
    <w:rsid w:val="00103A3B"/>
    <w:rsid w:val="001055B8"/>
    <w:rsid w:val="001069F7"/>
    <w:rsid w:val="00112187"/>
    <w:rsid w:val="0011250A"/>
    <w:rsid w:val="00112E44"/>
    <w:rsid w:val="00113BC8"/>
    <w:rsid w:val="00114800"/>
    <w:rsid w:val="001157EE"/>
    <w:rsid w:val="00115E76"/>
    <w:rsid w:val="00117684"/>
    <w:rsid w:val="00117DEF"/>
    <w:rsid w:val="00121609"/>
    <w:rsid w:val="00121655"/>
    <w:rsid w:val="00124669"/>
    <w:rsid w:val="00126BC5"/>
    <w:rsid w:val="001275EF"/>
    <w:rsid w:val="00127C2F"/>
    <w:rsid w:val="00131189"/>
    <w:rsid w:val="00131986"/>
    <w:rsid w:val="00131B6B"/>
    <w:rsid w:val="001323DF"/>
    <w:rsid w:val="00134AAA"/>
    <w:rsid w:val="00134EE1"/>
    <w:rsid w:val="001370D2"/>
    <w:rsid w:val="00137253"/>
    <w:rsid w:val="00141D86"/>
    <w:rsid w:val="0014208A"/>
    <w:rsid w:val="001431CF"/>
    <w:rsid w:val="0014357A"/>
    <w:rsid w:val="00145717"/>
    <w:rsid w:val="00145CA7"/>
    <w:rsid w:val="00146081"/>
    <w:rsid w:val="00146E63"/>
    <w:rsid w:val="00151666"/>
    <w:rsid w:val="001519AD"/>
    <w:rsid w:val="00152039"/>
    <w:rsid w:val="0015210E"/>
    <w:rsid w:val="001534F0"/>
    <w:rsid w:val="00153727"/>
    <w:rsid w:val="00153D78"/>
    <w:rsid w:val="00154200"/>
    <w:rsid w:val="00160635"/>
    <w:rsid w:val="001619E0"/>
    <w:rsid w:val="00161E83"/>
    <w:rsid w:val="00162EDF"/>
    <w:rsid w:val="00165B9C"/>
    <w:rsid w:val="001745A3"/>
    <w:rsid w:val="0017538E"/>
    <w:rsid w:val="00175C25"/>
    <w:rsid w:val="0017744C"/>
    <w:rsid w:val="00181C24"/>
    <w:rsid w:val="00181E28"/>
    <w:rsid w:val="00182D9A"/>
    <w:rsid w:val="00183D97"/>
    <w:rsid w:val="001844E3"/>
    <w:rsid w:val="00185115"/>
    <w:rsid w:val="001873BF"/>
    <w:rsid w:val="00187ABC"/>
    <w:rsid w:val="00190E76"/>
    <w:rsid w:val="00191833"/>
    <w:rsid w:val="00191CEC"/>
    <w:rsid w:val="00193E55"/>
    <w:rsid w:val="00194E07"/>
    <w:rsid w:val="00196E63"/>
    <w:rsid w:val="001A022A"/>
    <w:rsid w:val="001A0FC4"/>
    <w:rsid w:val="001A4D9A"/>
    <w:rsid w:val="001A5763"/>
    <w:rsid w:val="001A6008"/>
    <w:rsid w:val="001A678B"/>
    <w:rsid w:val="001A69E3"/>
    <w:rsid w:val="001A7FD3"/>
    <w:rsid w:val="001B011F"/>
    <w:rsid w:val="001B1C2E"/>
    <w:rsid w:val="001B3B6E"/>
    <w:rsid w:val="001B4C7F"/>
    <w:rsid w:val="001B620E"/>
    <w:rsid w:val="001B6563"/>
    <w:rsid w:val="001C0A05"/>
    <w:rsid w:val="001C258D"/>
    <w:rsid w:val="001C4CDE"/>
    <w:rsid w:val="001D17D0"/>
    <w:rsid w:val="001D228C"/>
    <w:rsid w:val="001D275A"/>
    <w:rsid w:val="001D67A6"/>
    <w:rsid w:val="001D7AF9"/>
    <w:rsid w:val="001E3DE3"/>
    <w:rsid w:val="001E52F6"/>
    <w:rsid w:val="001E53F1"/>
    <w:rsid w:val="001E6C2A"/>
    <w:rsid w:val="001F070D"/>
    <w:rsid w:val="001F07A2"/>
    <w:rsid w:val="001F2DA9"/>
    <w:rsid w:val="001F35C5"/>
    <w:rsid w:val="001F4F2D"/>
    <w:rsid w:val="001F6B3F"/>
    <w:rsid w:val="001F7728"/>
    <w:rsid w:val="00201FB2"/>
    <w:rsid w:val="0020411A"/>
    <w:rsid w:val="00204462"/>
    <w:rsid w:val="0020470A"/>
    <w:rsid w:val="00204D34"/>
    <w:rsid w:val="002057A7"/>
    <w:rsid w:val="00206E7B"/>
    <w:rsid w:val="00207585"/>
    <w:rsid w:val="002123E0"/>
    <w:rsid w:val="00214293"/>
    <w:rsid w:val="0021781E"/>
    <w:rsid w:val="00221A8C"/>
    <w:rsid w:val="00221E47"/>
    <w:rsid w:val="0022667E"/>
    <w:rsid w:val="00232921"/>
    <w:rsid w:val="0023403E"/>
    <w:rsid w:val="0023425C"/>
    <w:rsid w:val="00234959"/>
    <w:rsid w:val="0023556C"/>
    <w:rsid w:val="00236A01"/>
    <w:rsid w:val="00240320"/>
    <w:rsid w:val="00243430"/>
    <w:rsid w:val="0024425C"/>
    <w:rsid w:val="0024657B"/>
    <w:rsid w:val="00252032"/>
    <w:rsid w:val="002538E7"/>
    <w:rsid w:val="002567B2"/>
    <w:rsid w:val="002615D5"/>
    <w:rsid w:val="002628E4"/>
    <w:rsid w:val="00263DF5"/>
    <w:rsid w:val="002654CA"/>
    <w:rsid w:val="002665D7"/>
    <w:rsid w:val="002666C2"/>
    <w:rsid w:val="00266C13"/>
    <w:rsid w:val="00271D9F"/>
    <w:rsid w:val="002771AC"/>
    <w:rsid w:val="002807CC"/>
    <w:rsid w:val="00281E99"/>
    <w:rsid w:val="00283487"/>
    <w:rsid w:val="002856FD"/>
    <w:rsid w:val="00285CB2"/>
    <w:rsid w:val="00286F36"/>
    <w:rsid w:val="0029191B"/>
    <w:rsid w:val="00292260"/>
    <w:rsid w:val="0029229F"/>
    <w:rsid w:val="00296357"/>
    <w:rsid w:val="002964B3"/>
    <w:rsid w:val="00297B0D"/>
    <w:rsid w:val="002A13B1"/>
    <w:rsid w:val="002A17DF"/>
    <w:rsid w:val="002A5C20"/>
    <w:rsid w:val="002A6604"/>
    <w:rsid w:val="002B1BD2"/>
    <w:rsid w:val="002B1C60"/>
    <w:rsid w:val="002B2423"/>
    <w:rsid w:val="002B2D68"/>
    <w:rsid w:val="002C36C5"/>
    <w:rsid w:val="002C3750"/>
    <w:rsid w:val="002C40DD"/>
    <w:rsid w:val="002C4500"/>
    <w:rsid w:val="002C79CC"/>
    <w:rsid w:val="002D3490"/>
    <w:rsid w:val="002D400A"/>
    <w:rsid w:val="002D45E0"/>
    <w:rsid w:val="002D5CC5"/>
    <w:rsid w:val="002D6154"/>
    <w:rsid w:val="002D6804"/>
    <w:rsid w:val="002D7D4B"/>
    <w:rsid w:val="002E1306"/>
    <w:rsid w:val="002E2103"/>
    <w:rsid w:val="002E2814"/>
    <w:rsid w:val="002F1E11"/>
    <w:rsid w:val="002F5F1E"/>
    <w:rsid w:val="002F6A75"/>
    <w:rsid w:val="002F7763"/>
    <w:rsid w:val="003016D8"/>
    <w:rsid w:val="003049C2"/>
    <w:rsid w:val="0030659A"/>
    <w:rsid w:val="00306CA3"/>
    <w:rsid w:val="00307556"/>
    <w:rsid w:val="00311330"/>
    <w:rsid w:val="00311610"/>
    <w:rsid w:val="00313158"/>
    <w:rsid w:val="00315444"/>
    <w:rsid w:val="00316DB8"/>
    <w:rsid w:val="003174D8"/>
    <w:rsid w:val="0032108F"/>
    <w:rsid w:val="003228DF"/>
    <w:rsid w:val="00326E1D"/>
    <w:rsid w:val="003303AC"/>
    <w:rsid w:val="003324E7"/>
    <w:rsid w:val="00332A11"/>
    <w:rsid w:val="0033322E"/>
    <w:rsid w:val="00334364"/>
    <w:rsid w:val="00334365"/>
    <w:rsid w:val="00334A73"/>
    <w:rsid w:val="003353D2"/>
    <w:rsid w:val="003361C8"/>
    <w:rsid w:val="00336222"/>
    <w:rsid w:val="00336675"/>
    <w:rsid w:val="00336746"/>
    <w:rsid w:val="00336D34"/>
    <w:rsid w:val="00340081"/>
    <w:rsid w:val="003403B7"/>
    <w:rsid w:val="003403C1"/>
    <w:rsid w:val="00343AE1"/>
    <w:rsid w:val="003442C9"/>
    <w:rsid w:val="0034490B"/>
    <w:rsid w:val="00344BF0"/>
    <w:rsid w:val="00346794"/>
    <w:rsid w:val="003469D1"/>
    <w:rsid w:val="00350DB5"/>
    <w:rsid w:val="00350DD0"/>
    <w:rsid w:val="00352A78"/>
    <w:rsid w:val="0035576E"/>
    <w:rsid w:val="003575FD"/>
    <w:rsid w:val="003576E5"/>
    <w:rsid w:val="00357926"/>
    <w:rsid w:val="003602AF"/>
    <w:rsid w:val="00361C9D"/>
    <w:rsid w:val="00362739"/>
    <w:rsid w:val="00362A8A"/>
    <w:rsid w:val="0036334A"/>
    <w:rsid w:val="00363CB7"/>
    <w:rsid w:val="0036458E"/>
    <w:rsid w:val="003653C1"/>
    <w:rsid w:val="003666A9"/>
    <w:rsid w:val="00366DE6"/>
    <w:rsid w:val="00367EEC"/>
    <w:rsid w:val="003715D8"/>
    <w:rsid w:val="003718D2"/>
    <w:rsid w:val="00374385"/>
    <w:rsid w:val="00375292"/>
    <w:rsid w:val="00380F8A"/>
    <w:rsid w:val="00382AEE"/>
    <w:rsid w:val="003830F6"/>
    <w:rsid w:val="003835DF"/>
    <w:rsid w:val="00383ED0"/>
    <w:rsid w:val="00384BE1"/>
    <w:rsid w:val="00384CA3"/>
    <w:rsid w:val="003851AA"/>
    <w:rsid w:val="00387AD1"/>
    <w:rsid w:val="0039111B"/>
    <w:rsid w:val="00391419"/>
    <w:rsid w:val="003948EE"/>
    <w:rsid w:val="00394C2C"/>
    <w:rsid w:val="00395811"/>
    <w:rsid w:val="003964B3"/>
    <w:rsid w:val="00396B74"/>
    <w:rsid w:val="003A121E"/>
    <w:rsid w:val="003A4B17"/>
    <w:rsid w:val="003A65C2"/>
    <w:rsid w:val="003B0FEB"/>
    <w:rsid w:val="003B1581"/>
    <w:rsid w:val="003B326A"/>
    <w:rsid w:val="003B3927"/>
    <w:rsid w:val="003B4D0B"/>
    <w:rsid w:val="003C0232"/>
    <w:rsid w:val="003C28DF"/>
    <w:rsid w:val="003C4426"/>
    <w:rsid w:val="003C47CF"/>
    <w:rsid w:val="003C7F1F"/>
    <w:rsid w:val="003D07A5"/>
    <w:rsid w:val="003D1DDE"/>
    <w:rsid w:val="003D2DA5"/>
    <w:rsid w:val="003D4B4B"/>
    <w:rsid w:val="003D536F"/>
    <w:rsid w:val="003D5D4A"/>
    <w:rsid w:val="003D60F2"/>
    <w:rsid w:val="003D7AAF"/>
    <w:rsid w:val="003E05B9"/>
    <w:rsid w:val="003E3A95"/>
    <w:rsid w:val="003E46C4"/>
    <w:rsid w:val="003F1029"/>
    <w:rsid w:val="003F1EF3"/>
    <w:rsid w:val="003F3EDF"/>
    <w:rsid w:val="003F49BE"/>
    <w:rsid w:val="003F6592"/>
    <w:rsid w:val="003F7A36"/>
    <w:rsid w:val="004013D1"/>
    <w:rsid w:val="00403CFF"/>
    <w:rsid w:val="004066E8"/>
    <w:rsid w:val="00411130"/>
    <w:rsid w:val="00411507"/>
    <w:rsid w:val="00411FDA"/>
    <w:rsid w:val="00412BB2"/>
    <w:rsid w:val="00413E30"/>
    <w:rsid w:val="00413E75"/>
    <w:rsid w:val="004163FE"/>
    <w:rsid w:val="00417FF7"/>
    <w:rsid w:val="00422D69"/>
    <w:rsid w:val="00422DD4"/>
    <w:rsid w:val="00423211"/>
    <w:rsid w:val="004275D9"/>
    <w:rsid w:val="00427F49"/>
    <w:rsid w:val="00430A0B"/>
    <w:rsid w:val="004317DB"/>
    <w:rsid w:val="0043256A"/>
    <w:rsid w:val="00433DE8"/>
    <w:rsid w:val="0043694A"/>
    <w:rsid w:val="004410C1"/>
    <w:rsid w:val="004417F4"/>
    <w:rsid w:val="00443EE8"/>
    <w:rsid w:val="0044736B"/>
    <w:rsid w:val="0044779F"/>
    <w:rsid w:val="00447AE0"/>
    <w:rsid w:val="004506BF"/>
    <w:rsid w:val="00451B0C"/>
    <w:rsid w:val="004520E2"/>
    <w:rsid w:val="0045268C"/>
    <w:rsid w:val="00453616"/>
    <w:rsid w:val="00454BA3"/>
    <w:rsid w:val="00455FE7"/>
    <w:rsid w:val="00462C6B"/>
    <w:rsid w:val="00463FF3"/>
    <w:rsid w:val="00464387"/>
    <w:rsid w:val="00466BE2"/>
    <w:rsid w:val="00467720"/>
    <w:rsid w:val="00471288"/>
    <w:rsid w:val="00471632"/>
    <w:rsid w:val="004718C2"/>
    <w:rsid w:val="00472FA6"/>
    <w:rsid w:val="00473880"/>
    <w:rsid w:val="00473FC7"/>
    <w:rsid w:val="00474C4C"/>
    <w:rsid w:val="00475B2D"/>
    <w:rsid w:val="00477CB6"/>
    <w:rsid w:val="00477E22"/>
    <w:rsid w:val="0048062D"/>
    <w:rsid w:val="00483078"/>
    <w:rsid w:val="00483DD9"/>
    <w:rsid w:val="004856A5"/>
    <w:rsid w:val="004859F3"/>
    <w:rsid w:val="00485C2E"/>
    <w:rsid w:val="00493C62"/>
    <w:rsid w:val="00495709"/>
    <w:rsid w:val="00495720"/>
    <w:rsid w:val="00497F14"/>
    <w:rsid w:val="004A268A"/>
    <w:rsid w:val="004A30AD"/>
    <w:rsid w:val="004A3DA7"/>
    <w:rsid w:val="004B0034"/>
    <w:rsid w:val="004B5D6B"/>
    <w:rsid w:val="004B7E38"/>
    <w:rsid w:val="004C4D39"/>
    <w:rsid w:val="004C53D1"/>
    <w:rsid w:val="004C62E0"/>
    <w:rsid w:val="004C6A9D"/>
    <w:rsid w:val="004C6DD1"/>
    <w:rsid w:val="004D2977"/>
    <w:rsid w:val="004D6016"/>
    <w:rsid w:val="004D6ECA"/>
    <w:rsid w:val="004D74BD"/>
    <w:rsid w:val="004D78EA"/>
    <w:rsid w:val="004E04C5"/>
    <w:rsid w:val="004E125C"/>
    <w:rsid w:val="004E2711"/>
    <w:rsid w:val="004E33EA"/>
    <w:rsid w:val="004E77F2"/>
    <w:rsid w:val="004E7F1D"/>
    <w:rsid w:val="004F1A0B"/>
    <w:rsid w:val="004F20F7"/>
    <w:rsid w:val="004F22B4"/>
    <w:rsid w:val="00500B90"/>
    <w:rsid w:val="00500D12"/>
    <w:rsid w:val="005016EC"/>
    <w:rsid w:val="00510653"/>
    <w:rsid w:val="005109ED"/>
    <w:rsid w:val="00511F48"/>
    <w:rsid w:val="0051282F"/>
    <w:rsid w:val="00513729"/>
    <w:rsid w:val="00513B97"/>
    <w:rsid w:val="00517D69"/>
    <w:rsid w:val="00525921"/>
    <w:rsid w:val="005259A6"/>
    <w:rsid w:val="00525AFD"/>
    <w:rsid w:val="00525F47"/>
    <w:rsid w:val="005270BB"/>
    <w:rsid w:val="00530C59"/>
    <w:rsid w:val="00534CEA"/>
    <w:rsid w:val="0054099D"/>
    <w:rsid w:val="00541AB8"/>
    <w:rsid w:val="00541D53"/>
    <w:rsid w:val="00543EF6"/>
    <w:rsid w:val="0054500C"/>
    <w:rsid w:val="005461AC"/>
    <w:rsid w:val="005530BB"/>
    <w:rsid w:val="00553A48"/>
    <w:rsid w:val="00554332"/>
    <w:rsid w:val="00565422"/>
    <w:rsid w:val="005674C9"/>
    <w:rsid w:val="005732DC"/>
    <w:rsid w:val="0057456A"/>
    <w:rsid w:val="005752BD"/>
    <w:rsid w:val="005778D8"/>
    <w:rsid w:val="00577B20"/>
    <w:rsid w:val="005800CD"/>
    <w:rsid w:val="00580E3E"/>
    <w:rsid w:val="0058173E"/>
    <w:rsid w:val="005830C6"/>
    <w:rsid w:val="0058460B"/>
    <w:rsid w:val="005846A2"/>
    <w:rsid w:val="005857B6"/>
    <w:rsid w:val="0058614F"/>
    <w:rsid w:val="00586692"/>
    <w:rsid w:val="005879E3"/>
    <w:rsid w:val="00591AA4"/>
    <w:rsid w:val="0059278D"/>
    <w:rsid w:val="00594782"/>
    <w:rsid w:val="00595B82"/>
    <w:rsid w:val="005961B3"/>
    <w:rsid w:val="005A0C72"/>
    <w:rsid w:val="005A17EC"/>
    <w:rsid w:val="005A3A0A"/>
    <w:rsid w:val="005A5065"/>
    <w:rsid w:val="005B014A"/>
    <w:rsid w:val="005B0969"/>
    <w:rsid w:val="005B1227"/>
    <w:rsid w:val="005B300D"/>
    <w:rsid w:val="005B3059"/>
    <w:rsid w:val="005B4603"/>
    <w:rsid w:val="005B4758"/>
    <w:rsid w:val="005C00C0"/>
    <w:rsid w:val="005C0962"/>
    <w:rsid w:val="005C1DB5"/>
    <w:rsid w:val="005C3C25"/>
    <w:rsid w:val="005C41F5"/>
    <w:rsid w:val="005C44CD"/>
    <w:rsid w:val="005C5BEB"/>
    <w:rsid w:val="005C7F85"/>
    <w:rsid w:val="005D13A7"/>
    <w:rsid w:val="005D1B90"/>
    <w:rsid w:val="005D1D61"/>
    <w:rsid w:val="005D1E69"/>
    <w:rsid w:val="005D67B8"/>
    <w:rsid w:val="005D68A6"/>
    <w:rsid w:val="005D69B1"/>
    <w:rsid w:val="005D74DE"/>
    <w:rsid w:val="005E124C"/>
    <w:rsid w:val="005E2E00"/>
    <w:rsid w:val="005E446B"/>
    <w:rsid w:val="005E4705"/>
    <w:rsid w:val="005E47F0"/>
    <w:rsid w:val="005E4F3A"/>
    <w:rsid w:val="005E5E79"/>
    <w:rsid w:val="005F1582"/>
    <w:rsid w:val="005F1C5C"/>
    <w:rsid w:val="005F1DFA"/>
    <w:rsid w:val="005F27C2"/>
    <w:rsid w:val="005F2C9C"/>
    <w:rsid w:val="005F401D"/>
    <w:rsid w:val="005F4093"/>
    <w:rsid w:val="005F5515"/>
    <w:rsid w:val="005F5C23"/>
    <w:rsid w:val="005F7BB6"/>
    <w:rsid w:val="006036C9"/>
    <w:rsid w:val="00605E7E"/>
    <w:rsid w:val="00611D99"/>
    <w:rsid w:val="00613E23"/>
    <w:rsid w:val="006158A3"/>
    <w:rsid w:val="00616AB0"/>
    <w:rsid w:val="00616BDF"/>
    <w:rsid w:val="00622367"/>
    <w:rsid w:val="00622C30"/>
    <w:rsid w:val="006239F8"/>
    <w:rsid w:val="00623C47"/>
    <w:rsid w:val="00623C79"/>
    <w:rsid w:val="00623E1E"/>
    <w:rsid w:val="00624BD4"/>
    <w:rsid w:val="006263A0"/>
    <w:rsid w:val="00627283"/>
    <w:rsid w:val="00630862"/>
    <w:rsid w:val="006326AB"/>
    <w:rsid w:val="00633D36"/>
    <w:rsid w:val="00635A1F"/>
    <w:rsid w:val="006379F0"/>
    <w:rsid w:val="006425E3"/>
    <w:rsid w:val="006469F6"/>
    <w:rsid w:val="00647215"/>
    <w:rsid w:val="00650052"/>
    <w:rsid w:val="006500A5"/>
    <w:rsid w:val="006504D5"/>
    <w:rsid w:val="006521F8"/>
    <w:rsid w:val="006533B6"/>
    <w:rsid w:val="00653A40"/>
    <w:rsid w:val="00654B4A"/>
    <w:rsid w:val="006552FA"/>
    <w:rsid w:val="00655F49"/>
    <w:rsid w:val="00657741"/>
    <w:rsid w:val="006607FA"/>
    <w:rsid w:val="006627B9"/>
    <w:rsid w:val="00662F02"/>
    <w:rsid w:val="006635F6"/>
    <w:rsid w:val="006638A6"/>
    <w:rsid w:val="00665B31"/>
    <w:rsid w:val="00670BCF"/>
    <w:rsid w:val="00670FBA"/>
    <w:rsid w:val="00675657"/>
    <w:rsid w:val="00677485"/>
    <w:rsid w:val="006819B2"/>
    <w:rsid w:val="00681F25"/>
    <w:rsid w:val="00683453"/>
    <w:rsid w:val="00683DAA"/>
    <w:rsid w:val="00685910"/>
    <w:rsid w:val="00693544"/>
    <w:rsid w:val="00695632"/>
    <w:rsid w:val="00695FAA"/>
    <w:rsid w:val="006A167D"/>
    <w:rsid w:val="006A328E"/>
    <w:rsid w:val="006A4308"/>
    <w:rsid w:val="006A6088"/>
    <w:rsid w:val="006B1A51"/>
    <w:rsid w:val="006B2743"/>
    <w:rsid w:val="006B3A11"/>
    <w:rsid w:val="006B3F38"/>
    <w:rsid w:val="006B6EB5"/>
    <w:rsid w:val="006C173F"/>
    <w:rsid w:val="006C1756"/>
    <w:rsid w:val="006C1828"/>
    <w:rsid w:val="006C1C78"/>
    <w:rsid w:val="006C1F1C"/>
    <w:rsid w:val="006C275D"/>
    <w:rsid w:val="006C46BE"/>
    <w:rsid w:val="006C58F3"/>
    <w:rsid w:val="006C5A4D"/>
    <w:rsid w:val="006C5BB7"/>
    <w:rsid w:val="006C7884"/>
    <w:rsid w:val="006D23D5"/>
    <w:rsid w:val="006D3E7F"/>
    <w:rsid w:val="006D4497"/>
    <w:rsid w:val="006D4AD8"/>
    <w:rsid w:val="006D4B15"/>
    <w:rsid w:val="006D742C"/>
    <w:rsid w:val="006E0A07"/>
    <w:rsid w:val="006E0E73"/>
    <w:rsid w:val="006E1DC3"/>
    <w:rsid w:val="006E34F3"/>
    <w:rsid w:val="006E5451"/>
    <w:rsid w:val="006E7139"/>
    <w:rsid w:val="006E768F"/>
    <w:rsid w:val="006F153F"/>
    <w:rsid w:val="006F26B9"/>
    <w:rsid w:val="006F2912"/>
    <w:rsid w:val="006F36A5"/>
    <w:rsid w:val="006F5228"/>
    <w:rsid w:val="006F7BE1"/>
    <w:rsid w:val="00701CEB"/>
    <w:rsid w:val="00703093"/>
    <w:rsid w:val="0070311A"/>
    <w:rsid w:val="00705619"/>
    <w:rsid w:val="00706295"/>
    <w:rsid w:val="00710270"/>
    <w:rsid w:val="00711378"/>
    <w:rsid w:val="007117D3"/>
    <w:rsid w:val="0071315D"/>
    <w:rsid w:val="007138A2"/>
    <w:rsid w:val="00713D5E"/>
    <w:rsid w:val="00714CCE"/>
    <w:rsid w:val="00720E42"/>
    <w:rsid w:val="0072193E"/>
    <w:rsid w:val="00722DD0"/>
    <w:rsid w:val="00722EB5"/>
    <w:rsid w:val="00723335"/>
    <w:rsid w:val="00723B2B"/>
    <w:rsid w:val="00726129"/>
    <w:rsid w:val="0072659C"/>
    <w:rsid w:val="007305BA"/>
    <w:rsid w:val="007314AF"/>
    <w:rsid w:val="00733F40"/>
    <w:rsid w:val="0073419E"/>
    <w:rsid w:val="007379CA"/>
    <w:rsid w:val="00740315"/>
    <w:rsid w:val="007419E0"/>
    <w:rsid w:val="00742E04"/>
    <w:rsid w:val="00745547"/>
    <w:rsid w:val="00746798"/>
    <w:rsid w:val="007502B2"/>
    <w:rsid w:val="00751D00"/>
    <w:rsid w:val="0075329B"/>
    <w:rsid w:val="0075420B"/>
    <w:rsid w:val="0075730C"/>
    <w:rsid w:val="00757FF4"/>
    <w:rsid w:val="0076172C"/>
    <w:rsid w:val="00761ACD"/>
    <w:rsid w:val="007667C6"/>
    <w:rsid w:val="00766FA4"/>
    <w:rsid w:val="0076738A"/>
    <w:rsid w:val="0076795E"/>
    <w:rsid w:val="00773A59"/>
    <w:rsid w:val="00774C9B"/>
    <w:rsid w:val="00777F21"/>
    <w:rsid w:val="00780C73"/>
    <w:rsid w:val="00780E8B"/>
    <w:rsid w:val="007810F7"/>
    <w:rsid w:val="00781BA4"/>
    <w:rsid w:val="00781DAF"/>
    <w:rsid w:val="00783933"/>
    <w:rsid w:val="007842D0"/>
    <w:rsid w:val="00784FD0"/>
    <w:rsid w:val="00785AA6"/>
    <w:rsid w:val="00786C8E"/>
    <w:rsid w:val="00786EA1"/>
    <w:rsid w:val="00786FB1"/>
    <w:rsid w:val="007931A4"/>
    <w:rsid w:val="007A3050"/>
    <w:rsid w:val="007A4431"/>
    <w:rsid w:val="007A447A"/>
    <w:rsid w:val="007A780E"/>
    <w:rsid w:val="007B03C4"/>
    <w:rsid w:val="007B3C17"/>
    <w:rsid w:val="007B54E7"/>
    <w:rsid w:val="007C0F44"/>
    <w:rsid w:val="007C14B1"/>
    <w:rsid w:val="007C216E"/>
    <w:rsid w:val="007C2EED"/>
    <w:rsid w:val="007C3F38"/>
    <w:rsid w:val="007C64A0"/>
    <w:rsid w:val="007D1807"/>
    <w:rsid w:val="007D291B"/>
    <w:rsid w:val="007D3601"/>
    <w:rsid w:val="007D4AC7"/>
    <w:rsid w:val="007D63C8"/>
    <w:rsid w:val="007E1025"/>
    <w:rsid w:val="007E12A2"/>
    <w:rsid w:val="007E2079"/>
    <w:rsid w:val="007E49D7"/>
    <w:rsid w:val="007E62E5"/>
    <w:rsid w:val="007E66D6"/>
    <w:rsid w:val="007E6EB0"/>
    <w:rsid w:val="007F07DA"/>
    <w:rsid w:val="007F3C89"/>
    <w:rsid w:val="007F4B78"/>
    <w:rsid w:val="007F6493"/>
    <w:rsid w:val="007F671A"/>
    <w:rsid w:val="0080126B"/>
    <w:rsid w:val="00802860"/>
    <w:rsid w:val="00805BD2"/>
    <w:rsid w:val="00813D2E"/>
    <w:rsid w:val="008160F7"/>
    <w:rsid w:val="0081661D"/>
    <w:rsid w:val="00817CF2"/>
    <w:rsid w:val="008200EF"/>
    <w:rsid w:val="0082017B"/>
    <w:rsid w:val="008246E7"/>
    <w:rsid w:val="00824743"/>
    <w:rsid w:val="00824E29"/>
    <w:rsid w:val="00830718"/>
    <w:rsid w:val="0083140E"/>
    <w:rsid w:val="0083172C"/>
    <w:rsid w:val="0083202F"/>
    <w:rsid w:val="00834A88"/>
    <w:rsid w:val="008355A5"/>
    <w:rsid w:val="00835B99"/>
    <w:rsid w:val="008360CC"/>
    <w:rsid w:val="008362AB"/>
    <w:rsid w:val="0083750B"/>
    <w:rsid w:val="00841B64"/>
    <w:rsid w:val="008420F4"/>
    <w:rsid w:val="0084699A"/>
    <w:rsid w:val="0085014C"/>
    <w:rsid w:val="00850459"/>
    <w:rsid w:val="00853167"/>
    <w:rsid w:val="00855DC2"/>
    <w:rsid w:val="00857563"/>
    <w:rsid w:val="008579B2"/>
    <w:rsid w:val="00857AD6"/>
    <w:rsid w:val="008610BC"/>
    <w:rsid w:val="00861480"/>
    <w:rsid w:val="00861D52"/>
    <w:rsid w:val="00867613"/>
    <w:rsid w:val="00872A48"/>
    <w:rsid w:val="00872B07"/>
    <w:rsid w:val="00873204"/>
    <w:rsid w:val="00873CB4"/>
    <w:rsid w:val="00874B33"/>
    <w:rsid w:val="008754C2"/>
    <w:rsid w:val="0087586E"/>
    <w:rsid w:val="008758A9"/>
    <w:rsid w:val="00875954"/>
    <w:rsid w:val="00877675"/>
    <w:rsid w:val="008818EF"/>
    <w:rsid w:val="00881B99"/>
    <w:rsid w:val="00882A44"/>
    <w:rsid w:val="00884F94"/>
    <w:rsid w:val="00885541"/>
    <w:rsid w:val="008868F5"/>
    <w:rsid w:val="00886906"/>
    <w:rsid w:val="0089121F"/>
    <w:rsid w:val="00893491"/>
    <w:rsid w:val="00894162"/>
    <w:rsid w:val="00895757"/>
    <w:rsid w:val="008960E9"/>
    <w:rsid w:val="00896D15"/>
    <w:rsid w:val="00897842"/>
    <w:rsid w:val="008A1B87"/>
    <w:rsid w:val="008A23D0"/>
    <w:rsid w:val="008A319F"/>
    <w:rsid w:val="008A60D1"/>
    <w:rsid w:val="008A688E"/>
    <w:rsid w:val="008A7976"/>
    <w:rsid w:val="008B1C68"/>
    <w:rsid w:val="008B2E8E"/>
    <w:rsid w:val="008B3741"/>
    <w:rsid w:val="008C2CA0"/>
    <w:rsid w:val="008C2ECB"/>
    <w:rsid w:val="008C4E98"/>
    <w:rsid w:val="008D1699"/>
    <w:rsid w:val="008D1ACB"/>
    <w:rsid w:val="008D2D10"/>
    <w:rsid w:val="008D4F6A"/>
    <w:rsid w:val="008D747B"/>
    <w:rsid w:val="008E0E67"/>
    <w:rsid w:val="008E1117"/>
    <w:rsid w:val="008E387D"/>
    <w:rsid w:val="008E5016"/>
    <w:rsid w:val="008F117F"/>
    <w:rsid w:val="008F3EB1"/>
    <w:rsid w:val="008F4ECF"/>
    <w:rsid w:val="008F642E"/>
    <w:rsid w:val="008F68B7"/>
    <w:rsid w:val="00902DF9"/>
    <w:rsid w:val="009030D8"/>
    <w:rsid w:val="009045BE"/>
    <w:rsid w:val="00904A30"/>
    <w:rsid w:val="0090503F"/>
    <w:rsid w:val="00905B3E"/>
    <w:rsid w:val="009065F0"/>
    <w:rsid w:val="00906933"/>
    <w:rsid w:val="00906D6E"/>
    <w:rsid w:val="00906E18"/>
    <w:rsid w:val="00910A93"/>
    <w:rsid w:val="00910E46"/>
    <w:rsid w:val="00911AC0"/>
    <w:rsid w:val="00911D79"/>
    <w:rsid w:val="00912607"/>
    <w:rsid w:val="0091394C"/>
    <w:rsid w:val="0091473D"/>
    <w:rsid w:val="00915535"/>
    <w:rsid w:val="0091606D"/>
    <w:rsid w:val="0091741B"/>
    <w:rsid w:val="00917F18"/>
    <w:rsid w:val="00920749"/>
    <w:rsid w:val="009209C1"/>
    <w:rsid w:val="009216D9"/>
    <w:rsid w:val="0092306C"/>
    <w:rsid w:val="00924651"/>
    <w:rsid w:val="009277ED"/>
    <w:rsid w:val="0093111B"/>
    <w:rsid w:val="009314F4"/>
    <w:rsid w:val="009355F4"/>
    <w:rsid w:val="00936277"/>
    <w:rsid w:val="00940941"/>
    <w:rsid w:val="00943D33"/>
    <w:rsid w:val="00946C1F"/>
    <w:rsid w:val="009479FF"/>
    <w:rsid w:val="00947F62"/>
    <w:rsid w:val="00951BD6"/>
    <w:rsid w:val="00952156"/>
    <w:rsid w:val="0095298D"/>
    <w:rsid w:val="009538BC"/>
    <w:rsid w:val="00960DB3"/>
    <w:rsid w:val="00962ED7"/>
    <w:rsid w:val="00963ED1"/>
    <w:rsid w:val="00964ED3"/>
    <w:rsid w:val="0096623D"/>
    <w:rsid w:val="009716FA"/>
    <w:rsid w:val="009722A8"/>
    <w:rsid w:val="0097667E"/>
    <w:rsid w:val="009802AD"/>
    <w:rsid w:val="0098038F"/>
    <w:rsid w:val="00981B24"/>
    <w:rsid w:val="00983492"/>
    <w:rsid w:val="00984671"/>
    <w:rsid w:val="00987473"/>
    <w:rsid w:val="00990274"/>
    <w:rsid w:val="0099043D"/>
    <w:rsid w:val="00991881"/>
    <w:rsid w:val="009922C0"/>
    <w:rsid w:val="00994D51"/>
    <w:rsid w:val="009A0C02"/>
    <w:rsid w:val="009A24A0"/>
    <w:rsid w:val="009A2BA5"/>
    <w:rsid w:val="009A6180"/>
    <w:rsid w:val="009A6196"/>
    <w:rsid w:val="009A7B25"/>
    <w:rsid w:val="009A7C0A"/>
    <w:rsid w:val="009A7ED4"/>
    <w:rsid w:val="009A7FAD"/>
    <w:rsid w:val="009B0286"/>
    <w:rsid w:val="009B04B5"/>
    <w:rsid w:val="009B2E00"/>
    <w:rsid w:val="009B4B53"/>
    <w:rsid w:val="009B7E43"/>
    <w:rsid w:val="009C1043"/>
    <w:rsid w:val="009C1EAC"/>
    <w:rsid w:val="009C539C"/>
    <w:rsid w:val="009C5830"/>
    <w:rsid w:val="009C696A"/>
    <w:rsid w:val="009D081F"/>
    <w:rsid w:val="009D1F6D"/>
    <w:rsid w:val="009D2F14"/>
    <w:rsid w:val="009D4707"/>
    <w:rsid w:val="009D5735"/>
    <w:rsid w:val="009D784A"/>
    <w:rsid w:val="009E1EEF"/>
    <w:rsid w:val="009E3446"/>
    <w:rsid w:val="009E4225"/>
    <w:rsid w:val="009E6109"/>
    <w:rsid w:val="009E617D"/>
    <w:rsid w:val="009E7459"/>
    <w:rsid w:val="009F082A"/>
    <w:rsid w:val="009F0F88"/>
    <w:rsid w:val="009F12C8"/>
    <w:rsid w:val="009F69D6"/>
    <w:rsid w:val="009F7CD1"/>
    <w:rsid w:val="009F7DFB"/>
    <w:rsid w:val="00A0367F"/>
    <w:rsid w:val="00A03CAE"/>
    <w:rsid w:val="00A10ABA"/>
    <w:rsid w:val="00A1142E"/>
    <w:rsid w:val="00A15506"/>
    <w:rsid w:val="00A1702C"/>
    <w:rsid w:val="00A1773C"/>
    <w:rsid w:val="00A177C5"/>
    <w:rsid w:val="00A2010A"/>
    <w:rsid w:val="00A21BEA"/>
    <w:rsid w:val="00A23053"/>
    <w:rsid w:val="00A248D3"/>
    <w:rsid w:val="00A25248"/>
    <w:rsid w:val="00A25498"/>
    <w:rsid w:val="00A254AC"/>
    <w:rsid w:val="00A25834"/>
    <w:rsid w:val="00A25D38"/>
    <w:rsid w:val="00A25DE5"/>
    <w:rsid w:val="00A26AD9"/>
    <w:rsid w:val="00A27C2F"/>
    <w:rsid w:val="00A3228B"/>
    <w:rsid w:val="00A35868"/>
    <w:rsid w:val="00A37CEF"/>
    <w:rsid w:val="00A40BD7"/>
    <w:rsid w:val="00A426E2"/>
    <w:rsid w:val="00A43174"/>
    <w:rsid w:val="00A448B2"/>
    <w:rsid w:val="00A44EA6"/>
    <w:rsid w:val="00A465E9"/>
    <w:rsid w:val="00A516D1"/>
    <w:rsid w:val="00A55D18"/>
    <w:rsid w:val="00A56B31"/>
    <w:rsid w:val="00A572B2"/>
    <w:rsid w:val="00A6301A"/>
    <w:rsid w:val="00A635F4"/>
    <w:rsid w:val="00A65860"/>
    <w:rsid w:val="00A66A4E"/>
    <w:rsid w:val="00A73493"/>
    <w:rsid w:val="00A74271"/>
    <w:rsid w:val="00A74598"/>
    <w:rsid w:val="00A75450"/>
    <w:rsid w:val="00A7630A"/>
    <w:rsid w:val="00A775F1"/>
    <w:rsid w:val="00A8138D"/>
    <w:rsid w:val="00A8334B"/>
    <w:rsid w:val="00A94E19"/>
    <w:rsid w:val="00A95598"/>
    <w:rsid w:val="00AA0CFF"/>
    <w:rsid w:val="00AA35ED"/>
    <w:rsid w:val="00AA7179"/>
    <w:rsid w:val="00AA7455"/>
    <w:rsid w:val="00AB07C1"/>
    <w:rsid w:val="00AB0C1A"/>
    <w:rsid w:val="00AB3F4B"/>
    <w:rsid w:val="00AC025F"/>
    <w:rsid w:val="00AC039B"/>
    <w:rsid w:val="00AC2221"/>
    <w:rsid w:val="00AC4C52"/>
    <w:rsid w:val="00AC6014"/>
    <w:rsid w:val="00AC67ED"/>
    <w:rsid w:val="00AC7DB5"/>
    <w:rsid w:val="00AD105F"/>
    <w:rsid w:val="00AD3732"/>
    <w:rsid w:val="00AD3992"/>
    <w:rsid w:val="00AD4270"/>
    <w:rsid w:val="00AD47F5"/>
    <w:rsid w:val="00AD79A0"/>
    <w:rsid w:val="00AD7C87"/>
    <w:rsid w:val="00AE0676"/>
    <w:rsid w:val="00AE4999"/>
    <w:rsid w:val="00AE525C"/>
    <w:rsid w:val="00AE5770"/>
    <w:rsid w:val="00AE74E1"/>
    <w:rsid w:val="00AF1797"/>
    <w:rsid w:val="00AF2DE8"/>
    <w:rsid w:val="00AF31CB"/>
    <w:rsid w:val="00AF6F1C"/>
    <w:rsid w:val="00AF6FCA"/>
    <w:rsid w:val="00AF73AC"/>
    <w:rsid w:val="00AF7946"/>
    <w:rsid w:val="00B00586"/>
    <w:rsid w:val="00B0248A"/>
    <w:rsid w:val="00B02C4B"/>
    <w:rsid w:val="00B0341C"/>
    <w:rsid w:val="00B0367D"/>
    <w:rsid w:val="00B0390A"/>
    <w:rsid w:val="00B04E94"/>
    <w:rsid w:val="00B05918"/>
    <w:rsid w:val="00B0779E"/>
    <w:rsid w:val="00B1009C"/>
    <w:rsid w:val="00B10DB6"/>
    <w:rsid w:val="00B12EFF"/>
    <w:rsid w:val="00B1460E"/>
    <w:rsid w:val="00B14EF8"/>
    <w:rsid w:val="00B163FD"/>
    <w:rsid w:val="00B1662F"/>
    <w:rsid w:val="00B1719B"/>
    <w:rsid w:val="00B202D7"/>
    <w:rsid w:val="00B219C5"/>
    <w:rsid w:val="00B21B76"/>
    <w:rsid w:val="00B22B92"/>
    <w:rsid w:val="00B2532E"/>
    <w:rsid w:val="00B257BC"/>
    <w:rsid w:val="00B257F8"/>
    <w:rsid w:val="00B27D50"/>
    <w:rsid w:val="00B30E5D"/>
    <w:rsid w:val="00B31371"/>
    <w:rsid w:val="00B33312"/>
    <w:rsid w:val="00B33ECF"/>
    <w:rsid w:val="00B35FE4"/>
    <w:rsid w:val="00B3709B"/>
    <w:rsid w:val="00B4257F"/>
    <w:rsid w:val="00B44D4F"/>
    <w:rsid w:val="00B45D1F"/>
    <w:rsid w:val="00B46A9C"/>
    <w:rsid w:val="00B50C9A"/>
    <w:rsid w:val="00B51E75"/>
    <w:rsid w:val="00B5211C"/>
    <w:rsid w:val="00B53B5F"/>
    <w:rsid w:val="00B54535"/>
    <w:rsid w:val="00B57234"/>
    <w:rsid w:val="00B57A57"/>
    <w:rsid w:val="00B6091F"/>
    <w:rsid w:val="00B60D3F"/>
    <w:rsid w:val="00B62156"/>
    <w:rsid w:val="00B62375"/>
    <w:rsid w:val="00B6353A"/>
    <w:rsid w:val="00B63554"/>
    <w:rsid w:val="00B65002"/>
    <w:rsid w:val="00B664FC"/>
    <w:rsid w:val="00B666CD"/>
    <w:rsid w:val="00B66BC6"/>
    <w:rsid w:val="00B755E0"/>
    <w:rsid w:val="00B75A0C"/>
    <w:rsid w:val="00B75CEF"/>
    <w:rsid w:val="00B80A69"/>
    <w:rsid w:val="00B81222"/>
    <w:rsid w:val="00B843B9"/>
    <w:rsid w:val="00B84B65"/>
    <w:rsid w:val="00B84CB8"/>
    <w:rsid w:val="00B84E66"/>
    <w:rsid w:val="00B91C19"/>
    <w:rsid w:val="00B92905"/>
    <w:rsid w:val="00B92B87"/>
    <w:rsid w:val="00B933C7"/>
    <w:rsid w:val="00B94741"/>
    <w:rsid w:val="00B94EB8"/>
    <w:rsid w:val="00B95798"/>
    <w:rsid w:val="00B96DF2"/>
    <w:rsid w:val="00B97410"/>
    <w:rsid w:val="00B97E97"/>
    <w:rsid w:val="00BA0B45"/>
    <w:rsid w:val="00BA0E13"/>
    <w:rsid w:val="00BA60B3"/>
    <w:rsid w:val="00BA61B7"/>
    <w:rsid w:val="00BB11B1"/>
    <w:rsid w:val="00BB28DE"/>
    <w:rsid w:val="00BB3166"/>
    <w:rsid w:val="00BB3A7A"/>
    <w:rsid w:val="00BC0F6F"/>
    <w:rsid w:val="00BC4421"/>
    <w:rsid w:val="00BC594A"/>
    <w:rsid w:val="00BC6416"/>
    <w:rsid w:val="00BC7F7F"/>
    <w:rsid w:val="00BD1606"/>
    <w:rsid w:val="00BD196B"/>
    <w:rsid w:val="00BD20CE"/>
    <w:rsid w:val="00BD2783"/>
    <w:rsid w:val="00BD35B7"/>
    <w:rsid w:val="00BD5BB6"/>
    <w:rsid w:val="00BD631A"/>
    <w:rsid w:val="00BD6858"/>
    <w:rsid w:val="00BE1A45"/>
    <w:rsid w:val="00BE7735"/>
    <w:rsid w:val="00BE7B82"/>
    <w:rsid w:val="00BF02D5"/>
    <w:rsid w:val="00BF1681"/>
    <w:rsid w:val="00BF26B1"/>
    <w:rsid w:val="00BF4508"/>
    <w:rsid w:val="00BF4765"/>
    <w:rsid w:val="00BF5240"/>
    <w:rsid w:val="00C01BCC"/>
    <w:rsid w:val="00C01EF4"/>
    <w:rsid w:val="00C04528"/>
    <w:rsid w:val="00C04DF7"/>
    <w:rsid w:val="00C110AF"/>
    <w:rsid w:val="00C11B09"/>
    <w:rsid w:val="00C11E24"/>
    <w:rsid w:val="00C12456"/>
    <w:rsid w:val="00C12A02"/>
    <w:rsid w:val="00C12E4F"/>
    <w:rsid w:val="00C1376E"/>
    <w:rsid w:val="00C158DD"/>
    <w:rsid w:val="00C15B32"/>
    <w:rsid w:val="00C15C59"/>
    <w:rsid w:val="00C23181"/>
    <w:rsid w:val="00C24D13"/>
    <w:rsid w:val="00C2765D"/>
    <w:rsid w:val="00C30FDD"/>
    <w:rsid w:val="00C325BB"/>
    <w:rsid w:val="00C3344C"/>
    <w:rsid w:val="00C336B5"/>
    <w:rsid w:val="00C35138"/>
    <w:rsid w:val="00C359D2"/>
    <w:rsid w:val="00C36A59"/>
    <w:rsid w:val="00C37214"/>
    <w:rsid w:val="00C414A6"/>
    <w:rsid w:val="00C44790"/>
    <w:rsid w:val="00C44DCE"/>
    <w:rsid w:val="00C51D66"/>
    <w:rsid w:val="00C5399D"/>
    <w:rsid w:val="00C54E88"/>
    <w:rsid w:val="00C55BB6"/>
    <w:rsid w:val="00C560B4"/>
    <w:rsid w:val="00C61246"/>
    <w:rsid w:val="00C61F1D"/>
    <w:rsid w:val="00C62F02"/>
    <w:rsid w:val="00C63143"/>
    <w:rsid w:val="00C64ECA"/>
    <w:rsid w:val="00C66EBB"/>
    <w:rsid w:val="00C70DD1"/>
    <w:rsid w:val="00C71502"/>
    <w:rsid w:val="00C71EDF"/>
    <w:rsid w:val="00C720E6"/>
    <w:rsid w:val="00C75949"/>
    <w:rsid w:val="00C77326"/>
    <w:rsid w:val="00C819C1"/>
    <w:rsid w:val="00C856CF"/>
    <w:rsid w:val="00C861BE"/>
    <w:rsid w:val="00C86693"/>
    <w:rsid w:val="00C87BB4"/>
    <w:rsid w:val="00C903AC"/>
    <w:rsid w:val="00C91B2A"/>
    <w:rsid w:val="00C923D4"/>
    <w:rsid w:val="00C930FB"/>
    <w:rsid w:val="00C938D3"/>
    <w:rsid w:val="00C94199"/>
    <w:rsid w:val="00C95A00"/>
    <w:rsid w:val="00C97076"/>
    <w:rsid w:val="00CA0373"/>
    <w:rsid w:val="00CA03F9"/>
    <w:rsid w:val="00CA2102"/>
    <w:rsid w:val="00CA22A5"/>
    <w:rsid w:val="00CA242D"/>
    <w:rsid w:val="00CA7FA0"/>
    <w:rsid w:val="00CB16C8"/>
    <w:rsid w:val="00CB2A5A"/>
    <w:rsid w:val="00CB3D4B"/>
    <w:rsid w:val="00CB5C54"/>
    <w:rsid w:val="00CB651E"/>
    <w:rsid w:val="00CB6C31"/>
    <w:rsid w:val="00CC0C7D"/>
    <w:rsid w:val="00CC18F3"/>
    <w:rsid w:val="00CC2C40"/>
    <w:rsid w:val="00CC3CA6"/>
    <w:rsid w:val="00CC44C8"/>
    <w:rsid w:val="00CC4E15"/>
    <w:rsid w:val="00CC5ABE"/>
    <w:rsid w:val="00CC6200"/>
    <w:rsid w:val="00CC6D89"/>
    <w:rsid w:val="00CC7B4F"/>
    <w:rsid w:val="00CD0745"/>
    <w:rsid w:val="00CD083E"/>
    <w:rsid w:val="00CD1BD5"/>
    <w:rsid w:val="00CD2B96"/>
    <w:rsid w:val="00CD377E"/>
    <w:rsid w:val="00CD43E2"/>
    <w:rsid w:val="00CD4866"/>
    <w:rsid w:val="00CD5BFE"/>
    <w:rsid w:val="00CD761E"/>
    <w:rsid w:val="00CE1A0A"/>
    <w:rsid w:val="00CE1FE1"/>
    <w:rsid w:val="00CE30D4"/>
    <w:rsid w:val="00CE409C"/>
    <w:rsid w:val="00CE414F"/>
    <w:rsid w:val="00CE444F"/>
    <w:rsid w:val="00CF22B7"/>
    <w:rsid w:val="00CF7387"/>
    <w:rsid w:val="00CF7C14"/>
    <w:rsid w:val="00CF7F29"/>
    <w:rsid w:val="00D00940"/>
    <w:rsid w:val="00D00D0E"/>
    <w:rsid w:val="00D00FE6"/>
    <w:rsid w:val="00D02112"/>
    <w:rsid w:val="00D02461"/>
    <w:rsid w:val="00D119BF"/>
    <w:rsid w:val="00D11F3F"/>
    <w:rsid w:val="00D15B9F"/>
    <w:rsid w:val="00D16DC7"/>
    <w:rsid w:val="00D17607"/>
    <w:rsid w:val="00D17C98"/>
    <w:rsid w:val="00D21C22"/>
    <w:rsid w:val="00D23546"/>
    <w:rsid w:val="00D23C84"/>
    <w:rsid w:val="00D24B18"/>
    <w:rsid w:val="00D2751E"/>
    <w:rsid w:val="00D3151F"/>
    <w:rsid w:val="00D31ACB"/>
    <w:rsid w:val="00D31B34"/>
    <w:rsid w:val="00D342C9"/>
    <w:rsid w:val="00D3532B"/>
    <w:rsid w:val="00D40913"/>
    <w:rsid w:val="00D4150C"/>
    <w:rsid w:val="00D41C7C"/>
    <w:rsid w:val="00D43928"/>
    <w:rsid w:val="00D44EC7"/>
    <w:rsid w:val="00D46E29"/>
    <w:rsid w:val="00D46FAF"/>
    <w:rsid w:val="00D51D15"/>
    <w:rsid w:val="00D52CE5"/>
    <w:rsid w:val="00D52DC1"/>
    <w:rsid w:val="00D549B6"/>
    <w:rsid w:val="00D54DCE"/>
    <w:rsid w:val="00D55653"/>
    <w:rsid w:val="00D558F1"/>
    <w:rsid w:val="00D61C04"/>
    <w:rsid w:val="00D623F0"/>
    <w:rsid w:val="00D64097"/>
    <w:rsid w:val="00D6432F"/>
    <w:rsid w:val="00D664C7"/>
    <w:rsid w:val="00D66738"/>
    <w:rsid w:val="00D70072"/>
    <w:rsid w:val="00D70EB3"/>
    <w:rsid w:val="00D745AF"/>
    <w:rsid w:val="00D7686A"/>
    <w:rsid w:val="00D76A29"/>
    <w:rsid w:val="00D77C85"/>
    <w:rsid w:val="00D8253C"/>
    <w:rsid w:val="00D828DE"/>
    <w:rsid w:val="00D83519"/>
    <w:rsid w:val="00D84E53"/>
    <w:rsid w:val="00D858C1"/>
    <w:rsid w:val="00D86B3E"/>
    <w:rsid w:val="00D86C8B"/>
    <w:rsid w:val="00D9115C"/>
    <w:rsid w:val="00D91B95"/>
    <w:rsid w:val="00D92FB6"/>
    <w:rsid w:val="00D948C2"/>
    <w:rsid w:val="00D963BF"/>
    <w:rsid w:val="00D97E8C"/>
    <w:rsid w:val="00D97EF1"/>
    <w:rsid w:val="00DA3737"/>
    <w:rsid w:val="00DA51B2"/>
    <w:rsid w:val="00DA718D"/>
    <w:rsid w:val="00DB21FA"/>
    <w:rsid w:val="00DB4A24"/>
    <w:rsid w:val="00DB580C"/>
    <w:rsid w:val="00DB6926"/>
    <w:rsid w:val="00DB6B8F"/>
    <w:rsid w:val="00DC3429"/>
    <w:rsid w:val="00DC4D78"/>
    <w:rsid w:val="00DC5095"/>
    <w:rsid w:val="00DC62E0"/>
    <w:rsid w:val="00DC6695"/>
    <w:rsid w:val="00DD19DC"/>
    <w:rsid w:val="00DD23F9"/>
    <w:rsid w:val="00DD2A72"/>
    <w:rsid w:val="00DD3275"/>
    <w:rsid w:val="00DD3AA1"/>
    <w:rsid w:val="00DD7184"/>
    <w:rsid w:val="00DE237B"/>
    <w:rsid w:val="00DE552D"/>
    <w:rsid w:val="00DE5B41"/>
    <w:rsid w:val="00DE6C70"/>
    <w:rsid w:val="00DE70CD"/>
    <w:rsid w:val="00DF5660"/>
    <w:rsid w:val="00DF6635"/>
    <w:rsid w:val="00E00B3E"/>
    <w:rsid w:val="00E033BB"/>
    <w:rsid w:val="00E03693"/>
    <w:rsid w:val="00E040EE"/>
    <w:rsid w:val="00E044A3"/>
    <w:rsid w:val="00E047F2"/>
    <w:rsid w:val="00E06AD4"/>
    <w:rsid w:val="00E07EED"/>
    <w:rsid w:val="00E1003A"/>
    <w:rsid w:val="00E119F4"/>
    <w:rsid w:val="00E14F30"/>
    <w:rsid w:val="00E16A42"/>
    <w:rsid w:val="00E16EF5"/>
    <w:rsid w:val="00E20A8D"/>
    <w:rsid w:val="00E21B0D"/>
    <w:rsid w:val="00E227E7"/>
    <w:rsid w:val="00E23B5A"/>
    <w:rsid w:val="00E25101"/>
    <w:rsid w:val="00E25DF0"/>
    <w:rsid w:val="00E25DF1"/>
    <w:rsid w:val="00E31ADE"/>
    <w:rsid w:val="00E32BC6"/>
    <w:rsid w:val="00E33CD1"/>
    <w:rsid w:val="00E3443E"/>
    <w:rsid w:val="00E35A7E"/>
    <w:rsid w:val="00E3635B"/>
    <w:rsid w:val="00E377BE"/>
    <w:rsid w:val="00E37F13"/>
    <w:rsid w:val="00E41596"/>
    <w:rsid w:val="00E41EF2"/>
    <w:rsid w:val="00E4338D"/>
    <w:rsid w:val="00E441CD"/>
    <w:rsid w:val="00E46FD9"/>
    <w:rsid w:val="00E5120E"/>
    <w:rsid w:val="00E529D9"/>
    <w:rsid w:val="00E567B4"/>
    <w:rsid w:val="00E62201"/>
    <w:rsid w:val="00E64938"/>
    <w:rsid w:val="00E65033"/>
    <w:rsid w:val="00E67715"/>
    <w:rsid w:val="00E67EF0"/>
    <w:rsid w:val="00E715F4"/>
    <w:rsid w:val="00E71CB3"/>
    <w:rsid w:val="00E7271C"/>
    <w:rsid w:val="00E748BC"/>
    <w:rsid w:val="00E748BE"/>
    <w:rsid w:val="00E75353"/>
    <w:rsid w:val="00E7546B"/>
    <w:rsid w:val="00E8034A"/>
    <w:rsid w:val="00E82A2B"/>
    <w:rsid w:val="00E90058"/>
    <w:rsid w:val="00E90DB3"/>
    <w:rsid w:val="00E91F0C"/>
    <w:rsid w:val="00E92FBF"/>
    <w:rsid w:val="00E96469"/>
    <w:rsid w:val="00E97CB1"/>
    <w:rsid w:val="00EA17D9"/>
    <w:rsid w:val="00EA1F28"/>
    <w:rsid w:val="00EA232B"/>
    <w:rsid w:val="00EA2DE0"/>
    <w:rsid w:val="00EA3A7E"/>
    <w:rsid w:val="00EA5B92"/>
    <w:rsid w:val="00EA5F9F"/>
    <w:rsid w:val="00EA6537"/>
    <w:rsid w:val="00EA7C2E"/>
    <w:rsid w:val="00EB42D0"/>
    <w:rsid w:val="00EB46BB"/>
    <w:rsid w:val="00EB5A16"/>
    <w:rsid w:val="00EB5EED"/>
    <w:rsid w:val="00EB6011"/>
    <w:rsid w:val="00EC2E42"/>
    <w:rsid w:val="00EC415D"/>
    <w:rsid w:val="00EC672A"/>
    <w:rsid w:val="00EC6A7B"/>
    <w:rsid w:val="00EC6B07"/>
    <w:rsid w:val="00EC6BB8"/>
    <w:rsid w:val="00ED1D82"/>
    <w:rsid w:val="00ED2BCF"/>
    <w:rsid w:val="00ED6868"/>
    <w:rsid w:val="00ED70ED"/>
    <w:rsid w:val="00EE0036"/>
    <w:rsid w:val="00EE1790"/>
    <w:rsid w:val="00EE2A6F"/>
    <w:rsid w:val="00EE4099"/>
    <w:rsid w:val="00EE7263"/>
    <w:rsid w:val="00EE75E1"/>
    <w:rsid w:val="00EE78D2"/>
    <w:rsid w:val="00EE79DC"/>
    <w:rsid w:val="00EF1ADA"/>
    <w:rsid w:val="00EF280D"/>
    <w:rsid w:val="00EF295B"/>
    <w:rsid w:val="00EF617C"/>
    <w:rsid w:val="00F0087C"/>
    <w:rsid w:val="00F00EA5"/>
    <w:rsid w:val="00F015A1"/>
    <w:rsid w:val="00F029AD"/>
    <w:rsid w:val="00F0408A"/>
    <w:rsid w:val="00F04811"/>
    <w:rsid w:val="00F04FAC"/>
    <w:rsid w:val="00F052EF"/>
    <w:rsid w:val="00F056D3"/>
    <w:rsid w:val="00F05C9E"/>
    <w:rsid w:val="00F06AE6"/>
    <w:rsid w:val="00F10115"/>
    <w:rsid w:val="00F10FA9"/>
    <w:rsid w:val="00F11C0D"/>
    <w:rsid w:val="00F1256D"/>
    <w:rsid w:val="00F1413A"/>
    <w:rsid w:val="00F1495B"/>
    <w:rsid w:val="00F14E53"/>
    <w:rsid w:val="00F14FE0"/>
    <w:rsid w:val="00F15021"/>
    <w:rsid w:val="00F209BC"/>
    <w:rsid w:val="00F20FCC"/>
    <w:rsid w:val="00F21A5A"/>
    <w:rsid w:val="00F23FF3"/>
    <w:rsid w:val="00F24E79"/>
    <w:rsid w:val="00F26EB0"/>
    <w:rsid w:val="00F26EBE"/>
    <w:rsid w:val="00F32808"/>
    <w:rsid w:val="00F339A4"/>
    <w:rsid w:val="00F34E6E"/>
    <w:rsid w:val="00F3709D"/>
    <w:rsid w:val="00F375D3"/>
    <w:rsid w:val="00F37A49"/>
    <w:rsid w:val="00F44D1F"/>
    <w:rsid w:val="00F46719"/>
    <w:rsid w:val="00F472D7"/>
    <w:rsid w:val="00F508FB"/>
    <w:rsid w:val="00F56294"/>
    <w:rsid w:val="00F61D21"/>
    <w:rsid w:val="00F62130"/>
    <w:rsid w:val="00F63ED5"/>
    <w:rsid w:val="00F64156"/>
    <w:rsid w:val="00F6559F"/>
    <w:rsid w:val="00F65FB2"/>
    <w:rsid w:val="00F669CC"/>
    <w:rsid w:val="00F70024"/>
    <w:rsid w:val="00F71910"/>
    <w:rsid w:val="00F72C7E"/>
    <w:rsid w:val="00F76E75"/>
    <w:rsid w:val="00F77036"/>
    <w:rsid w:val="00F77CA3"/>
    <w:rsid w:val="00F806BA"/>
    <w:rsid w:val="00F81073"/>
    <w:rsid w:val="00F81FCD"/>
    <w:rsid w:val="00F822CF"/>
    <w:rsid w:val="00F90FF9"/>
    <w:rsid w:val="00F911CA"/>
    <w:rsid w:val="00F91851"/>
    <w:rsid w:val="00F926C1"/>
    <w:rsid w:val="00F9471B"/>
    <w:rsid w:val="00F95CC6"/>
    <w:rsid w:val="00FA2DE0"/>
    <w:rsid w:val="00FA47C1"/>
    <w:rsid w:val="00FA55F9"/>
    <w:rsid w:val="00FA59E4"/>
    <w:rsid w:val="00FA6230"/>
    <w:rsid w:val="00FB0AAF"/>
    <w:rsid w:val="00FB0B6D"/>
    <w:rsid w:val="00FB25C1"/>
    <w:rsid w:val="00FB2E34"/>
    <w:rsid w:val="00FB7108"/>
    <w:rsid w:val="00FB725D"/>
    <w:rsid w:val="00FC01F4"/>
    <w:rsid w:val="00FC4A11"/>
    <w:rsid w:val="00FC530D"/>
    <w:rsid w:val="00FC6F68"/>
    <w:rsid w:val="00FC7644"/>
    <w:rsid w:val="00FD1344"/>
    <w:rsid w:val="00FD2AA8"/>
    <w:rsid w:val="00FD55F4"/>
    <w:rsid w:val="00FD7537"/>
    <w:rsid w:val="00FE3025"/>
    <w:rsid w:val="00FE32DA"/>
    <w:rsid w:val="00FE4FB7"/>
    <w:rsid w:val="00FE67A6"/>
    <w:rsid w:val="00FF172E"/>
    <w:rsid w:val="00FF211B"/>
    <w:rsid w:val="00FF2ED1"/>
    <w:rsid w:val="00FF3418"/>
    <w:rsid w:val="00FF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09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B3B6E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B3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3">
    <w:name w:val="heading 3"/>
    <w:basedOn w:val="a"/>
    <w:next w:val="a"/>
    <w:qFormat/>
    <w:rsid w:val="00C92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B3B6E"/>
    <w:rPr>
      <w:rFonts w:ascii="Times New Roman" w:eastAsia="Times New Roman" w:hAnsi="Times New Roman"/>
      <w:b/>
      <w:bCs/>
      <w:color w:val="2F4047"/>
      <w:sz w:val="24"/>
      <w:szCs w:val="24"/>
    </w:rPr>
  </w:style>
  <w:style w:type="paragraph" w:styleId="a3">
    <w:name w:val="Body Text"/>
    <w:basedOn w:val="a"/>
    <w:link w:val="a4"/>
    <w:semiHidden/>
    <w:rsid w:val="001B3B6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semiHidden/>
    <w:rsid w:val="001B3B6E"/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rsid w:val="001B3B6E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link w:val="1"/>
    <w:rsid w:val="001B3B6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6">
    <w:name w:val="Body Text Indent"/>
    <w:basedOn w:val="a"/>
    <w:link w:val="a7"/>
    <w:rsid w:val="00C62F0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Основной текст с отступом Знак"/>
    <w:link w:val="a6"/>
    <w:rsid w:val="00C62F02"/>
    <w:rPr>
      <w:rFonts w:ascii="Times New Roman" w:eastAsia="Times New Roman" w:hAnsi="Times New Roman"/>
      <w:sz w:val="24"/>
      <w:szCs w:val="24"/>
    </w:rPr>
  </w:style>
  <w:style w:type="paragraph" w:styleId="a8">
    <w:name w:val="footnote text"/>
    <w:basedOn w:val="a"/>
    <w:link w:val="a9"/>
    <w:semiHidden/>
    <w:rsid w:val="00F3709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link w:val="a8"/>
    <w:semiHidden/>
    <w:rsid w:val="00F3709D"/>
    <w:rPr>
      <w:rFonts w:ascii="Times New Roman" w:eastAsia="Times New Roman" w:hAnsi="Times New Roman"/>
    </w:rPr>
  </w:style>
  <w:style w:type="character" w:styleId="aa">
    <w:name w:val="footnote reference"/>
    <w:semiHidden/>
    <w:rsid w:val="00F3709D"/>
    <w:rPr>
      <w:vertAlign w:val="superscript"/>
    </w:rPr>
  </w:style>
  <w:style w:type="paragraph" w:customStyle="1" w:styleId="ab">
    <w:name w:val="Знак Знак Знак Знак Знак"/>
    <w:basedOn w:val="a"/>
    <w:rsid w:val="00AF7946"/>
    <w:pPr>
      <w:spacing w:before="100" w:beforeAutospacing="1" w:after="100" w:afterAutospacing="1" w:line="240" w:lineRule="auto"/>
    </w:pPr>
    <w:rPr>
      <w:rFonts w:ascii="Tahoma" w:eastAsia="Times New Roman" w:hAnsi="Tahoma"/>
      <w:bCs/>
      <w:sz w:val="20"/>
      <w:szCs w:val="20"/>
      <w:lang w:val="en-US"/>
    </w:rPr>
  </w:style>
  <w:style w:type="paragraph" w:customStyle="1" w:styleId="ConsPlusNormal">
    <w:name w:val="ConsPlusNormal"/>
    <w:rsid w:val="00962ED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caption"/>
    <w:basedOn w:val="a"/>
    <w:next w:val="a"/>
    <w:qFormat/>
    <w:rsid w:val="000E70BE"/>
    <w:pPr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FF211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semiHidden/>
    <w:rsid w:val="00FF211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594782"/>
    <w:pPr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97B0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97B0D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rsid w:val="00316DB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4417F4"/>
    <w:rPr>
      <w:color w:val="0000FF"/>
      <w:u w:val="single"/>
    </w:rPr>
  </w:style>
  <w:style w:type="paragraph" w:styleId="af1">
    <w:name w:val="header"/>
    <w:basedOn w:val="a"/>
    <w:link w:val="af2"/>
    <w:uiPriority w:val="99"/>
    <w:semiHidden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3F49BE"/>
    <w:rPr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3F4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3F49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991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7380">
                      <w:marLeft w:val="270"/>
                      <w:marRight w:val="27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1214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62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8B361-9BB7-4093-9D3D-4BFA3641F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7429</TotalTime>
  <Pages>6</Pages>
  <Words>2890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Экспертиза</vt:lpstr>
    </vt:vector>
  </TitlesOfParts>
  <Company>1</Company>
  <LinksUpToDate>false</LinksUpToDate>
  <CharactersWithSpaces>19331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Экспертиза</dc:title>
  <dc:creator>1</dc:creator>
  <cp:lastModifiedBy>Инспектор КСО</cp:lastModifiedBy>
  <cp:revision>1054</cp:revision>
  <cp:lastPrinted>2021-11-30T12:39:00Z</cp:lastPrinted>
  <dcterms:created xsi:type="dcterms:W3CDTF">2016-11-16T12:41:00Z</dcterms:created>
  <dcterms:modified xsi:type="dcterms:W3CDTF">2024-11-21T10:48:00Z</dcterms:modified>
</cp:coreProperties>
</file>