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6CEB0" w14:textId="351B8559" w:rsidR="00950B1D" w:rsidRDefault="00813616" w:rsidP="00950B1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Key</w:t>
      </w:r>
      <w:r w:rsidR="00950B1D" w:rsidRPr="00950B1D">
        <w:rPr>
          <w:b/>
          <w:bCs/>
          <w:sz w:val="28"/>
          <w:szCs w:val="28"/>
        </w:rPr>
        <w:t xml:space="preserve"> Publications about Vertebral Artery Dissection</w:t>
      </w:r>
    </w:p>
    <w:p w14:paraId="12B36CD8" w14:textId="1DC64BE1" w:rsidR="00950B1D" w:rsidRDefault="00950B1D" w:rsidP="00950B1D">
      <w:pPr>
        <w:spacing w:after="0"/>
        <w:jc w:val="center"/>
        <w:rPr>
          <w:sz w:val="20"/>
          <w:szCs w:val="20"/>
        </w:rPr>
      </w:pPr>
      <w:r w:rsidRPr="00950B1D">
        <w:rPr>
          <w:sz w:val="20"/>
          <w:szCs w:val="20"/>
        </w:rPr>
        <w:t>(past 5 years)</w:t>
      </w:r>
    </w:p>
    <w:p w14:paraId="7C5D493B" w14:textId="77777777" w:rsidR="00950B1D" w:rsidRDefault="00950B1D" w:rsidP="00950B1D">
      <w:pPr>
        <w:spacing w:after="0"/>
        <w:jc w:val="center"/>
        <w:rPr>
          <w:sz w:val="20"/>
          <w:szCs w:val="20"/>
        </w:rPr>
      </w:pPr>
    </w:p>
    <w:p w14:paraId="2032C67E" w14:textId="73A50157" w:rsidR="00950B1D" w:rsidRPr="00950B1D" w:rsidRDefault="00950B1D" w:rsidP="00950B1D">
      <w:pPr>
        <w:spacing w:after="0"/>
      </w:pPr>
      <w:r w:rsidRPr="00950B1D">
        <w:t xml:space="preserve">Causal analysis of vertebral artery dissection and fatal stroke following chiropractic cervical spine manipulation. </w:t>
      </w:r>
      <w:r w:rsidR="00A04B6E" w:rsidRPr="00950B1D">
        <w:t xml:space="preserve">Brown SP. </w:t>
      </w:r>
      <w:r w:rsidRPr="00950B1D">
        <w:t>Forensic Science International: Reports. 2025</w:t>
      </w:r>
      <w:r w:rsidRPr="00950B1D">
        <w:t>.</w:t>
      </w:r>
      <w:r w:rsidRPr="00950B1D">
        <w:t>11:100400.</w:t>
      </w:r>
    </w:p>
    <w:p w14:paraId="2E5E0E16" w14:textId="77777777" w:rsidR="00950B1D" w:rsidRPr="00950B1D" w:rsidRDefault="00950B1D" w:rsidP="00950B1D">
      <w:pPr>
        <w:spacing w:after="0"/>
        <w:jc w:val="center"/>
        <w:rPr>
          <w:sz w:val="20"/>
          <w:szCs w:val="20"/>
        </w:rPr>
      </w:pPr>
    </w:p>
    <w:p w14:paraId="73F34AE5" w14:textId="60439C7A" w:rsidR="00CC466F" w:rsidRDefault="00CC466F" w:rsidP="00CC466F">
      <w:r>
        <w:t>Serious adverse events associated with conservative physical procedures directed towards the cervical spine: A systematic review.</w:t>
      </w:r>
      <w:r>
        <w:t xml:space="preserve"> </w:t>
      </w:r>
      <w:r>
        <w:t xml:space="preserve">Leung B, et al. J </w:t>
      </w:r>
      <w:proofErr w:type="spellStart"/>
      <w:r>
        <w:t>Bodyw</w:t>
      </w:r>
      <w:proofErr w:type="spellEnd"/>
      <w:r>
        <w:t xml:space="preserve"> Mov Ther. 2025. </w:t>
      </w:r>
      <w:r w:rsidRPr="00CC466F">
        <w:t>Mar;41:56-77. </w:t>
      </w:r>
    </w:p>
    <w:p w14:paraId="119045A1" w14:textId="7491DE52" w:rsidR="00FF7126" w:rsidRDefault="00FF7126" w:rsidP="00CC466F">
      <w:r w:rsidRPr="00FF7126">
        <w:t xml:space="preserve">Vertebral artery dissection from etiopathogenesis to management therapy: a narrative review with neuroimaging’s case illustration. </w:t>
      </w:r>
      <w:r>
        <w:t>Amran</w:t>
      </w:r>
      <w:r w:rsidR="00A058C8">
        <w:t xml:space="preserve"> </w:t>
      </w:r>
      <w:r>
        <w:t>MY, et al.</w:t>
      </w:r>
      <w:r w:rsidR="00A058C8">
        <w:t xml:space="preserve"> </w:t>
      </w:r>
      <w:r w:rsidRPr="00FF7126">
        <w:t>The Egyptian Journal of Neurology, Psychiatry and Neurosurgery. 2024;60(1):118.</w:t>
      </w:r>
    </w:p>
    <w:p w14:paraId="248AE162" w14:textId="77777777" w:rsidR="00950B1D" w:rsidRDefault="00CC466F" w:rsidP="00CC466F">
      <w:r>
        <w:t>Self-Chiropractic Cervical Spinal Manipulation Resulting in Fatal Vertebral Artery Dissection: A Case Report and Review of the Literature.</w:t>
      </w:r>
      <w:r>
        <w:t xml:space="preserve"> </w:t>
      </w:r>
      <w:r>
        <w:t xml:space="preserve">Fink C, et al. Am J Forensic Med </w:t>
      </w:r>
      <w:proofErr w:type="spellStart"/>
      <w:r>
        <w:t>Pathol</w:t>
      </w:r>
      <w:proofErr w:type="spellEnd"/>
      <w:r>
        <w:t xml:space="preserve">. 2024. </w:t>
      </w:r>
      <w:r w:rsidRPr="00CC466F">
        <w:t>Jun 1;45(2):172-176. </w:t>
      </w:r>
    </w:p>
    <w:p w14:paraId="206E87D0" w14:textId="240BE2F7" w:rsidR="00950B1D" w:rsidRDefault="00950B1D" w:rsidP="00950B1D">
      <w:r>
        <w:t>Vertebral Artery Dissection.</w:t>
      </w:r>
      <w:r>
        <w:t xml:space="preserve"> </w:t>
      </w:r>
      <w:r w:rsidRPr="00950B1D">
        <w:t>Ivanov I, Cataldo M, Cocchiara A, Nguyen R.</w:t>
      </w:r>
      <w:r w:rsidRPr="00950B1D">
        <w:t xml:space="preserve"> </w:t>
      </w:r>
      <w:r>
        <w:t>BMJ Case Rep. 2024</w:t>
      </w:r>
      <w:r>
        <w:t>.</w:t>
      </w:r>
      <w:r>
        <w:t xml:space="preserve"> </w:t>
      </w:r>
      <w:r>
        <w:t xml:space="preserve">       </w:t>
      </w:r>
      <w:r>
        <w:t>Jan 9;17(1)</w:t>
      </w:r>
      <w:r>
        <w:t>.</w:t>
      </w:r>
    </w:p>
    <w:p w14:paraId="75594B0C" w14:textId="42E161FB" w:rsidR="003F50C1" w:rsidRDefault="003F50C1" w:rsidP="00950B1D">
      <w:r w:rsidRPr="003F50C1">
        <w:t xml:space="preserve">Position Statement: International Framework for Examination of the Cervical Region for potential of vascular pathologies of the neck prior to Musculoskeletal Intervention: International IFOMPT Cervical Framework. </w:t>
      </w:r>
      <w:r w:rsidR="00941B05" w:rsidRPr="003F50C1">
        <w:t xml:space="preserve">Rushton A, et al. </w:t>
      </w:r>
      <w:r w:rsidRPr="003F50C1">
        <w:t>J</w:t>
      </w:r>
      <w:r w:rsidR="00941B05">
        <w:t xml:space="preserve"> </w:t>
      </w:r>
      <w:r w:rsidRPr="003F50C1">
        <w:t>Ortho Sports Phys Ther. 202</w:t>
      </w:r>
      <w:r w:rsidR="00141DAB">
        <w:t>3</w:t>
      </w:r>
      <w:r>
        <w:t xml:space="preserve">. </w:t>
      </w:r>
      <w:r w:rsidR="00141DAB">
        <w:t>53(1)</w:t>
      </w:r>
      <w:r w:rsidRPr="003F50C1">
        <w:t>:</w:t>
      </w:r>
      <w:r w:rsidR="00141DAB">
        <w:t>7</w:t>
      </w:r>
      <w:r w:rsidRPr="003F50C1">
        <w:t>-</w:t>
      </w:r>
      <w:r w:rsidR="003B4CC2">
        <w:t>2</w:t>
      </w:r>
      <w:r w:rsidRPr="003F50C1">
        <w:t>2.</w:t>
      </w:r>
    </w:p>
    <w:p w14:paraId="7639525D" w14:textId="719AC527" w:rsidR="006354FA" w:rsidRDefault="006354FA" w:rsidP="00950B1D">
      <w:r w:rsidRPr="006354FA">
        <w:t xml:space="preserve">Vertebral arteries do not experience tensile force during manual cervical spine manipulation applied to human cadavers. Gorrell LM, Sawatsky A, Edwards WB, Herzog W. J Man </w:t>
      </w:r>
      <w:proofErr w:type="spellStart"/>
      <w:r w:rsidRPr="006354FA">
        <w:t>Manip</w:t>
      </w:r>
      <w:proofErr w:type="spellEnd"/>
      <w:r w:rsidRPr="006354FA">
        <w:t xml:space="preserve"> Ther. 2023</w:t>
      </w:r>
      <w:r>
        <w:t xml:space="preserve">. </w:t>
      </w:r>
      <w:r w:rsidRPr="006354FA">
        <w:t>31(4):261-9.</w:t>
      </w:r>
    </w:p>
    <w:p w14:paraId="2BA924CC" w14:textId="5B5F5FB8" w:rsidR="00917E72" w:rsidRDefault="00917E72" w:rsidP="00950B1D">
      <w:r w:rsidRPr="00917E72">
        <w:t xml:space="preserve">Genetic Insights on the Relation of Vascular Risk Factors and Cervical Artery Dissection. </w:t>
      </w:r>
      <w:r w:rsidRPr="00917E72">
        <w:rPr>
          <w:lang w:val="fr-FR"/>
        </w:rPr>
        <w:t xml:space="preserve">Le Grand Q, et al. </w:t>
      </w:r>
      <w:r w:rsidRPr="00917E72">
        <w:t xml:space="preserve">J Am Coll </w:t>
      </w:r>
      <w:proofErr w:type="spellStart"/>
      <w:r w:rsidRPr="00917E72">
        <w:t>Cardiol</w:t>
      </w:r>
      <w:proofErr w:type="spellEnd"/>
      <w:r w:rsidRPr="00917E72">
        <w:t>. 2023;82(14):1411-23.</w:t>
      </w:r>
    </w:p>
    <w:p w14:paraId="793672DE" w14:textId="4500B5BD" w:rsidR="006933B2" w:rsidRDefault="006933B2" w:rsidP="00950B1D">
      <w:r w:rsidRPr="006933B2">
        <w:t xml:space="preserve">Genetics of spontaneous cervical and coronary artery dissections. Rada I, </w:t>
      </w:r>
      <w:r>
        <w:t>et al.</w:t>
      </w:r>
      <w:r w:rsidRPr="006933B2">
        <w:t xml:space="preserve"> Glob </w:t>
      </w:r>
      <w:proofErr w:type="spellStart"/>
      <w:r w:rsidRPr="006933B2">
        <w:t>Womens</w:t>
      </w:r>
      <w:proofErr w:type="spellEnd"/>
      <w:r w:rsidRPr="006933B2">
        <w:t xml:space="preserve"> Health. 2023</w:t>
      </w:r>
      <w:r>
        <w:t xml:space="preserve">. </w:t>
      </w:r>
      <w:r w:rsidRPr="006933B2">
        <w:t>4:1007795.</w:t>
      </w:r>
    </w:p>
    <w:p w14:paraId="1208611F" w14:textId="7EF537E7" w:rsidR="00CC466F" w:rsidRDefault="00CC466F" w:rsidP="00CC466F">
      <w:r>
        <w:t>The association between cervical artery dissection and spinal manipulation among US adults.</w:t>
      </w:r>
      <w:r>
        <w:t xml:space="preserve"> </w:t>
      </w:r>
      <w:r w:rsidRPr="00CC466F">
        <w:t xml:space="preserve">Whedon JM, et al. </w:t>
      </w:r>
      <w:proofErr w:type="spellStart"/>
      <w:r w:rsidRPr="00CC466F">
        <w:rPr>
          <w:lang w:val="fr-FR"/>
        </w:rPr>
        <w:t>Eur</w:t>
      </w:r>
      <w:proofErr w:type="spellEnd"/>
      <w:r w:rsidRPr="00CC466F">
        <w:rPr>
          <w:lang w:val="fr-FR"/>
        </w:rPr>
        <w:t xml:space="preserve"> Spine J. 2023. </w:t>
      </w:r>
      <w:r w:rsidRPr="00CC466F">
        <w:t>Oct;32(10):3497-3504.</w:t>
      </w:r>
    </w:p>
    <w:p w14:paraId="298FBF81" w14:textId="781E1BD9" w:rsidR="00950B1D" w:rsidRDefault="00950B1D" w:rsidP="00950B1D">
      <w:r>
        <w:t>C</w:t>
      </w:r>
      <w:r>
        <w:t>ervical Artery Dissections: Etiopathogenesis and Management.</w:t>
      </w:r>
      <w:r>
        <w:t xml:space="preserve"> </w:t>
      </w:r>
      <w:r>
        <w:t xml:space="preserve">Keser Z, Chiang CC, Benson JC, </w:t>
      </w:r>
      <w:proofErr w:type="spellStart"/>
      <w:r>
        <w:t>Pezzini</w:t>
      </w:r>
      <w:proofErr w:type="spellEnd"/>
      <w:r>
        <w:t xml:space="preserve"> A, Lanzino G.</w:t>
      </w:r>
      <w:r>
        <w:t xml:space="preserve"> </w:t>
      </w:r>
      <w:proofErr w:type="spellStart"/>
      <w:r>
        <w:t>Vasc</w:t>
      </w:r>
      <w:proofErr w:type="spellEnd"/>
      <w:r>
        <w:t xml:space="preserve"> Health Risk Manag. 2022</w:t>
      </w:r>
      <w:r>
        <w:t>.</w:t>
      </w:r>
      <w:r>
        <w:t xml:space="preserve"> Sep 2;18:685-700.</w:t>
      </w:r>
    </w:p>
    <w:p w14:paraId="3BD99845" w14:textId="13AD2AC7" w:rsidR="00CC466F" w:rsidRDefault="00CC466F" w:rsidP="00CC466F">
      <w:r>
        <w:t xml:space="preserve">Association between cervical artery dissection and spinal manipulative therapy -a </w:t>
      </w:r>
      <w:r>
        <w:t>Medicare</w:t>
      </w:r>
      <w:r>
        <w:t xml:space="preserve"> claims analysis.</w:t>
      </w:r>
      <w:r>
        <w:t xml:space="preserve"> </w:t>
      </w:r>
      <w:r>
        <w:t xml:space="preserve">Whedon JM, et al. BMC </w:t>
      </w:r>
      <w:proofErr w:type="spellStart"/>
      <w:r>
        <w:t>Geriatr</w:t>
      </w:r>
      <w:proofErr w:type="spellEnd"/>
      <w:r>
        <w:t xml:space="preserve">. 2022. </w:t>
      </w:r>
      <w:r w:rsidRPr="00CC466F">
        <w:t>Nov 29;22(1):917. </w:t>
      </w:r>
    </w:p>
    <w:p w14:paraId="02CBD2DE" w14:textId="7AFEF057" w:rsidR="001158E2" w:rsidRDefault="00CC466F" w:rsidP="00CC466F">
      <w:r>
        <w:t>Chiropractic Management of Neck Pain Complicated by Symptomatic Vertebral Artery Stenosis and Dizziness.</w:t>
      </w:r>
      <w:r>
        <w:t xml:space="preserve"> </w:t>
      </w:r>
      <w:r>
        <w:t xml:space="preserve">Chu EC, et al. Am J Case Rep. 2022. </w:t>
      </w:r>
      <w:r w:rsidRPr="00CC466F">
        <w:t>Oct 19;</w:t>
      </w:r>
      <w:proofErr w:type="gramStart"/>
      <w:r w:rsidRPr="00CC466F">
        <w:t>23:e</w:t>
      </w:r>
      <w:proofErr w:type="gramEnd"/>
      <w:r w:rsidRPr="00CC466F">
        <w:t>937991</w:t>
      </w:r>
      <w:r>
        <w:t>.</w:t>
      </w:r>
    </w:p>
    <w:p w14:paraId="6DCFE3B7" w14:textId="169FF6F0" w:rsidR="00CC466F" w:rsidRDefault="00CC466F" w:rsidP="00CC466F">
      <w:r>
        <w:t>Spinal Cord Injury, Vertebral Artery Dissection, and Cerebellar Strokes After Chiropractic Manipulation.</w:t>
      </w:r>
      <w:r>
        <w:t xml:space="preserve"> </w:t>
      </w:r>
      <w:r>
        <w:t xml:space="preserve">Ramos GB, </w:t>
      </w:r>
      <w:r>
        <w:t>et al</w:t>
      </w:r>
      <w:r>
        <w:t>.</w:t>
      </w:r>
      <w:r>
        <w:t xml:space="preserve"> </w:t>
      </w:r>
      <w:r>
        <w:t>Neurology. 2022</w:t>
      </w:r>
      <w:r>
        <w:t>.</w:t>
      </w:r>
      <w:r>
        <w:t xml:space="preserve"> 99(22):995-996. </w:t>
      </w:r>
    </w:p>
    <w:p w14:paraId="2C31966D" w14:textId="2DFEBD72" w:rsidR="00CC466F" w:rsidRDefault="00CC466F" w:rsidP="00CC466F">
      <w:r>
        <w:lastRenderedPageBreak/>
        <w:t>Reader Response: Spinal Cord Injury, Vertebral Artery Dissection, and Cerebellar Strokes After Chiropractic Manipulation.</w:t>
      </w:r>
      <w:r>
        <w:t xml:space="preserve"> </w:t>
      </w:r>
      <w:r>
        <w:t>Kolberg C, Miranda IF, Facchini D.</w:t>
      </w:r>
      <w:r>
        <w:t xml:space="preserve"> </w:t>
      </w:r>
      <w:r>
        <w:t>Neurology. 2022</w:t>
      </w:r>
      <w:r>
        <w:t>.</w:t>
      </w:r>
      <w:r>
        <w:t xml:space="preserve"> Aug 16;99(7):316</w:t>
      </w:r>
      <w:r>
        <w:t>.</w:t>
      </w:r>
    </w:p>
    <w:p w14:paraId="37C2AAE1" w14:textId="11D10824" w:rsidR="00CC466F" w:rsidRDefault="00CC466F" w:rsidP="00CC466F">
      <w:r>
        <w:t>Reader Response: Spinal Cord Injury, Vertebral Artery Dissection, and Cerebellar Strokes After Chiropractic Manipulation.</w:t>
      </w:r>
      <w:r>
        <w:t xml:space="preserve"> </w:t>
      </w:r>
      <w:r>
        <w:t>Trager RJ, García JA.</w:t>
      </w:r>
      <w:r>
        <w:t xml:space="preserve"> </w:t>
      </w:r>
      <w:r>
        <w:t>Neurology. 2022</w:t>
      </w:r>
      <w:r>
        <w:t>.</w:t>
      </w:r>
      <w:r>
        <w:t xml:space="preserve"> Aug 16;99(7):315-316</w:t>
      </w:r>
      <w:r>
        <w:t>.</w:t>
      </w:r>
    </w:p>
    <w:p w14:paraId="2BABA4C1" w14:textId="4BAC7DA9" w:rsidR="00950B1D" w:rsidRDefault="00950B1D" w:rsidP="00950B1D">
      <w:r>
        <w:t>V</w:t>
      </w:r>
      <w:r>
        <w:t>ertebral artery dissection after-and also before-</w:t>
      </w:r>
      <w:proofErr w:type="spellStart"/>
      <w:r>
        <w:t>chirotherapy</w:t>
      </w:r>
      <w:proofErr w:type="spellEnd"/>
      <w:r>
        <w:t>.</w:t>
      </w:r>
      <w:r>
        <w:t xml:space="preserve"> </w:t>
      </w:r>
      <w:r>
        <w:t>Arning C, Hanke-Arning K.</w:t>
      </w:r>
      <w:r>
        <w:t xml:space="preserve"> </w:t>
      </w:r>
      <w:r>
        <w:t>J Neurol. 2022</w:t>
      </w:r>
      <w:r>
        <w:t>.</w:t>
      </w:r>
      <w:r>
        <w:t xml:space="preserve"> Jun;269(6):3353-3354</w:t>
      </w:r>
      <w:r>
        <w:t>.</w:t>
      </w:r>
    </w:p>
    <w:p w14:paraId="1B6DECC5" w14:textId="417E2F1C" w:rsidR="00A04B6E" w:rsidRDefault="00A04B6E" w:rsidP="00950B1D">
      <w:r w:rsidRPr="00A04B6E">
        <w:t xml:space="preserve">Spinal manipulative therapy and cervical artery dissection: A retrospective comparison with spontaneous, traumatic, and iatrogenic etiologies at a single academic medical center. Plachinski SJ, Gliedt JA, Sacho R, Schneider MJ, King JA. Clin Neurology </w:t>
      </w:r>
      <w:proofErr w:type="spellStart"/>
      <w:r w:rsidRPr="00A04B6E">
        <w:t>Neurosurg</w:t>
      </w:r>
      <w:proofErr w:type="spellEnd"/>
      <w:r w:rsidRPr="00A04B6E">
        <w:t>. 2021</w:t>
      </w:r>
      <w:r>
        <w:t xml:space="preserve">. </w:t>
      </w:r>
      <w:r w:rsidRPr="00A04B6E">
        <w:t>209(106941).</w:t>
      </w:r>
    </w:p>
    <w:p w14:paraId="70953D92" w14:textId="45CEFC93" w:rsidR="00DF3A77" w:rsidRDefault="00DF3A77" w:rsidP="00CC466F">
      <w:r w:rsidRPr="00DF3A77">
        <w:t xml:space="preserve">Spontaneous Cervical Artery Dissection in Vascular Ehlers-Danlos Syndrome: A Cohort Study. Adham S, </w:t>
      </w:r>
      <w:r>
        <w:t xml:space="preserve">et </w:t>
      </w:r>
      <w:r w:rsidRPr="00DF3A77">
        <w:t>al. Stroke. 2021</w:t>
      </w:r>
      <w:r w:rsidR="00A6123D">
        <w:t xml:space="preserve">. </w:t>
      </w:r>
      <w:r w:rsidRPr="00DF3A77">
        <w:t>52(5):1628-35.</w:t>
      </w:r>
    </w:p>
    <w:p w14:paraId="6B42F71D" w14:textId="49C047F4" w:rsidR="00CC466F" w:rsidRDefault="00CC466F" w:rsidP="00CC466F">
      <w:pPr>
        <w:rPr>
          <w:lang w:val="es-ES"/>
        </w:rPr>
      </w:pPr>
      <w:r>
        <w:t>Chiropractic associated vertebral artery dissection: An analysis of 34 patients amongst a cohort of 310.</w:t>
      </w:r>
      <w:r>
        <w:t xml:space="preserve"> </w:t>
      </w:r>
      <w:r w:rsidRPr="00CC466F">
        <w:rPr>
          <w:lang w:val="es-ES"/>
        </w:rPr>
        <w:t xml:space="preserve">Mitra A, Azad HA, </w:t>
      </w:r>
      <w:r w:rsidRPr="00CC466F">
        <w:rPr>
          <w:lang w:val="es-ES"/>
        </w:rPr>
        <w:t>et al</w:t>
      </w:r>
      <w:r>
        <w:rPr>
          <w:lang w:val="es-ES"/>
        </w:rPr>
        <w:t xml:space="preserve">. </w:t>
      </w:r>
      <w:r w:rsidRPr="00CC466F">
        <w:rPr>
          <w:lang w:val="es-ES"/>
        </w:rPr>
        <w:t xml:space="preserve">Clin Neurol </w:t>
      </w:r>
      <w:proofErr w:type="spellStart"/>
      <w:r w:rsidRPr="00CC466F">
        <w:rPr>
          <w:lang w:val="es-ES"/>
        </w:rPr>
        <w:t>Neurosurg</w:t>
      </w:r>
      <w:proofErr w:type="spellEnd"/>
      <w:r w:rsidRPr="00CC466F">
        <w:rPr>
          <w:lang w:val="es-ES"/>
        </w:rPr>
        <w:t>. 2021</w:t>
      </w:r>
      <w:r>
        <w:rPr>
          <w:lang w:val="es-ES"/>
        </w:rPr>
        <w:t>.</w:t>
      </w:r>
      <w:r w:rsidRPr="00CC466F">
        <w:rPr>
          <w:lang w:val="es-ES"/>
        </w:rPr>
        <w:t xml:space="preserve"> Jul;206:10666</w:t>
      </w:r>
      <w:r>
        <w:rPr>
          <w:lang w:val="es-ES"/>
        </w:rPr>
        <w:t>.</w:t>
      </w:r>
    </w:p>
    <w:p w14:paraId="15737803" w14:textId="69343F10" w:rsidR="00A04B6E" w:rsidRDefault="00A04B6E" w:rsidP="00CC466F">
      <w:r w:rsidRPr="00A04B6E">
        <w:t xml:space="preserve">Bilateral vertebral artery dissection and cerebellar stroke: a rare complication of massage. Birkett W, </w:t>
      </w:r>
      <w:proofErr w:type="spellStart"/>
      <w:r w:rsidRPr="00A04B6E">
        <w:t>Pouryahya</w:t>
      </w:r>
      <w:proofErr w:type="spellEnd"/>
      <w:r w:rsidRPr="00A04B6E">
        <w:t xml:space="preserve"> P, Meyer A. N Z Med J. 2020</w:t>
      </w:r>
      <w:r>
        <w:t xml:space="preserve">. </w:t>
      </w:r>
      <w:r w:rsidRPr="00A04B6E">
        <w:t>133(1512):88-92.</w:t>
      </w:r>
    </w:p>
    <w:p w14:paraId="163A3C40" w14:textId="5CB32948" w:rsidR="00CC466F" w:rsidRDefault="00950B1D" w:rsidP="00950B1D">
      <w:r>
        <w:t xml:space="preserve">Effect of cervical manipulation on vertebral artery and cerebral </w:t>
      </w:r>
      <w:proofErr w:type="spellStart"/>
      <w:r>
        <w:t>haemodynamics</w:t>
      </w:r>
      <w:proofErr w:type="spellEnd"/>
      <w:r>
        <w:t xml:space="preserve"> in patients with chronic neck pain: a crossover </w:t>
      </w:r>
      <w:proofErr w:type="spellStart"/>
      <w:r>
        <w:t>randomised</w:t>
      </w:r>
      <w:proofErr w:type="spellEnd"/>
      <w:r>
        <w:t xml:space="preserve"> controlled trial.</w:t>
      </w:r>
      <w:r>
        <w:t xml:space="preserve"> </w:t>
      </w:r>
      <w:r>
        <w:t>Moser N, Mior S, Noseworthy M, Côté P, Wells G, Behr M, Triano J.</w:t>
      </w:r>
      <w:r>
        <w:t xml:space="preserve"> </w:t>
      </w:r>
      <w:r>
        <w:t>BMJ Open. 2019</w:t>
      </w:r>
      <w:r>
        <w:t>.</w:t>
      </w:r>
      <w:r>
        <w:t xml:space="preserve"> May 28;9(5</w:t>
      </w:r>
      <w:proofErr w:type="gramStart"/>
      <w:r>
        <w:t>):e</w:t>
      </w:r>
      <w:proofErr w:type="gramEnd"/>
      <w:r>
        <w:t>025219.</w:t>
      </w:r>
    </w:p>
    <w:p w14:paraId="109ED75B" w14:textId="6F6D5309" w:rsidR="00950B1D" w:rsidRDefault="00950B1D" w:rsidP="00950B1D">
      <w:r>
        <w:t>Vertebral Artery Dissection in Sport: A Systematic Review.</w:t>
      </w:r>
      <w:r>
        <w:t xml:space="preserve"> </w:t>
      </w:r>
      <w:r>
        <w:t xml:space="preserve">Saw AE, McIntosh AS, </w:t>
      </w:r>
      <w:proofErr w:type="spellStart"/>
      <w:r>
        <w:t>Kountouris</w:t>
      </w:r>
      <w:proofErr w:type="spellEnd"/>
      <w:r>
        <w:t xml:space="preserve"> A, Newman P, Gaida JE.</w:t>
      </w:r>
      <w:r>
        <w:t xml:space="preserve"> </w:t>
      </w:r>
      <w:r>
        <w:t>Sports Med. 2019</w:t>
      </w:r>
      <w:r>
        <w:t>.</w:t>
      </w:r>
      <w:r>
        <w:t xml:space="preserve"> Apr;49(4):553-564.</w:t>
      </w:r>
    </w:p>
    <w:p w14:paraId="7E4EAB8A" w14:textId="260AD94A" w:rsidR="00A04B6E" w:rsidRDefault="00A04B6E" w:rsidP="00950B1D">
      <w:r w:rsidRPr="00A04B6E">
        <w:t xml:space="preserve">Rare genetic variants in patients with cervical artery dissection. </w:t>
      </w:r>
      <w:proofErr w:type="spellStart"/>
      <w:r w:rsidRPr="00A04B6E">
        <w:rPr>
          <w:lang w:val="fr-FR"/>
        </w:rPr>
        <w:t>Traenka</w:t>
      </w:r>
      <w:proofErr w:type="spellEnd"/>
      <w:r w:rsidRPr="00A04B6E">
        <w:rPr>
          <w:lang w:val="fr-FR"/>
        </w:rPr>
        <w:t xml:space="preserve"> C, </w:t>
      </w:r>
      <w:proofErr w:type="spellStart"/>
      <w:r w:rsidRPr="00A04B6E">
        <w:rPr>
          <w:lang w:val="fr-FR"/>
        </w:rPr>
        <w:t>Kloss</w:t>
      </w:r>
      <w:proofErr w:type="spellEnd"/>
      <w:r w:rsidRPr="00A04B6E">
        <w:rPr>
          <w:lang w:val="fr-FR"/>
        </w:rPr>
        <w:t xml:space="preserve"> M, </w:t>
      </w:r>
      <w:proofErr w:type="spellStart"/>
      <w:r w:rsidRPr="00A04B6E">
        <w:rPr>
          <w:lang w:val="fr-FR"/>
        </w:rPr>
        <w:t>Strom</w:t>
      </w:r>
      <w:proofErr w:type="spellEnd"/>
      <w:r w:rsidRPr="00A04B6E">
        <w:rPr>
          <w:lang w:val="fr-FR"/>
        </w:rPr>
        <w:t xml:space="preserve"> T, </w:t>
      </w:r>
      <w:proofErr w:type="spellStart"/>
      <w:r w:rsidRPr="00A04B6E">
        <w:rPr>
          <w:lang w:val="fr-FR"/>
        </w:rPr>
        <w:t>Lyrer</w:t>
      </w:r>
      <w:proofErr w:type="spellEnd"/>
      <w:r w:rsidRPr="00A04B6E">
        <w:rPr>
          <w:lang w:val="fr-FR"/>
        </w:rPr>
        <w:t xml:space="preserve"> P, Brandt T, </w:t>
      </w:r>
      <w:proofErr w:type="spellStart"/>
      <w:r w:rsidRPr="00A04B6E">
        <w:rPr>
          <w:lang w:val="fr-FR"/>
        </w:rPr>
        <w:t>Bonati</w:t>
      </w:r>
      <w:proofErr w:type="spellEnd"/>
      <w:r w:rsidRPr="00A04B6E">
        <w:rPr>
          <w:lang w:val="fr-FR"/>
        </w:rPr>
        <w:t xml:space="preserve"> LH, et al. </w:t>
      </w:r>
      <w:proofErr w:type="spellStart"/>
      <w:r w:rsidRPr="00A04B6E">
        <w:t>Eur</w:t>
      </w:r>
      <w:proofErr w:type="spellEnd"/>
      <w:r w:rsidRPr="00A04B6E">
        <w:t xml:space="preserve"> Stroke J. 2019</w:t>
      </w:r>
      <w:r>
        <w:t xml:space="preserve">. </w:t>
      </w:r>
      <w:r w:rsidRPr="00A04B6E">
        <w:t>4(4):355-62.</w:t>
      </w:r>
    </w:p>
    <w:p w14:paraId="44404967" w14:textId="2E77EDFA" w:rsidR="00A04B6E" w:rsidRDefault="00A04B6E" w:rsidP="00950B1D">
      <w:r w:rsidRPr="00A04B6E">
        <w:t xml:space="preserve">Use of fluoroquinolones and the risk of spontaneous cervical artery dissection. Del Zotto E, </w:t>
      </w:r>
      <w:proofErr w:type="spellStart"/>
      <w:r w:rsidRPr="00A04B6E">
        <w:t>Pezzini</w:t>
      </w:r>
      <w:proofErr w:type="spellEnd"/>
      <w:r w:rsidRPr="00A04B6E">
        <w:t xml:space="preserve"> A. </w:t>
      </w:r>
      <w:proofErr w:type="spellStart"/>
      <w:r w:rsidRPr="00A04B6E">
        <w:t>Eur</w:t>
      </w:r>
      <w:proofErr w:type="spellEnd"/>
      <w:r w:rsidRPr="00A04B6E">
        <w:t xml:space="preserve"> J Neurol. 2019</w:t>
      </w:r>
      <w:r>
        <w:t xml:space="preserve">. </w:t>
      </w:r>
      <w:r w:rsidRPr="00A04B6E">
        <w:t>26(7):1028-31.</w:t>
      </w:r>
    </w:p>
    <w:p w14:paraId="4A0066CB" w14:textId="37135699" w:rsidR="00A04B6E" w:rsidRPr="00A04B6E" w:rsidRDefault="00A04B6E" w:rsidP="00A04B6E">
      <w:r w:rsidRPr="00A04B6E">
        <w:t xml:space="preserve">Systematic Review and Meta-analysis of Chiropractic Care and Cervical Artery Dissection: No Evidence for Causation. Church EW, </w:t>
      </w:r>
      <w:r>
        <w:t xml:space="preserve">et al. </w:t>
      </w:r>
      <w:proofErr w:type="spellStart"/>
      <w:r w:rsidRPr="00A04B6E">
        <w:t>Cureus</w:t>
      </w:r>
      <w:proofErr w:type="spellEnd"/>
      <w:r w:rsidRPr="00A04B6E">
        <w:t>. 2016;8(2</w:t>
      </w:r>
      <w:proofErr w:type="gramStart"/>
      <w:r w:rsidRPr="00A04B6E">
        <w:t>):e</w:t>
      </w:r>
      <w:proofErr w:type="gramEnd"/>
      <w:r w:rsidRPr="00A04B6E">
        <w:t>498.</w:t>
      </w:r>
    </w:p>
    <w:p w14:paraId="03D2D34A" w14:textId="77777777" w:rsidR="00A04B6E" w:rsidRPr="00950B1D" w:rsidRDefault="00A04B6E" w:rsidP="00950B1D"/>
    <w:sectPr w:rsidR="00A04B6E" w:rsidRPr="00950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D4ED0"/>
    <w:multiLevelType w:val="multilevel"/>
    <w:tmpl w:val="7D1C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211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10"/>
    <w:rsid w:val="001158E2"/>
    <w:rsid w:val="00141DAB"/>
    <w:rsid w:val="001754EB"/>
    <w:rsid w:val="00185689"/>
    <w:rsid w:val="003B4CC2"/>
    <w:rsid w:val="003F50C1"/>
    <w:rsid w:val="006354FA"/>
    <w:rsid w:val="006933B2"/>
    <w:rsid w:val="00813616"/>
    <w:rsid w:val="00917E72"/>
    <w:rsid w:val="00941B05"/>
    <w:rsid w:val="00950B1D"/>
    <w:rsid w:val="00A04B6E"/>
    <w:rsid w:val="00A058C8"/>
    <w:rsid w:val="00A6123D"/>
    <w:rsid w:val="00B61C71"/>
    <w:rsid w:val="00B770F6"/>
    <w:rsid w:val="00C96DB2"/>
    <w:rsid w:val="00CC466F"/>
    <w:rsid w:val="00DF3A77"/>
    <w:rsid w:val="00E76810"/>
    <w:rsid w:val="00F67736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534DB"/>
  <w15:chartTrackingRefBased/>
  <w15:docId w15:val="{418DB10D-090F-454E-A30B-F849650C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6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8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8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8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8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8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8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8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8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8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8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8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8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8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8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8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68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6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6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68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68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68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8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68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46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3127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Michael Jacob</dc:creator>
  <cp:keywords/>
  <dc:description/>
  <cp:lastModifiedBy>Schneider, Michael Jacob</cp:lastModifiedBy>
  <cp:revision>13</cp:revision>
  <dcterms:created xsi:type="dcterms:W3CDTF">2025-01-31T20:30:00Z</dcterms:created>
  <dcterms:modified xsi:type="dcterms:W3CDTF">2025-02-03T00:37:00Z</dcterms:modified>
</cp:coreProperties>
</file>