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C089CE" w14:textId="77777777" w:rsidR="00F90405" w:rsidRPr="00F90405" w:rsidRDefault="00F90405" w:rsidP="00F90405">
      <w:pPr>
        <w:jc w:val="center"/>
        <w:rPr>
          <w:rFonts w:ascii="Bahnschrift Condensed" w:hAnsi="Bahnschrift Condensed"/>
          <w:b/>
          <w:bCs/>
          <w:sz w:val="40"/>
          <w:szCs w:val="40"/>
          <w:u w:val="single"/>
        </w:rPr>
      </w:pPr>
      <w:r w:rsidRPr="00F90405">
        <w:rPr>
          <w:rFonts w:ascii="Bahnschrift Condensed" w:hAnsi="Bahnschrift Condensed"/>
          <w:b/>
          <w:bCs/>
          <w:sz w:val="40"/>
          <w:szCs w:val="40"/>
          <w:u w:val="single"/>
        </w:rPr>
        <w:t>КОНТАКТЫ ГОСУДАРСТВЕННЫХ ОРГАНОВ ВЛАСТИ</w:t>
      </w:r>
    </w:p>
    <w:p w14:paraId="25E9821D" w14:textId="27B16A8B" w:rsidR="0022121E" w:rsidRPr="0022121E" w:rsidRDefault="00BC4B51" w:rsidP="0022121E">
      <w:pPr>
        <w:rPr>
          <w:rFonts w:ascii="Bahnschrift Condensed" w:hAnsi="Bahnschrift Condensed"/>
          <w:b/>
          <w:bCs/>
          <w:sz w:val="40"/>
          <w:szCs w:val="40"/>
        </w:rPr>
      </w:pPr>
      <w:r w:rsidRPr="00BC4B51">
        <w:rPr>
          <w:rFonts w:ascii="Bahnschrift Condensed" w:hAnsi="Bahnschrift Condensed"/>
          <w:b/>
          <w:bCs/>
          <w:sz w:val="40"/>
          <w:szCs w:val="40"/>
        </w:rPr>
        <w:t>Управлени</w:t>
      </w:r>
      <w:r w:rsidR="0022121E">
        <w:rPr>
          <w:rFonts w:ascii="Bahnschrift Condensed" w:hAnsi="Bahnschrift Condensed"/>
          <w:b/>
          <w:bCs/>
          <w:sz w:val="40"/>
          <w:szCs w:val="40"/>
        </w:rPr>
        <w:t>е</w:t>
      </w:r>
      <w:r w:rsidRPr="00BC4B51">
        <w:rPr>
          <w:rFonts w:ascii="Bahnschrift Condensed" w:hAnsi="Bahnschrift Condensed"/>
          <w:b/>
          <w:bCs/>
          <w:sz w:val="40"/>
          <w:szCs w:val="40"/>
        </w:rPr>
        <w:t xml:space="preserve"> Роспотребнадзора по г. Санкт-Петербургу</w:t>
      </w:r>
    </w:p>
    <w:p w14:paraId="0A31487D" w14:textId="04F29C6D" w:rsidR="0022121E" w:rsidRPr="0022121E" w:rsidRDefault="0022121E" w:rsidP="0022121E">
      <w:pPr>
        <w:rPr>
          <w:rFonts w:ascii="Bahnschrift Condensed" w:hAnsi="Bahnschrift Condensed"/>
          <w:sz w:val="32"/>
          <w:szCs w:val="32"/>
        </w:rPr>
      </w:pPr>
      <w:r w:rsidRPr="0022121E">
        <w:rPr>
          <w:rFonts w:ascii="Bahnschrift Condensed" w:hAnsi="Bahnschrift Condensed"/>
          <w:sz w:val="32"/>
          <w:szCs w:val="32"/>
        </w:rPr>
        <w:t>Стремянная ул., 19, Санкт-</w:t>
      </w:r>
      <w:proofErr w:type="gramStart"/>
      <w:r w:rsidRPr="0022121E">
        <w:rPr>
          <w:rFonts w:ascii="Bahnschrift Condensed" w:hAnsi="Bahnschrift Condensed"/>
          <w:sz w:val="32"/>
          <w:szCs w:val="32"/>
        </w:rPr>
        <w:t xml:space="preserve">Петербург </w:t>
      </w:r>
      <w:r>
        <w:rPr>
          <w:rFonts w:ascii="Bahnschrift Condensed" w:hAnsi="Bahnschrift Condensed"/>
          <w:sz w:val="32"/>
          <w:szCs w:val="32"/>
        </w:rPr>
        <w:t xml:space="preserve"> </w:t>
      </w:r>
      <w:r w:rsidRPr="0022121E">
        <w:rPr>
          <w:rFonts w:ascii="Bahnschrift Condensed" w:hAnsi="Bahnschrift Condensed"/>
          <w:sz w:val="32"/>
          <w:szCs w:val="32"/>
        </w:rPr>
        <w:t>78</w:t>
      </w:r>
      <w:proofErr w:type="gramEnd"/>
      <w:r w:rsidRPr="0022121E">
        <w:rPr>
          <w:rFonts w:ascii="Bahnschrift Condensed" w:hAnsi="Bahnschrift Condensed"/>
          <w:sz w:val="32"/>
          <w:szCs w:val="32"/>
        </w:rPr>
        <w:t>.rospotrebnadzor.ru</w:t>
      </w:r>
    </w:p>
    <w:p w14:paraId="4D254859" w14:textId="77777777" w:rsidR="0022121E" w:rsidRPr="0022121E" w:rsidRDefault="0022121E" w:rsidP="0022121E">
      <w:pPr>
        <w:rPr>
          <w:rFonts w:ascii="Bahnschrift Condensed" w:hAnsi="Bahnschrift Condensed"/>
          <w:sz w:val="32"/>
          <w:szCs w:val="32"/>
        </w:rPr>
      </w:pPr>
      <w:proofErr w:type="spellStart"/>
      <w:r w:rsidRPr="0022121E">
        <w:rPr>
          <w:rFonts w:ascii="Bahnschrift Condensed" w:hAnsi="Bahnschrift Condensed"/>
          <w:sz w:val="32"/>
          <w:szCs w:val="32"/>
        </w:rPr>
        <w:t>пн-чт</w:t>
      </w:r>
      <w:proofErr w:type="spellEnd"/>
      <w:r w:rsidRPr="0022121E">
        <w:rPr>
          <w:rFonts w:ascii="Bahnschrift Condensed" w:hAnsi="Bahnschrift Condensed"/>
          <w:sz w:val="32"/>
          <w:szCs w:val="32"/>
        </w:rPr>
        <w:t xml:space="preserve"> 09:00–17:00, перерыв 12:00–12:45; </w:t>
      </w:r>
      <w:proofErr w:type="spellStart"/>
      <w:r w:rsidRPr="0022121E">
        <w:rPr>
          <w:rFonts w:ascii="Bahnschrift Condensed" w:hAnsi="Bahnschrift Condensed"/>
          <w:sz w:val="32"/>
          <w:szCs w:val="32"/>
        </w:rPr>
        <w:t>пт</w:t>
      </w:r>
      <w:proofErr w:type="spellEnd"/>
      <w:r w:rsidRPr="0022121E">
        <w:rPr>
          <w:rFonts w:ascii="Bahnschrift Condensed" w:hAnsi="Bahnschrift Condensed"/>
          <w:sz w:val="32"/>
          <w:szCs w:val="32"/>
        </w:rPr>
        <w:t xml:space="preserve"> 09:00–16:45, перерыв 12:00–12:45</w:t>
      </w:r>
    </w:p>
    <w:p w14:paraId="5C0454A6" w14:textId="421EF3A4" w:rsidR="00D11AF0" w:rsidRPr="00D11AF0" w:rsidRDefault="00D11AF0" w:rsidP="0022121E">
      <w:pPr>
        <w:rPr>
          <w:rFonts w:ascii="Bahnschrift Condensed" w:hAnsi="Bahnschrift Condensed"/>
          <w:sz w:val="32"/>
          <w:szCs w:val="32"/>
        </w:rPr>
      </w:pPr>
      <w:r w:rsidRPr="00D11AF0">
        <w:rPr>
          <w:rFonts w:ascii="Bahnschrift Condensed" w:hAnsi="Bahnschrift Condensed"/>
          <w:sz w:val="32"/>
          <w:szCs w:val="32"/>
        </w:rPr>
        <w:t>Роспотребнадзор (горячая линяя) 8 (800) 100-00-04</w:t>
      </w:r>
    </w:p>
    <w:p w14:paraId="6E2DC6DD" w14:textId="77777777" w:rsidR="00D11AF0" w:rsidRDefault="00D11AF0" w:rsidP="00F90405">
      <w:pPr>
        <w:rPr>
          <w:rFonts w:ascii="Bahnschrift Condensed" w:hAnsi="Bahnschrift Condensed"/>
          <w:b/>
          <w:bCs/>
          <w:sz w:val="40"/>
          <w:szCs w:val="40"/>
        </w:rPr>
      </w:pPr>
    </w:p>
    <w:p w14:paraId="35DA6473" w14:textId="1DACCC49" w:rsidR="00BC4B51" w:rsidRDefault="002760F2" w:rsidP="00F90405">
      <w:pPr>
        <w:rPr>
          <w:rFonts w:ascii="Bahnschrift Condensed" w:hAnsi="Bahnschrift Condensed"/>
          <w:b/>
          <w:bCs/>
          <w:sz w:val="40"/>
          <w:szCs w:val="40"/>
        </w:rPr>
      </w:pPr>
      <w:r w:rsidRPr="002760F2">
        <w:rPr>
          <w:rFonts w:ascii="Bahnschrift Condensed" w:hAnsi="Bahnschrift Condensed"/>
          <w:b/>
          <w:bCs/>
          <w:sz w:val="40"/>
          <w:szCs w:val="40"/>
        </w:rPr>
        <w:t xml:space="preserve">Горячая линия Территориального органа Росздравнадзора по г. Санкт-Петербургу и Ленинградской области </w:t>
      </w:r>
    </w:p>
    <w:p w14:paraId="46231CA7" w14:textId="77CFEF5D" w:rsidR="002760F2" w:rsidRPr="002760F2" w:rsidRDefault="002760F2" w:rsidP="002760F2">
      <w:pPr>
        <w:rPr>
          <w:rFonts w:ascii="Bahnschrift Condensed" w:hAnsi="Bahnschrift Condensed"/>
          <w:sz w:val="32"/>
          <w:szCs w:val="32"/>
        </w:rPr>
      </w:pPr>
      <w:r w:rsidRPr="002760F2">
        <w:rPr>
          <w:rFonts w:ascii="Bahnschrift Condensed" w:hAnsi="Bahnschrift Condensed"/>
          <w:sz w:val="32"/>
          <w:szCs w:val="32"/>
        </w:rPr>
        <w:t>Адрес: Малая Садовая ул., 1, Санкт-Петербург, 191023, kzdrav@gov.spb.ru</w:t>
      </w:r>
    </w:p>
    <w:p w14:paraId="0BDDEAE1" w14:textId="4C0F08C3" w:rsidR="002760F2" w:rsidRDefault="002760F2" w:rsidP="002760F2">
      <w:pPr>
        <w:rPr>
          <w:rFonts w:ascii="Bahnschrift Condensed" w:hAnsi="Bahnschrift Condensed"/>
          <w:sz w:val="32"/>
          <w:szCs w:val="32"/>
          <w:highlight w:val="lightGray"/>
        </w:rPr>
      </w:pPr>
      <w:r w:rsidRPr="002760F2">
        <w:rPr>
          <w:rFonts w:ascii="Bahnschrift Condensed" w:hAnsi="Bahnschrift Condensed"/>
          <w:sz w:val="32"/>
          <w:szCs w:val="32"/>
        </w:rPr>
        <w:t>Сайт: http://zdrav.spb.ru/ru/for-people/cityhealth/</w:t>
      </w:r>
    </w:p>
    <w:p w14:paraId="17990A66" w14:textId="7A149153" w:rsidR="00F90405" w:rsidRPr="00A87C80" w:rsidRDefault="00F90405" w:rsidP="00F90405">
      <w:pPr>
        <w:rPr>
          <w:rFonts w:ascii="Bahnschrift Condensed" w:hAnsi="Bahnschrift Condensed"/>
          <w:sz w:val="32"/>
          <w:szCs w:val="32"/>
          <w:highlight w:val="lightGray"/>
        </w:rPr>
      </w:pPr>
      <w:r w:rsidRPr="00A87C80">
        <w:rPr>
          <w:rFonts w:ascii="Bahnschrift Condensed" w:hAnsi="Bahnschrift Condensed"/>
          <w:sz w:val="32"/>
          <w:szCs w:val="32"/>
          <w:highlight w:val="lightGray"/>
        </w:rPr>
        <w:t>Режим работы:</w:t>
      </w:r>
    </w:p>
    <w:p w14:paraId="5B756074" w14:textId="77777777" w:rsidR="002760F2" w:rsidRDefault="002760F2" w:rsidP="00F90405">
      <w:pPr>
        <w:rPr>
          <w:rFonts w:ascii="Bahnschrift Condensed" w:hAnsi="Bahnschrift Condensed"/>
          <w:sz w:val="32"/>
          <w:szCs w:val="32"/>
        </w:rPr>
      </w:pPr>
      <w:proofErr w:type="spellStart"/>
      <w:r w:rsidRPr="002760F2">
        <w:rPr>
          <w:rFonts w:ascii="Bahnschrift Condensed" w:hAnsi="Bahnschrift Condensed"/>
          <w:sz w:val="32"/>
          <w:szCs w:val="32"/>
        </w:rPr>
        <w:t>пн-чт</w:t>
      </w:r>
      <w:proofErr w:type="spellEnd"/>
      <w:r w:rsidRPr="002760F2">
        <w:rPr>
          <w:rFonts w:ascii="Bahnschrift Condensed" w:hAnsi="Bahnschrift Condensed"/>
          <w:sz w:val="32"/>
          <w:szCs w:val="32"/>
        </w:rPr>
        <w:t xml:space="preserve"> 09:00–18:00, перерыв 13:00–13:45; </w:t>
      </w:r>
      <w:proofErr w:type="spellStart"/>
      <w:r w:rsidRPr="002760F2">
        <w:rPr>
          <w:rFonts w:ascii="Bahnschrift Condensed" w:hAnsi="Bahnschrift Condensed"/>
          <w:sz w:val="32"/>
          <w:szCs w:val="32"/>
        </w:rPr>
        <w:t>пт</w:t>
      </w:r>
      <w:proofErr w:type="spellEnd"/>
      <w:r w:rsidRPr="002760F2">
        <w:rPr>
          <w:rFonts w:ascii="Bahnschrift Condensed" w:hAnsi="Bahnschrift Condensed"/>
          <w:sz w:val="32"/>
          <w:szCs w:val="32"/>
        </w:rPr>
        <w:t xml:space="preserve"> 09:00–16:45, перерыв 13:00–13:45</w:t>
      </w:r>
    </w:p>
    <w:p w14:paraId="154178F4" w14:textId="005BC3DB" w:rsidR="00F90405" w:rsidRPr="00D11AF0" w:rsidRDefault="00F90405" w:rsidP="00F90405">
      <w:pPr>
        <w:rPr>
          <w:rFonts w:ascii="Bahnschrift Condensed" w:hAnsi="Bahnschrift Condensed"/>
          <w:sz w:val="32"/>
          <w:szCs w:val="32"/>
        </w:rPr>
      </w:pPr>
      <w:r w:rsidRPr="00D11AF0">
        <w:rPr>
          <w:rFonts w:ascii="Bahnschrift Condensed" w:hAnsi="Bahnschrift Condensed"/>
          <w:b/>
          <w:bCs/>
          <w:sz w:val="32"/>
          <w:szCs w:val="32"/>
        </w:rPr>
        <w:t>Горячая линия ТО Росздравнадзора:</w:t>
      </w:r>
      <w:r w:rsidR="002760F2">
        <w:rPr>
          <w:rFonts w:ascii="Bahnschrift Condensed" w:hAnsi="Bahnschrift Condensed"/>
          <w:b/>
          <w:bCs/>
          <w:sz w:val="32"/>
          <w:szCs w:val="32"/>
        </w:rPr>
        <w:t>8</w:t>
      </w:r>
      <w:r w:rsidRPr="00D11AF0">
        <w:rPr>
          <w:rFonts w:ascii="Bahnschrift Condensed" w:hAnsi="Bahnschrift Condensed"/>
          <w:b/>
          <w:bCs/>
          <w:sz w:val="32"/>
          <w:szCs w:val="32"/>
        </w:rPr>
        <w:t xml:space="preserve"> </w:t>
      </w:r>
      <w:r w:rsidR="002760F2" w:rsidRPr="002760F2">
        <w:rPr>
          <w:rFonts w:ascii="Bahnschrift Condensed" w:hAnsi="Bahnschrift Condensed"/>
          <w:b/>
          <w:bCs/>
          <w:sz w:val="32"/>
          <w:szCs w:val="32"/>
        </w:rPr>
        <w:t>(812) 314-67-89</w:t>
      </w:r>
    </w:p>
    <w:p w14:paraId="0BC9D78D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</w:p>
    <w:p w14:paraId="595EE475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 xml:space="preserve">Федеральная налоговая служба (горячая линяя) 8 (800) 222-22-22 </w:t>
      </w:r>
    </w:p>
    <w:p w14:paraId="286F4B1A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>Федеральная антимонопольная служба +7 499 755</w:t>
      </w:r>
      <w:r w:rsidRPr="00F90405">
        <w:rPr>
          <w:rFonts w:ascii="Bahnschrift Condensed" w:hAnsi="Bahnschrift Condensed"/>
          <w:sz w:val="40"/>
          <w:szCs w:val="40"/>
        </w:rPr>
        <w:noBreakHyphen/>
        <w:t xml:space="preserve">23-23 </w:t>
      </w:r>
    </w:p>
    <w:p w14:paraId="50A0DBD1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>Санэпидемстанция (горячая линяя) 8 (800) 707-99-18</w:t>
      </w:r>
    </w:p>
    <w:p w14:paraId="461DC3AE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</w:p>
    <w:p w14:paraId="7EE8D37B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 xml:space="preserve">101 МЧС </w:t>
      </w:r>
    </w:p>
    <w:p w14:paraId="45061DC1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 xml:space="preserve">102 Полиция </w:t>
      </w:r>
    </w:p>
    <w:p w14:paraId="16B0498F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 xml:space="preserve">103 Скорая помощь </w:t>
      </w:r>
    </w:p>
    <w:p w14:paraId="0402C1A1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  <w:r w:rsidRPr="00F90405">
        <w:rPr>
          <w:rFonts w:ascii="Bahnschrift Condensed" w:hAnsi="Bahnschrift Condensed"/>
          <w:sz w:val="40"/>
          <w:szCs w:val="40"/>
        </w:rPr>
        <w:t>1</w:t>
      </w:r>
      <w:r>
        <w:rPr>
          <w:rFonts w:ascii="Bahnschrift Condensed" w:hAnsi="Bahnschrift Condensed"/>
          <w:sz w:val="40"/>
          <w:szCs w:val="40"/>
        </w:rPr>
        <w:t>04 Аварийная служба газовой сети</w:t>
      </w:r>
    </w:p>
    <w:p w14:paraId="78CAE652" w14:textId="77777777" w:rsidR="00F90405" w:rsidRPr="00F90405" w:rsidRDefault="00F90405" w:rsidP="00F90405">
      <w:pPr>
        <w:rPr>
          <w:rFonts w:ascii="Bahnschrift Condensed" w:hAnsi="Bahnschrift Condensed"/>
          <w:sz w:val="40"/>
          <w:szCs w:val="40"/>
        </w:rPr>
      </w:pPr>
    </w:p>
    <w:sectPr w:rsidR="00F90405" w:rsidRPr="00F90405" w:rsidSect="00F90405">
      <w:pgSz w:w="11906" w:h="16838"/>
      <w:pgMar w:top="426" w:right="707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405"/>
    <w:rsid w:val="0022121E"/>
    <w:rsid w:val="00255283"/>
    <w:rsid w:val="002760F2"/>
    <w:rsid w:val="00407CD0"/>
    <w:rsid w:val="008B5526"/>
    <w:rsid w:val="008D1F09"/>
    <w:rsid w:val="00A87C80"/>
    <w:rsid w:val="00B67918"/>
    <w:rsid w:val="00BC4B51"/>
    <w:rsid w:val="00D07A7A"/>
    <w:rsid w:val="00D11AF0"/>
    <w:rsid w:val="00D82D65"/>
    <w:rsid w:val="00F9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5D55"/>
  <w15:chartTrackingRefBased/>
  <w15:docId w15:val="{20A55537-387A-4930-940D-6ED28BD6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9040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B55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6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v v</cp:lastModifiedBy>
  <cp:revision>2</cp:revision>
  <dcterms:created xsi:type="dcterms:W3CDTF">2024-10-14T09:09:00Z</dcterms:created>
  <dcterms:modified xsi:type="dcterms:W3CDTF">2024-10-14T09:09:00Z</dcterms:modified>
</cp:coreProperties>
</file>