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A6AC1" w14:textId="59C0CE98" w:rsidR="00666F2D" w:rsidRPr="00763012" w:rsidRDefault="00666F2D" w:rsidP="00721C2C">
      <w:pPr>
        <w:pStyle w:val="ab"/>
        <w:jc w:val="center"/>
        <w:rPr>
          <w:rFonts w:ascii="Arial Narrow" w:hAnsi="Arial Narrow" w:cs="Arial"/>
          <w:b/>
          <w:bCs/>
          <w:sz w:val="32"/>
          <w:szCs w:val="32"/>
        </w:rPr>
      </w:pPr>
      <w:r w:rsidRPr="00763012">
        <w:rPr>
          <w:rFonts w:ascii="Arial Narrow" w:hAnsi="Arial Narrow" w:cs="Arial"/>
          <w:b/>
          <w:bCs/>
          <w:sz w:val="32"/>
          <w:szCs w:val="32"/>
        </w:rPr>
        <w:t>АДВ - 109</w:t>
      </w:r>
    </w:p>
    <w:p w14:paraId="58B6E3F2" w14:textId="72A945DF" w:rsidR="004F472A" w:rsidRPr="00763012" w:rsidRDefault="00E05999" w:rsidP="00721C2C">
      <w:pPr>
        <w:pStyle w:val="ab"/>
        <w:jc w:val="center"/>
        <w:rPr>
          <w:rFonts w:ascii="Arial Narrow" w:hAnsi="Arial Narrow" w:cs="Arial"/>
          <w:b/>
          <w:bCs/>
          <w:sz w:val="32"/>
          <w:szCs w:val="32"/>
        </w:rPr>
      </w:pPr>
      <w:r w:rsidRPr="00763012">
        <w:rPr>
          <w:rFonts w:ascii="Arial Narrow" w:hAnsi="Arial Narrow" w:cs="Arial"/>
          <w:b/>
          <w:bCs/>
          <w:sz w:val="32"/>
          <w:szCs w:val="32"/>
        </w:rPr>
        <w:t xml:space="preserve">КЛЕЙ ПОЛИУРЕТАНОВЫЙ </w:t>
      </w:r>
    </w:p>
    <w:p w14:paraId="7B53AB74" w14:textId="77777777" w:rsidR="00721C2C" w:rsidRPr="00763012" w:rsidRDefault="00E05999" w:rsidP="00721C2C">
      <w:pPr>
        <w:pStyle w:val="ab"/>
        <w:jc w:val="center"/>
        <w:rPr>
          <w:rFonts w:ascii="Arial Narrow" w:hAnsi="Arial Narrow" w:cs="Arial"/>
          <w:b/>
          <w:bCs/>
          <w:sz w:val="32"/>
          <w:szCs w:val="32"/>
        </w:rPr>
      </w:pPr>
      <w:r w:rsidRPr="00763012">
        <w:rPr>
          <w:rFonts w:ascii="Arial Narrow" w:hAnsi="Arial Narrow" w:cs="Arial"/>
          <w:b/>
          <w:bCs/>
          <w:sz w:val="32"/>
          <w:szCs w:val="32"/>
        </w:rPr>
        <w:t>ОДНОКОМПОНЕНТНЫЙ</w:t>
      </w:r>
    </w:p>
    <w:p w14:paraId="259D2A5B" w14:textId="77777777" w:rsidR="007A2E68" w:rsidRPr="004F472A" w:rsidRDefault="007A2E68" w:rsidP="004F472A">
      <w:pPr>
        <w:pStyle w:val="ab"/>
        <w:rPr>
          <w:rFonts w:ascii="Arial Narrow" w:hAnsi="Arial Narrow"/>
          <w:sz w:val="18"/>
          <w:szCs w:val="18"/>
        </w:rPr>
      </w:pPr>
    </w:p>
    <w:p w14:paraId="684EA543" w14:textId="102CB8D8" w:rsidR="00B70A1A" w:rsidRDefault="00452DBE" w:rsidP="00763012">
      <w:pPr>
        <w:ind w:firstLine="708"/>
        <w:jc w:val="both"/>
      </w:pPr>
      <w:r w:rsidRPr="00763012">
        <w:rPr>
          <w:b/>
          <w:bCs/>
        </w:rPr>
        <w:t>Клей АДВ – 109</w:t>
      </w:r>
      <w:r>
        <w:t xml:space="preserve"> и его модификации пр</w:t>
      </w:r>
      <w:r w:rsidR="00A05741">
        <w:t>именяются</w:t>
      </w:r>
      <w:r w:rsidR="00763012">
        <w:t xml:space="preserve"> </w:t>
      </w:r>
      <w:r w:rsidR="00A05741">
        <w:t>в качестве клея при сборке несущих деревянных конструкций : при изготовлении бруса,клеёного на минишип и по пласт</w:t>
      </w:r>
      <w:r w:rsidR="004B3615">
        <w:t>и</w:t>
      </w:r>
      <w:r w:rsidR="00A05741">
        <w:t>, панелей типа</w:t>
      </w:r>
      <w:r w:rsidR="00F87504">
        <w:rPr>
          <w:lang w:val="en-US"/>
        </w:rPr>
        <w:t>X</w:t>
      </w:r>
      <w:r w:rsidR="00F87504" w:rsidRPr="00F87504">
        <w:t xml:space="preserve"> </w:t>
      </w:r>
      <w:r w:rsidR="00F87504">
        <w:t>–</w:t>
      </w:r>
      <w:r w:rsidR="00F87504" w:rsidRPr="00F87504">
        <w:t xml:space="preserve"> </w:t>
      </w:r>
      <w:r w:rsidR="00F87504">
        <w:rPr>
          <w:lang w:val="en-US"/>
        </w:rPr>
        <w:t>LAM</w:t>
      </w:r>
      <w:r w:rsidR="00F87504">
        <w:t>,</w:t>
      </w:r>
      <w:r w:rsidR="00763012">
        <w:t xml:space="preserve"> </w:t>
      </w:r>
      <w:r w:rsidR="00F87504">
        <w:t>плит опалубки,</w:t>
      </w:r>
      <w:r w:rsidR="00763012">
        <w:t xml:space="preserve"> </w:t>
      </w:r>
      <w:r w:rsidR="00F87504">
        <w:t>балок</w:t>
      </w:r>
      <w:r w:rsidR="00E633E1">
        <w:t xml:space="preserve"> из деревосодержащих материалов</w:t>
      </w:r>
      <w:r w:rsidR="00F87504">
        <w:t>, а так же для склейки различных металлических и неметаллических поверхностей.</w:t>
      </w:r>
    </w:p>
    <w:p w14:paraId="1F68C600" w14:textId="4501B04C" w:rsidR="00F87504" w:rsidRDefault="00F87504" w:rsidP="00763012">
      <w:pPr>
        <w:ind w:firstLine="708"/>
        <w:jc w:val="both"/>
      </w:pPr>
      <w:r>
        <w:t>Модификации клея отличаются по вязкости,</w:t>
      </w:r>
      <w:r w:rsidR="00763012">
        <w:t xml:space="preserve"> </w:t>
      </w:r>
      <w:r>
        <w:t>по времени сборки</w:t>
      </w:r>
      <w:r w:rsidR="00763012">
        <w:t xml:space="preserve"> </w:t>
      </w:r>
      <w:r>
        <w:t>(открытой выдержки) и по времени прессования.</w:t>
      </w:r>
    </w:p>
    <w:p w14:paraId="58D644A1" w14:textId="701A0240" w:rsidR="00F87504" w:rsidRDefault="00F87504" w:rsidP="00763012">
      <w:pPr>
        <w:ind w:firstLine="708"/>
        <w:jc w:val="both"/>
      </w:pPr>
      <w:r>
        <w:t>Клей обеспечивает более высокую производительность процесса сборки клеёного бруса и более высокую рентабельность по сравнению с традиционными двухкомпонентными клеями,применяемыми для</w:t>
      </w:r>
      <w:r w:rsidR="004B3615">
        <w:t xml:space="preserve"> этой цели.</w:t>
      </w:r>
    </w:p>
    <w:p w14:paraId="30D53CC6" w14:textId="59CC9370" w:rsidR="004B3615" w:rsidRDefault="004B3615" w:rsidP="00763012">
      <w:pPr>
        <w:ind w:firstLine="708"/>
        <w:jc w:val="both"/>
      </w:pPr>
      <w:r>
        <w:t>Открытое время (время сборки) может быть задано от 5 до 70 минут. При этом у клея относительно короткое время прессования.</w:t>
      </w:r>
      <w:r w:rsidR="00763012">
        <w:t xml:space="preserve"> </w:t>
      </w:r>
      <w:r>
        <w:t>Клей не содержит в составе волокон и прочих наполнителей,</w:t>
      </w:r>
      <w:r w:rsidR="00763012">
        <w:t xml:space="preserve"> </w:t>
      </w:r>
      <w:r>
        <w:t>что позволяет наносить клей более равномерно и с низким расходом</w:t>
      </w:r>
      <w:r w:rsidR="00763012">
        <w:t xml:space="preserve"> </w:t>
      </w:r>
      <w:r>
        <w:t>(при склейке по пласти расход составляет 140 – 180 г/кв.м.; расход для зубчатого соединения 120 – 160 г/кв.м.).</w:t>
      </w:r>
      <w:r w:rsidR="00763012">
        <w:t xml:space="preserve"> </w:t>
      </w:r>
      <w:r>
        <w:t>При этом клеевой шов после отверждения гибкий,</w:t>
      </w:r>
      <w:r w:rsidR="00763012">
        <w:t xml:space="preserve"> </w:t>
      </w:r>
      <w:r>
        <w:t>не хрупкий.</w:t>
      </w:r>
      <w:r w:rsidR="00763012">
        <w:t xml:space="preserve"> </w:t>
      </w:r>
      <w:r>
        <w:t>Клей не содержит растворителей и легколетучих веществ,</w:t>
      </w:r>
      <w:r w:rsidR="00763012">
        <w:t xml:space="preserve"> </w:t>
      </w:r>
      <w:r>
        <w:t>отсутствует эмиссия вредных веществ.</w:t>
      </w:r>
      <w:r w:rsidR="00763012">
        <w:t xml:space="preserve"> </w:t>
      </w:r>
      <w:r>
        <w:t xml:space="preserve">Клей допускает транспортировку при отрицательных температурах ( до </w:t>
      </w:r>
      <w:r w:rsidR="00A24610">
        <w:t>–</w:t>
      </w:r>
      <w:r>
        <w:t xml:space="preserve"> 20</w:t>
      </w:r>
      <w:r w:rsidR="00A24610">
        <w:t>*С).</w:t>
      </w:r>
    </w:p>
    <w:p w14:paraId="26C39816" w14:textId="6C03C550" w:rsidR="00E52D1B" w:rsidRPr="008F2A0B" w:rsidRDefault="001E1542" w:rsidP="008C34EE">
      <w:pPr>
        <w:pStyle w:val="ab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color w:val="007A57"/>
          <w:sz w:val="18"/>
          <w:szCs w:val="18"/>
        </w:rPr>
        <w:t>ТЕХНИЧЕСКИЕ ХАРАКТЕРИСТИКИ</w:t>
      </w:r>
    </w:p>
    <w:p w14:paraId="38AE3BBD" w14:textId="5FFA3DD4" w:rsidR="00721C2C" w:rsidRPr="004F472A" w:rsidRDefault="00721C2C" w:rsidP="008C34EE">
      <w:pPr>
        <w:pStyle w:val="ab"/>
        <w:ind w:firstLine="360"/>
        <w:jc w:val="both"/>
        <w:rPr>
          <w:rFonts w:ascii="Arial Narrow" w:hAnsi="Arial Narrow"/>
          <w:color w:val="007A57"/>
          <w:sz w:val="18"/>
          <w:szCs w:val="1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3261"/>
        <w:gridCol w:w="3402"/>
      </w:tblGrid>
      <w:tr w:rsidR="00BA4BFE" w:rsidRPr="004F472A" w14:paraId="63B0D3B3" w14:textId="77777777" w:rsidTr="00E633E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A0E6" w14:textId="77777777" w:rsidR="00BA4BFE" w:rsidRPr="004F472A" w:rsidRDefault="00BA4BFE" w:rsidP="008C34EE">
            <w:pPr>
              <w:pStyle w:val="ab"/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4F472A">
              <w:rPr>
                <w:rFonts w:ascii="Arial Narrow" w:hAnsi="Arial Narrow"/>
                <w:b/>
                <w:sz w:val="18"/>
                <w:szCs w:val="18"/>
              </w:rPr>
              <w:t>Параметр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745DC" w14:textId="187856F3" w:rsidR="00BA4BFE" w:rsidRPr="004F472A" w:rsidRDefault="00BA4BFE" w:rsidP="008C34EE">
            <w:pPr>
              <w:pStyle w:val="ab"/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4F472A">
              <w:rPr>
                <w:rFonts w:ascii="Arial Narrow" w:hAnsi="Arial Narrow"/>
                <w:b/>
                <w:sz w:val="18"/>
                <w:szCs w:val="18"/>
              </w:rPr>
              <w:t>Модификации клея АДВ-</w:t>
            </w:r>
            <w:r w:rsidR="001E1542">
              <w:rPr>
                <w:rFonts w:ascii="Arial Narrow" w:hAnsi="Arial Narrow"/>
                <w:b/>
                <w:sz w:val="18"/>
                <w:szCs w:val="18"/>
              </w:rPr>
              <w:t>109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FEC81" w14:textId="77777777" w:rsidR="00BA4BFE" w:rsidRPr="004F472A" w:rsidRDefault="00BA4BFE" w:rsidP="008C34EE">
            <w:pPr>
              <w:pStyle w:val="ab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4F472A">
              <w:rPr>
                <w:rFonts w:ascii="Arial Narrow" w:hAnsi="Arial Narrow"/>
                <w:b/>
                <w:sz w:val="18"/>
                <w:szCs w:val="18"/>
              </w:rPr>
              <w:t>Значение</w:t>
            </w:r>
          </w:p>
        </w:tc>
      </w:tr>
      <w:tr w:rsidR="00BA4BFE" w:rsidRPr="004F472A" w14:paraId="4FD0115E" w14:textId="77777777" w:rsidTr="00E633E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654C5" w14:textId="77777777" w:rsidR="00BA4BFE" w:rsidRPr="004F472A" w:rsidRDefault="00BA4BFE" w:rsidP="008C34EE">
            <w:pPr>
              <w:pStyle w:val="ab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>Внешний вид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EBBC5" w14:textId="77777777" w:rsidR="00BA4BFE" w:rsidRPr="004F472A" w:rsidRDefault="00BA4BFE" w:rsidP="008C34EE">
            <w:pPr>
              <w:pStyle w:val="ab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>Для всех  модификаций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642DD" w14:textId="1916DED4" w:rsidR="00BA4BFE" w:rsidRPr="004F472A" w:rsidRDefault="00E52D1B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>Вязкая жидкость</w:t>
            </w:r>
            <w:r w:rsidR="001E1542">
              <w:rPr>
                <w:rFonts w:ascii="Arial Narrow" w:hAnsi="Arial Narrow"/>
                <w:sz w:val="18"/>
                <w:szCs w:val="18"/>
              </w:rPr>
              <w:t xml:space="preserve">  бежевого</w:t>
            </w:r>
            <w:r w:rsidRPr="004F472A">
              <w:rPr>
                <w:rFonts w:ascii="Arial Narrow" w:hAnsi="Arial Narrow"/>
                <w:sz w:val="18"/>
                <w:szCs w:val="18"/>
              </w:rPr>
              <w:t xml:space="preserve"> цвета без механических включений</w:t>
            </w:r>
          </w:p>
        </w:tc>
      </w:tr>
      <w:tr w:rsidR="00BA4BFE" w:rsidRPr="004F472A" w14:paraId="0DE65FBB" w14:textId="77777777" w:rsidTr="00E633E1">
        <w:trPr>
          <w:trHeight w:val="738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7315D" w14:textId="77777777" w:rsidR="00BA4BFE" w:rsidRPr="004F472A" w:rsidRDefault="00BA4BFE" w:rsidP="008C34EE">
            <w:pPr>
              <w:pStyle w:val="ab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>Вязкость по Брукфильду</w:t>
            </w:r>
            <w:r w:rsidR="004F472A">
              <w:rPr>
                <w:rFonts w:ascii="Arial Narrow" w:hAnsi="Arial Narrow"/>
                <w:sz w:val="18"/>
                <w:szCs w:val="18"/>
              </w:rPr>
              <w:t xml:space="preserve"> при температуре плюс 25°</w:t>
            </w:r>
            <w:r w:rsidRPr="004F472A">
              <w:rPr>
                <w:rFonts w:ascii="Arial Narrow" w:hAnsi="Arial Narrow"/>
                <w:sz w:val="18"/>
                <w:szCs w:val="18"/>
              </w:rPr>
              <w:t>С, мПа.с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DC467" w14:textId="7B738C3E" w:rsidR="00C93E12" w:rsidRPr="004F472A" w:rsidRDefault="00BA4BFE" w:rsidP="008C34EE">
            <w:pPr>
              <w:pStyle w:val="ab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>АДВ</w:t>
            </w:r>
            <w:r w:rsidR="008F2A0B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4F472A">
              <w:rPr>
                <w:rFonts w:ascii="Arial Narrow" w:hAnsi="Arial Narrow"/>
                <w:sz w:val="18"/>
                <w:szCs w:val="18"/>
              </w:rPr>
              <w:t>-</w:t>
            </w:r>
            <w:r w:rsidR="001E1542">
              <w:rPr>
                <w:rFonts w:ascii="Arial Narrow" w:hAnsi="Arial Narrow"/>
                <w:sz w:val="18"/>
                <w:szCs w:val="18"/>
              </w:rPr>
              <w:t>109</w:t>
            </w:r>
            <w:r w:rsidRPr="004F472A">
              <w:rPr>
                <w:rFonts w:ascii="Arial Narrow" w:hAnsi="Arial Narrow"/>
                <w:sz w:val="18"/>
                <w:szCs w:val="18"/>
              </w:rPr>
              <w:t xml:space="preserve">   </w:t>
            </w:r>
            <w:r w:rsidR="00C93E12" w:rsidRPr="004F472A">
              <w:rPr>
                <w:rFonts w:ascii="Arial Narrow" w:hAnsi="Arial Narrow"/>
                <w:sz w:val="18"/>
                <w:szCs w:val="18"/>
              </w:rPr>
              <w:t xml:space="preserve">     </w:t>
            </w:r>
            <w:r w:rsidR="00432C52" w:rsidRPr="004F472A">
              <w:rPr>
                <w:rFonts w:ascii="Arial Narrow" w:hAnsi="Arial Narrow"/>
                <w:sz w:val="18"/>
                <w:szCs w:val="18"/>
              </w:rPr>
              <w:t xml:space="preserve">  </w:t>
            </w:r>
            <w:r w:rsidR="00C93E12" w:rsidRPr="004F472A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14:paraId="4A149AEE" w14:textId="2B2D57E7" w:rsidR="00C93E12" w:rsidRPr="004F472A" w:rsidRDefault="00C93E12" w:rsidP="008C34EE">
            <w:pPr>
              <w:pStyle w:val="ab"/>
              <w:jc w:val="both"/>
              <w:rPr>
                <w:rFonts w:ascii="Arial Narrow" w:hAnsi="Arial Narrow"/>
                <w:sz w:val="18"/>
                <w:szCs w:val="18"/>
              </w:rPr>
            </w:pPr>
          </w:p>
          <w:p w14:paraId="73914C44" w14:textId="0CC7F4E9" w:rsidR="00BA4BFE" w:rsidRPr="004F472A" w:rsidRDefault="00C93E12" w:rsidP="008C34EE">
            <w:pPr>
              <w:pStyle w:val="ab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 xml:space="preserve">        </w:t>
            </w:r>
            <w:r w:rsidR="00432C52" w:rsidRPr="004F472A">
              <w:rPr>
                <w:rFonts w:ascii="Arial Narrow" w:hAnsi="Arial Narrow"/>
                <w:sz w:val="18"/>
                <w:szCs w:val="18"/>
              </w:rPr>
              <w:t xml:space="preserve">  </w:t>
            </w:r>
            <w:r w:rsidRPr="004F472A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B814" w14:textId="6C0099EC" w:rsidR="00BA4BFE" w:rsidRPr="004F472A" w:rsidRDefault="001E1542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20000 - 24000</w:t>
            </w:r>
          </w:p>
          <w:p w14:paraId="16CD95FC" w14:textId="36ED9D68" w:rsidR="00BA4BFE" w:rsidRPr="004F472A" w:rsidRDefault="00BA4BFE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53A8CDA7" w14:textId="7F3BA141" w:rsidR="00BA4BFE" w:rsidRPr="004F472A" w:rsidRDefault="00BA4BFE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8F2A0B" w:rsidRPr="004F472A" w14:paraId="285F531A" w14:textId="77777777" w:rsidTr="00E633E1">
        <w:trPr>
          <w:trHeight w:val="738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72A3" w14:textId="2BB18DBF" w:rsidR="008F2A0B" w:rsidRPr="004F472A" w:rsidRDefault="008F2A0B" w:rsidP="008C34EE">
            <w:pPr>
              <w:pStyle w:val="ab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Время сборки</w:t>
            </w:r>
            <w:r w:rsidR="00763012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(открытое время</w:t>
            </w:r>
            <w:r w:rsidR="00763012">
              <w:rPr>
                <w:rFonts w:ascii="Arial Narrow" w:hAnsi="Arial Narrow"/>
                <w:sz w:val="18"/>
                <w:szCs w:val="18"/>
              </w:rPr>
              <w:t>)</w:t>
            </w:r>
            <w:r>
              <w:rPr>
                <w:rFonts w:ascii="Arial Narrow" w:hAnsi="Arial Narrow"/>
                <w:sz w:val="18"/>
                <w:szCs w:val="18"/>
              </w:rPr>
              <w:t xml:space="preserve"> при плюс 20*С,</w:t>
            </w:r>
            <w:r w:rsidR="00763012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мин,</w:t>
            </w:r>
            <w:r w:rsidR="00763012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не менее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4ACC9" w14:textId="3724722D" w:rsidR="008F2A0B" w:rsidRPr="004F472A" w:rsidRDefault="00763012" w:rsidP="008C34EE">
            <w:pPr>
              <w:pStyle w:val="ab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А</w:t>
            </w:r>
            <w:r w:rsidR="008F2A0B">
              <w:rPr>
                <w:rFonts w:ascii="Arial Narrow" w:hAnsi="Arial Narrow"/>
                <w:sz w:val="18"/>
                <w:szCs w:val="18"/>
              </w:rPr>
              <w:t>ДВ - 109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5F21" w14:textId="0E8CF885" w:rsidR="008F2A0B" w:rsidRDefault="008F2A0B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10</w:t>
            </w:r>
          </w:p>
        </w:tc>
      </w:tr>
      <w:tr w:rsidR="002C12BB" w:rsidRPr="004F472A" w14:paraId="1C0874FD" w14:textId="77777777" w:rsidTr="008F2A0B">
        <w:trPr>
          <w:trHeight w:val="63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372A" w14:textId="0C3CEF02" w:rsidR="002C12BB" w:rsidRPr="004F472A" w:rsidRDefault="002C12BB" w:rsidP="008C34EE">
            <w:pPr>
              <w:pStyle w:val="ab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 xml:space="preserve">Минимальное время </w:t>
            </w:r>
            <w:r w:rsidR="004F472A">
              <w:rPr>
                <w:rFonts w:ascii="Arial Narrow" w:hAnsi="Arial Narrow"/>
                <w:sz w:val="18"/>
                <w:szCs w:val="18"/>
              </w:rPr>
              <w:t>прессования при плюс 20°</w:t>
            </w:r>
            <w:r w:rsidRPr="004F472A">
              <w:rPr>
                <w:rFonts w:ascii="Arial Narrow" w:hAnsi="Arial Narrow"/>
                <w:sz w:val="18"/>
                <w:szCs w:val="18"/>
              </w:rPr>
              <w:t>С, мин., не более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BB35" w14:textId="58CC29D0" w:rsidR="002C12BB" w:rsidRPr="004F472A" w:rsidRDefault="001E1542" w:rsidP="008C34EE">
            <w:pPr>
              <w:pStyle w:val="ab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АДВ - 109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97F5" w14:textId="01AD4BCC" w:rsidR="002C12BB" w:rsidRPr="004F472A" w:rsidRDefault="001E1542" w:rsidP="001E1542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</w:t>
            </w:r>
            <w:r w:rsidR="00E633E1">
              <w:rPr>
                <w:rFonts w:ascii="Arial Narrow" w:hAnsi="Arial Narrow"/>
                <w:sz w:val="18"/>
                <w:szCs w:val="18"/>
              </w:rPr>
              <w:t>5</w:t>
            </w:r>
          </w:p>
        </w:tc>
      </w:tr>
    </w:tbl>
    <w:p w14:paraId="0B7CBF5E" w14:textId="77777777" w:rsidR="00DF7B5A" w:rsidRPr="004F472A" w:rsidRDefault="00DF7B5A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tbl>
      <w:tblPr>
        <w:tblW w:w="94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096"/>
        <w:gridCol w:w="3402"/>
      </w:tblGrid>
      <w:tr w:rsidR="009234A8" w:rsidRPr="004F472A" w14:paraId="363EE50F" w14:textId="77777777" w:rsidTr="008C34EE">
        <w:trPr>
          <w:trHeight w:val="235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62821" w14:textId="77777777" w:rsidR="009234A8" w:rsidRPr="004F472A" w:rsidRDefault="009234A8" w:rsidP="008C34EE">
            <w:pPr>
              <w:pStyle w:val="ab"/>
              <w:rPr>
                <w:rFonts w:ascii="Arial Narrow" w:hAnsi="Arial Narrow"/>
                <w:b/>
                <w:sz w:val="18"/>
                <w:szCs w:val="18"/>
              </w:rPr>
            </w:pPr>
            <w:r w:rsidRPr="004F472A">
              <w:rPr>
                <w:rFonts w:ascii="Arial Narrow" w:hAnsi="Arial Narrow"/>
                <w:b/>
                <w:sz w:val="18"/>
                <w:szCs w:val="18"/>
              </w:rPr>
              <w:t>Параметр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E4F8F" w14:textId="77777777" w:rsidR="009234A8" w:rsidRPr="004F472A" w:rsidRDefault="009234A8" w:rsidP="008C34EE">
            <w:pPr>
              <w:pStyle w:val="ab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4F472A">
              <w:rPr>
                <w:rFonts w:ascii="Arial Narrow" w:hAnsi="Arial Narrow"/>
                <w:b/>
                <w:sz w:val="18"/>
                <w:szCs w:val="18"/>
              </w:rPr>
              <w:t>Значение</w:t>
            </w:r>
          </w:p>
        </w:tc>
      </w:tr>
      <w:tr w:rsidR="009234A8" w:rsidRPr="004F472A" w14:paraId="096116BF" w14:textId="77777777" w:rsidTr="008C34EE">
        <w:trPr>
          <w:trHeight w:val="326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E64E90" w14:textId="77777777" w:rsidR="009234A8" w:rsidRPr="004F472A" w:rsidRDefault="009234A8" w:rsidP="008C34EE">
            <w:pPr>
              <w:pStyle w:val="ab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>Содержание сухого остатка, %, не  менее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0A330" w14:textId="77777777" w:rsidR="009234A8" w:rsidRPr="004F472A" w:rsidRDefault="009234A8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>99</w:t>
            </w:r>
          </w:p>
        </w:tc>
      </w:tr>
      <w:tr w:rsidR="009234A8" w:rsidRPr="004F472A" w14:paraId="31D9DCD6" w14:textId="77777777" w:rsidTr="008C34EE">
        <w:trPr>
          <w:trHeight w:val="757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B25A9A" w14:textId="77777777" w:rsidR="009234A8" w:rsidRPr="004F472A" w:rsidRDefault="009234A8" w:rsidP="008C34EE">
            <w:pPr>
              <w:pStyle w:val="ab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>Прочность  при  сдвиге  клеевого  соединения, МПа  :</w:t>
            </w:r>
          </w:p>
          <w:p w14:paraId="114AAF26" w14:textId="77777777" w:rsidR="009234A8" w:rsidRPr="004F472A" w:rsidRDefault="009234A8" w:rsidP="008C34EE">
            <w:pPr>
              <w:pStyle w:val="ab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>(сталь 3 – сталь 3), по ГОСТ  14759, не менее</w:t>
            </w:r>
          </w:p>
          <w:p w14:paraId="792DF92D" w14:textId="245F1606" w:rsidR="009234A8" w:rsidRPr="004F472A" w:rsidRDefault="002E7404" w:rsidP="008C34EE">
            <w:pPr>
              <w:pStyle w:val="ab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</w:t>
            </w:r>
            <w:r w:rsidR="009234A8" w:rsidRPr="004F472A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4F472A">
              <w:rPr>
                <w:rFonts w:ascii="Arial Narrow" w:hAnsi="Arial Narrow"/>
                <w:sz w:val="18"/>
                <w:szCs w:val="18"/>
              </w:rPr>
              <w:t xml:space="preserve">                    </w:t>
            </w:r>
            <w:r w:rsidR="009234A8" w:rsidRPr="004F472A">
              <w:rPr>
                <w:rFonts w:ascii="Arial Narrow" w:hAnsi="Arial Narrow"/>
                <w:sz w:val="18"/>
                <w:szCs w:val="18"/>
              </w:rPr>
              <w:t>берёза/берёза, не менее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D3246" w14:textId="77777777" w:rsidR="009234A8" w:rsidRPr="004F472A" w:rsidRDefault="009234A8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3C3E9C3E" w14:textId="65891FF9" w:rsidR="009234A8" w:rsidRPr="004F472A" w:rsidRDefault="009234A8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48FCD741" w14:textId="18A9DE38" w:rsidR="002E7404" w:rsidRPr="004F472A" w:rsidRDefault="00763012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</w:t>
            </w:r>
          </w:p>
          <w:p w14:paraId="26DAC590" w14:textId="066433E7" w:rsidR="009234A8" w:rsidRPr="004F472A" w:rsidRDefault="009234A8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9234A8" w:rsidRPr="004F472A" w14:paraId="5963327E" w14:textId="77777777" w:rsidTr="008C34EE">
        <w:trPr>
          <w:trHeight w:val="7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F9C813" w14:textId="77777777" w:rsidR="009234A8" w:rsidRPr="004F472A" w:rsidRDefault="009234A8" w:rsidP="008C34EE">
            <w:pPr>
              <w:pStyle w:val="ab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>Плотность, кг/дм</w:t>
            </w:r>
            <w:r w:rsidRPr="004F472A">
              <w:rPr>
                <w:rFonts w:ascii="Arial Narrow" w:hAnsi="Arial Narrow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D3B92" w14:textId="6EA09E5A" w:rsidR="009234A8" w:rsidRPr="004F472A" w:rsidRDefault="009234A8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>1,</w:t>
            </w:r>
            <w:r w:rsidR="00E52D1B" w:rsidRPr="004F472A">
              <w:rPr>
                <w:rFonts w:ascii="Arial Narrow" w:hAnsi="Arial Narrow"/>
                <w:sz w:val="18"/>
                <w:szCs w:val="18"/>
              </w:rPr>
              <w:t>1</w:t>
            </w:r>
            <w:r w:rsidR="008F2A0B">
              <w:rPr>
                <w:rFonts w:ascii="Arial Narrow" w:hAnsi="Arial Narrow"/>
                <w:sz w:val="18"/>
                <w:szCs w:val="18"/>
              </w:rPr>
              <w:t>6</w:t>
            </w:r>
            <w:r w:rsidRPr="004F472A">
              <w:rPr>
                <w:rFonts w:ascii="Arial Narrow" w:hAnsi="Arial Narrow"/>
                <w:sz w:val="18"/>
                <w:szCs w:val="18"/>
              </w:rPr>
              <w:t>±0,1</w:t>
            </w:r>
          </w:p>
        </w:tc>
      </w:tr>
      <w:tr w:rsidR="009234A8" w:rsidRPr="004F472A" w14:paraId="198FDC51" w14:textId="77777777" w:rsidTr="008C34EE">
        <w:trPr>
          <w:trHeight w:val="166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94FF8A" w14:textId="77777777" w:rsidR="009234A8" w:rsidRPr="004F472A" w:rsidRDefault="009234A8" w:rsidP="008C34EE">
            <w:pPr>
              <w:pStyle w:val="ab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 xml:space="preserve">Температура эксплуатации склеенного изделия, </w:t>
            </w:r>
            <w:r w:rsidRPr="004F472A">
              <w:rPr>
                <w:rFonts w:ascii="Arial Narrow" w:hAnsi="Arial Narrow"/>
                <w:sz w:val="18"/>
                <w:szCs w:val="18"/>
                <w:vertAlign w:val="superscript"/>
              </w:rPr>
              <w:t>º</w:t>
            </w:r>
            <w:r w:rsidRPr="004F472A">
              <w:rPr>
                <w:rFonts w:ascii="Arial Narrow" w:hAnsi="Arial Narrow"/>
                <w:sz w:val="18"/>
                <w:szCs w:val="18"/>
              </w:rPr>
              <w:t>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C1CF5" w14:textId="3CDE03C5" w:rsidR="009234A8" w:rsidRPr="004F472A" w:rsidRDefault="007C01DD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от </w:t>
            </w:r>
            <w:r w:rsidR="00AA6C3B">
              <w:rPr>
                <w:rFonts w:ascii="Arial Narrow" w:hAnsi="Arial Narrow"/>
                <w:sz w:val="18"/>
                <w:szCs w:val="18"/>
              </w:rPr>
              <w:t xml:space="preserve">минус </w:t>
            </w:r>
            <w:r w:rsidR="009234A8" w:rsidRPr="004F472A">
              <w:rPr>
                <w:rFonts w:ascii="Arial Narrow" w:hAnsi="Arial Narrow"/>
                <w:sz w:val="18"/>
                <w:szCs w:val="18"/>
              </w:rPr>
              <w:t xml:space="preserve">60 до </w:t>
            </w:r>
            <w:r w:rsidR="00AA6C3B">
              <w:rPr>
                <w:rFonts w:ascii="Arial Narrow" w:hAnsi="Arial Narrow"/>
                <w:sz w:val="18"/>
                <w:szCs w:val="18"/>
              </w:rPr>
              <w:t xml:space="preserve">плюс </w:t>
            </w:r>
            <w:r w:rsidR="009234A8" w:rsidRPr="004F472A">
              <w:rPr>
                <w:rFonts w:ascii="Arial Narrow" w:hAnsi="Arial Narrow"/>
                <w:sz w:val="18"/>
                <w:szCs w:val="18"/>
              </w:rPr>
              <w:t>1</w:t>
            </w:r>
            <w:r w:rsidR="001E1542">
              <w:rPr>
                <w:rFonts w:ascii="Arial Narrow" w:hAnsi="Arial Narrow"/>
                <w:sz w:val="18"/>
                <w:szCs w:val="18"/>
              </w:rPr>
              <w:t>20</w:t>
            </w:r>
          </w:p>
        </w:tc>
      </w:tr>
      <w:tr w:rsidR="009234A8" w:rsidRPr="004F472A" w14:paraId="50C040FB" w14:textId="77777777" w:rsidTr="008C34EE">
        <w:trPr>
          <w:trHeight w:val="226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3C5D3" w14:textId="77777777" w:rsidR="009234A8" w:rsidRPr="004F472A" w:rsidRDefault="009234A8" w:rsidP="008C34EE">
            <w:pPr>
              <w:pStyle w:val="ab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 xml:space="preserve">Температура при нанесении клея, </w:t>
            </w:r>
            <w:r w:rsidRPr="004F472A">
              <w:rPr>
                <w:rFonts w:ascii="Arial Narrow" w:hAnsi="Arial Narrow"/>
                <w:sz w:val="18"/>
                <w:szCs w:val="18"/>
                <w:vertAlign w:val="superscript"/>
              </w:rPr>
              <w:t>º</w:t>
            </w:r>
            <w:r w:rsidRPr="004F472A">
              <w:rPr>
                <w:rFonts w:ascii="Arial Narrow" w:hAnsi="Arial Narrow"/>
                <w:sz w:val="18"/>
                <w:szCs w:val="18"/>
              </w:rPr>
              <w:t>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C9048D" w14:textId="7D29C40B" w:rsidR="009234A8" w:rsidRPr="004F472A" w:rsidRDefault="00AA6C3B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от плюс</w:t>
            </w:r>
            <w:r w:rsidR="008F2A0B">
              <w:rPr>
                <w:rFonts w:ascii="Arial Narrow" w:hAnsi="Arial Narrow"/>
                <w:sz w:val="18"/>
                <w:szCs w:val="18"/>
              </w:rPr>
              <w:t>1</w:t>
            </w:r>
            <w:r>
              <w:rPr>
                <w:rFonts w:ascii="Arial Narrow" w:hAnsi="Arial Narrow"/>
                <w:sz w:val="18"/>
                <w:szCs w:val="18"/>
              </w:rPr>
              <w:t xml:space="preserve">5 до плюс </w:t>
            </w:r>
            <w:r w:rsidR="009234A8" w:rsidRPr="004F472A">
              <w:rPr>
                <w:rFonts w:ascii="Arial Narrow" w:hAnsi="Arial Narrow"/>
                <w:sz w:val="18"/>
                <w:szCs w:val="18"/>
              </w:rPr>
              <w:t>30</w:t>
            </w:r>
          </w:p>
        </w:tc>
      </w:tr>
      <w:tr w:rsidR="009234A8" w:rsidRPr="004F472A" w14:paraId="1E8F3A5D" w14:textId="77777777" w:rsidTr="008C34EE">
        <w:trPr>
          <w:trHeight w:val="235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89BA04" w14:textId="77777777" w:rsidR="009234A8" w:rsidRPr="004F472A" w:rsidRDefault="009234A8" w:rsidP="008C34EE">
            <w:pPr>
              <w:pStyle w:val="ab"/>
              <w:rPr>
                <w:rFonts w:ascii="Arial Narrow" w:hAnsi="Arial Narrow"/>
                <w:sz w:val="18"/>
                <w:szCs w:val="18"/>
              </w:rPr>
            </w:pPr>
            <w:r w:rsidRPr="004F472A">
              <w:rPr>
                <w:rFonts w:ascii="Arial Narrow" w:hAnsi="Arial Narrow"/>
                <w:sz w:val="18"/>
                <w:szCs w:val="18"/>
              </w:rPr>
              <w:t xml:space="preserve">Температура прессования, </w:t>
            </w:r>
            <w:r w:rsidRPr="004F472A">
              <w:rPr>
                <w:rFonts w:ascii="Arial Narrow" w:hAnsi="Arial Narrow"/>
                <w:sz w:val="18"/>
                <w:szCs w:val="18"/>
                <w:vertAlign w:val="superscript"/>
              </w:rPr>
              <w:t>º</w:t>
            </w:r>
            <w:r w:rsidRPr="004F472A">
              <w:rPr>
                <w:rFonts w:ascii="Arial Narrow" w:hAnsi="Arial Narrow"/>
                <w:sz w:val="18"/>
                <w:szCs w:val="18"/>
              </w:rPr>
              <w:t>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22DAF" w14:textId="73502ADC" w:rsidR="009234A8" w:rsidRPr="004F472A" w:rsidRDefault="00AA6C3B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от плюс</w:t>
            </w:r>
            <w:r w:rsidR="008F2A0B">
              <w:rPr>
                <w:rFonts w:ascii="Arial Narrow" w:hAnsi="Arial Narrow"/>
                <w:sz w:val="18"/>
                <w:szCs w:val="18"/>
              </w:rPr>
              <w:t>1</w:t>
            </w:r>
            <w:r>
              <w:rPr>
                <w:rFonts w:ascii="Arial Narrow" w:hAnsi="Arial Narrow"/>
                <w:sz w:val="18"/>
                <w:szCs w:val="18"/>
              </w:rPr>
              <w:t xml:space="preserve">5 до плюс </w:t>
            </w:r>
            <w:r w:rsidR="009234A8" w:rsidRPr="004F472A">
              <w:rPr>
                <w:rFonts w:ascii="Arial Narrow" w:hAnsi="Arial Narrow"/>
                <w:sz w:val="18"/>
                <w:szCs w:val="18"/>
              </w:rPr>
              <w:t>70</w:t>
            </w:r>
          </w:p>
        </w:tc>
      </w:tr>
      <w:tr w:rsidR="00AA6C3B" w:rsidRPr="004F472A" w14:paraId="33E9E24C" w14:textId="77777777" w:rsidTr="008C34EE">
        <w:trPr>
          <w:trHeight w:val="235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BEC691" w14:textId="77777777" w:rsidR="00AA6C3B" w:rsidRPr="004F472A" w:rsidRDefault="00AA6C3B" w:rsidP="008C34EE">
            <w:pPr>
              <w:pStyle w:val="ab"/>
              <w:rPr>
                <w:rFonts w:ascii="Arial Narrow" w:hAnsi="Arial Narrow"/>
                <w:sz w:val="18"/>
                <w:szCs w:val="18"/>
              </w:rPr>
            </w:pPr>
            <w:r w:rsidRPr="00AA6C3B">
              <w:rPr>
                <w:rFonts w:ascii="Arial Narrow" w:hAnsi="Arial Narrow"/>
                <w:sz w:val="18"/>
                <w:szCs w:val="18"/>
              </w:rPr>
              <w:t>Гарантийный срок хранения, мес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49F23" w14:textId="77777777" w:rsidR="00AA6C3B" w:rsidRDefault="00AA6C3B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</w:t>
            </w:r>
          </w:p>
        </w:tc>
      </w:tr>
      <w:tr w:rsidR="00AA6C3B" w:rsidRPr="004F472A" w14:paraId="426A1183" w14:textId="77777777" w:rsidTr="008C34EE">
        <w:trPr>
          <w:trHeight w:val="235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9B5CB2" w14:textId="77777777" w:rsidR="00AA6C3B" w:rsidRPr="004F472A" w:rsidRDefault="00AA6C3B" w:rsidP="008C34EE">
            <w:pPr>
              <w:pStyle w:val="ab"/>
              <w:rPr>
                <w:rFonts w:ascii="Arial Narrow" w:hAnsi="Arial Narrow"/>
                <w:sz w:val="18"/>
                <w:szCs w:val="18"/>
              </w:rPr>
            </w:pPr>
            <w:r w:rsidRPr="00AA6C3B">
              <w:rPr>
                <w:rFonts w:ascii="Arial Narrow" w:hAnsi="Arial Narrow"/>
                <w:sz w:val="18"/>
                <w:szCs w:val="18"/>
              </w:rPr>
              <w:t>Условия транспортирования и хранения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3FDF66" w14:textId="77777777" w:rsidR="00AA6C3B" w:rsidRDefault="00AA6C3B" w:rsidP="008C34EE">
            <w:pPr>
              <w:pStyle w:val="ab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A6C3B">
              <w:rPr>
                <w:rFonts w:ascii="Arial Narrow" w:hAnsi="Arial Narrow"/>
                <w:sz w:val="18"/>
                <w:szCs w:val="18"/>
              </w:rPr>
              <w:t xml:space="preserve">в невскрытой и неповрежденной заводской упаковке в сухих складских помещениях при температуре </w:t>
            </w:r>
            <w:r>
              <w:rPr>
                <w:rFonts w:ascii="Arial Narrow" w:hAnsi="Arial Narrow"/>
                <w:sz w:val="18"/>
                <w:szCs w:val="18"/>
              </w:rPr>
              <w:t xml:space="preserve">от минус 20 </w:t>
            </w:r>
            <w:r w:rsidRPr="00AA6C3B">
              <w:rPr>
                <w:rFonts w:ascii="Arial Narrow" w:hAnsi="Arial Narrow"/>
                <w:sz w:val="18"/>
                <w:szCs w:val="18"/>
              </w:rPr>
              <w:t xml:space="preserve">до плюс </w:t>
            </w:r>
            <w:r>
              <w:rPr>
                <w:rFonts w:ascii="Arial Narrow" w:hAnsi="Arial Narrow"/>
                <w:sz w:val="18"/>
                <w:szCs w:val="18"/>
              </w:rPr>
              <w:t>25</w:t>
            </w:r>
            <w:r w:rsidRPr="00AA6C3B">
              <w:rPr>
                <w:rFonts w:ascii="Arial Narrow" w:hAnsi="Arial Narrow"/>
                <w:sz w:val="18"/>
                <w:szCs w:val="18"/>
              </w:rPr>
              <w:t>°С</w:t>
            </w:r>
          </w:p>
        </w:tc>
      </w:tr>
    </w:tbl>
    <w:p w14:paraId="7A2EB709" w14:textId="77777777" w:rsidR="00AA6C3B" w:rsidRDefault="00AA6C3B" w:rsidP="008C34EE">
      <w:pPr>
        <w:pStyle w:val="ab"/>
        <w:jc w:val="both"/>
        <w:rPr>
          <w:rFonts w:ascii="Arial Narrow" w:hAnsi="Arial Narrow"/>
          <w:color w:val="007A57"/>
          <w:sz w:val="18"/>
          <w:szCs w:val="18"/>
        </w:rPr>
      </w:pPr>
    </w:p>
    <w:p w14:paraId="6D30DC69" w14:textId="77777777" w:rsidR="00197049" w:rsidRPr="004F472A" w:rsidRDefault="00AA6C3B" w:rsidP="008C34EE">
      <w:pPr>
        <w:pStyle w:val="ab"/>
        <w:ind w:firstLine="708"/>
        <w:jc w:val="both"/>
        <w:rPr>
          <w:rFonts w:ascii="Arial Narrow" w:hAnsi="Arial Narrow"/>
          <w:color w:val="007A57"/>
          <w:sz w:val="18"/>
          <w:szCs w:val="18"/>
        </w:rPr>
      </w:pPr>
      <w:r>
        <w:rPr>
          <w:rFonts w:ascii="Arial Narrow" w:hAnsi="Arial Narrow"/>
          <w:color w:val="007A57"/>
          <w:sz w:val="18"/>
          <w:szCs w:val="18"/>
        </w:rPr>
        <w:t>ФАСОВКА</w:t>
      </w:r>
    </w:p>
    <w:p w14:paraId="0684AA00" w14:textId="77777777" w:rsidR="009234A8" w:rsidRPr="004F472A" w:rsidRDefault="00AA6C3B" w:rsidP="008C34EE">
      <w:pPr>
        <w:pStyle w:val="ab"/>
        <w:jc w:val="both"/>
        <w:rPr>
          <w:rFonts w:ascii="Arial Narrow" w:hAnsi="Arial Narrow"/>
          <w:color w:val="000000"/>
          <w:sz w:val="18"/>
          <w:szCs w:val="18"/>
        </w:rPr>
      </w:pPr>
      <w:r>
        <w:rPr>
          <w:rFonts w:ascii="Arial Narrow" w:hAnsi="Arial Narrow"/>
          <w:color w:val="000000"/>
          <w:sz w:val="18"/>
          <w:szCs w:val="18"/>
        </w:rPr>
        <w:lastRenderedPageBreak/>
        <w:t>м</w:t>
      </w:r>
      <w:r w:rsidR="009234A8" w:rsidRPr="004F472A">
        <w:rPr>
          <w:rFonts w:ascii="Arial Narrow" w:hAnsi="Arial Narrow"/>
          <w:color w:val="000000"/>
          <w:sz w:val="18"/>
          <w:szCs w:val="18"/>
        </w:rPr>
        <w:t xml:space="preserve">еталлическое ведро 20 кг, 50 кг, </w:t>
      </w:r>
    </w:p>
    <w:p w14:paraId="2A7A6D3C" w14:textId="49F4ACE7" w:rsidR="009234A8" w:rsidRPr="004F472A" w:rsidRDefault="00AA6C3B" w:rsidP="008C34EE">
      <w:pPr>
        <w:pStyle w:val="ab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color w:val="000000"/>
          <w:sz w:val="18"/>
          <w:szCs w:val="18"/>
        </w:rPr>
        <w:t>м</w:t>
      </w:r>
      <w:r w:rsidR="009234A8" w:rsidRPr="004F472A">
        <w:rPr>
          <w:rFonts w:ascii="Arial Narrow" w:hAnsi="Arial Narrow"/>
          <w:color w:val="000000"/>
          <w:sz w:val="18"/>
          <w:szCs w:val="18"/>
        </w:rPr>
        <w:t>еталлическая бочка 2</w:t>
      </w:r>
      <w:r w:rsidR="003A1579">
        <w:rPr>
          <w:rFonts w:ascii="Arial Narrow" w:hAnsi="Arial Narrow"/>
          <w:color w:val="000000"/>
          <w:sz w:val="18"/>
          <w:szCs w:val="18"/>
        </w:rPr>
        <w:t>1</w:t>
      </w:r>
      <w:r w:rsidR="009234A8" w:rsidRPr="004F472A">
        <w:rPr>
          <w:rFonts w:ascii="Arial Narrow" w:hAnsi="Arial Narrow"/>
          <w:color w:val="000000"/>
          <w:sz w:val="18"/>
          <w:szCs w:val="18"/>
        </w:rPr>
        <w:t>0 кг</w:t>
      </w:r>
    </w:p>
    <w:p w14:paraId="35BD6938" w14:textId="77777777" w:rsidR="00197049" w:rsidRPr="004F472A" w:rsidRDefault="00197049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p w14:paraId="3E7A5BB1" w14:textId="17DCE20B" w:rsidR="00197049" w:rsidRDefault="00197049" w:rsidP="003A1579">
      <w:pPr>
        <w:pStyle w:val="ab"/>
        <w:jc w:val="both"/>
        <w:rPr>
          <w:rFonts w:ascii="Arial Narrow" w:hAnsi="Arial Narrow"/>
          <w:color w:val="007A57"/>
          <w:sz w:val="18"/>
          <w:szCs w:val="18"/>
        </w:rPr>
      </w:pPr>
      <w:r w:rsidRPr="004F472A">
        <w:rPr>
          <w:rFonts w:ascii="Arial Narrow" w:hAnsi="Arial Narrow"/>
          <w:color w:val="007A57"/>
          <w:sz w:val="18"/>
          <w:szCs w:val="18"/>
        </w:rPr>
        <w:t>УКАЗАНИЯ ПО ПРИМЕНЕНИЮ</w:t>
      </w:r>
    </w:p>
    <w:p w14:paraId="0FD87619" w14:textId="77777777" w:rsidR="003A1579" w:rsidRPr="004F472A" w:rsidRDefault="003A1579" w:rsidP="003A1579">
      <w:pPr>
        <w:pStyle w:val="ab"/>
        <w:jc w:val="both"/>
        <w:rPr>
          <w:rFonts w:ascii="Arial Narrow" w:hAnsi="Arial Narrow"/>
          <w:color w:val="007A57"/>
          <w:sz w:val="18"/>
          <w:szCs w:val="18"/>
        </w:rPr>
      </w:pPr>
    </w:p>
    <w:p w14:paraId="771C60AD" w14:textId="4A99F69B" w:rsidR="00DF7B5A" w:rsidRDefault="00DF7B5A" w:rsidP="003A1579">
      <w:pPr>
        <w:pStyle w:val="ab"/>
        <w:ind w:firstLine="708"/>
        <w:jc w:val="both"/>
        <w:rPr>
          <w:rFonts w:ascii="Arial Narrow" w:hAnsi="Arial Narrow"/>
          <w:b/>
          <w:bCs/>
          <w:color w:val="000000"/>
          <w:sz w:val="18"/>
          <w:szCs w:val="18"/>
        </w:rPr>
      </w:pPr>
      <w:r w:rsidRPr="009046C8">
        <w:rPr>
          <w:rFonts w:ascii="Arial Narrow" w:hAnsi="Arial Narrow"/>
          <w:color w:val="007A57"/>
          <w:sz w:val="18"/>
          <w:szCs w:val="18"/>
        </w:rPr>
        <w:t>Подготовка поверхности:</w:t>
      </w:r>
      <w:r w:rsidRPr="004F472A">
        <w:rPr>
          <w:rFonts w:ascii="Arial Narrow" w:hAnsi="Arial Narrow"/>
          <w:b/>
          <w:bCs/>
          <w:color w:val="000000"/>
          <w:sz w:val="18"/>
          <w:szCs w:val="18"/>
        </w:rPr>
        <w:t xml:space="preserve"> </w:t>
      </w:r>
    </w:p>
    <w:p w14:paraId="0F96663D" w14:textId="77777777" w:rsidR="003A1579" w:rsidRPr="004F472A" w:rsidRDefault="003A1579" w:rsidP="003A1579">
      <w:pPr>
        <w:pStyle w:val="ab"/>
        <w:ind w:firstLine="708"/>
        <w:jc w:val="both"/>
        <w:rPr>
          <w:rFonts w:ascii="Arial Narrow" w:hAnsi="Arial Narrow"/>
          <w:color w:val="000000"/>
          <w:sz w:val="18"/>
          <w:szCs w:val="18"/>
        </w:rPr>
      </w:pPr>
    </w:p>
    <w:p w14:paraId="16B5C2B6" w14:textId="3DCFEE84" w:rsidR="00DF7B5A" w:rsidRPr="004F472A" w:rsidRDefault="00DF7B5A" w:rsidP="003A1579">
      <w:pPr>
        <w:pStyle w:val="ab"/>
        <w:ind w:firstLine="708"/>
        <w:jc w:val="both"/>
        <w:rPr>
          <w:rFonts w:ascii="Arial Narrow" w:hAnsi="Arial Narrow"/>
          <w:color w:val="000000"/>
          <w:sz w:val="18"/>
          <w:szCs w:val="18"/>
        </w:rPr>
      </w:pPr>
      <w:r w:rsidRPr="004F472A">
        <w:rPr>
          <w:rFonts w:ascii="Arial Narrow" w:hAnsi="Arial Narrow"/>
          <w:color w:val="000000"/>
          <w:sz w:val="18"/>
          <w:szCs w:val="18"/>
        </w:rPr>
        <w:t>Вязкость клея АДВ-</w:t>
      </w:r>
      <w:r w:rsidR="001E1542">
        <w:rPr>
          <w:rFonts w:ascii="Arial Narrow" w:hAnsi="Arial Narrow"/>
          <w:color w:val="000000"/>
          <w:sz w:val="18"/>
          <w:szCs w:val="18"/>
        </w:rPr>
        <w:t>109</w:t>
      </w:r>
      <w:r w:rsidRPr="004F472A">
        <w:rPr>
          <w:rFonts w:ascii="Arial Narrow" w:hAnsi="Arial Narrow"/>
          <w:color w:val="000000"/>
          <w:sz w:val="18"/>
          <w:szCs w:val="18"/>
        </w:rPr>
        <w:t xml:space="preserve"> зависит от температуры. </w:t>
      </w:r>
    </w:p>
    <w:p w14:paraId="55FB8F51" w14:textId="77777777" w:rsidR="009046C8" w:rsidRDefault="009046C8" w:rsidP="008C34EE">
      <w:pPr>
        <w:pStyle w:val="ab"/>
        <w:jc w:val="both"/>
        <w:rPr>
          <w:rFonts w:ascii="Arial Narrow" w:hAnsi="Arial Narrow"/>
          <w:color w:val="000000"/>
          <w:sz w:val="18"/>
          <w:szCs w:val="18"/>
        </w:rPr>
      </w:pPr>
      <w:r w:rsidRPr="00486E0A">
        <w:rPr>
          <w:rFonts w:ascii="Arial Narrow" w:hAnsi="Arial Narrow"/>
          <w:b/>
          <w:color w:val="000000"/>
          <w:sz w:val="18"/>
          <w:szCs w:val="18"/>
        </w:rPr>
        <w:t>ВАЖНО!</w:t>
      </w:r>
      <w:r>
        <w:rPr>
          <w:rFonts w:ascii="Arial Narrow" w:hAnsi="Arial Narrow"/>
          <w:color w:val="000000"/>
          <w:sz w:val="18"/>
          <w:szCs w:val="18"/>
        </w:rPr>
        <w:t xml:space="preserve"> </w:t>
      </w:r>
      <w:r w:rsidR="00DF7B5A" w:rsidRPr="004F472A">
        <w:rPr>
          <w:rFonts w:ascii="Arial Narrow" w:hAnsi="Arial Narrow"/>
          <w:color w:val="000000"/>
          <w:sz w:val="18"/>
          <w:szCs w:val="18"/>
        </w:rPr>
        <w:t>После транспортирования и хранения в зимних условиях перед применением рекомендуется выдержать клей при комнатной температуре в течение двух суток. Оптимальн</w:t>
      </w:r>
      <w:r>
        <w:rPr>
          <w:rFonts w:ascii="Arial Narrow" w:hAnsi="Arial Narrow"/>
          <w:color w:val="000000"/>
          <w:sz w:val="18"/>
          <w:szCs w:val="18"/>
        </w:rPr>
        <w:t xml:space="preserve">ая температура переработки плюс </w:t>
      </w:r>
      <w:r w:rsidR="00AA6C3B">
        <w:rPr>
          <w:rFonts w:ascii="Arial Narrow" w:hAnsi="Arial Narrow"/>
          <w:color w:val="000000"/>
          <w:sz w:val="18"/>
          <w:szCs w:val="18"/>
        </w:rPr>
        <w:t>20°</w:t>
      </w:r>
      <w:r w:rsidR="00DF7B5A" w:rsidRPr="004F472A">
        <w:rPr>
          <w:rFonts w:ascii="Arial Narrow" w:hAnsi="Arial Narrow"/>
          <w:color w:val="000000"/>
          <w:sz w:val="18"/>
          <w:szCs w:val="18"/>
        </w:rPr>
        <w:t>С</w:t>
      </w:r>
      <w:r w:rsidR="00CC06A0" w:rsidRPr="004F472A">
        <w:rPr>
          <w:rFonts w:ascii="Arial Narrow" w:hAnsi="Arial Narrow"/>
          <w:color w:val="000000"/>
          <w:sz w:val="18"/>
          <w:szCs w:val="18"/>
        </w:rPr>
        <w:t>.</w:t>
      </w:r>
      <w:r w:rsidR="00DF7B5A" w:rsidRPr="004F472A">
        <w:rPr>
          <w:rFonts w:ascii="Arial Narrow" w:hAnsi="Arial Narrow"/>
          <w:color w:val="000000"/>
          <w:sz w:val="18"/>
          <w:szCs w:val="18"/>
        </w:rPr>
        <w:t xml:space="preserve"> </w:t>
      </w:r>
    </w:p>
    <w:p w14:paraId="2EB5F00B" w14:textId="77777777" w:rsidR="00DF7B5A" w:rsidRPr="004F472A" w:rsidRDefault="00CC06A0" w:rsidP="008C34EE">
      <w:pPr>
        <w:pStyle w:val="ab"/>
        <w:jc w:val="both"/>
        <w:rPr>
          <w:rFonts w:ascii="Arial Narrow" w:hAnsi="Arial Narrow"/>
          <w:color w:val="000000"/>
          <w:sz w:val="18"/>
          <w:szCs w:val="18"/>
        </w:rPr>
      </w:pPr>
      <w:r w:rsidRPr="004F472A">
        <w:rPr>
          <w:rFonts w:ascii="Arial Narrow" w:hAnsi="Arial Narrow"/>
          <w:color w:val="000000"/>
          <w:sz w:val="18"/>
          <w:szCs w:val="18"/>
        </w:rPr>
        <w:t>П</w:t>
      </w:r>
      <w:r w:rsidR="00DF7B5A" w:rsidRPr="004F472A">
        <w:rPr>
          <w:rFonts w:ascii="Arial Narrow" w:hAnsi="Arial Narrow"/>
          <w:color w:val="000000"/>
          <w:sz w:val="18"/>
          <w:szCs w:val="18"/>
        </w:rPr>
        <w:t>рименят</w:t>
      </w:r>
      <w:r w:rsidR="009046C8">
        <w:rPr>
          <w:rFonts w:ascii="Arial Narrow" w:hAnsi="Arial Narrow"/>
          <w:color w:val="000000"/>
          <w:sz w:val="18"/>
          <w:szCs w:val="18"/>
        </w:rPr>
        <w:t>ь клей при температуре ниже плюс 5</w:t>
      </w:r>
      <w:r w:rsidR="00DF7B5A" w:rsidRPr="004F472A">
        <w:rPr>
          <w:rFonts w:ascii="Arial Narrow" w:hAnsi="Arial Narrow"/>
          <w:color w:val="000000"/>
          <w:sz w:val="18"/>
          <w:szCs w:val="18"/>
        </w:rPr>
        <w:t xml:space="preserve">°С не рекомендуется. </w:t>
      </w:r>
    </w:p>
    <w:p w14:paraId="14C692C4" w14:textId="77777777" w:rsidR="009046C8" w:rsidRDefault="009046C8" w:rsidP="008C34EE">
      <w:pPr>
        <w:pStyle w:val="ab"/>
        <w:jc w:val="both"/>
        <w:rPr>
          <w:rFonts w:ascii="Arial Narrow" w:hAnsi="Arial Narrow"/>
          <w:color w:val="000000"/>
          <w:sz w:val="18"/>
          <w:szCs w:val="18"/>
        </w:rPr>
      </w:pPr>
    </w:p>
    <w:p w14:paraId="20F92898" w14:textId="77777777" w:rsidR="00DF7B5A" w:rsidRPr="004F472A" w:rsidRDefault="00DF7B5A" w:rsidP="003A1579">
      <w:pPr>
        <w:pStyle w:val="ab"/>
        <w:ind w:firstLine="708"/>
        <w:jc w:val="both"/>
        <w:rPr>
          <w:rFonts w:ascii="Arial Narrow" w:hAnsi="Arial Narrow"/>
          <w:color w:val="000000"/>
          <w:sz w:val="18"/>
          <w:szCs w:val="18"/>
        </w:rPr>
      </w:pPr>
      <w:r w:rsidRPr="004F472A">
        <w:rPr>
          <w:rFonts w:ascii="Arial Narrow" w:hAnsi="Arial Narrow"/>
          <w:color w:val="000000"/>
          <w:sz w:val="18"/>
          <w:szCs w:val="18"/>
        </w:rPr>
        <w:t>Склеиваемые поверхности должны быть чистыми, сухими и обезжиренными. Гладкие поверхности рекомендуется сделать шероховатыми.</w:t>
      </w:r>
      <w:r w:rsidR="00CC06A0" w:rsidRPr="004F472A">
        <w:rPr>
          <w:rFonts w:ascii="Arial Narrow" w:hAnsi="Arial Narrow"/>
          <w:sz w:val="18"/>
          <w:szCs w:val="18"/>
        </w:rPr>
        <w:t xml:space="preserve"> При склеивании оцинкованного листа, рекомендуется использовать оцинкованный лист, не прошедший операцию замасливания (в рулоне это может быть одна сторона листа). Если же поверхность замаслена, то рекомендуется её обезжирить растворителем или с помощью стирального порошка. </w:t>
      </w:r>
      <w:r w:rsidRPr="004F472A">
        <w:rPr>
          <w:rFonts w:ascii="Arial Narrow" w:hAnsi="Arial Narrow"/>
          <w:color w:val="000000"/>
          <w:sz w:val="18"/>
          <w:szCs w:val="18"/>
        </w:rPr>
        <w:t xml:space="preserve"> Поверхность металлов следует загрунтовать. </w:t>
      </w:r>
    </w:p>
    <w:p w14:paraId="11971C53" w14:textId="77777777" w:rsidR="00DF2117" w:rsidRPr="004F472A" w:rsidRDefault="00DF2117" w:rsidP="008C34EE">
      <w:pPr>
        <w:pStyle w:val="ab"/>
        <w:jc w:val="both"/>
        <w:rPr>
          <w:rFonts w:ascii="Arial Narrow" w:hAnsi="Arial Narrow"/>
          <w:b/>
          <w:bCs/>
          <w:color w:val="000000"/>
          <w:sz w:val="18"/>
          <w:szCs w:val="18"/>
        </w:rPr>
      </w:pPr>
    </w:p>
    <w:p w14:paraId="6D264C1B" w14:textId="77777777" w:rsidR="00DF7B5A" w:rsidRPr="004F472A" w:rsidRDefault="00DF7B5A" w:rsidP="003A1579">
      <w:pPr>
        <w:pStyle w:val="ab"/>
        <w:ind w:firstLine="708"/>
        <w:jc w:val="both"/>
        <w:rPr>
          <w:rFonts w:ascii="Arial Narrow" w:hAnsi="Arial Narrow"/>
          <w:color w:val="000000"/>
          <w:sz w:val="18"/>
          <w:szCs w:val="18"/>
        </w:rPr>
      </w:pPr>
      <w:r w:rsidRPr="009046C8">
        <w:rPr>
          <w:rFonts w:ascii="Arial Narrow" w:hAnsi="Arial Narrow"/>
          <w:color w:val="007A57"/>
          <w:sz w:val="18"/>
          <w:szCs w:val="18"/>
        </w:rPr>
        <w:t>Нанесение клея</w:t>
      </w:r>
      <w:r w:rsidRPr="004F472A">
        <w:rPr>
          <w:rFonts w:ascii="Arial Narrow" w:hAnsi="Arial Narrow"/>
          <w:b/>
          <w:bCs/>
          <w:color w:val="000000"/>
          <w:sz w:val="18"/>
          <w:szCs w:val="18"/>
        </w:rPr>
        <w:t xml:space="preserve"> </w:t>
      </w:r>
      <w:r w:rsidRPr="004F472A">
        <w:rPr>
          <w:rFonts w:ascii="Arial Narrow" w:hAnsi="Arial Narrow"/>
          <w:color w:val="000000"/>
          <w:sz w:val="18"/>
          <w:szCs w:val="18"/>
        </w:rPr>
        <w:t xml:space="preserve">осуществляется вручную или путём подачи с помощью насоса и распределения по поверхности раклей, вальцами, «флейтой», фильерой, зубчатым шпателем, распылением из сопла. При соединении изделий на минишип - с помощью системы нанесения в виде гребёнки. </w:t>
      </w:r>
    </w:p>
    <w:p w14:paraId="71428B3C" w14:textId="439B9877" w:rsidR="00CC06A0" w:rsidRPr="004F472A" w:rsidRDefault="00CC06A0" w:rsidP="003A1579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t xml:space="preserve">Отверждение клея происходит под действием влаги, </w:t>
      </w:r>
      <w:r w:rsidR="001802DD">
        <w:rPr>
          <w:rFonts w:ascii="Arial Narrow" w:hAnsi="Arial Narrow"/>
          <w:sz w:val="18"/>
          <w:szCs w:val="18"/>
        </w:rPr>
        <w:t>при склейке металлов и пластиков на клей напыляют воду из расчёта 15 – 20 г/кв.м.</w:t>
      </w:r>
    </w:p>
    <w:p w14:paraId="20E47E80" w14:textId="34B0869C" w:rsidR="009046C8" w:rsidRDefault="00CC06A0" w:rsidP="003A1579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t>При склейке дерева воду не напыляют, достаточно чтобы дерево имело собственную влажность от 8 до 1</w:t>
      </w:r>
      <w:r w:rsidR="008F2A0B">
        <w:rPr>
          <w:rFonts w:ascii="Arial Narrow" w:hAnsi="Arial Narrow"/>
          <w:sz w:val="18"/>
          <w:szCs w:val="18"/>
        </w:rPr>
        <w:t>8</w:t>
      </w:r>
      <w:r w:rsidRPr="004F472A">
        <w:rPr>
          <w:rFonts w:ascii="Arial Narrow" w:hAnsi="Arial Narrow"/>
          <w:sz w:val="18"/>
          <w:szCs w:val="18"/>
        </w:rPr>
        <w:t xml:space="preserve"> %. </w:t>
      </w:r>
      <w:r w:rsidR="00721C2C" w:rsidRPr="004F472A">
        <w:rPr>
          <w:rFonts w:ascii="Arial Narrow" w:hAnsi="Arial Narrow"/>
          <w:sz w:val="18"/>
          <w:szCs w:val="18"/>
        </w:rPr>
        <w:t xml:space="preserve"> </w:t>
      </w:r>
    </w:p>
    <w:p w14:paraId="78D5B828" w14:textId="54369577" w:rsidR="00DF7B5A" w:rsidRPr="004F472A" w:rsidRDefault="00DF7B5A" w:rsidP="008C34EE">
      <w:pPr>
        <w:pStyle w:val="ab"/>
        <w:jc w:val="both"/>
        <w:rPr>
          <w:rFonts w:ascii="Arial Narrow" w:hAnsi="Arial Narrow"/>
          <w:color w:val="000000"/>
          <w:sz w:val="18"/>
          <w:szCs w:val="18"/>
        </w:rPr>
      </w:pPr>
      <w:r w:rsidRPr="009046C8">
        <w:rPr>
          <w:rFonts w:ascii="Arial Narrow" w:hAnsi="Arial Narrow"/>
          <w:b/>
          <w:bCs/>
          <w:color w:val="000000"/>
          <w:sz w:val="18"/>
          <w:szCs w:val="18"/>
        </w:rPr>
        <w:t>Расход клея</w:t>
      </w:r>
      <w:r w:rsidRPr="004F472A">
        <w:rPr>
          <w:rFonts w:ascii="Arial Narrow" w:hAnsi="Arial Narrow"/>
          <w:b/>
          <w:bCs/>
          <w:color w:val="000000"/>
          <w:sz w:val="18"/>
          <w:szCs w:val="18"/>
        </w:rPr>
        <w:t xml:space="preserve"> </w:t>
      </w:r>
      <w:r w:rsidRPr="004F472A">
        <w:rPr>
          <w:rFonts w:ascii="Arial Narrow" w:hAnsi="Arial Narrow"/>
          <w:color w:val="000000"/>
          <w:sz w:val="18"/>
          <w:szCs w:val="18"/>
        </w:rPr>
        <w:t>о</w:t>
      </w:r>
      <w:r w:rsidR="001802DD">
        <w:rPr>
          <w:rFonts w:ascii="Arial Narrow" w:hAnsi="Arial Narrow"/>
          <w:color w:val="000000"/>
          <w:sz w:val="18"/>
          <w:szCs w:val="18"/>
        </w:rPr>
        <w:t>т 50 до</w:t>
      </w:r>
      <w:r w:rsidRPr="004F472A">
        <w:rPr>
          <w:rFonts w:ascii="Arial Narrow" w:hAnsi="Arial Narrow"/>
          <w:color w:val="000000"/>
          <w:sz w:val="18"/>
          <w:szCs w:val="18"/>
        </w:rPr>
        <w:t xml:space="preserve"> 200 г/м</w:t>
      </w:r>
      <w:r w:rsidR="00426601" w:rsidRPr="004F472A">
        <w:rPr>
          <w:rFonts w:ascii="Arial Narrow" w:hAnsi="Arial Narrow"/>
          <w:color w:val="000000"/>
          <w:sz w:val="18"/>
          <w:szCs w:val="18"/>
          <w:vertAlign w:val="superscript"/>
        </w:rPr>
        <w:t>2</w:t>
      </w:r>
      <w:r w:rsidRPr="004F472A">
        <w:rPr>
          <w:rFonts w:ascii="Arial Narrow" w:hAnsi="Arial Narrow"/>
          <w:color w:val="000000"/>
          <w:sz w:val="18"/>
          <w:szCs w:val="18"/>
        </w:rPr>
        <w:t xml:space="preserve">. </w:t>
      </w:r>
      <w:r w:rsidR="00513F82">
        <w:rPr>
          <w:rFonts w:ascii="Arial Narrow" w:hAnsi="Arial Narrow"/>
          <w:color w:val="000000"/>
          <w:sz w:val="18"/>
          <w:szCs w:val="18"/>
        </w:rPr>
        <w:t>Рекомендуемая толщина клеевого слоя 0,1 мм( но не более 0,3 мм).</w:t>
      </w:r>
    </w:p>
    <w:p w14:paraId="3A06D78F" w14:textId="77777777" w:rsidR="00DF2117" w:rsidRPr="004F472A" w:rsidRDefault="00DF2117" w:rsidP="008C34EE">
      <w:pPr>
        <w:pStyle w:val="ab"/>
        <w:jc w:val="both"/>
        <w:rPr>
          <w:rFonts w:ascii="Arial Narrow" w:hAnsi="Arial Narrow"/>
          <w:b/>
          <w:bCs/>
          <w:color w:val="000000"/>
          <w:sz w:val="18"/>
          <w:szCs w:val="18"/>
        </w:rPr>
      </w:pPr>
    </w:p>
    <w:p w14:paraId="33885AB2" w14:textId="77777777" w:rsidR="00DF7B5A" w:rsidRPr="007C01DD" w:rsidRDefault="00DF7B5A" w:rsidP="008C34EE">
      <w:pPr>
        <w:pStyle w:val="ab"/>
        <w:jc w:val="both"/>
        <w:rPr>
          <w:rFonts w:ascii="Arial Narrow" w:hAnsi="Arial Narrow"/>
          <w:b/>
          <w:sz w:val="18"/>
          <w:szCs w:val="18"/>
        </w:rPr>
      </w:pPr>
      <w:r w:rsidRPr="007C01DD">
        <w:rPr>
          <w:rFonts w:ascii="Arial Narrow" w:hAnsi="Arial Narrow"/>
          <w:b/>
          <w:sz w:val="18"/>
          <w:szCs w:val="18"/>
        </w:rPr>
        <w:t xml:space="preserve">Выбор клея осуществляют исходя из: </w:t>
      </w:r>
    </w:p>
    <w:p w14:paraId="110C3F06" w14:textId="77777777" w:rsidR="00DF7B5A" w:rsidRPr="004F472A" w:rsidRDefault="00486E0A" w:rsidP="008C34EE">
      <w:pPr>
        <w:pStyle w:val="ab"/>
        <w:numPr>
          <w:ilvl w:val="0"/>
          <w:numId w:val="24"/>
        </w:numPr>
        <w:jc w:val="both"/>
        <w:rPr>
          <w:rFonts w:ascii="Arial Narrow" w:hAnsi="Arial Narrow"/>
          <w:color w:val="000000"/>
          <w:sz w:val="18"/>
          <w:szCs w:val="18"/>
        </w:rPr>
      </w:pPr>
      <w:r w:rsidRPr="004F472A">
        <w:rPr>
          <w:rFonts w:ascii="Arial Narrow" w:hAnsi="Arial Narrow"/>
          <w:color w:val="000000"/>
          <w:sz w:val="18"/>
          <w:szCs w:val="18"/>
        </w:rPr>
        <w:t>т</w:t>
      </w:r>
      <w:r w:rsidR="00DF7B5A" w:rsidRPr="004F472A">
        <w:rPr>
          <w:rFonts w:ascii="Arial Narrow" w:hAnsi="Arial Narrow"/>
          <w:color w:val="000000"/>
          <w:sz w:val="18"/>
          <w:szCs w:val="18"/>
        </w:rPr>
        <w:t xml:space="preserve">ехнических характеристик используемой установки по нанесению клея; </w:t>
      </w:r>
    </w:p>
    <w:p w14:paraId="1DDA9349" w14:textId="77777777" w:rsidR="00DF7B5A" w:rsidRPr="004F472A" w:rsidRDefault="00486E0A" w:rsidP="008C34EE">
      <w:pPr>
        <w:pStyle w:val="ab"/>
        <w:numPr>
          <w:ilvl w:val="0"/>
          <w:numId w:val="24"/>
        </w:numPr>
        <w:jc w:val="both"/>
        <w:rPr>
          <w:rFonts w:ascii="Arial Narrow" w:hAnsi="Arial Narrow"/>
          <w:color w:val="000000"/>
          <w:sz w:val="18"/>
          <w:szCs w:val="18"/>
        </w:rPr>
      </w:pPr>
      <w:r>
        <w:rPr>
          <w:rFonts w:ascii="Arial Narrow" w:hAnsi="Arial Narrow"/>
          <w:color w:val="000000"/>
          <w:sz w:val="18"/>
          <w:szCs w:val="18"/>
        </w:rPr>
        <w:t>то</w:t>
      </w:r>
      <w:r w:rsidRPr="004F472A">
        <w:rPr>
          <w:rFonts w:ascii="Arial Narrow" w:hAnsi="Arial Narrow"/>
          <w:color w:val="000000"/>
          <w:sz w:val="18"/>
          <w:szCs w:val="18"/>
        </w:rPr>
        <w:t xml:space="preserve">лщины </w:t>
      </w:r>
      <w:r w:rsidR="00DF7B5A" w:rsidRPr="004F472A">
        <w:rPr>
          <w:rFonts w:ascii="Arial Narrow" w:hAnsi="Arial Narrow"/>
          <w:color w:val="000000"/>
          <w:sz w:val="18"/>
          <w:szCs w:val="18"/>
        </w:rPr>
        <w:t xml:space="preserve">и пористости склеиваемого материала. </w:t>
      </w:r>
    </w:p>
    <w:p w14:paraId="655123A5" w14:textId="77777777" w:rsidR="00DF7B5A" w:rsidRPr="004F472A" w:rsidRDefault="00DF7B5A" w:rsidP="008C34EE">
      <w:pPr>
        <w:pStyle w:val="ab"/>
        <w:jc w:val="both"/>
        <w:rPr>
          <w:rFonts w:ascii="Arial Narrow" w:hAnsi="Arial Narrow"/>
          <w:color w:val="000000"/>
          <w:sz w:val="18"/>
          <w:szCs w:val="18"/>
        </w:rPr>
      </w:pPr>
    </w:p>
    <w:p w14:paraId="4DC13714" w14:textId="77777777" w:rsidR="00DF7B5A" w:rsidRPr="009046C8" w:rsidRDefault="00DF7B5A" w:rsidP="003A1579">
      <w:pPr>
        <w:pStyle w:val="ab"/>
        <w:ind w:firstLine="360"/>
        <w:jc w:val="both"/>
        <w:rPr>
          <w:rFonts w:ascii="Arial Narrow" w:hAnsi="Arial Narrow"/>
          <w:color w:val="007A57"/>
          <w:sz w:val="18"/>
          <w:szCs w:val="18"/>
        </w:rPr>
      </w:pPr>
      <w:r w:rsidRPr="009046C8">
        <w:rPr>
          <w:rFonts w:ascii="Arial Narrow" w:hAnsi="Arial Narrow"/>
          <w:color w:val="007A57"/>
          <w:sz w:val="18"/>
          <w:szCs w:val="18"/>
        </w:rPr>
        <w:t xml:space="preserve">Прессование: </w:t>
      </w:r>
    </w:p>
    <w:p w14:paraId="06E1AFC4" w14:textId="2DA4E91F" w:rsidR="00DF7B5A" w:rsidRPr="004F472A" w:rsidRDefault="00DF7B5A" w:rsidP="008C34EE">
      <w:pPr>
        <w:pStyle w:val="ab"/>
        <w:jc w:val="both"/>
        <w:rPr>
          <w:rFonts w:ascii="Arial Narrow" w:hAnsi="Arial Narrow"/>
          <w:color w:val="000000"/>
          <w:sz w:val="18"/>
          <w:szCs w:val="18"/>
        </w:rPr>
      </w:pPr>
    </w:p>
    <w:p w14:paraId="1B20B019" w14:textId="77777777" w:rsidR="00DF7B5A" w:rsidRPr="004F472A" w:rsidRDefault="00DF7B5A" w:rsidP="003A1579">
      <w:pPr>
        <w:pStyle w:val="ab"/>
        <w:ind w:firstLine="360"/>
        <w:jc w:val="both"/>
        <w:rPr>
          <w:rFonts w:ascii="Arial Narrow" w:hAnsi="Arial Narrow"/>
          <w:color w:val="000000"/>
          <w:sz w:val="18"/>
          <w:szCs w:val="18"/>
        </w:rPr>
      </w:pPr>
      <w:r w:rsidRPr="004F472A">
        <w:rPr>
          <w:rFonts w:ascii="Arial Narrow" w:hAnsi="Arial Narrow"/>
          <w:color w:val="000000"/>
          <w:sz w:val="18"/>
          <w:szCs w:val="18"/>
        </w:rPr>
        <w:t xml:space="preserve">Процесс отверждения осуществляется под прессом, давление которого должно быть достаточным для хорошего контакта склеиваемых поверхностей. Необходимое давление пресса зависит от типа и величины изделий. </w:t>
      </w:r>
    </w:p>
    <w:p w14:paraId="501063E8" w14:textId="77777777" w:rsidR="00DF2117" w:rsidRPr="004F472A" w:rsidRDefault="00DF7B5A" w:rsidP="008C34EE">
      <w:pPr>
        <w:pStyle w:val="ab"/>
        <w:jc w:val="both"/>
        <w:rPr>
          <w:rFonts w:ascii="Arial Narrow" w:hAnsi="Arial Narrow"/>
          <w:color w:val="000000"/>
          <w:sz w:val="18"/>
          <w:szCs w:val="18"/>
        </w:rPr>
      </w:pPr>
      <w:r w:rsidRPr="004F472A">
        <w:rPr>
          <w:rFonts w:ascii="Arial Narrow" w:hAnsi="Arial Narrow"/>
          <w:color w:val="000000"/>
          <w:sz w:val="18"/>
          <w:szCs w:val="18"/>
        </w:rPr>
        <w:t xml:space="preserve">При склеивании дерева давление прессования от 0,1 до 1,0 МПа. </w:t>
      </w:r>
    </w:p>
    <w:p w14:paraId="1FD5974C" w14:textId="0E0B8FB5" w:rsidR="00DF7B5A" w:rsidRPr="004F472A" w:rsidRDefault="00DF7B5A" w:rsidP="003A1579">
      <w:pPr>
        <w:pStyle w:val="ab"/>
        <w:ind w:firstLine="708"/>
        <w:jc w:val="both"/>
        <w:rPr>
          <w:rFonts w:ascii="Arial Narrow" w:hAnsi="Arial Narrow"/>
          <w:color w:val="000000"/>
          <w:sz w:val="18"/>
          <w:szCs w:val="18"/>
        </w:rPr>
      </w:pPr>
      <w:r w:rsidRPr="004F472A">
        <w:rPr>
          <w:rFonts w:ascii="Arial Narrow" w:hAnsi="Arial Narrow"/>
          <w:color w:val="000000"/>
          <w:sz w:val="18"/>
          <w:szCs w:val="18"/>
        </w:rPr>
        <w:t xml:space="preserve">Влажность древесины от </w:t>
      </w:r>
      <w:r w:rsidR="008F2A0B">
        <w:rPr>
          <w:rFonts w:ascii="Arial Narrow" w:hAnsi="Arial Narrow"/>
          <w:color w:val="000000"/>
          <w:sz w:val="18"/>
          <w:szCs w:val="18"/>
        </w:rPr>
        <w:t>8</w:t>
      </w:r>
      <w:r w:rsidRPr="004F472A">
        <w:rPr>
          <w:rFonts w:ascii="Arial Narrow" w:hAnsi="Arial Narrow"/>
          <w:color w:val="000000"/>
          <w:sz w:val="18"/>
          <w:szCs w:val="18"/>
        </w:rPr>
        <w:t xml:space="preserve"> до 1</w:t>
      </w:r>
      <w:r w:rsidR="008F2A0B">
        <w:rPr>
          <w:rFonts w:ascii="Arial Narrow" w:hAnsi="Arial Narrow"/>
          <w:color w:val="000000"/>
          <w:sz w:val="18"/>
          <w:szCs w:val="18"/>
        </w:rPr>
        <w:t>8</w:t>
      </w:r>
      <w:r w:rsidR="00DF2117" w:rsidRPr="004F472A">
        <w:rPr>
          <w:rFonts w:ascii="Arial Narrow" w:hAnsi="Arial Narrow"/>
          <w:color w:val="000000"/>
          <w:sz w:val="18"/>
          <w:szCs w:val="18"/>
        </w:rPr>
        <w:t xml:space="preserve"> </w:t>
      </w:r>
      <w:r w:rsidRPr="004F472A">
        <w:rPr>
          <w:rFonts w:ascii="Arial Narrow" w:hAnsi="Arial Narrow"/>
          <w:color w:val="000000"/>
          <w:sz w:val="18"/>
          <w:szCs w:val="18"/>
        </w:rPr>
        <w:t xml:space="preserve">%. </w:t>
      </w:r>
      <w:r w:rsidR="00513F82">
        <w:rPr>
          <w:rFonts w:ascii="Arial Narrow" w:hAnsi="Arial Narrow"/>
          <w:color w:val="000000"/>
          <w:sz w:val="18"/>
          <w:szCs w:val="18"/>
        </w:rPr>
        <w:t>.  Давление прессования  0,6 – 1,0 Н/кв.мм. После прессования готовые изделия выдерживают при температуре не ниже 18*С не менее  двух часов.</w:t>
      </w:r>
    </w:p>
    <w:p w14:paraId="6019F42E" w14:textId="7E375619" w:rsidR="00DF7B5A" w:rsidRPr="004F472A" w:rsidRDefault="00DF7B5A" w:rsidP="003A1579">
      <w:pPr>
        <w:pStyle w:val="ab"/>
        <w:ind w:firstLine="708"/>
        <w:jc w:val="both"/>
        <w:rPr>
          <w:rFonts w:ascii="Arial Narrow" w:hAnsi="Arial Narrow"/>
          <w:color w:val="000000"/>
          <w:sz w:val="18"/>
          <w:szCs w:val="18"/>
        </w:rPr>
      </w:pPr>
      <w:r w:rsidRPr="004F472A">
        <w:rPr>
          <w:rFonts w:ascii="Arial Narrow" w:hAnsi="Arial Narrow"/>
          <w:color w:val="000000"/>
          <w:sz w:val="18"/>
          <w:szCs w:val="18"/>
        </w:rPr>
        <w:t xml:space="preserve">Время прессования зависти от температуры, влажности и толщины клеевого шва. </w:t>
      </w:r>
      <w:r w:rsidR="008F2A0B">
        <w:rPr>
          <w:rFonts w:ascii="Arial Narrow" w:hAnsi="Arial Narrow"/>
          <w:color w:val="000000"/>
          <w:sz w:val="18"/>
          <w:szCs w:val="18"/>
        </w:rPr>
        <w:t>Полная прочность достигается через 12 часов.</w:t>
      </w:r>
    </w:p>
    <w:p w14:paraId="5EB9840B" w14:textId="77777777" w:rsidR="00DF7B5A" w:rsidRPr="004F472A" w:rsidRDefault="00DF7B5A" w:rsidP="003A1579">
      <w:pPr>
        <w:pStyle w:val="ab"/>
        <w:ind w:firstLine="708"/>
        <w:jc w:val="both"/>
        <w:rPr>
          <w:rFonts w:ascii="Arial Narrow" w:hAnsi="Arial Narrow"/>
          <w:color w:val="000000"/>
          <w:sz w:val="18"/>
          <w:szCs w:val="18"/>
        </w:rPr>
      </w:pPr>
      <w:r w:rsidRPr="004F472A">
        <w:rPr>
          <w:rFonts w:ascii="Arial Narrow" w:hAnsi="Arial Narrow"/>
          <w:color w:val="000000"/>
          <w:sz w:val="18"/>
          <w:szCs w:val="18"/>
        </w:rPr>
        <w:t>Прессование ведётся при темп</w:t>
      </w:r>
      <w:r w:rsidR="009046C8">
        <w:rPr>
          <w:rFonts w:ascii="Arial Narrow" w:hAnsi="Arial Narrow"/>
          <w:color w:val="000000"/>
          <w:sz w:val="18"/>
          <w:szCs w:val="18"/>
        </w:rPr>
        <w:t>ературе (20±5)°</w:t>
      </w:r>
      <w:r w:rsidRPr="004F472A">
        <w:rPr>
          <w:rFonts w:ascii="Arial Narrow" w:hAnsi="Arial Narrow"/>
          <w:color w:val="000000"/>
          <w:sz w:val="18"/>
          <w:szCs w:val="18"/>
        </w:rPr>
        <w:t>С или при по</w:t>
      </w:r>
      <w:r w:rsidR="009046C8">
        <w:rPr>
          <w:rFonts w:ascii="Arial Narrow" w:hAnsi="Arial Narrow"/>
          <w:color w:val="000000"/>
          <w:sz w:val="18"/>
          <w:szCs w:val="18"/>
        </w:rPr>
        <w:t>вышенной температуре, но не выше 70°</w:t>
      </w:r>
      <w:r w:rsidRPr="004F472A">
        <w:rPr>
          <w:rFonts w:ascii="Arial Narrow" w:hAnsi="Arial Narrow"/>
          <w:color w:val="000000"/>
          <w:sz w:val="18"/>
          <w:szCs w:val="18"/>
        </w:rPr>
        <w:t xml:space="preserve">С. </w:t>
      </w:r>
    </w:p>
    <w:p w14:paraId="0E0B7317" w14:textId="77777777" w:rsidR="00DF7B5A" w:rsidRPr="004F472A" w:rsidRDefault="00DF7B5A" w:rsidP="003A1579">
      <w:pPr>
        <w:pStyle w:val="ab"/>
        <w:ind w:firstLine="708"/>
        <w:jc w:val="both"/>
        <w:rPr>
          <w:rFonts w:ascii="Arial Narrow" w:hAnsi="Arial Narrow"/>
          <w:color w:val="007A57"/>
          <w:sz w:val="18"/>
          <w:szCs w:val="18"/>
        </w:rPr>
      </w:pPr>
      <w:r w:rsidRPr="004F472A">
        <w:rPr>
          <w:rFonts w:ascii="Arial Narrow" w:hAnsi="Arial Narrow"/>
          <w:color w:val="000000"/>
          <w:sz w:val="18"/>
          <w:szCs w:val="18"/>
        </w:rPr>
        <w:t>Прессование при повышенной температуре позволяет сократить время отверждения в 2-3 раза.</w:t>
      </w:r>
    </w:p>
    <w:p w14:paraId="684AEBB5" w14:textId="77777777" w:rsidR="00AA6C3B" w:rsidRDefault="00AA6C3B" w:rsidP="008C34EE">
      <w:pPr>
        <w:pStyle w:val="ab"/>
        <w:jc w:val="both"/>
        <w:rPr>
          <w:rFonts w:ascii="Arial Narrow" w:hAnsi="Arial Narrow"/>
          <w:color w:val="007A57"/>
          <w:sz w:val="18"/>
          <w:szCs w:val="18"/>
        </w:rPr>
      </w:pPr>
    </w:p>
    <w:p w14:paraId="1D415AFE" w14:textId="77777777" w:rsidR="00173E0D" w:rsidRPr="004F472A" w:rsidRDefault="00173E0D" w:rsidP="008C34EE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color w:val="007A57"/>
          <w:sz w:val="18"/>
          <w:szCs w:val="18"/>
        </w:rPr>
        <w:t>ОЧИСТКА ИНСТРУМЕНТА</w:t>
      </w:r>
    </w:p>
    <w:p w14:paraId="6F4C8CC0" w14:textId="77777777" w:rsidR="00320A64" w:rsidRPr="004F472A" w:rsidRDefault="00320A64" w:rsidP="003A1579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t>Инструмент очистить сразу после работы с помощью органических растворителей (</w:t>
      </w:r>
      <w:r w:rsidR="007D3523" w:rsidRPr="004F472A">
        <w:rPr>
          <w:rFonts w:ascii="Arial Narrow" w:hAnsi="Arial Narrow"/>
          <w:sz w:val="18"/>
          <w:szCs w:val="18"/>
        </w:rPr>
        <w:t>метиленхлорид</w:t>
      </w:r>
      <w:r w:rsidRPr="004F472A">
        <w:rPr>
          <w:rFonts w:ascii="Arial Narrow" w:hAnsi="Arial Narrow"/>
          <w:sz w:val="18"/>
          <w:szCs w:val="18"/>
        </w:rPr>
        <w:t>,</w:t>
      </w:r>
      <w:r w:rsidR="007D3523" w:rsidRPr="004F472A">
        <w:rPr>
          <w:rFonts w:ascii="Arial Narrow" w:hAnsi="Arial Narrow"/>
          <w:sz w:val="18"/>
          <w:szCs w:val="18"/>
        </w:rPr>
        <w:t xml:space="preserve"> диметилформамид,</w:t>
      </w:r>
      <w:r w:rsidRPr="004F472A">
        <w:rPr>
          <w:rFonts w:ascii="Arial Narrow" w:hAnsi="Arial Narrow"/>
          <w:sz w:val="18"/>
          <w:szCs w:val="18"/>
        </w:rPr>
        <w:t xml:space="preserve"> ацетон). Затвердевший материал удалить механически.</w:t>
      </w:r>
    </w:p>
    <w:p w14:paraId="66C090B7" w14:textId="77777777" w:rsidR="00173E0D" w:rsidRPr="004F472A" w:rsidRDefault="00173E0D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p w14:paraId="047CBD23" w14:textId="77777777" w:rsidR="00AA6C3B" w:rsidRDefault="00AA6C3B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p w14:paraId="40709678" w14:textId="77777777" w:rsidR="00AA6C3B" w:rsidRDefault="00AA6C3B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p w14:paraId="3A49609F" w14:textId="77777777" w:rsidR="00173E0D" w:rsidRPr="004F472A" w:rsidRDefault="00173E0D" w:rsidP="008C34EE">
      <w:pPr>
        <w:pStyle w:val="ab"/>
        <w:ind w:firstLine="708"/>
        <w:jc w:val="both"/>
        <w:rPr>
          <w:rFonts w:ascii="Arial Narrow" w:hAnsi="Arial Narrow"/>
          <w:color w:val="007A57"/>
          <w:sz w:val="18"/>
          <w:szCs w:val="18"/>
        </w:rPr>
      </w:pPr>
      <w:r w:rsidRPr="004F472A">
        <w:rPr>
          <w:rFonts w:ascii="Arial Narrow" w:hAnsi="Arial Narrow"/>
          <w:color w:val="007A57"/>
          <w:sz w:val="18"/>
          <w:szCs w:val="18"/>
        </w:rPr>
        <w:t>МЕРЫ ПРЕДОСТОРОЖНОСТИ</w:t>
      </w:r>
      <w:r w:rsidR="00320A64" w:rsidRPr="004F472A">
        <w:rPr>
          <w:rFonts w:ascii="Arial Narrow" w:hAnsi="Arial Narrow"/>
          <w:color w:val="007A57"/>
          <w:sz w:val="18"/>
          <w:szCs w:val="18"/>
        </w:rPr>
        <w:t xml:space="preserve"> И БЕЗОПАСНОСТИ</w:t>
      </w:r>
    </w:p>
    <w:p w14:paraId="2C0C843C" w14:textId="121DB567" w:rsidR="002C12BB" w:rsidRPr="004F472A" w:rsidRDefault="002C12BB" w:rsidP="003A1579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t>Клей нелетучий, невзрывоопасный,</w:t>
      </w:r>
      <w:r w:rsidR="003A1579">
        <w:rPr>
          <w:rFonts w:ascii="Arial Narrow" w:hAnsi="Arial Narrow"/>
          <w:sz w:val="18"/>
          <w:szCs w:val="18"/>
        </w:rPr>
        <w:t xml:space="preserve"> </w:t>
      </w:r>
      <w:r w:rsidRPr="004F472A">
        <w:rPr>
          <w:rFonts w:ascii="Arial Narrow" w:hAnsi="Arial Narrow"/>
          <w:sz w:val="18"/>
          <w:szCs w:val="18"/>
        </w:rPr>
        <w:t>горючий продукт.</w:t>
      </w:r>
      <w:r w:rsidR="00E17AD5" w:rsidRPr="004F472A">
        <w:rPr>
          <w:rFonts w:ascii="Arial Narrow" w:hAnsi="Arial Narrow"/>
          <w:sz w:val="18"/>
          <w:szCs w:val="18"/>
        </w:rPr>
        <w:t xml:space="preserve"> </w:t>
      </w:r>
      <w:r w:rsidRPr="004F472A">
        <w:rPr>
          <w:rFonts w:ascii="Arial Narrow" w:hAnsi="Arial Narrow"/>
          <w:sz w:val="18"/>
          <w:szCs w:val="18"/>
        </w:rPr>
        <w:t xml:space="preserve">По степени воздействия на организм человека клей относится к веществам 3 класса опасности по ГОСТ 12.1.007. При длительном воздействии на незащищенные кожные покровы вызывает раздражающее действие, при многократном воздействии возможны аллергические реакции. </w:t>
      </w:r>
    </w:p>
    <w:p w14:paraId="7739CEC8" w14:textId="77777777" w:rsidR="002C12BB" w:rsidRPr="004F472A" w:rsidRDefault="002C12BB" w:rsidP="003A1579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t>Во время работы с клеем  необходимо избегать попадания его на кожу и в глаза. При попадании на кожу немедленно промыть это место теплой водой с мылом, при попадании в глаза промыть водой и обратиться к врачу.</w:t>
      </w:r>
    </w:p>
    <w:p w14:paraId="7FBEB874" w14:textId="77777777" w:rsidR="002C12BB" w:rsidRPr="004F472A" w:rsidRDefault="002C12BB" w:rsidP="003A1579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t>Работу с клеем  производить в резиновых перчатках.</w:t>
      </w:r>
    </w:p>
    <w:p w14:paraId="52B72643" w14:textId="72A4BC15" w:rsidR="002C12BB" w:rsidRPr="004F472A" w:rsidRDefault="002C12BB" w:rsidP="003A1579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t>При пожаре пламя необходимо тушить в противогазе водой, порошковыми огнетушителями</w:t>
      </w:r>
      <w:r w:rsidR="00E554D6" w:rsidRPr="004F472A">
        <w:rPr>
          <w:rFonts w:ascii="Arial Narrow" w:hAnsi="Arial Narrow"/>
          <w:sz w:val="18"/>
          <w:szCs w:val="18"/>
        </w:rPr>
        <w:t>,</w:t>
      </w:r>
      <w:r w:rsidR="00A21263">
        <w:rPr>
          <w:rFonts w:ascii="Arial Narrow" w:hAnsi="Arial Narrow"/>
          <w:sz w:val="18"/>
          <w:szCs w:val="18"/>
        </w:rPr>
        <w:t xml:space="preserve"> </w:t>
      </w:r>
      <w:r w:rsidRPr="004F472A">
        <w:rPr>
          <w:rFonts w:ascii="Arial Narrow" w:hAnsi="Arial Narrow"/>
          <w:sz w:val="18"/>
          <w:szCs w:val="18"/>
        </w:rPr>
        <w:t>углекислотными огнетушителями, а также воздушно-механической пеной.</w:t>
      </w:r>
    </w:p>
    <w:p w14:paraId="5743B660" w14:textId="52F8A1A4" w:rsidR="002C12BB" w:rsidRPr="004F472A" w:rsidRDefault="002C12BB" w:rsidP="003A1579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t>В случае разлива клея</w:t>
      </w:r>
      <w:r w:rsidR="003A1579">
        <w:rPr>
          <w:rFonts w:ascii="Arial Narrow" w:hAnsi="Arial Narrow"/>
          <w:sz w:val="18"/>
          <w:szCs w:val="18"/>
        </w:rPr>
        <w:t xml:space="preserve"> </w:t>
      </w:r>
      <w:r w:rsidRPr="004F472A">
        <w:rPr>
          <w:rFonts w:ascii="Arial Narrow" w:hAnsi="Arial Narrow"/>
          <w:sz w:val="18"/>
          <w:szCs w:val="18"/>
        </w:rPr>
        <w:t>необходимо место разлива засыпать песком или опилками, затем песок или опилки  убрать в отвал.</w:t>
      </w:r>
    </w:p>
    <w:p w14:paraId="5BB85924" w14:textId="77777777" w:rsidR="00AA6C3B" w:rsidRDefault="00AA6C3B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p w14:paraId="4A4092DE" w14:textId="77777777" w:rsidR="00AA6C3B" w:rsidRPr="00AA6C3B" w:rsidRDefault="00AA6C3B" w:rsidP="008C34EE">
      <w:pPr>
        <w:pStyle w:val="ab"/>
        <w:ind w:firstLine="708"/>
        <w:jc w:val="both"/>
        <w:rPr>
          <w:rFonts w:ascii="Arial Narrow" w:hAnsi="Arial Narrow"/>
          <w:color w:val="007A57"/>
          <w:sz w:val="18"/>
          <w:szCs w:val="18"/>
        </w:rPr>
      </w:pPr>
      <w:r w:rsidRPr="00AA6C3B">
        <w:rPr>
          <w:rFonts w:ascii="Arial Narrow" w:hAnsi="Arial Narrow"/>
          <w:color w:val="007A57"/>
          <w:sz w:val="18"/>
          <w:szCs w:val="18"/>
        </w:rPr>
        <w:t>УСЛОВИЯ ТРАНСПОРТИРОВКИ И ХРАНЕНИЯ</w:t>
      </w:r>
    </w:p>
    <w:p w14:paraId="2A4F31DB" w14:textId="396CE3FE" w:rsidR="002C12BB" w:rsidRDefault="002C12BB" w:rsidP="00A21263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t>Клей АДВ-</w:t>
      </w:r>
      <w:r w:rsidR="001802DD">
        <w:rPr>
          <w:rFonts w:ascii="Arial Narrow" w:hAnsi="Arial Narrow"/>
          <w:sz w:val="18"/>
          <w:szCs w:val="18"/>
        </w:rPr>
        <w:t>10</w:t>
      </w:r>
      <w:r w:rsidR="00A21263">
        <w:rPr>
          <w:rFonts w:ascii="Arial Narrow" w:hAnsi="Arial Narrow"/>
          <w:sz w:val="18"/>
          <w:szCs w:val="18"/>
        </w:rPr>
        <w:t>9</w:t>
      </w:r>
      <w:r w:rsidRPr="004F472A">
        <w:rPr>
          <w:rFonts w:ascii="Arial Narrow" w:hAnsi="Arial Narrow"/>
          <w:sz w:val="18"/>
          <w:szCs w:val="18"/>
        </w:rPr>
        <w:t xml:space="preserve"> всех модификаций транспортируют в крытых транспортных средствах (железно-дорожных вагонах и автомашинах) при температуре окружа</w:t>
      </w:r>
      <w:r w:rsidR="004F472A">
        <w:rPr>
          <w:rFonts w:ascii="Arial Narrow" w:hAnsi="Arial Narrow"/>
          <w:sz w:val="18"/>
          <w:szCs w:val="18"/>
        </w:rPr>
        <w:t>ющей среды, но не ниже минус 20°</w:t>
      </w:r>
      <w:r w:rsidRPr="004F472A">
        <w:rPr>
          <w:rFonts w:ascii="Arial Narrow" w:hAnsi="Arial Narrow"/>
          <w:sz w:val="18"/>
          <w:szCs w:val="18"/>
        </w:rPr>
        <w:t>С</w:t>
      </w:r>
      <w:r w:rsidR="00E554D6" w:rsidRPr="004F472A">
        <w:rPr>
          <w:rFonts w:ascii="Arial Narrow" w:hAnsi="Arial Narrow"/>
          <w:sz w:val="18"/>
          <w:szCs w:val="18"/>
        </w:rPr>
        <w:t>.</w:t>
      </w:r>
    </w:p>
    <w:p w14:paraId="3B3864EB" w14:textId="77777777" w:rsidR="002C12BB" w:rsidRPr="004F472A" w:rsidRDefault="002C12BB" w:rsidP="00A21263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t>Клей транспортируют в соответствии с установленными на данном виде транспорта правилами перевозки грузов.</w:t>
      </w:r>
    </w:p>
    <w:p w14:paraId="7D845459" w14:textId="77777777" w:rsidR="002C12BB" w:rsidRPr="004F472A" w:rsidRDefault="002C12BB" w:rsidP="00A21263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t>Клей хранят в складских помещениях.</w:t>
      </w:r>
    </w:p>
    <w:p w14:paraId="58A4D763" w14:textId="77777777" w:rsidR="002C12BB" w:rsidRPr="004F472A" w:rsidRDefault="002C12BB" w:rsidP="00A21263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t>Допускается временное хранение под навесом, защищающем от прямых солнечных лучей и атмосферных осадков.</w:t>
      </w:r>
    </w:p>
    <w:p w14:paraId="46E7D0F3" w14:textId="63545238" w:rsidR="002C12BB" w:rsidRPr="004F472A" w:rsidRDefault="002C12BB" w:rsidP="00A21263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t>При хранении на складе, а также в условиях цеха, запрещается размещать бочки с клеем АДВ-</w:t>
      </w:r>
      <w:r w:rsidR="001802DD">
        <w:rPr>
          <w:rFonts w:ascii="Arial Narrow" w:hAnsi="Arial Narrow"/>
          <w:sz w:val="18"/>
          <w:szCs w:val="18"/>
        </w:rPr>
        <w:t>109</w:t>
      </w:r>
      <w:r w:rsidRPr="004F472A">
        <w:rPr>
          <w:rFonts w:ascii="Arial Narrow" w:hAnsi="Arial Narrow"/>
          <w:sz w:val="18"/>
          <w:szCs w:val="18"/>
        </w:rPr>
        <w:t xml:space="preserve"> вблизи отопительных приборов, печей, технологического оборудования, излучающего тепловую энергию.</w:t>
      </w:r>
    </w:p>
    <w:p w14:paraId="4647C7E7" w14:textId="77777777" w:rsidR="002C12BB" w:rsidRPr="004F472A" w:rsidRDefault="002C12BB" w:rsidP="00A21263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lastRenderedPageBreak/>
        <w:t xml:space="preserve">Длительное хранение клея  при повышенной температуре приводит к самопроизвольному нарастанию вязкости. </w:t>
      </w:r>
    </w:p>
    <w:p w14:paraId="4ACCC9A6" w14:textId="77777777" w:rsidR="002C12BB" w:rsidRPr="004F472A" w:rsidRDefault="002C12BB" w:rsidP="00A21263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sz w:val="18"/>
          <w:szCs w:val="18"/>
        </w:rPr>
        <w:t xml:space="preserve">В течение всего срока хранения клея  </w:t>
      </w:r>
      <w:r w:rsidR="009046C8">
        <w:rPr>
          <w:rFonts w:ascii="Arial Narrow" w:hAnsi="Arial Narrow"/>
          <w:sz w:val="18"/>
          <w:szCs w:val="18"/>
        </w:rPr>
        <w:t xml:space="preserve">(6 месяцев) </w:t>
      </w:r>
      <w:r w:rsidRPr="004F472A">
        <w:rPr>
          <w:rFonts w:ascii="Arial Narrow" w:hAnsi="Arial Narrow"/>
          <w:sz w:val="18"/>
          <w:szCs w:val="18"/>
        </w:rPr>
        <w:t>и при транспортировании должна быть обеспечена герметичность тары.</w:t>
      </w:r>
    </w:p>
    <w:p w14:paraId="2D60D240" w14:textId="77777777" w:rsidR="00320A64" w:rsidRPr="004F472A" w:rsidRDefault="00320A64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p w14:paraId="766EBF22" w14:textId="77777777" w:rsidR="00173E0D" w:rsidRPr="004F472A" w:rsidRDefault="00173E0D" w:rsidP="008C34EE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4F472A">
        <w:rPr>
          <w:rFonts w:ascii="Arial Narrow" w:hAnsi="Arial Narrow"/>
          <w:color w:val="007A57"/>
          <w:sz w:val="18"/>
          <w:szCs w:val="18"/>
        </w:rPr>
        <w:t>ЮРИДИЧЕСКАЯ ИНФОРМАЦИЯ</w:t>
      </w:r>
    </w:p>
    <w:p w14:paraId="11A76C0C" w14:textId="77777777" w:rsidR="009046C8" w:rsidRPr="009046C8" w:rsidRDefault="009046C8" w:rsidP="00A21263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9046C8">
        <w:rPr>
          <w:rFonts w:ascii="Arial Narrow" w:hAnsi="Arial Narrow"/>
          <w:sz w:val="18"/>
          <w:szCs w:val="18"/>
        </w:rPr>
        <w:t>Вся информация и технические параметры, описанные в данном техническом листе, взяты из ТУ, а также по результатам лабораторных исследований, проводимых в компании ООО НПФ «Адгезив». Реальные их значения могут отличаться по независящим от нас причинам (температура, влажность, подготовка поверхности и т.д.). Выбранный продукт должен быть самостоятельно протестирован потребителем на пригодность для требуемого применения.</w:t>
      </w:r>
    </w:p>
    <w:p w14:paraId="5EE8C307" w14:textId="0CAF6044" w:rsidR="00173E0D" w:rsidRDefault="003B7B0D" w:rsidP="00A21263">
      <w:pPr>
        <w:pStyle w:val="ab"/>
        <w:ind w:firstLine="708"/>
        <w:jc w:val="both"/>
        <w:rPr>
          <w:rFonts w:ascii="Arial Narrow" w:hAnsi="Arial Narrow"/>
          <w:sz w:val="18"/>
          <w:szCs w:val="18"/>
        </w:rPr>
      </w:pPr>
      <w:r w:rsidRPr="009046C8">
        <w:rPr>
          <w:rFonts w:ascii="Arial Narrow" w:hAnsi="Arial Narrow"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8EC600" wp14:editId="5A4EBB66">
                <wp:simplePos x="0" y="0"/>
                <wp:positionH relativeFrom="margin">
                  <wp:posOffset>1539240</wp:posOffset>
                </wp:positionH>
                <wp:positionV relativeFrom="paragraph">
                  <wp:posOffset>4925060</wp:posOffset>
                </wp:positionV>
                <wp:extent cx="2414905" cy="461645"/>
                <wp:effectExtent l="0" t="0" r="0" b="0"/>
                <wp:wrapNone/>
                <wp:docPr id="10" name="Text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4905" cy="461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7275095" w14:textId="77777777" w:rsidR="009046C8" w:rsidRPr="00760E7D" w:rsidRDefault="009046C8" w:rsidP="009046C8">
                            <w:pPr>
                              <w:spacing w:after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760E7D">
                              <w:rPr>
                                <w:rFonts w:ascii="Arial Narrow" w:eastAsia="Roboto Condensed Light" w:hAnsi="Arial Narrow"/>
                                <w:color w:val="007A57"/>
                                <w:kern w:val="24"/>
                                <w:sz w:val="16"/>
                                <w:szCs w:val="16"/>
                              </w:rPr>
                              <w:t>ООО НПФ «Адгезив»</w:t>
                            </w:r>
                          </w:p>
                          <w:p w14:paraId="5A4B2C5C" w14:textId="77777777" w:rsidR="009046C8" w:rsidRPr="00760E7D" w:rsidRDefault="009046C8" w:rsidP="009046C8">
                            <w:pPr>
                              <w:spacing w:after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760E7D">
                              <w:rPr>
                                <w:rFonts w:ascii="Arial Narrow" w:eastAsia="Roboto Condensed Light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600000 г. Владимир, Б. Нижегородская ул., 77</w:t>
                            </w:r>
                          </w:p>
                          <w:p w14:paraId="10F1A329" w14:textId="77777777" w:rsidR="009046C8" w:rsidRPr="00760E7D" w:rsidRDefault="009046C8" w:rsidP="009046C8">
                            <w:pPr>
                              <w:spacing w:after="0"/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60E7D">
                              <w:rPr>
                                <w:rFonts w:ascii="Arial Narrow" w:eastAsia="Roboto Condensed Light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E-mail: </w:t>
                            </w:r>
                            <w:hyperlink r:id="rId7" w:history="1">
                              <w:r w:rsidRPr="00760E7D">
                                <w:rPr>
                                  <w:rStyle w:val="a6"/>
                                  <w:rFonts w:ascii="Arial Narrow" w:eastAsia="Roboto Condensed Light" w:hAnsi="Arial Narrow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  <w:lang w:val="en-US"/>
                                </w:rPr>
                                <w:t>adv@adhesiv.ru</w:t>
                              </w:r>
                            </w:hyperlink>
                            <w:r w:rsidRPr="00760E7D">
                              <w:rPr>
                                <w:rFonts w:ascii="Arial Narrow" w:eastAsia="Roboto Condensed Light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60E7D">
                              <w:rPr>
                                <w:rFonts w:ascii="Arial Narrow" w:eastAsia="Roboto Condensed Light" w:hAnsi="Arial Narrow"/>
                                <w:color w:val="007A57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www.adhesiv.ru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28EC600" id="_x0000_t202" coordsize="21600,21600" o:spt="202" path="m,l,21600r21600,l21600,xe">
                <v:stroke joinstyle="miter"/>
                <v:path gradientshapeok="t" o:connecttype="rect"/>
              </v:shapetype>
              <v:shape id="TextBox 19" o:spid="_x0000_s1026" type="#_x0000_t202" style="position:absolute;left:0;text-align:left;margin-left:121.2pt;margin-top:387.8pt;width:190.15pt;height:36.3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" filled="f" stroked="f">
                <v:textbox style="mso-fit-shape-to-text:t">
                  <w:txbxContent>
                    <w:p w14:paraId="17275095" w14:textId="77777777" w:rsidR="009046C8" w:rsidRPr="00760E7D" w:rsidRDefault="009046C8" w:rsidP="009046C8">
                      <w:pPr>
                        <w:spacing w:after="0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760E7D">
                        <w:rPr>
                          <w:rFonts w:ascii="Arial Narrow" w:eastAsia="Roboto Condensed Light" w:hAnsi="Arial Narrow"/>
                          <w:color w:val="007A57"/>
                          <w:kern w:val="24"/>
                          <w:sz w:val="16"/>
                          <w:szCs w:val="16"/>
                        </w:rPr>
                        <w:t>ООО НПФ «Адгезив»</w:t>
                      </w:r>
                    </w:p>
                    <w:p w14:paraId="5A4B2C5C" w14:textId="77777777" w:rsidR="009046C8" w:rsidRPr="00760E7D" w:rsidRDefault="009046C8" w:rsidP="009046C8">
                      <w:pPr>
                        <w:spacing w:after="0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760E7D">
                        <w:rPr>
                          <w:rFonts w:ascii="Arial Narrow" w:eastAsia="Roboto Condensed Light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>600000 г. Владимир, Б. Нижегородская ул., 77</w:t>
                      </w:r>
                    </w:p>
                    <w:p w14:paraId="10F1A329" w14:textId="77777777" w:rsidR="009046C8" w:rsidRPr="00760E7D" w:rsidRDefault="009046C8" w:rsidP="009046C8">
                      <w:pPr>
                        <w:spacing w:after="0"/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  <w:r w:rsidRPr="00760E7D">
                        <w:rPr>
                          <w:rFonts w:ascii="Arial Narrow" w:eastAsia="Roboto Condensed Light" w:hAnsi="Arial Narrow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 xml:space="preserve">E-mail: </w:t>
                      </w:r>
                      <w:hyperlink r:id="rId8" w:history="1">
                        <w:r w:rsidRPr="00760E7D">
                          <w:rPr>
                            <w:rStyle w:val="a6"/>
                            <w:rFonts w:ascii="Arial Narrow" w:eastAsia="Roboto Condensed Light" w:hAnsi="Arial Narrow"/>
                            <w:color w:val="000000" w:themeColor="text1"/>
                            <w:kern w:val="24"/>
                            <w:sz w:val="16"/>
                            <w:szCs w:val="16"/>
                            <w:lang w:val="en-US"/>
                          </w:rPr>
                          <w:t>adv@adhesiv.ru</w:t>
                        </w:r>
                      </w:hyperlink>
                      <w:r w:rsidRPr="00760E7D">
                        <w:rPr>
                          <w:rFonts w:ascii="Arial Narrow" w:eastAsia="Roboto Condensed Light" w:hAnsi="Arial Narrow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60E7D">
                        <w:rPr>
                          <w:rFonts w:ascii="Arial Narrow" w:eastAsia="Roboto Condensed Light" w:hAnsi="Arial Narrow"/>
                          <w:color w:val="007A57"/>
                          <w:kern w:val="24"/>
                          <w:sz w:val="16"/>
                          <w:szCs w:val="16"/>
                          <w:lang w:val="en-US"/>
                        </w:rPr>
                        <w:t>www.adhesiv.ru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34EE" w:rsidRPr="009046C8">
        <w:rPr>
          <w:rFonts w:ascii="Arial Narrow" w:hAnsi="Arial Narrow"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782A40" wp14:editId="31F985D5">
                <wp:simplePos x="0" y="0"/>
                <wp:positionH relativeFrom="margin">
                  <wp:posOffset>4027170</wp:posOffset>
                </wp:positionH>
                <wp:positionV relativeFrom="paragraph">
                  <wp:posOffset>5052060</wp:posOffset>
                </wp:positionV>
                <wp:extent cx="2107565" cy="338455"/>
                <wp:effectExtent l="0" t="0" r="0" b="0"/>
                <wp:wrapNone/>
                <wp:docPr id="9" name="Text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7565" cy="338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6991CC" w14:textId="77777777" w:rsidR="009046C8" w:rsidRPr="00760E7D" w:rsidRDefault="009046C8" w:rsidP="009046C8">
                            <w:pPr>
                              <w:spacing w:after="0"/>
                              <w:rPr>
                                <w:rFonts w:ascii="Arial Narrow" w:hAnsi="Arial Narrow"/>
                              </w:rPr>
                            </w:pPr>
                            <w:r w:rsidRPr="00760E7D">
                              <w:rPr>
                                <w:rFonts w:ascii="Arial Narrow" w:eastAsia="Roboto Condensed Light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+7 (4922) 47-55-55 -  </w:t>
                            </w:r>
                            <w:r w:rsidRPr="00760E7D">
                              <w:rPr>
                                <w:rFonts w:ascii="Arial Narrow" w:eastAsia="Roboto Condensed Light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отдел продаж</w:t>
                            </w:r>
                            <w:r w:rsidRPr="00760E7D">
                              <w:rPr>
                                <w:rFonts w:ascii="Arial Narrow" w:eastAsia="Roboto Condensed Light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;</w:t>
                            </w:r>
                          </w:p>
                          <w:p w14:paraId="030AFA75" w14:textId="77777777" w:rsidR="009046C8" w:rsidRPr="00760E7D" w:rsidRDefault="009046C8" w:rsidP="009046C8">
                            <w:pPr>
                              <w:spacing w:after="0"/>
                              <w:rPr>
                                <w:rFonts w:ascii="Arial Narrow" w:hAnsi="Arial Narrow"/>
                              </w:rPr>
                            </w:pPr>
                            <w:r w:rsidRPr="00760E7D">
                              <w:rPr>
                                <w:rFonts w:ascii="Arial Narrow" w:eastAsia="Roboto Condensed Light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+7 (4922) </w:t>
                            </w:r>
                            <w:r w:rsidRPr="006C154F">
                              <w:rPr>
                                <w:rFonts w:ascii="Arial Narrow" w:eastAsia="Roboto Condensed Light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47-53-</w:t>
                            </w:r>
                            <w:r>
                              <w:rPr>
                                <w:rFonts w:ascii="Arial Narrow" w:eastAsia="Roboto Condensed Light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29</w:t>
                            </w:r>
                            <w:r w:rsidRPr="006C154F">
                              <w:rPr>
                                <w:rFonts w:ascii="Arial Narrow" w:eastAsia="Roboto Condensed Light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eastAsia="Roboto Condensed Light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760E7D">
                              <w:rPr>
                                <w:rFonts w:ascii="Arial Narrow" w:eastAsia="Roboto Condensed Light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техническая поддержка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782A40" id="TextBox 20" o:spid="_x0000_s1027" type="#_x0000_t202" style="position:absolute;left:0;text-align:left;margin-left:317.1pt;margin-top:397.8pt;width:165.95pt;height:26.6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" filled="f" stroked="f">
                <v:textbox style="mso-fit-shape-to-text:t">
                  <w:txbxContent>
                    <w:p w14:paraId="0E6991CC" w14:textId="77777777" w:rsidR="009046C8" w:rsidRPr="00760E7D" w:rsidRDefault="009046C8" w:rsidP="009046C8">
                      <w:pPr>
                        <w:spacing w:after="0"/>
                        <w:rPr>
                          <w:rFonts w:ascii="Arial Narrow" w:hAnsi="Arial Narrow"/>
                        </w:rPr>
                      </w:pPr>
                      <w:r w:rsidRPr="00760E7D">
                        <w:rPr>
                          <w:rFonts w:ascii="Arial Narrow" w:eastAsia="Roboto Condensed Light" w:hAnsi="Arial Narrow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 xml:space="preserve">+7 (4922) 47-55-55 -  </w:t>
                      </w:r>
                      <w:r w:rsidRPr="00760E7D">
                        <w:rPr>
                          <w:rFonts w:ascii="Arial Narrow" w:eastAsia="Roboto Condensed Light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>отдел продаж</w:t>
                      </w:r>
                      <w:r w:rsidRPr="00760E7D">
                        <w:rPr>
                          <w:rFonts w:ascii="Arial Narrow" w:eastAsia="Roboto Condensed Light" w:hAnsi="Arial Narrow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>;</w:t>
                      </w:r>
                    </w:p>
                    <w:p w14:paraId="030AFA75" w14:textId="77777777" w:rsidR="009046C8" w:rsidRPr="00760E7D" w:rsidRDefault="009046C8" w:rsidP="009046C8">
                      <w:pPr>
                        <w:spacing w:after="0"/>
                        <w:rPr>
                          <w:rFonts w:ascii="Arial Narrow" w:hAnsi="Arial Narrow"/>
                        </w:rPr>
                      </w:pPr>
                      <w:r w:rsidRPr="00760E7D">
                        <w:rPr>
                          <w:rFonts w:ascii="Arial Narrow" w:eastAsia="Roboto Condensed Light" w:hAnsi="Arial Narrow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 xml:space="preserve">+7 (4922) </w:t>
                      </w:r>
                      <w:r w:rsidRPr="006C154F">
                        <w:rPr>
                          <w:rFonts w:ascii="Arial Narrow" w:eastAsia="Roboto Condensed Light" w:hAnsi="Arial Narrow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>47-53-</w:t>
                      </w:r>
                      <w:r>
                        <w:rPr>
                          <w:rFonts w:ascii="Arial Narrow" w:eastAsia="Roboto Condensed Light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>29</w:t>
                      </w:r>
                      <w:r w:rsidRPr="006C154F">
                        <w:rPr>
                          <w:rFonts w:ascii="Arial Narrow" w:eastAsia="Roboto Condensed Light" w:hAnsi="Arial Narrow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 Narrow" w:eastAsia="Roboto Condensed Light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- </w:t>
                      </w:r>
                      <w:r w:rsidRPr="00760E7D">
                        <w:rPr>
                          <w:rFonts w:ascii="Arial Narrow" w:eastAsia="Roboto Condensed Light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>техническая поддержка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46C8" w:rsidRPr="009046C8">
        <w:rPr>
          <w:rFonts w:ascii="Arial Narrow" w:hAnsi="Arial Narrow"/>
          <w:sz w:val="18"/>
          <w:szCs w:val="18"/>
        </w:rPr>
        <w:t>Информация верна, если продукт хранится и используется согласно рекомендациям производителя.</w:t>
      </w:r>
    </w:p>
    <w:p w14:paraId="3F0CB7D1" w14:textId="74A04B07" w:rsidR="006F4AF8" w:rsidRDefault="006F4AF8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p w14:paraId="446B4F0B" w14:textId="63C42A71" w:rsidR="006F4AF8" w:rsidRDefault="006F4AF8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p w14:paraId="779D1BE5" w14:textId="61442124" w:rsidR="006F4AF8" w:rsidRDefault="006F4AF8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p w14:paraId="0DB85326" w14:textId="735A8FF3" w:rsidR="006F4AF8" w:rsidRDefault="006F4AF8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p w14:paraId="7451517D" w14:textId="6EB01E1F" w:rsidR="006F4AF8" w:rsidRDefault="006F4AF8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p w14:paraId="758072E2" w14:textId="5BC45065" w:rsidR="006F4AF8" w:rsidRDefault="006F4AF8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p w14:paraId="154D1C1E" w14:textId="4A3C742E" w:rsidR="006F4AF8" w:rsidRDefault="006F4AF8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p w14:paraId="0C41D4EB" w14:textId="77777777" w:rsidR="006F4AF8" w:rsidRPr="004F472A" w:rsidRDefault="006F4AF8" w:rsidP="008C34EE">
      <w:pPr>
        <w:pStyle w:val="ab"/>
        <w:jc w:val="both"/>
        <w:rPr>
          <w:rFonts w:ascii="Arial Narrow" w:hAnsi="Arial Narrow"/>
          <w:sz w:val="18"/>
          <w:szCs w:val="18"/>
        </w:rPr>
      </w:pPr>
    </w:p>
    <w:sectPr w:rsidR="006F4AF8" w:rsidRPr="004F472A" w:rsidSect="008C34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67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73D34" w14:textId="77777777" w:rsidR="006A4C57" w:rsidRDefault="006A4C57" w:rsidP="00F166F0">
      <w:pPr>
        <w:spacing w:after="0" w:line="240" w:lineRule="auto"/>
      </w:pPr>
      <w:r>
        <w:separator/>
      </w:r>
    </w:p>
  </w:endnote>
  <w:endnote w:type="continuationSeparator" w:id="0">
    <w:p w14:paraId="65D86D76" w14:textId="77777777" w:rsidR="006A4C57" w:rsidRDefault="006A4C57" w:rsidP="00F16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Roboto Condensed Light"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524EC" w14:textId="77777777" w:rsidR="009B46C5" w:rsidRDefault="009B46C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9020177"/>
      <w:docPartObj>
        <w:docPartGallery w:val="Page Numbers (Bottom of Page)"/>
        <w:docPartUnique/>
      </w:docPartObj>
    </w:sdtPr>
    <w:sdtEndPr>
      <w:rPr>
        <w:rFonts w:ascii="Arial Narrow" w:hAnsi="Arial Narrow"/>
        <w:sz w:val="18"/>
        <w:szCs w:val="18"/>
      </w:rPr>
    </w:sdtEndPr>
    <w:sdtContent>
      <w:p w14:paraId="3AE61F0C" w14:textId="77777777" w:rsidR="007D3523" w:rsidRPr="008C34EE" w:rsidRDefault="007D3523">
        <w:pPr>
          <w:pStyle w:val="a9"/>
          <w:jc w:val="right"/>
          <w:rPr>
            <w:rFonts w:ascii="Arial Narrow" w:hAnsi="Arial Narrow"/>
            <w:sz w:val="18"/>
            <w:szCs w:val="18"/>
          </w:rPr>
        </w:pPr>
        <w:r w:rsidRPr="008C34EE">
          <w:rPr>
            <w:rFonts w:ascii="Arial Narrow" w:hAnsi="Arial Narrow"/>
            <w:sz w:val="18"/>
            <w:szCs w:val="18"/>
          </w:rPr>
          <w:fldChar w:fldCharType="begin"/>
        </w:r>
        <w:r w:rsidRPr="008C34EE">
          <w:rPr>
            <w:rFonts w:ascii="Arial Narrow" w:hAnsi="Arial Narrow"/>
            <w:sz w:val="18"/>
            <w:szCs w:val="18"/>
          </w:rPr>
          <w:instrText>PAGE   \* MERGEFORMAT</w:instrText>
        </w:r>
        <w:r w:rsidRPr="008C34EE">
          <w:rPr>
            <w:rFonts w:ascii="Arial Narrow" w:hAnsi="Arial Narrow"/>
            <w:sz w:val="18"/>
            <w:szCs w:val="18"/>
          </w:rPr>
          <w:fldChar w:fldCharType="separate"/>
        </w:r>
        <w:r w:rsidR="003B7B0D">
          <w:rPr>
            <w:rFonts w:ascii="Arial Narrow" w:hAnsi="Arial Narrow"/>
            <w:noProof/>
            <w:sz w:val="18"/>
            <w:szCs w:val="18"/>
          </w:rPr>
          <w:t>3</w:t>
        </w:r>
        <w:r w:rsidRPr="008C34EE">
          <w:rPr>
            <w:rFonts w:ascii="Arial Narrow" w:hAnsi="Arial Narrow"/>
            <w:sz w:val="18"/>
            <w:szCs w:val="18"/>
          </w:rPr>
          <w:fldChar w:fldCharType="end"/>
        </w:r>
      </w:p>
    </w:sdtContent>
  </w:sdt>
  <w:p w14:paraId="2941D4D2" w14:textId="77777777" w:rsidR="00F166F0" w:rsidRDefault="00F166F0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CD5AD" w14:textId="77777777" w:rsidR="009B46C5" w:rsidRDefault="009B46C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B83AB" w14:textId="77777777" w:rsidR="006A4C57" w:rsidRDefault="006A4C57" w:rsidP="00F166F0">
      <w:pPr>
        <w:spacing w:after="0" w:line="240" w:lineRule="auto"/>
      </w:pPr>
      <w:r>
        <w:separator/>
      </w:r>
    </w:p>
  </w:footnote>
  <w:footnote w:type="continuationSeparator" w:id="0">
    <w:p w14:paraId="124AACAE" w14:textId="77777777" w:rsidR="006A4C57" w:rsidRDefault="006A4C57" w:rsidP="00F16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AF42C" w14:textId="77777777" w:rsidR="009B46C5" w:rsidRDefault="009B46C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6FFC2" w14:textId="77777777" w:rsidR="007A2E68" w:rsidRDefault="007A2E68">
    <w:pPr>
      <w:pStyle w:val="a7"/>
    </w:pPr>
    <w:r w:rsidRPr="007A2E68"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9A6A72" wp14:editId="50F261F8">
              <wp:simplePos x="0" y="0"/>
              <wp:positionH relativeFrom="margin">
                <wp:posOffset>1978025</wp:posOffset>
              </wp:positionH>
              <wp:positionV relativeFrom="paragraph">
                <wp:posOffset>49530</wp:posOffset>
              </wp:positionV>
              <wp:extent cx="4119245" cy="412750"/>
              <wp:effectExtent l="0" t="0" r="0" b="635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19245" cy="412750"/>
                      </a:xfrm>
                      <a:prstGeom prst="rect">
                        <a:avLst/>
                      </a:prstGeom>
                      <a:solidFill>
                        <a:srgbClr val="007A57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6D824D3" w14:textId="4B2D10CD" w:rsidR="007A2E68" w:rsidRPr="00ED5E7E" w:rsidRDefault="007A2E68" w:rsidP="007A2E68">
                          <w:pPr>
                            <w:jc w:val="right"/>
                            <w:rPr>
                              <w:rFonts w:ascii="Arial Narrow" w:hAnsi="Arial Narrow"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Arial Narrow" w:hAnsi="Arial Narrow"/>
                              <w:color w:val="FFFFFF" w:themeColor="background1"/>
                              <w:sz w:val="48"/>
                              <w:szCs w:val="48"/>
                            </w:rPr>
                            <w:t>АДВ-</w:t>
                          </w:r>
                          <w:r w:rsidR="009B46C5">
                            <w:rPr>
                              <w:rFonts w:ascii="Arial Narrow" w:hAnsi="Arial Narrow"/>
                              <w:color w:val="FFFFFF" w:themeColor="background1"/>
                              <w:sz w:val="48"/>
                              <w:szCs w:val="48"/>
                            </w:rPr>
                            <w:t>109</w:t>
                          </w:r>
                          <w:r>
                            <w:rPr>
                              <w:rFonts w:ascii="Arial Narrow" w:hAnsi="Arial Narrow"/>
                              <w:color w:val="FFFFFF" w:themeColor="background1"/>
                              <w:sz w:val="48"/>
                              <w:szCs w:val="48"/>
                            </w:rPr>
                            <w:t xml:space="preserve"> и его модификации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9A6A72" id="Прямоугольник 1" o:spid="_x0000_s1028" style="position:absolute;margin-left:155.75pt;margin-top:3.9pt;width:324.35pt;height:3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" fillcolor="#007a57" stroked="f" strokeweight="1pt">
              <v:textbox>
                <w:txbxContent>
                  <w:p w14:paraId="46D824D3" w14:textId="4B2D10CD" w:rsidR="007A2E68" w:rsidRPr="00ED5E7E" w:rsidRDefault="007A2E68" w:rsidP="007A2E68">
                    <w:pPr>
                      <w:jc w:val="right"/>
                      <w:rPr>
                        <w:rFonts w:ascii="Arial Narrow" w:hAnsi="Arial Narrow"/>
                        <w:color w:val="FFFFFF" w:themeColor="background1"/>
                        <w:sz w:val="48"/>
                        <w:szCs w:val="48"/>
                      </w:rPr>
                    </w:pPr>
                    <w:r>
                      <w:rPr>
                        <w:rFonts w:ascii="Arial Narrow" w:hAnsi="Arial Narrow"/>
                        <w:color w:val="FFFFFF" w:themeColor="background1"/>
                        <w:sz w:val="48"/>
                        <w:szCs w:val="48"/>
                      </w:rPr>
                      <w:t>АДВ-</w:t>
                    </w:r>
                    <w:r w:rsidR="009B46C5">
                      <w:rPr>
                        <w:rFonts w:ascii="Arial Narrow" w:hAnsi="Arial Narrow"/>
                        <w:color w:val="FFFFFF" w:themeColor="background1"/>
                        <w:sz w:val="48"/>
                        <w:szCs w:val="48"/>
                      </w:rPr>
                      <w:t>109</w:t>
                    </w:r>
                    <w:r>
                      <w:rPr>
                        <w:rFonts w:ascii="Arial Narrow" w:hAnsi="Arial Narrow"/>
                        <w:color w:val="FFFFFF" w:themeColor="background1"/>
                        <w:sz w:val="48"/>
                        <w:szCs w:val="48"/>
                      </w:rPr>
                      <w:t xml:space="preserve"> и его модификации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Pr="007A2E68"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7DA536AA" wp14:editId="462F1437">
          <wp:simplePos x="0" y="0"/>
          <wp:positionH relativeFrom="column">
            <wp:posOffset>-457200</wp:posOffset>
          </wp:positionH>
          <wp:positionV relativeFrom="paragraph">
            <wp:posOffset>-129667</wp:posOffset>
          </wp:positionV>
          <wp:extent cx="2419350" cy="742950"/>
          <wp:effectExtent l="0" t="0" r="0" b="0"/>
          <wp:wrapNone/>
          <wp:docPr id="7" name="Рисунок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350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07FD1" w14:textId="77777777" w:rsidR="009B46C5" w:rsidRDefault="009B46C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284"/>
        </w:tabs>
        <w:ind w:left="340" w:hanging="340"/>
      </w:pPr>
      <w:rPr>
        <w:rFonts w:ascii="Arial" w:hAnsi="Arial" w:cs="Arial" w:hint="default"/>
        <w:sz w:val="22"/>
        <w:szCs w:val="22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3504BFA"/>
    <w:multiLevelType w:val="hybridMultilevel"/>
    <w:tmpl w:val="E73A5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033F7A"/>
    <w:multiLevelType w:val="hybridMultilevel"/>
    <w:tmpl w:val="C05C2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0D5F5B"/>
    <w:multiLevelType w:val="hybridMultilevel"/>
    <w:tmpl w:val="1FCAD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BF2F6B"/>
    <w:multiLevelType w:val="hybridMultilevel"/>
    <w:tmpl w:val="9FE81D9A"/>
    <w:lvl w:ilvl="0" w:tplc="353474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2A070E"/>
    <w:multiLevelType w:val="hybridMultilevel"/>
    <w:tmpl w:val="881052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776061"/>
    <w:multiLevelType w:val="hybridMultilevel"/>
    <w:tmpl w:val="4380D1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D12AC6"/>
    <w:multiLevelType w:val="hybridMultilevel"/>
    <w:tmpl w:val="57F48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E24503"/>
    <w:multiLevelType w:val="hybridMultilevel"/>
    <w:tmpl w:val="79F4037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8902DE"/>
    <w:multiLevelType w:val="hybridMultilevel"/>
    <w:tmpl w:val="680059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6801C7"/>
    <w:multiLevelType w:val="hybridMultilevel"/>
    <w:tmpl w:val="D518B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82ADC"/>
    <w:multiLevelType w:val="hybridMultilevel"/>
    <w:tmpl w:val="F6388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FB5153"/>
    <w:multiLevelType w:val="hybridMultilevel"/>
    <w:tmpl w:val="56F4396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A321AE"/>
    <w:multiLevelType w:val="hybridMultilevel"/>
    <w:tmpl w:val="6B400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417E36"/>
    <w:multiLevelType w:val="hybridMultilevel"/>
    <w:tmpl w:val="78328B7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5B7696"/>
    <w:multiLevelType w:val="hybridMultilevel"/>
    <w:tmpl w:val="61405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FD306B"/>
    <w:multiLevelType w:val="hybridMultilevel"/>
    <w:tmpl w:val="8898C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E76E6D"/>
    <w:multiLevelType w:val="hybridMultilevel"/>
    <w:tmpl w:val="30185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D90E20"/>
    <w:multiLevelType w:val="hybridMultilevel"/>
    <w:tmpl w:val="3370A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EC1180"/>
    <w:multiLevelType w:val="hybridMultilevel"/>
    <w:tmpl w:val="37505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9D4442"/>
    <w:multiLevelType w:val="hybridMultilevel"/>
    <w:tmpl w:val="9266F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197097">
    <w:abstractNumId w:val="19"/>
  </w:num>
  <w:num w:numId="2" w16cid:durableId="270012223">
    <w:abstractNumId w:val="22"/>
  </w:num>
  <w:num w:numId="3" w16cid:durableId="1432506416">
    <w:abstractNumId w:val="7"/>
  </w:num>
  <w:num w:numId="4" w16cid:durableId="1192568060">
    <w:abstractNumId w:val="4"/>
  </w:num>
  <w:num w:numId="5" w16cid:durableId="1322851732">
    <w:abstractNumId w:val="5"/>
  </w:num>
  <w:num w:numId="6" w16cid:durableId="296520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76164861">
    <w:abstractNumId w:val="23"/>
  </w:num>
  <w:num w:numId="8" w16cid:durableId="1741756851">
    <w:abstractNumId w:val="0"/>
  </w:num>
  <w:num w:numId="9" w16cid:durableId="651444234">
    <w:abstractNumId w:val="6"/>
  </w:num>
  <w:num w:numId="10" w16cid:durableId="294147023">
    <w:abstractNumId w:val="13"/>
  </w:num>
  <w:num w:numId="11" w16cid:durableId="1426339235">
    <w:abstractNumId w:val="1"/>
  </w:num>
  <w:num w:numId="12" w16cid:durableId="1879855775">
    <w:abstractNumId w:val="16"/>
  </w:num>
  <w:num w:numId="13" w16cid:durableId="1513184125">
    <w:abstractNumId w:val="14"/>
  </w:num>
  <w:num w:numId="14" w16cid:durableId="1911648570">
    <w:abstractNumId w:val="18"/>
  </w:num>
  <w:num w:numId="15" w16cid:durableId="939602043">
    <w:abstractNumId w:val="20"/>
  </w:num>
  <w:num w:numId="16" w16cid:durableId="1444113895">
    <w:abstractNumId w:val="21"/>
  </w:num>
  <w:num w:numId="17" w16cid:durableId="1630356707">
    <w:abstractNumId w:val="10"/>
  </w:num>
  <w:num w:numId="18" w16cid:durableId="647637320">
    <w:abstractNumId w:val="2"/>
  </w:num>
  <w:num w:numId="19" w16cid:durableId="2003046486">
    <w:abstractNumId w:val="3"/>
  </w:num>
  <w:num w:numId="20" w16cid:durableId="77406951">
    <w:abstractNumId w:val="9"/>
  </w:num>
  <w:num w:numId="21" w16cid:durableId="2134984105">
    <w:abstractNumId w:val="8"/>
  </w:num>
  <w:num w:numId="22" w16cid:durableId="1939481755">
    <w:abstractNumId w:val="12"/>
  </w:num>
  <w:num w:numId="23" w16cid:durableId="1862159816">
    <w:abstractNumId w:val="15"/>
  </w:num>
  <w:num w:numId="24" w16cid:durableId="699014617">
    <w:abstractNumId w:val="17"/>
  </w:num>
  <w:num w:numId="25" w16cid:durableId="64154458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470"/>
    <w:rsid w:val="000E2086"/>
    <w:rsid w:val="000F0CD7"/>
    <w:rsid w:val="00173E0D"/>
    <w:rsid w:val="001802DD"/>
    <w:rsid w:val="00184E48"/>
    <w:rsid w:val="00197049"/>
    <w:rsid w:val="001A67A9"/>
    <w:rsid w:val="001E1542"/>
    <w:rsid w:val="00276B4A"/>
    <w:rsid w:val="00277091"/>
    <w:rsid w:val="002C12BB"/>
    <w:rsid w:val="002E7404"/>
    <w:rsid w:val="00300617"/>
    <w:rsid w:val="00320A64"/>
    <w:rsid w:val="0038427C"/>
    <w:rsid w:val="003A1579"/>
    <w:rsid w:val="003B7B0D"/>
    <w:rsid w:val="00426601"/>
    <w:rsid w:val="00432C52"/>
    <w:rsid w:val="00452DBE"/>
    <w:rsid w:val="00486E0A"/>
    <w:rsid w:val="004B3615"/>
    <w:rsid w:val="004C1E30"/>
    <w:rsid w:val="004E4758"/>
    <w:rsid w:val="004F472A"/>
    <w:rsid w:val="00513F82"/>
    <w:rsid w:val="005525EC"/>
    <w:rsid w:val="005B43CA"/>
    <w:rsid w:val="00603A97"/>
    <w:rsid w:val="00607229"/>
    <w:rsid w:val="00666F2D"/>
    <w:rsid w:val="006A4C57"/>
    <w:rsid w:val="006F4AF8"/>
    <w:rsid w:val="00721C2C"/>
    <w:rsid w:val="00762BCD"/>
    <w:rsid w:val="00763012"/>
    <w:rsid w:val="007A2E68"/>
    <w:rsid w:val="007A6368"/>
    <w:rsid w:val="007A7291"/>
    <w:rsid w:val="007C01DD"/>
    <w:rsid w:val="007D3523"/>
    <w:rsid w:val="007F6389"/>
    <w:rsid w:val="00815673"/>
    <w:rsid w:val="00823747"/>
    <w:rsid w:val="008C34EE"/>
    <w:rsid w:val="008F2A0B"/>
    <w:rsid w:val="009046C8"/>
    <w:rsid w:val="009234A8"/>
    <w:rsid w:val="009B46C5"/>
    <w:rsid w:val="009C7470"/>
    <w:rsid w:val="00A05741"/>
    <w:rsid w:val="00A21263"/>
    <w:rsid w:val="00A24610"/>
    <w:rsid w:val="00A57A3A"/>
    <w:rsid w:val="00AA6C3B"/>
    <w:rsid w:val="00AB1252"/>
    <w:rsid w:val="00B21792"/>
    <w:rsid w:val="00B24A02"/>
    <w:rsid w:val="00B70A1A"/>
    <w:rsid w:val="00BA4BFE"/>
    <w:rsid w:val="00BD330E"/>
    <w:rsid w:val="00C2503A"/>
    <w:rsid w:val="00C25067"/>
    <w:rsid w:val="00C33460"/>
    <w:rsid w:val="00C5154E"/>
    <w:rsid w:val="00C70046"/>
    <w:rsid w:val="00C87467"/>
    <w:rsid w:val="00C93E12"/>
    <w:rsid w:val="00CC06A0"/>
    <w:rsid w:val="00D17D3E"/>
    <w:rsid w:val="00D75029"/>
    <w:rsid w:val="00DF2117"/>
    <w:rsid w:val="00DF7B5A"/>
    <w:rsid w:val="00E05999"/>
    <w:rsid w:val="00E15161"/>
    <w:rsid w:val="00E17AD5"/>
    <w:rsid w:val="00E52D1B"/>
    <w:rsid w:val="00E554D6"/>
    <w:rsid w:val="00E633E1"/>
    <w:rsid w:val="00EF4DA4"/>
    <w:rsid w:val="00F166F0"/>
    <w:rsid w:val="00F87504"/>
    <w:rsid w:val="00FA2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0850AA"/>
  <w15:docId w15:val="{4AC30C70-F783-4360-893C-14C250356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452D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049"/>
    <w:pPr>
      <w:ind w:left="720"/>
      <w:contextualSpacing/>
    </w:pPr>
  </w:style>
  <w:style w:type="table" w:styleId="a4">
    <w:name w:val="Table Grid"/>
    <w:basedOn w:val="a1"/>
    <w:uiPriority w:val="39"/>
    <w:rsid w:val="00197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0E2086"/>
    <w:pPr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a6">
    <w:name w:val="Основной текст Знак"/>
    <w:basedOn w:val="a0"/>
    <w:link w:val="a5"/>
    <w:rsid w:val="000E2086"/>
    <w:rPr>
      <w:rFonts w:ascii="Arial" w:eastAsia="Times New Roman" w:hAnsi="Arial" w:cs="Arial"/>
      <w:sz w:val="24"/>
      <w:szCs w:val="20"/>
      <w:lang w:eastAsia="zh-CN"/>
    </w:rPr>
  </w:style>
  <w:style w:type="paragraph" w:customStyle="1" w:styleId="Default">
    <w:name w:val="Default"/>
    <w:rsid w:val="000E20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F16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66F0"/>
  </w:style>
  <w:style w:type="paragraph" w:styleId="a9">
    <w:name w:val="footer"/>
    <w:basedOn w:val="a"/>
    <w:link w:val="aa"/>
    <w:uiPriority w:val="99"/>
    <w:unhideWhenUsed/>
    <w:rsid w:val="00F16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66F0"/>
  </w:style>
  <w:style w:type="paragraph" w:styleId="ab">
    <w:name w:val="No Spacing"/>
    <w:uiPriority w:val="1"/>
    <w:qFormat/>
    <w:rsid w:val="007A6368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0F0C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F0CD7"/>
    <w:rPr>
      <w:rFonts w:ascii="Segoe UI" w:hAnsi="Segoe UI" w:cs="Segoe UI"/>
      <w:sz w:val="18"/>
      <w:szCs w:val="18"/>
    </w:rPr>
  </w:style>
  <w:style w:type="paragraph" w:styleId="ae">
    <w:name w:val="Title"/>
    <w:basedOn w:val="a"/>
    <w:next w:val="a"/>
    <w:link w:val="af"/>
    <w:uiPriority w:val="10"/>
    <w:qFormat/>
    <w:rsid w:val="00452DB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">
    <w:name w:val="Заголовок Знак"/>
    <w:basedOn w:val="a0"/>
    <w:link w:val="ae"/>
    <w:uiPriority w:val="10"/>
    <w:rsid w:val="00452D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452DB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7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v@adhesiv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adv@adhesiv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1100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папа</dc:creator>
  <cp:keywords/>
  <dc:description/>
  <cp:lastModifiedBy>Леонид</cp:lastModifiedBy>
  <cp:revision>2</cp:revision>
  <cp:lastPrinted>2019-05-27T06:37:00Z</cp:lastPrinted>
  <dcterms:created xsi:type="dcterms:W3CDTF">2023-01-17T14:34:00Z</dcterms:created>
  <dcterms:modified xsi:type="dcterms:W3CDTF">2023-01-17T14:34:00Z</dcterms:modified>
</cp:coreProperties>
</file>