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DC" w:rsidRPr="0040307A" w:rsidRDefault="00D354DC" w:rsidP="00D354D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307A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354DC" w:rsidRPr="0040307A" w:rsidRDefault="00D354DC" w:rsidP="00D354D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307A">
        <w:rPr>
          <w:rFonts w:ascii="Times New Roman" w:eastAsia="Calibri" w:hAnsi="Times New Roman" w:cs="Times New Roman"/>
          <w:b/>
          <w:sz w:val="24"/>
          <w:szCs w:val="24"/>
        </w:rPr>
        <w:t>Дубровская №2 средняя общеобразовательная школа</w:t>
      </w:r>
    </w:p>
    <w:p w:rsidR="00D354DC" w:rsidRDefault="00D354DC" w:rsidP="00D354D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4D3F" w:rsidRDefault="00734D3F" w:rsidP="00D354D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4D3F" w:rsidRDefault="00734D3F" w:rsidP="00D354D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4D3F" w:rsidRDefault="00734D3F" w:rsidP="00D354DC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734D3F" w:rsidRPr="00734D3F" w:rsidRDefault="00734D3F" w:rsidP="00D354DC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354DC" w:rsidRPr="00734D3F" w:rsidRDefault="00D354DC" w:rsidP="00D354D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4D3F"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D354DC" w:rsidRPr="00734D3F" w:rsidRDefault="00734D3F" w:rsidP="00D354D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4D3F">
        <w:rPr>
          <w:rFonts w:ascii="Times New Roman" w:eastAsia="Calibri" w:hAnsi="Times New Roman" w:cs="Times New Roman"/>
          <w:b/>
          <w:sz w:val="32"/>
          <w:szCs w:val="32"/>
        </w:rPr>
        <w:t>н</w:t>
      </w:r>
      <w:r w:rsidR="00D354DC" w:rsidRPr="00734D3F">
        <w:rPr>
          <w:rFonts w:ascii="Times New Roman" w:eastAsia="Calibri" w:hAnsi="Times New Roman" w:cs="Times New Roman"/>
          <w:b/>
          <w:sz w:val="32"/>
          <w:szCs w:val="32"/>
        </w:rPr>
        <w:t>а</w:t>
      </w:r>
      <w:r w:rsidRPr="00734D3F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354DC" w:rsidRPr="00734D3F">
        <w:rPr>
          <w:rFonts w:ascii="Times New Roman" w:eastAsia="Calibri" w:hAnsi="Times New Roman" w:cs="Times New Roman"/>
          <w:b/>
          <w:sz w:val="32"/>
          <w:szCs w:val="32"/>
        </w:rPr>
        <w:t xml:space="preserve"> 201</w:t>
      </w:r>
      <w:r w:rsidR="001F7053" w:rsidRPr="00734D3F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="00D354DC" w:rsidRPr="00734D3F">
        <w:rPr>
          <w:rFonts w:ascii="Times New Roman" w:eastAsia="Calibri" w:hAnsi="Times New Roman" w:cs="Times New Roman"/>
          <w:b/>
          <w:sz w:val="32"/>
          <w:szCs w:val="32"/>
        </w:rPr>
        <w:t>-201</w:t>
      </w:r>
      <w:r w:rsidR="001F7053" w:rsidRPr="00734D3F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="00D354DC" w:rsidRPr="00734D3F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D354DC" w:rsidRPr="00734D3F" w:rsidRDefault="00D354DC" w:rsidP="00D354D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4D3F">
        <w:rPr>
          <w:rFonts w:ascii="Times New Roman" w:eastAsia="Calibri" w:hAnsi="Times New Roman" w:cs="Times New Roman"/>
          <w:b/>
          <w:sz w:val="32"/>
          <w:szCs w:val="32"/>
        </w:rPr>
        <w:t xml:space="preserve">по </w:t>
      </w:r>
      <w:r w:rsidR="0090536E" w:rsidRPr="00734D3F">
        <w:rPr>
          <w:rFonts w:ascii="Times New Roman" w:eastAsia="Calibri" w:hAnsi="Times New Roman" w:cs="Times New Roman"/>
          <w:b/>
          <w:sz w:val="32"/>
          <w:szCs w:val="32"/>
        </w:rPr>
        <w:t>математике</w:t>
      </w:r>
    </w:p>
    <w:p w:rsidR="00D354DC" w:rsidRPr="00734D3F" w:rsidRDefault="00A22018" w:rsidP="00D354D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4D3F">
        <w:rPr>
          <w:rFonts w:ascii="Times New Roman" w:eastAsia="Calibri" w:hAnsi="Times New Roman" w:cs="Times New Roman"/>
          <w:b/>
          <w:sz w:val="32"/>
          <w:szCs w:val="32"/>
        </w:rPr>
        <w:t xml:space="preserve">3 </w:t>
      </w:r>
      <w:r w:rsidR="00734D3F" w:rsidRPr="00734D3F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354DC" w:rsidRPr="00734D3F">
        <w:rPr>
          <w:rFonts w:ascii="Times New Roman" w:eastAsia="Calibri" w:hAnsi="Times New Roman" w:cs="Times New Roman"/>
          <w:b/>
          <w:sz w:val="32"/>
          <w:szCs w:val="32"/>
        </w:rPr>
        <w:t xml:space="preserve"> класс</w:t>
      </w:r>
    </w:p>
    <w:p w:rsidR="00D354DC" w:rsidRPr="0040307A" w:rsidRDefault="00D354DC" w:rsidP="00D354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4D3F" w:rsidRDefault="00734D3F" w:rsidP="00D354D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4D3F" w:rsidRDefault="00734D3F" w:rsidP="00D354D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4D3F" w:rsidRDefault="00734D3F" w:rsidP="00D354D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354DC" w:rsidRPr="00734D3F" w:rsidRDefault="00D354DC" w:rsidP="00D354DC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34D3F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Программу </w:t>
      </w:r>
      <w:r w:rsidR="00734D3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734D3F">
        <w:rPr>
          <w:rFonts w:ascii="Times New Roman" w:eastAsia="Calibri" w:hAnsi="Times New Roman" w:cs="Times New Roman"/>
          <w:b/>
          <w:sz w:val="28"/>
          <w:szCs w:val="28"/>
        </w:rPr>
        <w:t>со</w:t>
      </w:r>
      <w:r w:rsidR="001F7053" w:rsidRPr="00734D3F">
        <w:rPr>
          <w:rFonts w:ascii="Times New Roman" w:eastAsia="Calibri" w:hAnsi="Times New Roman" w:cs="Times New Roman"/>
          <w:b/>
          <w:sz w:val="28"/>
          <w:szCs w:val="28"/>
        </w:rPr>
        <w:t xml:space="preserve">ставила  </w:t>
      </w:r>
      <w:r w:rsidR="00734D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2018" w:rsidRPr="00734D3F">
        <w:rPr>
          <w:rFonts w:ascii="Times New Roman" w:eastAsia="Calibri" w:hAnsi="Times New Roman" w:cs="Times New Roman"/>
          <w:b/>
          <w:sz w:val="28"/>
          <w:szCs w:val="28"/>
        </w:rPr>
        <w:t>Волчок</w:t>
      </w:r>
      <w:r w:rsidR="00734D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2018" w:rsidRPr="00734D3F">
        <w:rPr>
          <w:rFonts w:ascii="Times New Roman" w:eastAsia="Calibri" w:hAnsi="Times New Roman" w:cs="Times New Roman"/>
          <w:b/>
          <w:sz w:val="28"/>
          <w:szCs w:val="28"/>
        </w:rPr>
        <w:t xml:space="preserve"> Светлана</w:t>
      </w:r>
      <w:r w:rsidR="00734D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2018" w:rsidRPr="00734D3F">
        <w:rPr>
          <w:rFonts w:ascii="Times New Roman" w:eastAsia="Calibri" w:hAnsi="Times New Roman" w:cs="Times New Roman"/>
          <w:b/>
          <w:sz w:val="28"/>
          <w:szCs w:val="28"/>
        </w:rPr>
        <w:t xml:space="preserve"> Павловна</w:t>
      </w:r>
      <w:r w:rsidRPr="00734D3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D354DC" w:rsidRPr="00734D3F" w:rsidRDefault="00D354DC" w:rsidP="00D354DC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34D3F">
        <w:rPr>
          <w:rFonts w:ascii="Times New Roman" w:eastAsia="Calibri" w:hAnsi="Times New Roman" w:cs="Times New Roman"/>
          <w:b/>
          <w:sz w:val="28"/>
          <w:szCs w:val="28"/>
        </w:rPr>
        <w:t>учитель начальных классов</w:t>
      </w:r>
    </w:p>
    <w:p w:rsidR="00D354DC" w:rsidRDefault="00D354DC" w:rsidP="00D354D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07A" w:rsidRDefault="0040307A" w:rsidP="00D354D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07A" w:rsidRDefault="0040307A" w:rsidP="00D354D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307A" w:rsidRPr="0040307A" w:rsidRDefault="0040307A" w:rsidP="00D354DC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442E" w:rsidRPr="0040307A" w:rsidRDefault="0005442E" w:rsidP="003F0C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  <w:r w:rsidRPr="0040307A"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  <w:t>Пояснительная записка</w:t>
      </w:r>
    </w:p>
    <w:p w:rsidR="00A00848" w:rsidRPr="0040307A" w:rsidRDefault="00A00848" w:rsidP="00A008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 Математика»  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 авторской </w:t>
      </w:r>
      <w:r w:rsidR="0005442E" w:rsidRPr="004030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программы М. И. Моро, М. А. Бантовой, Г. В. Бельтюковой,    С. И. Волковой, С. В. Степановой (Моро, М. И. [и др.].</w:t>
      </w:r>
      <w:r w:rsidRPr="004030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05442E" w:rsidRPr="004030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Математика. Сборник рабочих программ «Школа России». 1–4 классы: пособие для учителей общеобразоват. учреждений / С. В. Анащенкова [и др.]. М.: Просвещение, 2011.)</w:t>
      </w:r>
      <w:r w:rsidR="00D354DC" w:rsidRPr="0040307A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40307A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3E5D08" w:rsidRPr="0040307A">
        <w:rPr>
          <w:rFonts w:ascii="Times New Roman" w:hAnsi="Times New Roman" w:cs="Times New Roman"/>
          <w:sz w:val="24"/>
          <w:szCs w:val="24"/>
        </w:rPr>
        <w:t>п</w:t>
      </w:r>
      <w:r w:rsidRPr="0040307A">
        <w:rPr>
          <w:rFonts w:ascii="Times New Roman" w:hAnsi="Times New Roman" w:cs="Times New Roman"/>
          <w:sz w:val="24"/>
          <w:szCs w:val="24"/>
        </w:rPr>
        <w:t>римерной основной образовательной программы ОУ,</w:t>
      </w:r>
      <w:r w:rsidR="00734D3F">
        <w:rPr>
          <w:rFonts w:ascii="Times New Roman" w:hAnsi="Times New Roman" w:cs="Times New Roman"/>
          <w:sz w:val="24"/>
          <w:szCs w:val="24"/>
        </w:rPr>
        <w:t xml:space="preserve"> </w:t>
      </w:r>
      <w:r w:rsidR="00D354DC" w:rsidRPr="0040307A">
        <w:rPr>
          <w:rFonts w:ascii="Times New Roman" w:hAnsi="Times New Roman" w:cs="Times New Roman"/>
          <w:sz w:val="24"/>
          <w:szCs w:val="24"/>
        </w:rPr>
        <w:t>учебника:</w:t>
      </w:r>
      <w:r w:rsidR="00283976">
        <w:rPr>
          <w:rFonts w:ascii="Times New Roman" w:hAnsi="Times New Roman" w:cs="Times New Roman"/>
          <w:sz w:val="24"/>
          <w:szCs w:val="24"/>
        </w:rPr>
        <w:t xml:space="preserve"> </w:t>
      </w:r>
      <w:r w:rsidRPr="00403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Математика. </w:t>
      </w:r>
      <w:r w:rsidRPr="0040307A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403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Учеб.</w:t>
      </w:r>
      <w:r w:rsidR="00283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0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34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0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 организаций с прил. на электрон. носителе. В 2 ч. / М.И. Моро, М.А. Бантова, Г.В. Бельтюкова и др. – М. : Просвещение, 2013.</w:t>
      </w:r>
    </w:p>
    <w:p w:rsidR="00D354DC" w:rsidRPr="0040307A" w:rsidRDefault="0005442E" w:rsidP="00A00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Программа разработана в целях конкретизации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школьников.</w:t>
      </w:r>
      <w:r w:rsidR="00734D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030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</w:t>
      </w:r>
      <w:r w:rsidR="00734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  <w:r w:rsidR="00D354DC" w:rsidRPr="0040307A">
        <w:rPr>
          <w:rFonts w:ascii="Times New Roman" w:hAnsi="Times New Roman" w:cs="Times New Roman"/>
          <w:sz w:val="24"/>
          <w:szCs w:val="24"/>
        </w:rPr>
        <w:t xml:space="preserve"> 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  <w:r w:rsidR="00283976">
        <w:rPr>
          <w:rFonts w:ascii="Times New Roman" w:hAnsi="Times New Roman" w:cs="Times New Roman"/>
          <w:sz w:val="24"/>
          <w:szCs w:val="24"/>
        </w:rPr>
        <w:t xml:space="preserve"> </w:t>
      </w:r>
      <w:r w:rsidR="00D354DC" w:rsidRPr="0040307A">
        <w:rPr>
          <w:rFonts w:ascii="Times New Roman" w:hAnsi="Times New Roman" w:cs="Times New Roman"/>
          <w:sz w:val="24"/>
          <w:szCs w:val="24"/>
        </w:rPr>
        <w:t>Усвоенные в начальном курсе математики знания и способы действий необходимы не только</w:t>
      </w:r>
      <w:r w:rsidR="00283976">
        <w:rPr>
          <w:rFonts w:ascii="Times New Roman" w:hAnsi="Times New Roman" w:cs="Times New Roman"/>
          <w:sz w:val="24"/>
          <w:szCs w:val="24"/>
        </w:rPr>
        <w:t xml:space="preserve"> </w:t>
      </w:r>
      <w:r w:rsidR="00D354DC" w:rsidRPr="0040307A">
        <w:rPr>
          <w:rFonts w:ascii="Times New Roman" w:hAnsi="Times New Roman" w:cs="Times New Roman"/>
          <w:sz w:val="24"/>
          <w:szCs w:val="24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D354DC" w:rsidRPr="0040307A" w:rsidRDefault="00D354DC" w:rsidP="00D354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Основными</w:t>
      </w:r>
      <w:r w:rsidRPr="0040307A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40307A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D354DC" w:rsidRPr="0040307A" w:rsidRDefault="00D354DC" w:rsidP="00D354DC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D354DC" w:rsidRPr="0040307A" w:rsidRDefault="00D354DC" w:rsidP="00D354DC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40307A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="00283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307A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D354DC" w:rsidRPr="0040307A" w:rsidRDefault="00D354DC" w:rsidP="00D354DC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Воспитание интереса к математике</w:t>
      </w:r>
      <w:r w:rsidRPr="004030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0307A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AA05B9" w:rsidRPr="0040307A" w:rsidRDefault="00D354DC" w:rsidP="00D354DC">
      <w:pPr>
        <w:spacing w:after="0"/>
        <w:ind w:left="708" w:right="-28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С</w:t>
      </w:r>
      <w:r w:rsidR="00AA05B9" w:rsidRPr="0040307A">
        <w:rPr>
          <w:rFonts w:ascii="Times New Roman" w:hAnsi="Times New Roman" w:cs="Times New Roman"/>
          <w:sz w:val="24"/>
          <w:szCs w:val="24"/>
        </w:rPr>
        <w:t>оздание прочной основы для дальнейшего обучения математике.</w:t>
      </w:r>
    </w:p>
    <w:p w:rsidR="00AA05B9" w:rsidRPr="0040307A" w:rsidRDefault="00AA05B9" w:rsidP="00AA05B9">
      <w:pPr>
        <w:spacing w:after="0"/>
        <w:ind w:left="-426" w:right="-286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 xml:space="preserve">В ходе её достижения решаются </w:t>
      </w:r>
      <w:r w:rsidRPr="0040307A">
        <w:rPr>
          <w:rFonts w:ascii="Times New Roman" w:hAnsi="Times New Roman" w:cs="Times New Roman"/>
          <w:b/>
          <w:i/>
          <w:sz w:val="24"/>
          <w:szCs w:val="24"/>
          <w:u w:val="single"/>
        </w:rPr>
        <w:t>следующие задачи</w:t>
      </w:r>
      <w:r w:rsidRPr="0040307A">
        <w:rPr>
          <w:rFonts w:ascii="Times New Roman" w:hAnsi="Times New Roman" w:cs="Times New Roman"/>
          <w:b/>
          <w:sz w:val="24"/>
          <w:szCs w:val="24"/>
        </w:rPr>
        <w:t>:</w:t>
      </w:r>
    </w:p>
    <w:p w:rsidR="00AA05B9" w:rsidRPr="0040307A" w:rsidRDefault="00AA05B9" w:rsidP="00AA05B9">
      <w:pPr>
        <w:spacing w:after="0"/>
        <w:ind w:left="-426" w:right="-286" w:firstLine="927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- формирование у школьников пространственных представлений;</w:t>
      </w:r>
    </w:p>
    <w:p w:rsidR="00AA05B9" w:rsidRPr="0040307A" w:rsidRDefault="00AA05B9" w:rsidP="00AA05B9">
      <w:pPr>
        <w:spacing w:after="0"/>
        <w:ind w:left="-426" w:right="-286" w:firstLine="927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-ознакомление с некоторыми свойствами геометрических фигур;</w:t>
      </w:r>
    </w:p>
    <w:p w:rsidR="00AA05B9" w:rsidRPr="0040307A" w:rsidRDefault="00AA05B9" w:rsidP="00AA05B9">
      <w:pPr>
        <w:spacing w:after="0"/>
        <w:ind w:left="-426" w:right="-286" w:firstLine="927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-развитие абстрактного мышления;</w:t>
      </w:r>
    </w:p>
    <w:p w:rsidR="00AA05B9" w:rsidRPr="0040307A" w:rsidRDefault="00AA05B9" w:rsidP="00AA05B9">
      <w:pPr>
        <w:spacing w:after="0"/>
        <w:ind w:left="-426" w:right="-286" w:firstLine="927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-формирование осознанных и прочных навыков вычислений;</w:t>
      </w:r>
    </w:p>
    <w:p w:rsidR="00D354DC" w:rsidRPr="0040307A" w:rsidRDefault="00AA05B9" w:rsidP="00D354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-осознание тех вещей, которые существуют между рассматриваемыми явлениями, развитие умения сопоставлять, сравнивать, противопоставлять связанные между собой понятия, действия и задачи, выяснять сходства и различия в рассматриваемых фактах.</w:t>
      </w:r>
    </w:p>
    <w:p w:rsidR="00D354DC" w:rsidRPr="0040307A" w:rsidRDefault="00D354DC" w:rsidP="00D354D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40307A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40307A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1F7053" w:rsidRDefault="001F7053" w:rsidP="00C762D1">
      <w:pPr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053" w:rsidRDefault="001F7053" w:rsidP="00C762D1">
      <w:pPr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2D1" w:rsidRPr="00C762D1" w:rsidRDefault="00C762D1" w:rsidP="00C762D1">
      <w:pPr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2D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предмета,</w:t>
      </w:r>
      <w:r w:rsidR="008B05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762D1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AA05B9" w:rsidRPr="0040307A" w:rsidRDefault="00AA05B9" w:rsidP="001F7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 xml:space="preserve">Особенность изучаемого курса состоит в том, что курс интегрированный: в нем объединены арифметический, алгебраический и геометрический материалы.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 </w:t>
      </w:r>
    </w:p>
    <w:p w:rsidR="00AA05B9" w:rsidRPr="0040307A" w:rsidRDefault="00AA05B9" w:rsidP="00AA05B9">
      <w:pPr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Важное место в курсе занимает ознакомление с величинами и их измерением.</w:t>
      </w:r>
    </w:p>
    <w:p w:rsidR="00AA05B9" w:rsidRPr="0040307A" w:rsidRDefault="00AA05B9" w:rsidP="00AA05B9">
      <w:pPr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Курс предполагает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</w:p>
    <w:p w:rsidR="00AA05B9" w:rsidRPr="0040307A" w:rsidRDefault="00AA05B9" w:rsidP="00AA05B9">
      <w:pPr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Программа предусматривает раскрытие взаимосвязи между компонентами и результатами действий. Особое значение, придается постоянному использованию сопоставления, сравнения, противопоставления связанных между собой понятий, действий и задач, выяснению сходства и различия в рассматриваемых фактах.</w:t>
      </w:r>
    </w:p>
    <w:p w:rsidR="00AA05B9" w:rsidRPr="0040307A" w:rsidRDefault="00AA05B9" w:rsidP="00AA05B9">
      <w:pPr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Концентрическое построение курса, связанное с последовательным расширением области чисел, позволяет соблюсти необходимую постепенность в нарастании трудности учебного материала.</w:t>
      </w:r>
    </w:p>
    <w:p w:rsidR="00AA05B9" w:rsidRPr="0040307A" w:rsidRDefault="00AA05B9" w:rsidP="00AA05B9">
      <w:pPr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Особенностью организации учебного процесса по данному курсу является – учет возрастных особенностей слабовидящих обучающихся, органическое сочетание обучения и воспитания, усвоение знаний и развитие познавательных способностей детей-инвалидов по зрению, практическая направленность преподавания, выработка необходимых навыков.</w:t>
      </w:r>
    </w:p>
    <w:p w:rsidR="00AA05B9" w:rsidRPr="0040307A" w:rsidRDefault="00AA05B9" w:rsidP="00AA05B9">
      <w:pPr>
        <w:pStyle w:val="ab"/>
        <w:spacing w:after="0"/>
        <w:ind w:left="-426" w:right="-286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Центральной задачей при изучении этих тем является изучение внетабличного умножения и деления.</w:t>
      </w:r>
    </w:p>
    <w:p w:rsidR="00AA05B9" w:rsidRPr="0040307A" w:rsidRDefault="00AA05B9" w:rsidP="00AA05B9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Перед изучением внетабличного умножения и деления дети знакомятся с разными способами умножения или деления суммы на число (в случае, когда каждое число-слагаемое делится на это число).</w:t>
      </w:r>
    </w:p>
    <w:p w:rsidR="00AA05B9" w:rsidRPr="0040307A" w:rsidRDefault="00AA05B9" w:rsidP="00AA05B9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Наряду с устными приёмами в программе уделяется большое внимание обучению детей письменным вычислениям.</w:t>
      </w:r>
    </w:p>
    <w:p w:rsidR="00AA05B9" w:rsidRPr="0040307A" w:rsidRDefault="00AA05B9" w:rsidP="00AA05B9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При обучении математике важно научить детей самостоятельно находить пути решения предлагаемых программой задач, применять простейшие общие подходы к их решению.</w:t>
      </w:r>
    </w:p>
    <w:p w:rsidR="00AA05B9" w:rsidRPr="0040307A" w:rsidRDefault="00AA05B9" w:rsidP="00AA05B9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Важным понятием курса является понятие величины. Рассматриваются соотношения между единицами каждой величины. Программой предусмотрено также изучение сложения и вычитания величин, выраженных в одних и тех же единицах (длины, массы, времени и др.), умножение и деление значений величины на однозначное число.</w:t>
      </w:r>
    </w:p>
    <w:p w:rsidR="00AA05B9" w:rsidRPr="0040307A" w:rsidRDefault="00AA05B9" w:rsidP="00AA05B9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 xml:space="preserve">Геометрический материал предусмотрен программой для каждого класса. При формировании представлений о фигурах большое значение придаётся выполнению практических упражнений, связанных с построением, вычерчиванием фигур, с рассмотрением некоторых свойств изучаемых фигур. В </w:t>
      </w:r>
      <w:r w:rsidRPr="0040307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0307A">
        <w:rPr>
          <w:rFonts w:ascii="Times New Roman" w:hAnsi="Times New Roman" w:cs="Times New Roman"/>
          <w:sz w:val="24"/>
          <w:szCs w:val="24"/>
        </w:rPr>
        <w:t xml:space="preserve"> классе решаются задачи на нахождение периметра многоугольника и площади прямоугольника (квадрата). Нахождение площади прямоугольника (квадрата) связывается с изучением умножения, задача нахождения стороны прямоугольника (квадрата) по его площади – с изучением деления.</w:t>
      </w:r>
    </w:p>
    <w:p w:rsidR="00AA05B9" w:rsidRPr="0040307A" w:rsidRDefault="00AA05B9" w:rsidP="00AA05B9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lastRenderedPageBreak/>
        <w:t>В теме «Числа от 1 до 100» программой предусмотрено решение уравнений  на основе знаний взаимосвязей между компонентами и результатами действий.</w:t>
      </w:r>
    </w:p>
    <w:p w:rsidR="00AA05B9" w:rsidRPr="0040307A" w:rsidRDefault="00AA05B9" w:rsidP="00AA05B9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При обучении математике важное значение имеет индивидуальный подход к обучающимся. Целесообразно подбирать для каждого ученика задания в соответствии с его интересами и возможностями. На первых порах обучения важное значение имеет игровая деятельность детей на уроках математики.</w:t>
      </w:r>
    </w:p>
    <w:p w:rsidR="00AA05B9" w:rsidRPr="0040307A" w:rsidRDefault="00AA05B9" w:rsidP="00AA05B9">
      <w:pPr>
        <w:spacing w:after="0"/>
        <w:ind w:left="-426" w:right="-28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07A">
        <w:rPr>
          <w:rFonts w:ascii="Times New Roman" w:hAnsi="Times New Roman" w:cs="Times New Roman"/>
          <w:sz w:val="24"/>
          <w:szCs w:val="24"/>
        </w:rPr>
        <w:t>Контроль достижения учениками уровня государственного стандарта осуществляется в следующих формах: текущий и итоговый контроль.</w:t>
      </w:r>
    </w:p>
    <w:p w:rsidR="0005442E" w:rsidRPr="0040307A" w:rsidRDefault="0005442E" w:rsidP="00AA05B9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места учебного предмета</w:t>
      </w:r>
      <w:r w:rsidR="00771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курса</w:t>
      </w:r>
      <w:r w:rsidRPr="00403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учебном плане</w:t>
      </w:r>
    </w:p>
    <w:p w:rsidR="003E5D08" w:rsidRPr="0040307A" w:rsidRDefault="003E5D08" w:rsidP="003E5D08">
      <w:pPr>
        <w:pStyle w:val="aa"/>
        <w:shd w:val="clear" w:color="auto" w:fill="FFFFFF"/>
        <w:spacing w:before="0" w:after="0"/>
      </w:pPr>
      <w:r w:rsidRPr="0040307A">
        <w:rPr>
          <w:bdr w:val="none" w:sz="0" w:space="0" w:color="auto" w:frame="1"/>
        </w:rPr>
        <w:t xml:space="preserve">На изучение курса «Математика» в </w:t>
      </w:r>
      <w:r w:rsidRPr="0040307A">
        <w:t xml:space="preserve">начальной школе отводится 540 часов, в третьем классе </w:t>
      </w:r>
      <w:r w:rsidRPr="0040307A">
        <w:rPr>
          <w:b/>
          <w:bCs/>
        </w:rPr>
        <w:t xml:space="preserve">- </w:t>
      </w:r>
      <w:r w:rsidRPr="0040307A">
        <w:rPr>
          <w:rStyle w:val="apple-converted-space"/>
          <w:b/>
          <w:bCs/>
        </w:rPr>
        <w:t> </w:t>
      </w:r>
      <w:r w:rsidRPr="0040307A">
        <w:rPr>
          <w:b/>
          <w:bCs/>
        </w:rPr>
        <w:t>136</w:t>
      </w:r>
      <w:r w:rsidRPr="0040307A">
        <w:rPr>
          <w:rStyle w:val="apple-converted-space"/>
        </w:rPr>
        <w:t> </w:t>
      </w:r>
      <w:r w:rsidRPr="0040307A">
        <w:t>учебных часа,   4 часа в неделю. Количество часов, отводимых на освоение рабочей программы учебного предмета «Математика», соответствует учебному плану образовательной организации на учебный год (136часов).</w:t>
      </w:r>
    </w:p>
    <w:p w:rsidR="003E5D08" w:rsidRPr="0040307A" w:rsidRDefault="003E5D08" w:rsidP="00AA05B9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1547" w:rsidRPr="00771547" w:rsidRDefault="00771547" w:rsidP="0077154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547"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 содержания учебного предмета</w:t>
      </w:r>
    </w:p>
    <w:p w:rsidR="00AA05B9" w:rsidRPr="0040307A" w:rsidRDefault="00AA05B9" w:rsidP="00AA05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Математика является важнейшим источником принципиальных идей для всех естественных наук и современных технологий. Весь научно технический прогресс связан с развитием математики. Владение математическим языком, алгоритмами, понимание математических отношений является средством познания окружающего мира, процессов и явлений, происходящих в природе и в обществе. Поэтому так важно сформировать интерес к учебному предмету «Математика» у младших школьников, который станет основой для дальнейшего изучения данного предмета, для выявления и развития математических способностей учащихся и их способности к самообразованию.</w:t>
      </w:r>
    </w:p>
    <w:p w:rsidR="00AA05B9" w:rsidRPr="0040307A" w:rsidRDefault="00AA05B9" w:rsidP="00AA05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Математическое знание – это особый способ коммуникации: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знакового (символьного) языка для описания и анализа действительности;</w:t>
      </w:r>
      <w:r w:rsidR="0028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математического языка как своего рода «переводчика» в системе научных коммуникаций, в том числе между разными системами знаний; использование математического языка в качестве средства взаимопонимания людей с разным житейским, культурным, цивилизованным опытом.</w:t>
      </w:r>
    </w:p>
    <w:p w:rsidR="00AA05B9" w:rsidRPr="0040307A" w:rsidRDefault="00AA05B9" w:rsidP="00AA05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в процессе обучения математике осуществляется приобщение подрастающего поколения к уникальной сфере интеллектуальной культуры.</w:t>
      </w:r>
      <w:r w:rsidR="002839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Овладение различными видами учебной деятельности в процессе обучения математике является основой изучения других учебных предметов, обеспечивая тем самым познание различных сторон окружающего мира.</w:t>
      </w:r>
    </w:p>
    <w:p w:rsidR="00AA05B9" w:rsidRPr="0040307A" w:rsidRDefault="00AA05B9" w:rsidP="00AA05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Успешное решение математических задач оказывает влияние на эмоционально – волевую сферу личности учащихся, развивает их волю и настойчивость, умение преодолевать трудности, испытывать удовлетворение от результатов интеллектуального труда.</w:t>
      </w:r>
    </w:p>
    <w:p w:rsidR="00957DBD" w:rsidRPr="0057004E" w:rsidRDefault="00957DBD" w:rsidP="00957DBD">
      <w:pPr>
        <w:pStyle w:val="a3"/>
        <w:ind w:firstLine="709"/>
        <w:jc w:val="center"/>
        <w:rPr>
          <w:b/>
        </w:rPr>
      </w:pPr>
      <w:r w:rsidRPr="0057004E">
        <w:rPr>
          <w:b/>
        </w:rPr>
        <w:t>Личностные, метапредметные и предметные результаты освоения конкретного учебного предмета, курса</w:t>
      </w:r>
    </w:p>
    <w:p w:rsidR="00270638" w:rsidRPr="0040307A" w:rsidRDefault="00270638" w:rsidP="00270638">
      <w:pPr>
        <w:pStyle w:val="a3"/>
        <w:jc w:val="both"/>
        <w:rPr>
          <w:i/>
          <w:color w:val="000000"/>
          <w:u w:val="single"/>
        </w:rPr>
      </w:pPr>
      <w:r w:rsidRPr="0040307A">
        <w:rPr>
          <w:i/>
          <w:color w:val="000000"/>
          <w:u w:val="single"/>
        </w:rPr>
        <w:t>Личностные результаты</w:t>
      </w:r>
    </w:p>
    <w:p w:rsidR="00270638" w:rsidRPr="0040307A" w:rsidRDefault="00270638" w:rsidP="00270638">
      <w:pPr>
        <w:pStyle w:val="a3"/>
        <w:rPr>
          <w:color w:val="000000"/>
        </w:rPr>
      </w:pPr>
      <w:r w:rsidRPr="0040307A">
        <w:rPr>
          <w:color w:val="000000"/>
        </w:rPr>
        <w:t>- Чувство гордости за свою Родину, российский народ и историю России.</w:t>
      </w:r>
    </w:p>
    <w:p w:rsidR="00270638" w:rsidRPr="0040307A" w:rsidRDefault="00270638" w:rsidP="00270638">
      <w:pPr>
        <w:pStyle w:val="a3"/>
        <w:rPr>
          <w:color w:val="000000"/>
        </w:rPr>
      </w:pPr>
      <w:r w:rsidRPr="0040307A">
        <w:rPr>
          <w:color w:val="000000"/>
        </w:rPr>
        <w:t>- Целостное восприятие окружающего мира.</w:t>
      </w:r>
    </w:p>
    <w:p w:rsidR="00270638" w:rsidRPr="0040307A" w:rsidRDefault="00270638" w:rsidP="00270638">
      <w:pPr>
        <w:pStyle w:val="a3"/>
        <w:rPr>
          <w:color w:val="000000"/>
        </w:rPr>
      </w:pPr>
      <w:r w:rsidRPr="0040307A">
        <w:rPr>
          <w:color w:val="000000"/>
        </w:rPr>
        <w:t>- 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270638" w:rsidRPr="0040307A" w:rsidRDefault="00270638" w:rsidP="00270638">
      <w:pPr>
        <w:pStyle w:val="a3"/>
        <w:rPr>
          <w:color w:val="000000"/>
        </w:rPr>
      </w:pPr>
      <w:r w:rsidRPr="0040307A">
        <w:rPr>
          <w:color w:val="000000"/>
        </w:rPr>
        <w:t>- Рефлексивную самооценку, умение анализировать свои действия и управлять ими.</w:t>
      </w:r>
    </w:p>
    <w:p w:rsidR="00270638" w:rsidRPr="0040307A" w:rsidRDefault="00270638" w:rsidP="00270638">
      <w:pPr>
        <w:pStyle w:val="a3"/>
        <w:rPr>
          <w:color w:val="000000"/>
        </w:rPr>
      </w:pPr>
      <w:r w:rsidRPr="0040307A">
        <w:rPr>
          <w:color w:val="000000"/>
        </w:rPr>
        <w:t>- Навыки сотрудничества со взрослыми и сверстниками.</w:t>
      </w:r>
    </w:p>
    <w:p w:rsidR="00270638" w:rsidRPr="0040307A" w:rsidRDefault="00270638" w:rsidP="00270638">
      <w:pPr>
        <w:pStyle w:val="a3"/>
        <w:rPr>
          <w:color w:val="000000"/>
        </w:rPr>
      </w:pPr>
      <w:r w:rsidRPr="0040307A">
        <w:rPr>
          <w:color w:val="000000"/>
        </w:rPr>
        <w:lastRenderedPageBreak/>
        <w:t>- Установку на здоровый образ жизни, наличие мотивации к творческому труду, к работе на результат.</w:t>
      </w:r>
    </w:p>
    <w:p w:rsidR="00270638" w:rsidRPr="0040307A" w:rsidRDefault="00270638" w:rsidP="00270638">
      <w:pPr>
        <w:pStyle w:val="a3"/>
        <w:rPr>
          <w:i/>
          <w:color w:val="000000"/>
          <w:u w:val="single"/>
        </w:rPr>
      </w:pPr>
      <w:r w:rsidRPr="0040307A">
        <w:rPr>
          <w:i/>
          <w:color w:val="000000"/>
          <w:u w:val="single"/>
        </w:rPr>
        <w:t>Метапредметные</w:t>
      </w:r>
      <w:r w:rsidR="005B79C1">
        <w:rPr>
          <w:i/>
          <w:color w:val="000000"/>
          <w:u w:val="single"/>
        </w:rPr>
        <w:t xml:space="preserve"> </w:t>
      </w:r>
      <w:r w:rsidRPr="0040307A">
        <w:rPr>
          <w:i/>
          <w:color w:val="000000"/>
          <w:u w:val="single"/>
        </w:rPr>
        <w:t xml:space="preserve"> результаты</w:t>
      </w:r>
    </w:p>
    <w:p w:rsidR="00270638" w:rsidRPr="0040307A" w:rsidRDefault="00270638" w:rsidP="002706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307A">
        <w:rPr>
          <w:rFonts w:ascii="Times New Roman" w:eastAsia="Calibri" w:hAnsi="Times New Roman" w:cs="Times New Roman"/>
          <w:sz w:val="24"/>
          <w:szCs w:val="24"/>
        </w:rPr>
        <w:t>- 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270638" w:rsidRPr="0040307A" w:rsidRDefault="00270638" w:rsidP="002706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307A">
        <w:rPr>
          <w:rFonts w:ascii="Times New Roman" w:eastAsia="Calibri" w:hAnsi="Times New Roman" w:cs="Times New Roman"/>
          <w:sz w:val="24"/>
          <w:szCs w:val="24"/>
        </w:rPr>
        <w:t>- 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270638" w:rsidRPr="0040307A" w:rsidRDefault="00270638" w:rsidP="002706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307A">
        <w:rPr>
          <w:rFonts w:ascii="Times New Roman" w:eastAsia="Calibri" w:hAnsi="Times New Roman" w:cs="Times New Roman"/>
          <w:sz w:val="24"/>
          <w:szCs w:val="24"/>
        </w:rPr>
        <w:t>- 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270638" w:rsidRPr="0040307A" w:rsidRDefault="00270638" w:rsidP="002706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307A">
        <w:rPr>
          <w:rFonts w:ascii="Times New Roman" w:eastAsia="Calibri" w:hAnsi="Times New Roman" w:cs="Times New Roman"/>
          <w:sz w:val="24"/>
          <w:szCs w:val="24"/>
        </w:rPr>
        <w:t>- получат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270638" w:rsidRPr="0040307A" w:rsidRDefault="00270638" w:rsidP="0027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07A">
        <w:rPr>
          <w:rFonts w:ascii="Times New Roman" w:eastAsia="Calibri" w:hAnsi="Times New Roman" w:cs="Times New Roman"/>
          <w:sz w:val="24"/>
          <w:szCs w:val="24"/>
        </w:rPr>
        <w:t>- 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270638" w:rsidRPr="0040307A" w:rsidRDefault="00270638" w:rsidP="0027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07A">
        <w:rPr>
          <w:rFonts w:ascii="Times New Roman" w:eastAsia="Calibri" w:hAnsi="Times New Roman" w:cs="Times New Roman"/>
          <w:sz w:val="24"/>
          <w:szCs w:val="24"/>
        </w:rPr>
        <w:t>- приобретут в ходе работы с таблицами и диаграммами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270638" w:rsidRPr="0040307A" w:rsidRDefault="00270638" w:rsidP="002706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307A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Предметные результаты                                                                                                                                                                                                                          </w:t>
      </w:r>
      <w:r w:rsidRPr="0040307A">
        <w:rPr>
          <w:rFonts w:ascii="Times New Roman" w:eastAsia="Calibri" w:hAnsi="Times New Roman" w:cs="Times New Roman"/>
          <w:sz w:val="24"/>
          <w:szCs w:val="24"/>
        </w:rPr>
        <w:t>- Использование приобретённых математических знаний для описания и объяснения окружающих предметов, процессов, явлений, а также для</w:t>
      </w:r>
    </w:p>
    <w:p w:rsidR="00270638" w:rsidRPr="0040307A" w:rsidRDefault="00270638" w:rsidP="00270638">
      <w:pPr>
        <w:pStyle w:val="a3"/>
        <w:rPr>
          <w:i/>
          <w:color w:val="000000"/>
          <w:u w:val="single"/>
        </w:rPr>
      </w:pPr>
      <w:r w:rsidRPr="0040307A">
        <w:rPr>
          <w:color w:val="000000"/>
        </w:rPr>
        <w:t>оценки их количественных и пространственных отношений.</w:t>
      </w:r>
    </w:p>
    <w:p w:rsidR="00270638" w:rsidRPr="0040307A" w:rsidRDefault="00270638" w:rsidP="00270638">
      <w:pPr>
        <w:pStyle w:val="a3"/>
        <w:jc w:val="both"/>
        <w:rPr>
          <w:color w:val="000000"/>
        </w:rPr>
      </w:pPr>
      <w:r w:rsidRPr="0040307A">
        <w:rPr>
          <w:color w:val="000000"/>
        </w:rPr>
        <w:t>- 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270638" w:rsidRPr="0040307A" w:rsidRDefault="00270638" w:rsidP="00270638">
      <w:pPr>
        <w:pStyle w:val="a3"/>
        <w:jc w:val="both"/>
        <w:rPr>
          <w:color w:val="000000"/>
        </w:rPr>
      </w:pPr>
      <w:r w:rsidRPr="0040307A">
        <w:rPr>
          <w:color w:val="000000"/>
        </w:rPr>
        <w:t>-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270638" w:rsidRPr="0040307A" w:rsidRDefault="00270638" w:rsidP="00270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307A">
        <w:rPr>
          <w:rFonts w:ascii="Times New Roman" w:hAnsi="Times New Roman" w:cs="Times New Roman"/>
          <w:color w:val="000000"/>
          <w:sz w:val="24"/>
          <w:szCs w:val="24"/>
        </w:rPr>
        <w:t>- 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</w:t>
      </w:r>
    </w:p>
    <w:p w:rsidR="00270638" w:rsidRPr="0040307A" w:rsidRDefault="00270638" w:rsidP="00AA0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547" w:rsidRDefault="00AA05B9" w:rsidP="00771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r w:rsidR="00082374"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 предмета</w:t>
      </w:r>
      <w:r w:rsidR="007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курса </w:t>
      </w:r>
    </w:p>
    <w:p w:rsidR="00AA05B9" w:rsidRPr="0040307A" w:rsidRDefault="00AA05B9" w:rsidP="00771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Числа от 1 до 100 Сложение и вычитание </w:t>
      </w:r>
      <w:r w:rsidRPr="0040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(продолжение) </w:t>
      </w: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и письменные приемы сложения и вычитания чисел в пределах 100.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уравнений с неизвестным слагаемым на основе взаимосвязи чисел при сло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жении. Решение уравнений с неизвестным уменьшаемым, с неизвестным вычитаемым на основе взаимосвязи чисел при вычитании.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геометрических фигур буквами.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Табличное умножение и деление 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0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56 </w:t>
      </w: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умножения и деления; таблицы умножения и деления с числами 2 и 3; чётные и нечётные числа; зависимости между величинами: цена, количество, стоимость.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выполнения действий в выражениях со скобками и без скобок.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Зависимости между пропорциональными величинами; масса одного предмета, количе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предметов, масса всех предметов; расход ткани на один предмет, количество предме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тов.расход ткани на все предметы.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задачи на увеличение (уменьшение) числа в несколько раз, на кратное сравнение чисел.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нахождение четвёртого пропорционального.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умножения и деления с числами 4, 5, 6, 7, 8, 9. Сводная таблица умножения.</w:t>
      </w:r>
    </w:p>
    <w:p w:rsidR="00AA05B9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числа 1 и на 1. Умножение числа 0 и на 0, деление числа 0, невозможность деления на 0.</w:t>
      </w:r>
    </w:p>
    <w:p w:rsidR="007C485A" w:rsidRPr="0040307A" w:rsidRDefault="007C485A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Площадь. Способы сравнения фигур по площади. Единицы площади: квадратный сан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тиметр, квадратный дециметр, квадратный метр. Соотношения между ними. Площадь пря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моугольника (квадрата).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задачи в три действия.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действий и определение наиболее эффективных способов реше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задач.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Круг. Окружность (центр, радиус, диаметр). Вычерчивание окружности с помощью цир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куля.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 (половина, треть, четверть, десятая, сотая). Образование и сравнение долей. За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дачи на нахождение доли числа и числа по его доле.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времени: год, месяц, сутки. Соотношения между ними.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Внетабличное умножение и деление (27 ч)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суммы на число. Приёмы умножения для случаев вида 23 • 4, 4 • 23. Приё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умножения и деления для случаев вида 20 • 3, 3 • 20, 60 : 3, 80 : 20.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суммы на число. Связь между числами при делении. Проверка деления.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деления для случаев вида 87 : 29, 66 : 22. Проверка умножения делением. Выражения с двумя переменными вида а + Ь, а - Ь, а • Ь, с :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Вычисление их значений при заданных числовых значениях входящих в них букв.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уравнений на основе связи между компонентами и результатами умножения и деления.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нахождения частного и остатка. Проверка деления с остатком.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нахождение четвёртого пропорционального.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от 1 до 1000. Нумерация (13 ч)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и письменная нумерация. Разряды счётных единиц. Натуральная последова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 трёхзначных чисел.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и уменьшение числа в 10 раз, в 100 раз.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трёхзначного числа суммой разрядных слагаемых.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трёхзначных чисел. Определение общего числа единиц (десятков, сотен) в числе.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массы: грамм, килограмм. Соотношение между ними.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от 1 до 1000. Сложение и вычитание (10 ч)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устных вычислений в случаях, сводимых к действиям в пределах 100. Письменные приемы сложения и вычитания.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треугольников: разносторонние, равнобедренные (равносторонние); прямоуголь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остроугольные, тупоугольные.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в 1-3 действия на сложение.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Числа от 1 </w:t>
      </w:r>
      <w:r w:rsidR="00D25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1000. Умножение и деление (12</w:t>
      </w:r>
      <w:r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приемы умножения и деления чисел в случаях, сводимых к действиям в преде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лах 100.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приемы умножения и деления на однозначное число.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в 1-3 действия на умножение и деление.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с калькулятором.</w:t>
      </w:r>
    </w:p>
    <w:p w:rsidR="00AA05B9" w:rsidRPr="0040307A" w:rsidRDefault="00D251C7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 (9</w:t>
      </w:r>
      <w:r w:rsidR="00AA05B9"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176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+1ч проверка знаний</w:t>
      </w:r>
      <w:r w:rsidR="00AA05B9" w:rsidRPr="0040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уравнений.</w:t>
      </w:r>
    </w:p>
    <w:p w:rsidR="00176F1A" w:rsidRDefault="00A22018" w:rsidP="00AA05B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изученных видов.</w:t>
      </w:r>
    </w:p>
    <w:p w:rsidR="00176F1A" w:rsidRDefault="00176F1A" w:rsidP="00AA05B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третьем классе </w:t>
      </w:r>
      <w:r w:rsidRPr="0040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ученик научится: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называть: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чисел до 1000;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число, большее или меньшее данного числа в несколько раз;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длины, площади, массы;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компонентов и результатов умножения и деления;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треугольников;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порядка выполнения действий в выражениях в 2-3 действия (со скобками и без них);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умножения однозначных чисел и соответствующие случаи деления;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«доля»;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понятий «окружность», «центр окружности», «радиус окружности», «диа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метр окружности»;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чётные и нечётные числа; определение квадратного дециметра;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квадратного метра;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правило умножения числа на 1;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правило умножения числа на 0; правило деления нуля на число;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сравнивать: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в пределах 1000;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в кратном отношении (во сколько раз одно число больше или меньше другого); длины отрезков; площади фигур;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 «больше в» и «больше на», «меньше в» и «меньше на»; компоненты арифметических действий; числовое выражение и его значение;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в пределах 1000. записанные цифрами;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воспроизводить: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табличных случаев умножения однозначных чисел и соответствующих случаев деления;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соотношения между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единицами длины: 1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= 100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см. 1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=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10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дм;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соотношения между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единицами массы: 1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 г = 1000 г;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соотношения между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единицами времени: 1год =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12 месяцев;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 сутки = 24 часа;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приводить примеры: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двузначных, трёхзначных чисел;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числовых выражений;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десятичный состав трёхзначного числа;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алгоритмы сложения и вычитания, умножения и деления трёхзначных чисел; ситуацию, представленную в тексте арифметической задачи, в виде схемы, рисунка;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упорядочивать: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в пределах 1000 в порядке увеличения или уменьшения;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учебной задачи с целью поиска алгоритма ее решения;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готовые решения задач с целью выбора верного решения, рационального способа решения;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классифицировать: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  <w:t>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треугольники (разносторонний, равнобедренный, равносторонний); числа в пределах 1000 (однозначные, двузначные, трёхзначные);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конструировать: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несложных арифметических задач;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 решения составной арифметической задачи;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контролировать: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свою деятельность (находить и исправлять ошибки);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готовое решение учебной задачи (верно, неверно); </w:t>
      </w: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решать учебные и практические задачи: 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цифрами трёхзначные числа;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называть: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чисел до 1000;</w:t>
      </w:r>
    </w:p>
    <w:p w:rsidR="00AA05B9" w:rsidRPr="0040307A" w:rsidRDefault="00AA05B9" w:rsidP="00AA05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число, большее или меньшее данного числа в несколько раз;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составные арифметические задачи в два-три действия в различных комби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нациях;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сумму и разность, произведение и частное чисел в пределах 1000, ис</w:t>
      </w: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пользуя изученные устные и письменные приемы вычислений;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значения простых и составных числовых выражений; вычислять периметр, площадь прямоугольника (квадрата);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из таблицы необходимую информацию для решения учебной задачи; заполнять таблицы, имея некоторый банк данных.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третьем классе ученик </w:t>
      </w:r>
      <w:r w:rsidRPr="0040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проверку вычислений;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значения числовых выражений, содержащих 2-3 действия (со скобками и без них);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в 1-3 действия;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периметр многоугольника, в том числе прямоугольника (квадрата); читать, записывать, сравнивать числа в пределах 1000; выполнять устно четыре арифметических действия в пределах 100;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письменно сложение, вычитание двузначных и трехзначных чисел в пределах 1000;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треугольники;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умножать и делить разными способами;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письменное умножение и деление с трехзначными числами;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выражения; решать уравнения;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геометрические фигуры; выполнять внетабличное деление с остатком;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алгоритм деления с остатком; выполнять проверку деления с остатком; находить значения выражений с переменной;</w:t>
      </w:r>
    </w:p>
    <w:p w:rsidR="00AA05B9" w:rsidRPr="0040307A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римские цифры, сравнивать их;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трехзначные числа в виде суммы разрядных слагаемых, сравнивать</w:t>
      </w:r>
    </w:p>
    <w:p w:rsidR="00AA05B9" w:rsidRPr="0040307A" w:rsidRDefault="00AA05B9" w:rsidP="00AA0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числа;</w:t>
      </w:r>
    </w:p>
    <w:p w:rsidR="00AA05B9" w:rsidRPr="00A22018" w:rsidRDefault="00AA05B9" w:rsidP="00AA05B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доли;</w:t>
      </w:r>
      <w:r w:rsidR="00A22018" w:rsidRPr="00A2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строить окружности,</w:t>
      </w:r>
      <w:r w:rsidR="0028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равенства и неравен</w:t>
      </w:r>
      <w:r w:rsidR="00A2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ства.</w:t>
      </w:r>
    </w:p>
    <w:p w:rsidR="0040307A" w:rsidRDefault="0040307A" w:rsidP="006E6ED3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97692F" w:rsidRPr="0040307A" w:rsidRDefault="006E6ED3" w:rsidP="00353C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05442E" w:rsidRPr="003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  <w:r w:rsidR="008B0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53C96" w:rsidRPr="00353C96">
        <w:rPr>
          <w:rFonts w:ascii="Times New Roman" w:hAnsi="Times New Roman" w:cs="Times New Roman"/>
          <w:sz w:val="24"/>
          <w:szCs w:val="24"/>
        </w:rPr>
        <w:t xml:space="preserve">с </w:t>
      </w:r>
      <w:r w:rsidR="008B05DB">
        <w:rPr>
          <w:rFonts w:ascii="Times New Roman" w:hAnsi="Times New Roman" w:cs="Times New Roman"/>
          <w:sz w:val="24"/>
          <w:szCs w:val="24"/>
        </w:rPr>
        <w:t xml:space="preserve"> </w:t>
      </w:r>
      <w:r w:rsidR="00353C96" w:rsidRPr="00353C96">
        <w:rPr>
          <w:rFonts w:ascii="Times New Roman" w:hAnsi="Times New Roman" w:cs="Times New Roman"/>
          <w:sz w:val="24"/>
          <w:szCs w:val="24"/>
        </w:rPr>
        <w:t>определение</w:t>
      </w:r>
      <w:r w:rsidR="008B05DB">
        <w:rPr>
          <w:rFonts w:ascii="Times New Roman" w:hAnsi="Times New Roman" w:cs="Times New Roman"/>
          <w:sz w:val="24"/>
          <w:szCs w:val="24"/>
        </w:rPr>
        <w:t>м</w:t>
      </w:r>
      <w:r w:rsidR="00353C96" w:rsidRPr="00353C96">
        <w:rPr>
          <w:rFonts w:ascii="Times New Roman" w:hAnsi="Times New Roman" w:cs="Times New Roman"/>
          <w:sz w:val="24"/>
          <w:szCs w:val="24"/>
        </w:rPr>
        <w:t xml:space="preserve"> </w:t>
      </w:r>
      <w:r w:rsidR="008B05DB">
        <w:rPr>
          <w:rFonts w:ascii="Times New Roman" w:hAnsi="Times New Roman" w:cs="Times New Roman"/>
          <w:sz w:val="24"/>
          <w:szCs w:val="24"/>
        </w:rPr>
        <w:t xml:space="preserve"> </w:t>
      </w:r>
      <w:r w:rsidR="00353C96" w:rsidRPr="00353C96">
        <w:rPr>
          <w:rFonts w:ascii="Times New Roman" w:hAnsi="Times New Roman" w:cs="Times New Roman"/>
          <w:sz w:val="24"/>
          <w:szCs w:val="24"/>
        </w:rPr>
        <w:t>основных видов учебной деятельности</w:t>
      </w:r>
      <w:r w:rsidR="00957DBD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tbl>
      <w:tblPr>
        <w:tblpPr w:leftFromText="180" w:rightFromText="180" w:vertAnchor="text" w:tblpY="1"/>
        <w:tblOverlap w:val="never"/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277"/>
        <w:gridCol w:w="980"/>
        <w:gridCol w:w="4873"/>
        <w:gridCol w:w="6467"/>
      </w:tblGrid>
      <w:tr w:rsidR="006E6ED3" w:rsidRPr="0040307A" w:rsidTr="001F7053">
        <w:trPr>
          <w:trHeight w:val="765"/>
        </w:trPr>
        <w:tc>
          <w:tcPr>
            <w:tcW w:w="418" w:type="pct"/>
            <w:vMerge w:val="restart"/>
          </w:tcPr>
          <w:p w:rsidR="006E6ED3" w:rsidRPr="0040307A" w:rsidRDefault="006E6ED3" w:rsidP="003F0C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ED3" w:rsidRPr="0040307A" w:rsidRDefault="006E6ED3" w:rsidP="003F0C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0" w:type="pct"/>
            <w:gridSpan w:val="2"/>
          </w:tcPr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  <w:r w:rsidRPr="0040307A">
              <w:rPr>
                <w:b/>
                <w:sz w:val="24"/>
              </w:rPr>
              <w:t>Дата</w:t>
            </w:r>
          </w:p>
        </w:tc>
        <w:tc>
          <w:tcPr>
            <w:tcW w:w="1642" w:type="pct"/>
            <w:vMerge w:val="restart"/>
          </w:tcPr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</w:p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  <w:r w:rsidRPr="0040307A">
              <w:rPr>
                <w:b/>
                <w:sz w:val="24"/>
              </w:rPr>
              <w:t>Наименование раздела,</w:t>
            </w:r>
          </w:p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  <w:r w:rsidRPr="0040307A">
              <w:rPr>
                <w:b/>
                <w:sz w:val="24"/>
              </w:rPr>
              <w:t xml:space="preserve"> тема урока</w:t>
            </w:r>
          </w:p>
        </w:tc>
        <w:tc>
          <w:tcPr>
            <w:tcW w:w="2179" w:type="pct"/>
            <w:vMerge w:val="restart"/>
          </w:tcPr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</w:p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  <w:r w:rsidRPr="0040307A">
              <w:rPr>
                <w:sz w:val="24"/>
              </w:rPr>
              <w:t>Основные виды учебной деятельности обучающихся</w:t>
            </w:r>
          </w:p>
        </w:tc>
      </w:tr>
      <w:tr w:rsidR="006E6ED3" w:rsidRPr="0040307A" w:rsidTr="001F7053">
        <w:trPr>
          <w:trHeight w:val="765"/>
        </w:trPr>
        <w:tc>
          <w:tcPr>
            <w:tcW w:w="418" w:type="pct"/>
            <w:vMerge/>
          </w:tcPr>
          <w:p w:rsidR="006E6ED3" w:rsidRPr="0040307A" w:rsidRDefault="006E6ED3" w:rsidP="003F0C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</w:tcPr>
          <w:p w:rsidR="00D750E3" w:rsidRDefault="00A545D8" w:rsidP="003F0CB9">
            <w:pPr>
              <w:pStyle w:val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</w:p>
          <w:p w:rsidR="006E6ED3" w:rsidRPr="0040307A" w:rsidRDefault="00A545D8" w:rsidP="003F0CB9">
            <w:pPr>
              <w:pStyle w:val="2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6E6ED3" w:rsidRPr="0040307A">
              <w:rPr>
                <w:b/>
                <w:sz w:val="24"/>
              </w:rPr>
              <w:t>лан</w:t>
            </w:r>
            <w:r>
              <w:rPr>
                <w:b/>
                <w:sz w:val="24"/>
              </w:rPr>
              <w:t>у</w:t>
            </w:r>
          </w:p>
        </w:tc>
        <w:tc>
          <w:tcPr>
            <w:tcW w:w="330" w:type="pct"/>
          </w:tcPr>
          <w:p w:rsidR="006E6ED3" w:rsidRPr="0040307A" w:rsidRDefault="00D750E3" w:rsidP="00D750E3">
            <w:pPr>
              <w:pStyle w:val="2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="006E6ED3" w:rsidRPr="0040307A">
              <w:rPr>
                <w:b/>
                <w:sz w:val="24"/>
              </w:rPr>
              <w:t>акт</w:t>
            </w:r>
            <w:r>
              <w:rPr>
                <w:b/>
                <w:sz w:val="24"/>
              </w:rPr>
              <w:t>и-чески</w:t>
            </w:r>
          </w:p>
        </w:tc>
        <w:tc>
          <w:tcPr>
            <w:tcW w:w="1642" w:type="pct"/>
            <w:vMerge/>
          </w:tcPr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</w:p>
        </w:tc>
        <w:tc>
          <w:tcPr>
            <w:tcW w:w="2179" w:type="pct"/>
            <w:vMerge/>
          </w:tcPr>
          <w:p w:rsidR="006E6ED3" w:rsidRPr="0040307A" w:rsidRDefault="006E6ED3" w:rsidP="003F0CB9">
            <w:pPr>
              <w:pStyle w:val="2"/>
              <w:rPr>
                <w:b/>
                <w:sz w:val="24"/>
              </w:rPr>
            </w:pP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30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Числа</w:t>
            </w:r>
            <w:r w:rsidR="00B60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30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 1до 100.</w:t>
            </w:r>
          </w:p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Сложение и вычитание</w:t>
            </w: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(8)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сложения и вычитания.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3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ранее полученных знаний</w:t>
            </w:r>
          </w:p>
          <w:p w:rsidR="00626444" w:rsidRPr="0040307A" w:rsidRDefault="00626444" w:rsidP="0062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чисел в пределах 100.</w:t>
            </w:r>
          </w:p>
          <w:p w:rsidR="00626444" w:rsidRPr="0040307A" w:rsidRDefault="00626444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двузначных чисел с переходом через десяток.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4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Выполнять действия, соотносить, сравнивать, оценивать свои знания. Решать задачи в 1-2 действия на сложение и вычитание; находить длину ломаной, состоящей из 3-4 звеньев.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Выражение с переменной. Решение уравнений с неизвестным слагаемым.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Стр.6,7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5, 8, 13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Называть компоненты и результаты сложения и вычитания. Решать уравнения на нахождения неизвестного слагаемого на основе знаний о взаимосвязи чисел при сложении. Решать задачи в 1-2 действия на сложение и вычитание.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неизвестным уменьшаемым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6, 9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решения уравнений</w:t>
            </w:r>
            <w:r w:rsidRPr="00403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уравнений новыми способами, применение единиц длины и их соотношения; выполнение задания на  развитие глазомера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неизвестным вычитаемым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7, 9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решения уравнений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чисел при вычитании; решение уравнений, задач; сравнение выражений.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Обозначение геометрических фигур буквами</w:t>
            </w:r>
          </w:p>
          <w:p w:rsidR="006E6ED3" w:rsidRPr="0040307A" w:rsidRDefault="006E6ED3" w:rsidP="004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Стр.10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Развитие умений обозначать буквами геометрические фигуры и читать их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 «Что узнали. Чему научились».стр.14,15</w:t>
            </w:r>
          </w:p>
          <w:p w:rsidR="006E6ED3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1. «Числа от 1 до 100. Сложение и вычитание»</w:t>
            </w:r>
          </w:p>
          <w:p w:rsidR="00176F1A" w:rsidRDefault="00176F1A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F1A" w:rsidRDefault="00176F1A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F1A" w:rsidRPr="0040307A" w:rsidRDefault="00176F1A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систематизация знаний: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устные и письменные приёмы сложения и вычитания; отработка разных способов решения уравнений;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отношения; использовать математическую терминологию; решать  задачи разных видов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40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1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 теме « Числа от 1 до 100. Сложение и вычитание»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усвоения материала за второй класс.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Табличное умножение и деление</w:t>
            </w:r>
            <w:r w:rsidR="000B38BF"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A312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0B38BF"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12F" w:rsidRPr="0040307A" w:rsidTr="001F7053">
        <w:trPr>
          <w:trHeight w:val="170"/>
        </w:trPr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 </w:t>
            </w:r>
            <w:r w:rsidRPr="0040307A">
              <w:rPr>
                <w:rFonts w:ascii="Times New Roman" w:eastAsia="Calibri" w:hAnsi="Times New Roman" w:cs="Times New Roman"/>
                <w:sz w:val="24"/>
                <w:szCs w:val="24"/>
              </w:rPr>
              <w:t>Связь умножения и сложения.</w:t>
            </w:r>
            <w:r w:rsidR="00B60D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Стр.18-19Т1. с. 8</w:t>
            </w:r>
          </w:p>
        </w:tc>
        <w:tc>
          <w:tcPr>
            <w:tcW w:w="2179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связи  между компонентами и результатом умножения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Четные и нечетные числа. </w:t>
            </w: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умножения и деления на 2, 3.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Стр.20-21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9, 11, 16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Определять чётные и нечётные числа, используя признак делимости на 2. Совершенствовать вычислительные навыки,  используя знания таблицы умножения и деления на 3.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  с величинами: цена, количество, стоимость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Стр.22Т1. с. 10, 43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Анализировать текстовую задачу с указанными величинами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 с величинами: масса одного предмета, количество предметов, общая масса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стр.23Т1. с. 10, 11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Анализировать текстовую задачу с указанными величинами</w:t>
            </w:r>
          </w:p>
          <w:p w:rsidR="001A312F" w:rsidRPr="0040307A" w:rsidRDefault="001A312F" w:rsidP="001A3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математическую терминологию при чтении и записи числовых выражений; различные приемы проверки правильности вычисления значения числового выражения.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Стр.24-25Т1. с. 12, 15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Отрабатывать порядок выполнения действий в выражениях со скобками и без скобок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действийстр.26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13,14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усвоения материала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Стр.27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15, 16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Тест №1 «Проверим себя и оценим свои достижения»Стр. 32-33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Анализировать текстовую задачу и выполнять краткую запись задачи разными способами, в том числе в табличной форме.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(8)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« Странички для любознательных»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стр.28Т1. с. 17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«Табличное умножение и деление»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Выявление пробелов при изучении темы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(9)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«Что узнали?», «Чему научились?»Стр.29-31Т1. с. 18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усвоения материала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теме «Таблица умножения и деления на 2, 3»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  <w:p w:rsidR="001A312F" w:rsidRPr="0040307A" w:rsidRDefault="001A312F" w:rsidP="001A312F">
            <w:pPr>
              <w:shd w:val="clear" w:color="auto" w:fill="FFFFFF"/>
              <w:tabs>
                <w:tab w:val="left" w:pos="274"/>
              </w:tabs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выполнять самостоятельно</w:t>
            </w:r>
            <w:r w:rsidRPr="004030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задания работы;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30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определять хронометраж вре</w:t>
            </w:r>
            <w:r w:rsidRPr="004030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мени на выполнение определенного задания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Работа над ошибками  Умножение четырёх, на 4 и соответствующие случаи деления.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Стр.34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19,20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Воспроизводить по памяти таблицу умножения и соответствующие случаи деления с числом 4.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(12)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пройденного. Таблица умножения  на 2, 3, 4.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Стр.35Т1. с.21,22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Заучивание таблицы умножения на 4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(13)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числа в несколько раз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Стр.36Т. с. 23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зависимости между пропорциональными единицами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(14)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Стр.37Т1. с. 30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или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 (15)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Задачи на уменьшение числа в несколько раз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Стр.38-39Т. с.24, 37-38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зависимости между пропорциональными единицами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(16)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пяти, на 5, и соответствующие случаи деления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Стр.40Т1. с. 25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Заучивание таблицы умножения на 5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(17)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Задачи на кратное сравнение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Стр.41Т1. с.26,27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зависимости между пропорциональными единицами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(18)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 на кратное сравнение.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Стр.42-43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с.28-30, 35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(19)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«Решение задач»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31-33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 Выполнять задания творческого и поискового характера, применять знания и способы действий в изменённых условиях. 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</w:tr>
      <w:tr w:rsidR="001A312F" w:rsidRPr="0040307A" w:rsidTr="001F7053">
        <w:trPr>
          <w:trHeight w:val="1243"/>
        </w:trPr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(20)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шести, на 6, и соответствующие случаи деления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Стр.44Т. с. 34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Заучивание таблицы умножения на 6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Стр.45Т1. с. 35-37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задачи, действовать по предложенному или самостоятельно составленному плану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(22)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четвертого пропорционального.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46-47Т1. с.45, 38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задачи на нахождение четвёртого пропорционального.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(23)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четвертого пропорционального</w:t>
            </w:r>
            <w:r w:rsidRPr="004030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 52, 39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описывать изменения в решении задачи при изменении её условия.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(24)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семи, на 7, и соответствующие случаи деления «Страничка для любознательных».</w:t>
            </w:r>
          </w:p>
          <w:p w:rsidR="001A312F" w:rsidRPr="0040307A" w:rsidRDefault="001A312F" w:rsidP="001F7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Стр.48-49Т1. с. 40, 55(задачи)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Заучивание таблицы умножения на 7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(25)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пройденного. Таблица умножения. Стр.  52-53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Заучивание таблицы умножения на 7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 по теме</w:t>
            </w:r>
            <w:r w:rsidRPr="004030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«Умножение и деление. Решение задач».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 Выполнять действия, соотносить, сравнивать, оценивать свои знания.</w:t>
            </w:r>
          </w:p>
        </w:tc>
      </w:tr>
      <w:tr w:rsidR="001A312F" w:rsidRPr="0040307A" w:rsidTr="001F7053">
        <w:trPr>
          <w:trHeight w:val="1133"/>
        </w:trPr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Стр.52-54Т1. с.41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допущенные ошибки Уметь решать составные задачи в 2-3 действия. В  совершенстве владеть вычислительными навыками.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(28)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стр.55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Проект «Математическая сказка»стр50-51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с.42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Цели и задачи проекта Анализировать и оценивать составленные сказки с точки зрения правильности использования в них математических элементов.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Собирать и классифицировать информацию. Работать в парах. Оценивать ход и результат работы.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(29)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Площадь, единицы площади Способы сравнения фигур по площади.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стр56-57Т1. с. 43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Сравнивать геометрические фигуры по площади на глаз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(30)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Квадратный сантиметр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Стр.58-59Т1. с.45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Познакомиться  с единицами площади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Стр.60-61Т1. с.46, 52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Познакомиться с нахождением площади прямоугольника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(32)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восьми, на 8, и соответствующие случаи деления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Стр.62Т. с.47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Заучивание таблицы умножения на 8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Стр63Т1. с.47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решать текстовые задачи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(34)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 Т1. с.48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решать текстовые задачи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(35)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девяти, на 9, и соответствующие случаи делениястр.65Т. с. 47, 48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Заучивание таблицы умножения на 9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(36)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Квадратный дециметр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Стр.66-67Т1. с.49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Познакомиться с единицами площади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Таблица умножения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Стр68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Т. с. 54, обложка тетради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Закреплять знания таблицы умножения и соответствующих случаев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(38)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Таблица умножения Решение задач.стр.69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с.50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Анализировать задачи, устанавливать зависимости между величинами, составлять план решения задачи, решать текстовые задачи разных видов. Совершенствовать знание таблицы умножения.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(39)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с.51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Познакомиться с единицами площади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(40)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задачстр.72« Страничка для любознательных».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стр73-75Т1. с.52-53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решать текстовые задачи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(41)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Стр.76-77,80-81Т1. с.55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 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(42)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Повторение пройденного стр.78-79Т1. с.56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допущенные ошибки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(43)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на 1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Стр.82Т1. с.57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Умножать любое число на 1. Совершенствовать знание таблицы умножения, умения решать задачи. Выполнять задания на логическое мышление.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(44)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на 0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Стр.83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с.57-58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Умножать на 0. Совершенствовать знание таблицы умножения, умения решать задачи, уравнения. Выполнять задания на логическое мышление.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(45)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Случаи деления вида: а: а; а: 1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а ≠ 0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стр84Т1. с.59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Делить число на то же число и на 1. Совершенствовать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вычислительные навыки,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 (46)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Деление нуля на число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Стр85Т1. с.60-61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 делить 0 на число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 (47)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Стр86-87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с.62-63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решать текстовые задачи Анализировать задачи, устанавливать зависимости между величинами, составлять план решения задачи, решать текстовые задачи разных видов.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(48)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работа№4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«Табличное умножение и деление»</w:t>
            </w:r>
          </w:p>
          <w:p w:rsidR="001F7053" w:rsidRDefault="001F7053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53" w:rsidRDefault="001F7053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53" w:rsidRPr="0040307A" w:rsidRDefault="001F7053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 Выполнять задания творческого и поискового характера. Располагать предметы на плане комнаты по описанию. Анализировать задачи- расчёты и решать их. Выполнять задания на логическое мышление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(49)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Решение задач «Страничка для любознательных».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Стр.87,88-89Т1. с.64-65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 называть и записывать доли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(50)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Стр.92-93Т1. с.66-67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Образовывать, называть и записывать доли. Находить долю величины. Совершенствовать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Окружность.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Стр.94-95Т1. с.70,68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 с окружностью и кругом, учить чертить окружность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60(52)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Диаметр окружности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 96Т1. с.69,71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 с окружностью и кругом, учить чертить окружность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195529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9">
              <w:rPr>
                <w:rFonts w:ascii="Times New Roman" w:hAnsi="Times New Roman" w:cs="Times New Roman"/>
                <w:sz w:val="24"/>
                <w:szCs w:val="24"/>
              </w:rPr>
              <w:t>61(53)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темам «Таблица умножения и деления. Решение задач».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i/>
                <w:sz w:val="24"/>
                <w:szCs w:val="24"/>
              </w:rPr>
              <w:t>Стр97,104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с.77-79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Единицы временистр.98-99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Т1. с.72-73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Познакомиться с единицами времени,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соотношением между ними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(55)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узнали, чему научились»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Стр.105-108Т1. с.74-76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Выполнение заданий творческого и поискового характера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195529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5 </w:t>
            </w:r>
            <w:r w:rsidRPr="00195529">
              <w:rPr>
                <w:rFonts w:ascii="Times New Roman" w:hAnsi="Times New Roman" w:cs="Times New Roman"/>
                <w:sz w:val="24"/>
                <w:szCs w:val="24"/>
              </w:rPr>
              <w:t>по теме «Круг. Окружность. Единицы времени»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9">
              <w:rPr>
                <w:rFonts w:ascii="Times New Roman" w:hAnsi="Times New Roman" w:cs="Times New Roman"/>
                <w:sz w:val="24"/>
                <w:szCs w:val="24"/>
              </w:rPr>
              <w:t>за 2 четверть.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 проведённого самоконтроля с целями, оценивать их и делать выводы.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Число от 1 до 100. Внетабличное умножение и деление(27)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Приемы умножения и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деления для случаев 20.3, 60:3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 4Т2. с.6, 3-5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Знакомиться с приёмами умножения и деления на однозначное число двузначных чисел, оканчивающихся нулем. Выполнять внетабличное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 в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100 разными способами.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Случаи деления 80:20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с.7-8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 с внетабличными случаями умножения и деления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(3)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суммы на число 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стр6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с.9-10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 с алгоритмом умножения суммы на число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Стр7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с.11-12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правила умножения суммы на число при выполнении внетабличного умножения.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(5)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однозначное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с.15, 13-14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 с алгоритмом умножения двузначного числа на однозначное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с.16-17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Учиться умножать двузначное число на однозначное  и однозначное на двузначное.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Повторять переместительное свойство умножения и свойство умножения суммы на число.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(7)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задач стр.10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с.18-19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решать текстовые задачи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(8)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Выражения с двумя переменными. «Странички для любознательных».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Стр.11,12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с.20-22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Отработка навыков нахождения значении я выражений с двумя переменными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(9)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Стр.13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с.23-24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Познакомиться  с алгоритмом деления суммы на число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(10)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Стр14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с.25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правила деления суммы на число при решении примеров и задач.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(11)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деления вида 69:3, 78:2 стр.15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с.26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правила деления суммы на число при решении примеров и задач.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(12)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Связь между числами при делении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Стр.16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с.27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навыки нахождения делимого и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делителя. Совершенствовать вычислительные навыки,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 (13)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Стр.17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с.28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Использовать разные способы для проверки выполненных действий при решении примеров и уравнений. Совершенствовать вычислительные навыки.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 деления для случаев 87:29, 66:22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Стр.18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с.29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Делить двузначное число на двузначное способом подбора.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(15)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Проверка умножения делением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Стр.19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с.30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Учиться проверять умножение делением. Чертить отрезки заданной длины и сравнивать их.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(16)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Стр.20-21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Отрабатывать алгоритмы решения уравнений разных видов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(17)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пройденного. Проверочная работа по теме «Внетабличное умножение и деление»Стр.24Т2. с.34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 Решать уравнения разных видов. Совершенствовать вычислительные навыки,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(18)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Что узнали? Чему научились?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Стр.25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с.76-77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Выполнение заданий творческого и поискового характера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 6 по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теме «Внетабличное умножение и деление»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(20)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Деление с остатком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Стр.26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с.31-32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Разъяснять смысл деления с остатком. Решать примеры и задачи на внетабличное умножение и деление.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(21)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Стр.27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с.33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Выполнять деление с остатком , делать вывод, что при делении остаток всегда меньше делителя.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(22)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Деление с остатком методом подбора.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Стр.28-29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с.36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Делить с остатком, опираясь на знание табличного умножения и деления. Решать простые и основные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(23)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Задачи на деление с остатком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Стр.30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с.37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B60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r w:rsidR="00B60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решать задачи на деление с остатком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(24)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Задачи на деление с остатком стр.31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деления с остатком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Стр.32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с.35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ЗУН Рассмотреть случай деления с остатком,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когда в частном получается нуль ( делимое меньше делителя). Совершенствовать вычислительные навыки, умение решать задачи.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стр33-34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«Деление с остатком»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с.31-34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 проверять правильность выполнения деления с остатком</w:t>
            </w: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(26)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пройденного. Тест «Проверим себя и оценим свои достижения»стр.38-39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Наш проект «Задачи- расчёты».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Стр.36-37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Стр.35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с.35-38</w:t>
            </w:r>
          </w:p>
          <w:p w:rsidR="001A312F" w:rsidRPr="0040307A" w:rsidRDefault="001A312F" w:rsidP="001A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способы вычислений, выбирать наиболее удобный. Выполнение заданий творческого и поискового характера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12F" w:rsidRPr="0040307A" w:rsidTr="001F7053">
        <w:tc>
          <w:tcPr>
            <w:tcW w:w="418" w:type="pct"/>
            <w:vAlign w:val="center"/>
          </w:tcPr>
          <w:p w:rsidR="001A312F" w:rsidRPr="00574FF6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(27)</w:t>
            </w:r>
          </w:p>
        </w:tc>
        <w:tc>
          <w:tcPr>
            <w:tcW w:w="4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pct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7по темам </w:t>
            </w:r>
          </w:p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« Решение задач и уравнений. Деление с остатком».</w:t>
            </w:r>
          </w:p>
        </w:tc>
        <w:tc>
          <w:tcPr>
            <w:tcW w:w="2179" w:type="pct"/>
            <w:shd w:val="clear" w:color="auto" w:fill="auto"/>
          </w:tcPr>
          <w:p w:rsidR="001A312F" w:rsidRPr="0040307A" w:rsidRDefault="001A312F" w:rsidP="001A3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Проверить качество усвоения программного материала за 3 четверть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2(1)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0B38BF" w:rsidRPr="0040307A" w:rsidRDefault="000B38BF" w:rsidP="000B3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1000. Нумерация(13ч.)</w:t>
            </w:r>
          </w:p>
          <w:p w:rsidR="000B38BF" w:rsidRPr="0040307A" w:rsidRDefault="000B38BF" w:rsidP="000B3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ED3" w:rsidRPr="0040307A" w:rsidRDefault="006E6ED3" w:rsidP="000B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1000</w:t>
            </w:r>
          </w:p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Стр.42Т2. с.39-40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Читать трёхзначные числа. Знакомиться с новой единицей измерения 1000. Образовывать числа из сотен, десятков, единиц; называть эти числа.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93(2)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с.41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Образовывать числа натурального ряда от 100 до 1000.Совершенствовать вычислительные  навыки, умение решать уравнения, задачи с пропорциональными величинами.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4(3)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Разряды счетных единиц</w:t>
            </w:r>
          </w:p>
          <w:p w:rsidR="006E6ED3" w:rsidRPr="0040307A" w:rsidRDefault="006E6ED3" w:rsidP="00574FF6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Стр.44-45</w:t>
            </w:r>
          </w:p>
          <w:p w:rsidR="006E6ED3" w:rsidRPr="0040307A" w:rsidRDefault="006E6ED3" w:rsidP="00574FF6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с.42-43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Знакомиться с десятичным составом трёхзначных чисел. Совершенствовать вычислительные навыки, умения решать уравнения, задачи, преобразовывать единицы длины.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5(4)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в пределах 1000.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Стр.46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с.44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Записывать трёхзначные числа. Упорядочивать заданные числа, устанавливать правило, по которому составлена числовая последовательность, продолжать её или восстанавливать пропущенные в ней числа.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6(5)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Увеличение, уменьшение чисел в 10 раз, в 100 раз.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Стр.47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с.45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Увеличивать и уменьшать натуральные числа в 10 раз, в 100 раз. Решать задачи на кратное и разностное сравнение.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Читать, записывать трёхзначные числа.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7(6)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Замена трёхзначного числа суммой разрядных слагаемых.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Стр.48Т2. с.46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Заменять трёхзначное число суммой разрядных слагаемых. Совершенствовать вычислительные навыки, умение решать задачи.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DE6C08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98(7)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в пределах 1000. Приёмы устных вычислений.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Стр.49Т2. с.47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Рассматривать приёмы сложения и вычитания, основанные на знании разрядных слагаемых. Совершенствовать вычислительные навыки, умение решать задачи.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DE6C08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99(8)</w:t>
            </w:r>
          </w:p>
        </w:tc>
        <w:tc>
          <w:tcPr>
            <w:tcW w:w="430" w:type="pct"/>
          </w:tcPr>
          <w:p w:rsidR="006E6ED3" w:rsidRPr="0040307A" w:rsidRDefault="006E6ED3" w:rsidP="004E6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4E6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4E6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  <w:p w:rsidR="006E6ED3" w:rsidRPr="0040307A" w:rsidRDefault="006E6ED3" w:rsidP="00305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с.48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4E6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Рассматривать приёмы сложения и вычитания, основанные на знании разрядных слагаемых. Совершенствовать вычислительные навыки, умение решать задачи.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0(9)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Сравнение трехзначных чисел</w:t>
            </w:r>
          </w:p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Рассматривать приёмы сравнения трёхзначных чисел.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Проверять усвоение изучаемой темы.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1(10)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чисел в пределах 1000.</w:t>
            </w:r>
          </w:p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стр.51-53</w:t>
            </w:r>
          </w:p>
          <w:p w:rsidR="006E6ED3" w:rsidRPr="0040307A" w:rsidRDefault="006E6ED3" w:rsidP="0057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 Выделять количество сотен, десятков, единиц в числе. Совершенствовать вычислительные навыки, умение сравнивать, соотносить единицы измерения длины. Оценивать результаты освоения темы, проявлять личную заинтересованность в приобретении т расширении знаний и способов действий. Анализировать свои действия и управлять ими.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2(11)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Единицы массы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Стр.54,58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Переводить одни единицы массы в другие: мелкие в более крупные и крупные в более мелкие, используя соотношения между ними. Сравнивать предметы по массе, упорядочивать их.</w:t>
            </w:r>
          </w:p>
        </w:tc>
      </w:tr>
      <w:tr w:rsidR="006E6ED3" w:rsidRPr="0040307A" w:rsidTr="001F7053">
        <w:tc>
          <w:tcPr>
            <w:tcW w:w="418" w:type="pct"/>
            <w:vAlign w:val="center"/>
          </w:tcPr>
          <w:p w:rsidR="006E6ED3" w:rsidRPr="0040307A" w:rsidRDefault="006E6ED3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3(12)</w:t>
            </w:r>
          </w:p>
        </w:tc>
        <w:tc>
          <w:tcPr>
            <w:tcW w:w="4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изученного.«Что узнали и чему научились?»стр.59-61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Тест «Проверим себя и оценим свои достижения»</w:t>
            </w:r>
          </w:p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Стр.62-63</w:t>
            </w:r>
          </w:p>
        </w:tc>
        <w:tc>
          <w:tcPr>
            <w:tcW w:w="2179" w:type="pct"/>
            <w:shd w:val="clear" w:color="auto" w:fill="auto"/>
          </w:tcPr>
          <w:p w:rsidR="006E6ED3" w:rsidRPr="0040307A" w:rsidRDefault="006E6ED3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и поискового характера: читать и записывать числа римскими цифрами; сравнивать позиционную десятичную систему счисления с римской непозиционной системой записи чисел. Читать записи, представленные римскими цифрами, на циферблатах часов, в оглавлении книг, в обозначении веков.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40307A" w:rsidRDefault="00DE6C08" w:rsidP="006E6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104(13)</w:t>
            </w:r>
          </w:p>
        </w:tc>
        <w:tc>
          <w:tcPr>
            <w:tcW w:w="430" w:type="pct"/>
          </w:tcPr>
          <w:p w:rsidR="00DE6C08" w:rsidRPr="0040307A" w:rsidRDefault="00DE6C08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теме.</w:t>
            </w:r>
            <w:r w:rsidR="00D30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«Нумерация чисел в пределах 1000»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5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087" w:rsidRPr="0040307A" w:rsidTr="001F7053">
        <w:tc>
          <w:tcPr>
            <w:tcW w:w="418" w:type="pct"/>
            <w:vAlign w:val="center"/>
          </w:tcPr>
          <w:p w:rsidR="00FD3087" w:rsidRPr="00574FF6" w:rsidRDefault="00FD308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FD3087" w:rsidRPr="0040307A" w:rsidRDefault="00FD308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FD3087" w:rsidRPr="0040307A" w:rsidRDefault="00FD308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D3087" w:rsidRDefault="00FD3087" w:rsidP="00FD3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 (32ч)</w:t>
            </w:r>
          </w:p>
          <w:p w:rsidR="00FD3087" w:rsidRPr="0040307A" w:rsidRDefault="00FD3087" w:rsidP="00FD3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1000.</w:t>
            </w:r>
          </w:p>
        </w:tc>
        <w:tc>
          <w:tcPr>
            <w:tcW w:w="2179" w:type="pct"/>
            <w:shd w:val="clear" w:color="auto" w:fill="auto"/>
          </w:tcPr>
          <w:p w:rsidR="00FD3087" w:rsidRPr="0040307A" w:rsidRDefault="00FD308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FD3087" w:rsidRDefault="00FD3087" w:rsidP="00DE6C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10ч.)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Стр.66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устно вычисления в случаях, сводимых к действиям в пределах 1000, используя приёмы сложения и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вычитания чисел, запись которых оканчивается нулями. Закреплять знания устной и письменной нумерации.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вида: 450+ 30, 620-200.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с.48-49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Выполнять устно вычисления в случаях, сводимых к действиям в пределах 1000, используя приёмы сложения и вычитания чисел, запись которых оканчивается нулями. Закреплять умения делить с остатком, решать задачи.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вида: 470+80, 560-90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Стр.68Т2. с.50-51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Познакомиться с приемами устных вычислений чисел, заканчивающихся нулями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вида: 260+310, 670-140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Стр.69Т2. с.52-53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Выполнять устно вычисления, используя приёмы устных вычислений вида:260+310, 670-140. Сравнивать разные способы вычислений, выбирать удобный.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письменных вычислений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с.54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Применять приёмы письменного сложения и вычитания чисел и выполнять эти действия с числами в пределах 1000. Использовать различные приёмы проверки правильности вычислений.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трехзначных чисел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Стр.71Т2. с.55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Ознакомиться  с</w:t>
            </w:r>
            <w:r w:rsidR="00D30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приемами письменных вычислений в пределах 1000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E6C08" w:rsidP="00D25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25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трехзначных чисел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Стр.72</w:t>
            </w:r>
          </w:p>
          <w:p w:rsidR="00DE6C08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с.56-57</w:t>
            </w:r>
          </w:p>
          <w:p w:rsidR="001F7053" w:rsidRDefault="001F7053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53" w:rsidRDefault="001F7053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53" w:rsidRDefault="001F7053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53" w:rsidRPr="0040307A" w:rsidRDefault="001F7053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Применять алгоритм письменного сложения чисел и выполнять эти действия с числами в пределах 1000. Контролировать пошагово правильность применения алгоритмов арифметических действий при письменных вычислениях. Использовать различный приёмы проверки правильности вычислений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Стр.73-74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 по теме «Сложение и вычитание».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Различать треугольники по видам (разносторонние и равнобедренные, а среди равнобедренных- равносторонние) и называть их.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(9)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</w:t>
            </w:r>
            <w:r w:rsidRPr="004030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Тест  «Верно? Неверно?»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Стр.76-79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с.58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решать задачи разных видов Выполнять задания творческого и поискового характера, применять знания и способы действий в изменённых условиях. 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работа№8 по теме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«Приемы письменного сложения и вычитания трехзначных чисел»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деление(1</w:t>
            </w:r>
            <w:r w:rsidR="00FD30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  <w:p w:rsidR="004E28EE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Работа над ошибками 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вида: 180.4, 900:3Стр.82Т2. с.59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устно вычисления в случаях, сводимых к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 в пределах 1000, используя приём умножения и деления трёхзначных чисел, которые оканчиваются нулями.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вида: 240.4, 960:3, 203.4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Стр.83Т2. с.60-61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Учиться  производить устные вычисления указанных видов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вида: 100:50, 800:400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Стр.84Т2. с.61-62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Выполнять устное деление трёхзначных чисел способом подбора. Совершенствовать вычислительные навыки, умение решать задачи, уравнения.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  <w:r w:rsidR="00FD3087">
              <w:rPr>
                <w:rFonts w:ascii="Times New Roman" w:hAnsi="Times New Roman" w:cs="Times New Roman"/>
                <w:sz w:val="24"/>
                <w:szCs w:val="24"/>
              </w:rPr>
              <w:t>: прямоугольный, тупоугольный, остроугольный.</w:t>
            </w:r>
          </w:p>
          <w:p w:rsidR="00DE6C08" w:rsidRPr="0040307A" w:rsidRDefault="00DE6C08" w:rsidP="00FD3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Стр.85 Т2. с.63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 различать треугольники по видам. Различать треугольники: прямоугольный, тупоугольный, остроугольный. Находить их в более сложных фигурах.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251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4E28E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 письм</w:t>
            </w:r>
            <w:r w:rsidR="004E28EE">
              <w:rPr>
                <w:rFonts w:ascii="Times New Roman" w:hAnsi="Times New Roman" w:cs="Times New Roman"/>
                <w:sz w:val="24"/>
                <w:szCs w:val="24"/>
              </w:rPr>
              <w:t>енного умножения на однозначное число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Стр.88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Учиться  умножать на однозначное число без перехода через разряд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A06F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4E28EE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письменных вычислений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Стр.89Т2. с.65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Умножать письменно в пределах 1000 с переходом через разряд многозначного числа на однозначное.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A06F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4E28EE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Приёмы письменного умножения </w:t>
            </w:r>
            <w:r w:rsidR="004E28EE">
              <w:rPr>
                <w:rFonts w:ascii="Times New Roman" w:hAnsi="Times New Roman" w:cs="Times New Roman"/>
                <w:sz w:val="24"/>
                <w:szCs w:val="24"/>
              </w:rPr>
              <w:t xml:space="preserve">на однозначное число 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1000. </w:t>
            </w:r>
          </w:p>
          <w:p w:rsidR="004E28EE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Стр.90-91Т2. с.66</w:t>
            </w:r>
          </w:p>
          <w:p w:rsidR="00DE6C08" w:rsidRPr="0040307A" w:rsidRDefault="004E28EE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«Умножение трехзначного числа на однозначное»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Умножать письменно в пределах 1000 с переходом через разряд многозначного числа на однозначное. Совершенствовать устные и письменные вычислительные навыки, умение решать задачи.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A06F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4E28EE"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Приемы письменного деления на однозначное числоСтр.92Т2. с.67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Учиться  делить на однозначное число без перехода через разряд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A06F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195529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число.стр.93-94</w:t>
            </w:r>
          </w:p>
          <w:p w:rsidR="00DE6C08" w:rsidRPr="0040307A" w:rsidRDefault="00DE6C08" w:rsidP="00826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с.68-69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Применять алгоритм письменного деления многозначного числа на однозначное и выполнять это действие.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A06F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195529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число.стр.99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«Деление на однозначное число»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A06F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195529">
              <w:rPr>
                <w:rFonts w:ascii="Times New Roman" w:hAnsi="Times New Roman" w:cs="Times New Roman"/>
                <w:sz w:val="24"/>
                <w:szCs w:val="24"/>
              </w:rPr>
              <w:t> (11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Знакомство с калькулятором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Стр.97-98Т2. с.71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Учиться  использовать различные приемы проверки правильности вычислений с использованием калькулятора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A06FC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195529">
              <w:rPr>
                <w:rFonts w:ascii="Times New Roman" w:hAnsi="Times New Roman" w:cs="Times New Roman"/>
                <w:sz w:val="24"/>
                <w:szCs w:val="24"/>
              </w:rPr>
              <w:t xml:space="preserve"> (12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Стр.100-102Т2. с.72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Выполнение заданий творческого и поискового характера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</w:t>
            </w:r>
            <w:r w:rsidR="00195529">
              <w:rPr>
                <w:rFonts w:ascii="Times New Roman" w:hAnsi="Times New Roman" w:cs="Times New Roman"/>
                <w:b/>
                <w:sz w:val="24"/>
                <w:szCs w:val="24"/>
              </w:rPr>
              <w:t>ли, чему научились в 3 классе»(9</w:t>
            </w: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  <w:p w:rsidR="00DE6C08" w:rsidRPr="00653217" w:rsidRDefault="00A06FC7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217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 (1ч)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C7" w:rsidRPr="0040307A" w:rsidTr="001F7053">
        <w:tc>
          <w:tcPr>
            <w:tcW w:w="418" w:type="pct"/>
            <w:vAlign w:val="center"/>
          </w:tcPr>
          <w:p w:rsidR="00A06FC7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127(1)</w:t>
            </w:r>
          </w:p>
        </w:tc>
        <w:tc>
          <w:tcPr>
            <w:tcW w:w="430" w:type="pct"/>
          </w:tcPr>
          <w:p w:rsidR="00A06FC7" w:rsidRPr="0040307A" w:rsidRDefault="00A06FC7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A06FC7" w:rsidRPr="0040307A" w:rsidRDefault="00A06FC7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A06FC7" w:rsidRPr="0040307A" w:rsidRDefault="00A06FC7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Нумерация.Т2.с.</w:t>
            </w:r>
          </w:p>
        </w:tc>
        <w:tc>
          <w:tcPr>
            <w:tcW w:w="2179" w:type="pct"/>
            <w:shd w:val="clear" w:color="auto" w:fill="auto"/>
          </w:tcPr>
          <w:p w:rsidR="00A06FC7" w:rsidRPr="0040307A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Повторить  изученные темы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Стр.103-104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Повторить  изученные темы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Умножение и деление. Задачи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Стр.105-108Т2. с.74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Повторить  изученные темы</w:t>
            </w:r>
          </w:p>
        </w:tc>
      </w:tr>
      <w:tr w:rsidR="004E28EE" w:rsidRPr="0040307A" w:rsidTr="001F7053">
        <w:tc>
          <w:tcPr>
            <w:tcW w:w="418" w:type="pct"/>
            <w:vAlign w:val="center"/>
          </w:tcPr>
          <w:p w:rsidR="004E28EE" w:rsidRPr="00574FF6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19552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430" w:type="pct"/>
          </w:tcPr>
          <w:p w:rsidR="004E28EE" w:rsidRPr="0040307A" w:rsidRDefault="004E28EE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4E28EE" w:rsidRPr="0040307A" w:rsidRDefault="004E28EE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4E28EE" w:rsidRPr="0040307A" w:rsidRDefault="004E28EE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№9 по теме</w:t>
            </w: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 «Приемы письменного умножения и деления в пределах 1000»</w:t>
            </w:r>
          </w:p>
        </w:tc>
        <w:tc>
          <w:tcPr>
            <w:tcW w:w="2179" w:type="pct"/>
            <w:shd w:val="clear" w:color="auto" w:fill="auto"/>
          </w:tcPr>
          <w:p w:rsidR="004E28EE" w:rsidRPr="0040307A" w:rsidRDefault="004E28EE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 Проверить качество усвоения программного материала за год Оценить результаты освоения тем за 3 класс,</w:t>
            </w:r>
          </w:p>
        </w:tc>
      </w:tr>
      <w:tr w:rsidR="00195529" w:rsidRPr="0040307A" w:rsidTr="001F7053">
        <w:tc>
          <w:tcPr>
            <w:tcW w:w="418" w:type="pct"/>
            <w:vAlign w:val="center"/>
          </w:tcPr>
          <w:p w:rsidR="00195529" w:rsidRDefault="00195529" w:rsidP="00653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3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430" w:type="pct"/>
          </w:tcPr>
          <w:p w:rsidR="00195529" w:rsidRPr="0040307A" w:rsidRDefault="00195529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95529" w:rsidRPr="0040307A" w:rsidRDefault="00195529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95529" w:rsidRPr="0040307A" w:rsidRDefault="00195529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179" w:type="pct"/>
            <w:shd w:val="clear" w:color="auto" w:fill="auto"/>
          </w:tcPr>
          <w:p w:rsidR="00195529" w:rsidRPr="0040307A" w:rsidRDefault="00195529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529" w:rsidRPr="0040307A" w:rsidTr="001F7053">
        <w:tc>
          <w:tcPr>
            <w:tcW w:w="418" w:type="pct"/>
            <w:vAlign w:val="center"/>
          </w:tcPr>
          <w:p w:rsidR="00195529" w:rsidRDefault="00195529" w:rsidP="00653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3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430" w:type="pct"/>
          </w:tcPr>
          <w:p w:rsidR="00195529" w:rsidRPr="0040307A" w:rsidRDefault="00195529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95529" w:rsidRPr="0040307A" w:rsidRDefault="00195529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195529" w:rsidRPr="0040307A" w:rsidRDefault="00195529" w:rsidP="0019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Правила о порядке выполнения действий</w:t>
            </w:r>
          </w:p>
          <w:p w:rsidR="00195529" w:rsidRPr="00195529" w:rsidRDefault="00195529" w:rsidP="0019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Стр.107</w:t>
            </w:r>
          </w:p>
        </w:tc>
        <w:tc>
          <w:tcPr>
            <w:tcW w:w="2179" w:type="pct"/>
            <w:shd w:val="clear" w:color="auto" w:fill="auto"/>
          </w:tcPr>
          <w:p w:rsidR="00195529" w:rsidRPr="0040307A" w:rsidRDefault="00195529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Повторить  изученные темы</w:t>
            </w:r>
          </w:p>
        </w:tc>
      </w:tr>
      <w:tr w:rsidR="00653217" w:rsidRPr="0040307A" w:rsidTr="001F7053">
        <w:tc>
          <w:tcPr>
            <w:tcW w:w="418" w:type="pct"/>
            <w:vAlign w:val="center"/>
          </w:tcPr>
          <w:p w:rsidR="00653217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133(7)</w:t>
            </w:r>
          </w:p>
        </w:tc>
        <w:tc>
          <w:tcPr>
            <w:tcW w:w="430" w:type="pct"/>
          </w:tcPr>
          <w:p w:rsidR="00653217" w:rsidRPr="0040307A" w:rsidRDefault="00653217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653217" w:rsidRPr="0040307A" w:rsidRDefault="00653217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653217" w:rsidRPr="0040307A" w:rsidRDefault="00653217" w:rsidP="00195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Правила о порядке выполнения действий</w:t>
            </w:r>
          </w:p>
        </w:tc>
        <w:tc>
          <w:tcPr>
            <w:tcW w:w="2179" w:type="pct"/>
            <w:shd w:val="clear" w:color="auto" w:fill="auto"/>
          </w:tcPr>
          <w:p w:rsidR="00653217" w:rsidRPr="0040307A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Повторить  изученные темы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 (8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653217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217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комплексная работа.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FF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653217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величины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Стр.109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Т2. с.75</w:t>
            </w: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>Повторить  изученные темы</w:t>
            </w:r>
          </w:p>
        </w:tc>
      </w:tr>
      <w:tr w:rsidR="00DE6C08" w:rsidRPr="0040307A" w:rsidTr="001F7053">
        <w:tc>
          <w:tcPr>
            <w:tcW w:w="418" w:type="pct"/>
            <w:vAlign w:val="center"/>
          </w:tcPr>
          <w:p w:rsidR="00DE6C08" w:rsidRPr="00574FF6" w:rsidRDefault="00653217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 (10</w:t>
            </w:r>
            <w:r w:rsidR="00DE6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  <w:vAlign w:val="center"/>
          </w:tcPr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материала. </w:t>
            </w:r>
          </w:p>
          <w:p w:rsidR="00DE6C08" w:rsidRPr="0040307A" w:rsidRDefault="00DE6C08" w:rsidP="00DE6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pct"/>
            <w:shd w:val="clear" w:color="auto" w:fill="auto"/>
          </w:tcPr>
          <w:p w:rsidR="00DE6C08" w:rsidRPr="0040307A" w:rsidRDefault="00DE6C08" w:rsidP="00DE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07A">
              <w:rPr>
                <w:rFonts w:ascii="Times New Roman" w:hAnsi="Times New Roman" w:cs="Times New Roman"/>
                <w:sz w:val="24"/>
                <w:szCs w:val="24"/>
              </w:rPr>
              <w:t xml:space="preserve">Оценить результаты освоения темы </w:t>
            </w:r>
          </w:p>
        </w:tc>
      </w:tr>
    </w:tbl>
    <w:p w:rsidR="00A22018" w:rsidRDefault="00F01C2A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07A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Default="00A22018" w:rsidP="00176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018">
        <w:rPr>
          <w:rFonts w:ascii="Times New Roman" w:hAnsi="Times New Roman" w:cs="Times New Roman"/>
          <w:b/>
          <w:sz w:val="24"/>
          <w:szCs w:val="24"/>
        </w:rPr>
        <w:lastRenderedPageBreak/>
        <w:t>Описание материально-технического обеспечения образовательного процесса</w:t>
      </w:r>
    </w:p>
    <w:p w:rsidR="00A22018" w:rsidRPr="00A22018" w:rsidRDefault="00A22018" w:rsidP="00A22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201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A22018" w:rsidRDefault="00A22018" w:rsidP="00A220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Математика. Сборник рабочих программ «Школа России». 1–4 классы: пособие для учителей общеобразоват. учреждений / С. В. Анащенкова [и др.]. М.: Просвещение, 2011.</w:t>
      </w:r>
    </w:p>
    <w:p w:rsid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A22018">
        <w:rPr>
          <w:rFonts w:ascii="Times New Roman" w:hAnsi="Times New Roman" w:cs="Times New Roman"/>
          <w:b/>
          <w:sz w:val="24"/>
          <w:szCs w:val="24"/>
        </w:rPr>
        <w:t xml:space="preserve">УМК 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Математика. 3 класс. Учеб.дляобщеобразоват. организаций с прил. на электрон. носителе. В 2 ч. / М.И. Моро, М.А. Бантова, Г.В. Бельтюкова и др. – М. : Просвещение, 2013. 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М.И. Моро, С.И. Волкова.  Математика. Рабочая тетрадь: 3 класс. Пособие для учащихся общеобразовательных организаций, в двух частях. М.: Просвещение, 2014.  </w:t>
      </w:r>
    </w:p>
    <w:p w:rsid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2018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A22018" w:rsidRPr="00A22018" w:rsidRDefault="00A22018" w:rsidP="00A220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Ситникова Т.Н., Яценко И.Ф. Поурочные разработки по математике: 3 класс. К учебному комплекту М.И.Моро - М.:ВАКО, 2015г.</w:t>
      </w:r>
    </w:p>
    <w:p w:rsidR="00A22018" w:rsidRPr="00A22018" w:rsidRDefault="00A22018" w:rsidP="00A220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Контрольно-измерительные материалы. Математика. / Сост. Т.Н.Ситникова. М.: ВАКО, 2015.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 Интернет-ресурсы: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1. Единая коллекция цифровых образовательных ресурсов: </w:t>
      </w:r>
      <w:hyperlink r:id="rId8" w:tgtFrame="_blank" w:history="1">
        <w:r w:rsidRPr="00A22018">
          <w:rPr>
            <w:rStyle w:val="ad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2. Каталог образовательных ресурсов сети Интернет: </w:t>
      </w:r>
      <w:hyperlink r:id="rId9" w:tgtFrame="_blank" w:history="1">
        <w:r w:rsidRPr="00A22018">
          <w:rPr>
            <w:rStyle w:val="ad"/>
            <w:rFonts w:ascii="Times New Roman" w:hAnsi="Times New Roman" w:cs="Times New Roman"/>
            <w:sz w:val="24"/>
            <w:szCs w:val="24"/>
          </w:rPr>
          <w:t>http://katalog.iot.ru/</w:t>
        </w:r>
      </w:hyperlink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 w:rsidRPr="00A22018">
          <w:rPr>
            <w:rStyle w:val="ad"/>
            <w:rFonts w:ascii="Times New Roman" w:hAnsi="Times New Roman" w:cs="Times New Roman"/>
            <w:sz w:val="24"/>
            <w:szCs w:val="24"/>
          </w:rPr>
          <w:t>http://www.openworld.ru/school/m.cgi</w:t>
        </w:r>
      </w:hyperlink>
      <w:r w:rsidRPr="00A22018">
        <w:rPr>
          <w:rFonts w:ascii="Times New Roman" w:hAnsi="Times New Roman" w:cs="Times New Roman"/>
          <w:sz w:val="24"/>
          <w:szCs w:val="24"/>
        </w:rPr>
        <w:t xml:space="preserve"> Ежемесячный научно-методический журнал "Начальная школа".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2018">
        <w:rPr>
          <w:rFonts w:ascii="Times New Roman" w:hAnsi="Times New Roman" w:cs="Times New Roman"/>
          <w:b/>
          <w:sz w:val="24"/>
          <w:szCs w:val="24"/>
        </w:rPr>
        <w:t xml:space="preserve">Материальное обеспечение 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1.Ученические столы двухместные с комплектом стульев.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2.Стол учительский с тумбой.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3.Шкафы для хранения учебников, дидактических материалов, пособий.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4.Настенные доски для вывешивания иллюстративного материала.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«Математика», 3 класс (диск </w:t>
      </w:r>
      <w:r w:rsidRPr="00A22018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A22018">
        <w:rPr>
          <w:rFonts w:ascii="Times New Roman" w:hAnsi="Times New Roman" w:cs="Times New Roman"/>
          <w:sz w:val="24"/>
          <w:szCs w:val="24"/>
        </w:rPr>
        <w:t>-</w:t>
      </w:r>
      <w:r w:rsidRPr="00A22018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A22018">
        <w:rPr>
          <w:rFonts w:ascii="Times New Roman" w:hAnsi="Times New Roman" w:cs="Times New Roman"/>
          <w:sz w:val="24"/>
          <w:szCs w:val="24"/>
        </w:rPr>
        <w:t>), авторы С.И. Волкова, С.П. Максимова.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Демонстрационная оцифрованная линейка.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Демонстрационный чертёжный треугольник.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Демонстрационный циркуль.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2018">
        <w:rPr>
          <w:rFonts w:ascii="Times New Roman" w:hAnsi="Times New Roman" w:cs="Times New Roman"/>
          <w:b/>
          <w:sz w:val="24"/>
          <w:szCs w:val="24"/>
        </w:rPr>
        <w:t xml:space="preserve">Таблицы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Геометрические фигуры и величины.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Устные приемы сложения и вычитания в пределах сотни.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Умножение и деление.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Простые задачи.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Таблица умножения.                                                                                                                                                           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Таблица классов и разрядов.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lastRenderedPageBreak/>
        <w:t xml:space="preserve">Сложение с переходом через десяток.                                                                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Вычитание с переходом через десяток.                                                                                                                             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Углы.                                                                                                                                                                                       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Умножение.                                                                                                                                                                    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Компоненты умножения.                                                                                                                                                  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Компоненты деления.                                                                                                                                                        </w:t>
      </w:r>
    </w:p>
    <w:p w:rsidR="00A22018" w:rsidRPr="00A22018" w:rsidRDefault="00A22018" w:rsidP="00A22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Цена, количество, стоимость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2018">
        <w:rPr>
          <w:rFonts w:ascii="Times New Roman" w:hAnsi="Times New Roman" w:cs="Times New Roman"/>
          <w:b/>
          <w:sz w:val="24"/>
          <w:szCs w:val="24"/>
        </w:rPr>
        <w:t>Техническое обеспечение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1. Классная доска. 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2. Магнитная доска. 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 xml:space="preserve">3. Персональный компьютер с принтером. </w:t>
      </w:r>
    </w:p>
    <w:p w:rsidR="00A22018" w:rsidRPr="00A22018" w:rsidRDefault="00A22018" w:rsidP="00A220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4. Проектор.</w:t>
      </w:r>
    </w:p>
    <w:p w:rsidR="00A22018" w:rsidRPr="00A22018" w:rsidRDefault="00A22018" w:rsidP="00A2201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22018">
        <w:rPr>
          <w:rFonts w:ascii="Times New Roman" w:hAnsi="Times New Roman" w:cs="Times New Roman"/>
          <w:sz w:val="24"/>
          <w:szCs w:val="24"/>
        </w:rPr>
        <w:t>5. Экран.</w:t>
      </w: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18" w:rsidRPr="00A22018" w:rsidRDefault="00A22018" w:rsidP="00A22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18" w:rsidRDefault="00A22018" w:rsidP="00A22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22018" w:rsidSect="00A22018">
      <w:footerReference w:type="default" r:id="rId11"/>
      <w:pgSz w:w="16838" w:h="11906" w:orient="landscape"/>
      <w:pgMar w:top="28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4FE" w:rsidRDefault="002834FE" w:rsidP="00420E32">
      <w:pPr>
        <w:spacing w:after="0" w:line="240" w:lineRule="auto"/>
      </w:pPr>
      <w:r>
        <w:separator/>
      </w:r>
    </w:p>
  </w:endnote>
  <w:endnote w:type="continuationSeparator" w:id="1">
    <w:p w:rsidR="002834FE" w:rsidRDefault="002834FE" w:rsidP="0042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599890"/>
      <w:docPartObj>
        <w:docPartGallery w:val="Page Numbers (Bottom of Page)"/>
        <w:docPartUnique/>
      </w:docPartObj>
    </w:sdtPr>
    <w:sdtContent>
      <w:p w:rsidR="00A22018" w:rsidRDefault="00CA78A2">
        <w:pPr>
          <w:pStyle w:val="a7"/>
          <w:jc w:val="center"/>
        </w:pPr>
        <w:r>
          <w:fldChar w:fldCharType="begin"/>
        </w:r>
        <w:r w:rsidR="00A22018">
          <w:instrText>PAGE   \* MERGEFORMAT</w:instrText>
        </w:r>
        <w:r>
          <w:fldChar w:fldCharType="separate"/>
        </w:r>
        <w:r w:rsidR="00D30E37">
          <w:rPr>
            <w:noProof/>
          </w:rPr>
          <w:t>23</w:t>
        </w:r>
        <w:r>
          <w:fldChar w:fldCharType="end"/>
        </w:r>
      </w:p>
    </w:sdtContent>
  </w:sdt>
  <w:p w:rsidR="00A22018" w:rsidRDefault="00A2201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4FE" w:rsidRDefault="002834FE" w:rsidP="00420E32">
      <w:pPr>
        <w:spacing w:after="0" w:line="240" w:lineRule="auto"/>
      </w:pPr>
      <w:r>
        <w:separator/>
      </w:r>
    </w:p>
  </w:footnote>
  <w:footnote w:type="continuationSeparator" w:id="1">
    <w:p w:rsidR="002834FE" w:rsidRDefault="002834FE" w:rsidP="00420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71B3E86"/>
    <w:multiLevelType w:val="hybridMultilevel"/>
    <w:tmpl w:val="A132AC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5E452E"/>
    <w:multiLevelType w:val="hybridMultilevel"/>
    <w:tmpl w:val="5FD01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2293C"/>
    <w:multiLevelType w:val="hybridMultilevel"/>
    <w:tmpl w:val="36106DBC"/>
    <w:lvl w:ilvl="0" w:tplc="AEC2EFCC">
      <w:start w:val="1"/>
      <w:numFmt w:val="bullet"/>
      <w:lvlText w:val="−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43DA6E74">
      <w:start w:val="67"/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>
    <w:nsid w:val="1B7207F8"/>
    <w:multiLevelType w:val="hybridMultilevel"/>
    <w:tmpl w:val="67467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5045DE"/>
    <w:multiLevelType w:val="hybridMultilevel"/>
    <w:tmpl w:val="19729724"/>
    <w:lvl w:ilvl="0" w:tplc="AEC2EFCC">
      <w:start w:val="1"/>
      <w:numFmt w:val="bullet"/>
      <w:lvlText w:val="−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AEC2EFC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2366366E"/>
    <w:multiLevelType w:val="hybridMultilevel"/>
    <w:tmpl w:val="3CA6F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43018B"/>
    <w:multiLevelType w:val="hybridMultilevel"/>
    <w:tmpl w:val="E04A1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E3BE0"/>
    <w:multiLevelType w:val="hybridMultilevel"/>
    <w:tmpl w:val="D2AEECC4"/>
    <w:lvl w:ilvl="0" w:tplc="9FFAD54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1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D74031"/>
    <w:multiLevelType w:val="hybridMultilevel"/>
    <w:tmpl w:val="1C46F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166399"/>
    <w:multiLevelType w:val="hybridMultilevel"/>
    <w:tmpl w:val="FD9AB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6C1921"/>
    <w:multiLevelType w:val="hybridMultilevel"/>
    <w:tmpl w:val="7940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25067"/>
    <w:multiLevelType w:val="hybridMultilevel"/>
    <w:tmpl w:val="38D0D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732FFD"/>
    <w:multiLevelType w:val="hybridMultilevel"/>
    <w:tmpl w:val="6748C928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6">
    <w:nsid w:val="47D20EDF"/>
    <w:multiLevelType w:val="hybridMultilevel"/>
    <w:tmpl w:val="A586A7FC"/>
    <w:lvl w:ilvl="0" w:tplc="F1562BB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>
    <w:nsid w:val="512E0DF5"/>
    <w:multiLevelType w:val="hybridMultilevel"/>
    <w:tmpl w:val="AFFA9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961879"/>
    <w:multiLevelType w:val="hybridMultilevel"/>
    <w:tmpl w:val="15E40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F65CBC"/>
    <w:multiLevelType w:val="hybridMultilevel"/>
    <w:tmpl w:val="4F2A5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C550E2"/>
    <w:multiLevelType w:val="hybridMultilevel"/>
    <w:tmpl w:val="421A6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C7B8C"/>
    <w:multiLevelType w:val="hybridMultilevel"/>
    <w:tmpl w:val="E9F4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0"/>
  </w:num>
  <w:num w:numId="12">
    <w:abstractNumId w:val="1"/>
  </w:num>
  <w:num w:numId="13">
    <w:abstractNumId w:val="14"/>
  </w:num>
  <w:num w:numId="14">
    <w:abstractNumId w:val="13"/>
  </w:num>
  <w:num w:numId="15">
    <w:abstractNumId w:val="15"/>
  </w:num>
  <w:num w:numId="16">
    <w:abstractNumId w:val="20"/>
  </w:num>
  <w:num w:numId="17">
    <w:abstractNumId w:val="16"/>
  </w:num>
  <w:num w:numId="18">
    <w:abstractNumId w:val="8"/>
  </w:num>
  <w:num w:numId="19">
    <w:abstractNumId w:val="9"/>
  </w:num>
  <w:num w:numId="20">
    <w:abstractNumId w:val="12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B31"/>
    <w:rsid w:val="000008D5"/>
    <w:rsid w:val="00000B4A"/>
    <w:rsid w:val="0000112D"/>
    <w:rsid w:val="00002C26"/>
    <w:rsid w:val="00004D5D"/>
    <w:rsid w:val="00010288"/>
    <w:rsid w:val="00011DDC"/>
    <w:rsid w:val="00013332"/>
    <w:rsid w:val="00013589"/>
    <w:rsid w:val="000140E9"/>
    <w:rsid w:val="00014C2E"/>
    <w:rsid w:val="00015465"/>
    <w:rsid w:val="000208CB"/>
    <w:rsid w:val="000248DC"/>
    <w:rsid w:val="00026588"/>
    <w:rsid w:val="00027232"/>
    <w:rsid w:val="00027730"/>
    <w:rsid w:val="00027917"/>
    <w:rsid w:val="000325FD"/>
    <w:rsid w:val="00037429"/>
    <w:rsid w:val="0004019E"/>
    <w:rsid w:val="00040F92"/>
    <w:rsid w:val="000427DF"/>
    <w:rsid w:val="000429BC"/>
    <w:rsid w:val="0004303E"/>
    <w:rsid w:val="0004308F"/>
    <w:rsid w:val="00046F0C"/>
    <w:rsid w:val="000475B6"/>
    <w:rsid w:val="000476A1"/>
    <w:rsid w:val="00047CA5"/>
    <w:rsid w:val="000505FD"/>
    <w:rsid w:val="000509F1"/>
    <w:rsid w:val="00050DB6"/>
    <w:rsid w:val="00051CB4"/>
    <w:rsid w:val="00051CE5"/>
    <w:rsid w:val="00052904"/>
    <w:rsid w:val="0005442E"/>
    <w:rsid w:val="0005721A"/>
    <w:rsid w:val="0005747B"/>
    <w:rsid w:val="00060369"/>
    <w:rsid w:val="00060633"/>
    <w:rsid w:val="00060761"/>
    <w:rsid w:val="0006097C"/>
    <w:rsid w:val="00060ECA"/>
    <w:rsid w:val="00061031"/>
    <w:rsid w:val="00061CD8"/>
    <w:rsid w:val="00061D67"/>
    <w:rsid w:val="00063862"/>
    <w:rsid w:val="00064086"/>
    <w:rsid w:val="000643CB"/>
    <w:rsid w:val="00064C0D"/>
    <w:rsid w:val="00067047"/>
    <w:rsid w:val="00070EFF"/>
    <w:rsid w:val="00071272"/>
    <w:rsid w:val="000734F6"/>
    <w:rsid w:val="00073E72"/>
    <w:rsid w:val="00074457"/>
    <w:rsid w:val="00075181"/>
    <w:rsid w:val="0007744C"/>
    <w:rsid w:val="00081A24"/>
    <w:rsid w:val="00082374"/>
    <w:rsid w:val="00083CC3"/>
    <w:rsid w:val="0008477F"/>
    <w:rsid w:val="00084AC4"/>
    <w:rsid w:val="000856BD"/>
    <w:rsid w:val="00085F82"/>
    <w:rsid w:val="0009136B"/>
    <w:rsid w:val="000921C4"/>
    <w:rsid w:val="00092FF7"/>
    <w:rsid w:val="0009460E"/>
    <w:rsid w:val="0009466A"/>
    <w:rsid w:val="00094C37"/>
    <w:rsid w:val="00096816"/>
    <w:rsid w:val="0009732E"/>
    <w:rsid w:val="00097D00"/>
    <w:rsid w:val="00097F2A"/>
    <w:rsid w:val="000A02EE"/>
    <w:rsid w:val="000A048F"/>
    <w:rsid w:val="000A1DC3"/>
    <w:rsid w:val="000A23D4"/>
    <w:rsid w:val="000A2794"/>
    <w:rsid w:val="000A2F3B"/>
    <w:rsid w:val="000A3E6C"/>
    <w:rsid w:val="000A5A67"/>
    <w:rsid w:val="000A7D94"/>
    <w:rsid w:val="000B2DC2"/>
    <w:rsid w:val="000B2FD9"/>
    <w:rsid w:val="000B36CA"/>
    <w:rsid w:val="000B38BF"/>
    <w:rsid w:val="000B5FC0"/>
    <w:rsid w:val="000B6EB3"/>
    <w:rsid w:val="000B7644"/>
    <w:rsid w:val="000B7756"/>
    <w:rsid w:val="000C0383"/>
    <w:rsid w:val="000C0E8A"/>
    <w:rsid w:val="000C2552"/>
    <w:rsid w:val="000C2729"/>
    <w:rsid w:val="000C2A40"/>
    <w:rsid w:val="000C3B40"/>
    <w:rsid w:val="000C465D"/>
    <w:rsid w:val="000C5F3D"/>
    <w:rsid w:val="000C6909"/>
    <w:rsid w:val="000D08C0"/>
    <w:rsid w:val="000D233F"/>
    <w:rsid w:val="000D4E34"/>
    <w:rsid w:val="000D5E3E"/>
    <w:rsid w:val="000D67CF"/>
    <w:rsid w:val="000E04C2"/>
    <w:rsid w:val="000E0F57"/>
    <w:rsid w:val="000E360C"/>
    <w:rsid w:val="000E5C5A"/>
    <w:rsid w:val="000E75B4"/>
    <w:rsid w:val="000E7B0F"/>
    <w:rsid w:val="000F131B"/>
    <w:rsid w:val="0010226F"/>
    <w:rsid w:val="00103203"/>
    <w:rsid w:val="00105031"/>
    <w:rsid w:val="0010572A"/>
    <w:rsid w:val="0010763D"/>
    <w:rsid w:val="00107874"/>
    <w:rsid w:val="00107CD1"/>
    <w:rsid w:val="00107D1C"/>
    <w:rsid w:val="00107D5F"/>
    <w:rsid w:val="00111FD1"/>
    <w:rsid w:val="00113CB3"/>
    <w:rsid w:val="00115894"/>
    <w:rsid w:val="00115940"/>
    <w:rsid w:val="001174CC"/>
    <w:rsid w:val="00117ADF"/>
    <w:rsid w:val="00117B33"/>
    <w:rsid w:val="00117DC5"/>
    <w:rsid w:val="00117E2E"/>
    <w:rsid w:val="00117E6F"/>
    <w:rsid w:val="00117ECE"/>
    <w:rsid w:val="001216F7"/>
    <w:rsid w:val="00121ABA"/>
    <w:rsid w:val="00124791"/>
    <w:rsid w:val="00125158"/>
    <w:rsid w:val="00126181"/>
    <w:rsid w:val="0012652D"/>
    <w:rsid w:val="0012768E"/>
    <w:rsid w:val="00127CE7"/>
    <w:rsid w:val="001314BF"/>
    <w:rsid w:val="0013268C"/>
    <w:rsid w:val="00132939"/>
    <w:rsid w:val="00132A11"/>
    <w:rsid w:val="00132FFC"/>
    <w:rsid w:val="001347A8"/>
    <w:rsid w:val="0013494A"/>
    <w:rsid w:val="00135136"/>
    <w:rsid w:val="0013773F"/>
    <w:rsid w:val="001409FB"/>
    <w:rsid w:val="001431CC"/>
    <w:rsid w:val="00144735"/>
    <w:rsid w:val="00144C74"/>
    <w:rsid w:val="001456CE"/>
    <w:rsid w:val="00145CD4"/>
    <w:rsid w:val="0014799C"/>
    <w:rsid w:val="00147A07"/>
    <w:rsid w:val="00147F83"/>
    <w:rsid w:val="00151ADD"/>
    <w:rsid w:val="00152BFF"/>
    <w:rsid w:val="00156305"/>
    <w:rsid w:val="00160148"/>
    <w:rsid w:val="00160A6C"/>
    <w:rsid w:val="00160E14"/>
    <w:rsid w:val="00166D21"/>
    <w:rsid w:val="00170112"/>
    <w:rsid w:val="00170DEE"/>
    <w:rsid w:val="00172318"/>
    <w:rsid w:val="00172C6D"/>
    <w:rsid w:val="001732C1"/>
    <w:rsid w:val="001733D7"/>
    <w:rsid w:val="00173A20"/>
    <w:rsid w:val="0017421B"/>
    <w:rsid w:val="001756A8"/>
    <w:rsid w:val="00176DA0"/>
    <w:rsid w:val="00176F1A"/>
    <w:rsid w:val="001804E8"/>
    <w:rsid w:val="00180602"/>
    <w:rsid w:val="0018142F"/>
    <w:rsid w:val="00182224"/>
    <w:rsid w:val="0018496F"/>
    <w:rsid w:val="00187417"/>
    <w:rsid w:val="00187743"/>
    <w:rsid w:val="001910E8"/>
    <w:rsid w:val="00195529"/>
    <w:rsid w:val="001960B0"/>
    <w:rsid w:val="00196F89"/>
    <w:rsid w:val="0019716A"/>
    <w:rsid w:val="00197D7E"/>
    <w:rsid w:val="001A2183"/>
    <w:rsid w:val="001A312F"/>
    <w:rsid w:val="001A39F4"/>
    <w:rsid w:val="001A4C42"/>
    <w:rsid w:val="001A6111"/>
    <w:rsid w:val="001A6DEF"/>
    <w:rsid w:val="001A74A8"/>
    <w:rsid w:val="001B1DFF"/>
    <w:rsid w:val="001B2449"/>
    <w:rsid w:val="001B36CA"/>
    <w:rsid w:val="001B489E"/>
    <w:rsid w:val="001B6D54"/>
    <w:rsid w:val="001B7DAC"/>
    <w:rsid w:val="001C0FFD"/>
    <w:rsid w:val="001C164B"/>
    <w:rsid w:val="001C31B0"/>
    <w:rsid w:val="001C3516"/>
    <w:rsid w:val="001C400A"/>
    <w:rsid w:val="001C41A0"/>
    <w:rsid w:val="001C4766"/>
    <w:rsid w:val="001C5564"/>
    <w:rsid w:val="001C790F"/>
    <w:rsid w:val="001D0A93"/>
    <w:rsid w:val="001D1106"/>
    <w:rsid w:val="001D1356"/>
    <w:rsid w:val="001D1D5D"/>
    <w:rsid w:val="001D6044"/>
    <w:rsid w:val="001D75A7"/>
    <w:rsid w:val="001E1847"/>
    <w:rsid w:val="001E2C64"/>
    <w:rsid w:val="001E39FA"/>
    <w:rsid w:val="001E4173"/>
    <w:rsid w:val="001E5E57"/>
    <w:rsid w:val="001E7382"/>
    <w:rsid w:val="001E79AD"/>
    <w:rsid w:val="001F0651"/>
    <w:rsid w:val="001F099D"/>
    <w:rsid w:val="001F0C9D"/>
    <w:rsid w:val="001F25CB"/>
    <w:rsid w:val="001F2A90"/>
    <w:rsid w:val="001F3CB6"/>
    <w:rsid w:val="001F6578"/>
    <w:rsid w:val="001F7053"/>
    <w:rsid w:val="001F7B51"/>
    <w:rsid w:val="002006DC"/>
    <w:rsid w:val="00200838"/>
    <w:rsid w:val="002014FE"/>
    <w:rsid w:val="00201E5F"/>
    <w:rsid w:val="00205763"/>
    <w:rsid w:val="002059FD"/>
    <w:rsid w:val="0020624C"/>
    <w:rsid w:val="0020629D"/>
    <w:rsid w:val="002079E6"/>
    <w:rsid w:val="00210D76"/>
    <w:rsid w:val="0021143A"/>
    <w:rsid w:val="00211AEF"/>
    <w:rsid w:val="00212D4E"/>
    <w:rsid w:val="0021340F"/>
    <w:rsid w:val="002135A5"/>
    <w:rsid w:val="00213EE1"/>
    <w:rsid w:val="0021580D"/>
    <w:rsid w:val="00216B66"/>
    <w:rsid w:val="00220B29"/>
    <w:rsid w:val="0022101D"/>
    <w:rsid w:val="00224005"/>
    <w:rsid w:val="002248A8"/>
    <w:rsid w:val="00226AB4"/>
    <w:rsid w:val="00226F4B"/>
    <w:rsid w:val="00227559"/>
    <w:rsid w:val="002277BB"/>
    <w:rsid w:val="00231778"/>
    <w:rsid w:val="00231908"/>
    <w:rsid w:val="00231922"/>
    <w:rsid w:val="00231FDD"/>
    <w:rsid w:val="0023224E"/>
    <w:rsid w:val="00232924"/>
    <w:rsid w:val="00232A4D"/>
    <w:rsid w:val="00233627"/>
    <w:rsid w:val="00236A95"/>
    <w:rsid w:val="0023772D"/>
    <w:rsid w:val="0024073D"/>
    <w:rsid w:val="00242AA6"/>
    <w:rsid w:val="002430BA"/>
    <w:rsid w:val="0024383F"/>
    <w:rsid w:val="002443B2"/>
    <w:rsid w:val="002457B3"/>
    <w:rsid w:val="00245981"/>
    <w:rsid w:val="002461B7"/>
    <w:rsid w:val="002471B8"/>
    <w:rsid w:val="0024761B"/>
    <w:rsid w:val="00247917"/>
    <w:rsid w:val="00251EB5"/>
    <w:rsid w:val="0025257A"/>
    <w:rsid w:val="002529B3"/>
    <w:rsid w:val="00253141"/>
    <w:rsid w:val="00253BF1"/>
    <w:rsid w:val="00253EDD"/>
    <w:rsid w:val="0025498C"/>
    <w:rsid w:val="00254A07"/>
    <w:rsid w:val="00254D09"/>
    <w:rsid w:val="00254ED9"/>
    <w:rsid w:val="002552C4"/>
    <w:rsid w:val="00257AFB"/>
    <w:rsid w:val="0026192C"/>
    <w:rsid w:val="00263390"/>
    <w:rsid w:val="00266284"/>
    <w:rsid w:val="00270638"/>
    <w:rsid w:val="0027069F"/>
    <w:rsid w:val="0027184B"/>
    <w:rsid w:val="00271896"/>
    <w:rsid w:val="0027234E"/>
    <w:rsid w:val="00273821"/>
    <w:rsid w:val="0027477C"/>
    <w:rsid w:val="00276B6E"/>
    <w:rsid w:val="00277A54"/>
    <w:rsid w:val="0028185B"/>
    <w:rsid w:val="00282245"/>
    <w:rsid w:val="002834FE"/>
    <w:rsid w:val="00283976"/>
    <w:rsid w:val="002919D5"/>
    <w:rsid w:val="00292A0C"/>
    <w:rsid w:val="00292D60"/>
    <w:rsid w:val="002930FF"/>
    <w:rsid w:val="0029495D"/>
    <w:rsid w:val="002961E3"/>
    <w:rsid w:val="0029654B"/>
    <w:rsid w:val="002A0AD1"/>
    <w:rsid w:val="002A270E"/>
    <w:rsid w:val="002A317A"/>
    <w:rsid w:val="002A3FAC"/>
    <w:rsid w:val="002A50C1"/>
    <w:rsid w:val="002A66E8"/>
    <w:rsid w:val="002B3DC5"/>
    <w:rsid w:val="002B3E6D"/>
    <w:rsid w:val="002B4A5E"/>
    <w:rsid w:val="002B512C"/>
    <w:rsid w:val="002B54D5"/>
    <w:rsid w:val="002B5CD6"/>
    <w:rsid w:val="002B6202"/>
    <w:rsid w:val="002B64D2"/>
    <w:rsid w:val="002B6DF2"/>
    <w:rsid w:val="002B7091"/>
    <w:rsid w:val="002C01DE"/>
    <w:rsid w:val="002C07B0"/>
    <w:rsid w:val="002C07B6"/>
    <w:rsid w:val="002C1CD3"/>
    <w:rsid w:val="002C308A"/>
    <w:rsid w:val="002C46B1"/>
    <w:rsid w:val="002C5570"/>
    <w:rsid w:val="002C5811"/>
    <w:rsid w:val="002C6111"/>
    <w:rsid w:val="002C6A08"/>
    <w:rsid w:val="002D0E5B"/>
    <w:rsid w:val="002D2E48"/>
    <w:rsid w:val="002D450F"/>
    <w:rsid w:val="002D4C29"/>
    <w:rsid w:val="002D67B5"/>
    <w:rsid w:val="002D69FD"/>
    <w:rsid w:val="002D7FA0"/>
    <w:rsid w:val="002E23C4"/>
    <w:rsid w:val="002E3CAB"/>
    <w:rsid w:val="002E490A"/>
    <w:rsid w:val="002E4D5A"/>
    <w:rsid w:val="002E4E92"/>
    <w:rsid w:val="002E62FE"/>
    <w:rsid w:val="002F0423"/>
    <w:rsid w:val="002F0900"/>
    <w:rsid w:val="002F30D9"/>
    <w:rsid w:val="002F3AD2"/>
    <w:rsid w:val="002F3F9F"/>
    <w:rsid w:val="002F504E"/>
    <w:rsid w:val="002F53CE"/>
    <w:rsid w:val="002F53EE"/>
    <w:rsid w:val="002F5937"/>
    <w:rsid w:val="002F5A72"/>
    <w:rsid w:val="002F5DCE"/>
    <w:rsid w:val="002F6544"/>
    <w:rsid w:val="00301499"/>
    <w:rsid w:val="00303C2B"/>
    <w:rsid w:val="00304549"/>
    <w:rsid w:val="00305618"/>
    <w:rsid w:val="00310A91"/>
    <w:rsid w:val="003122D4"/>
    <w:rsid w:val="00313142"/>
    <w:rsid w:val="003133B5"/>
    <w:rsid w:val="003133D2"/>
    <w:rsid w:val="00313882"/>
    <w:rsid w:val="0031431E"/>
    <w:rsid w:val="00314503"/>
    <w:rsid w:val="00314E67"/>
    <w:rsid w:val="00322B6D"/>
    <w:rsid w:val="00326049"/>
    <w:rsid w:val="0033062E"/>
    <w:rsid w:val="0033084A"/>
    <w:rsid w:val="00330A84"/>
    <w:rsid w:val="003324C7"/>
    <w:rsid w:val="00336386"/>
    <w:rsid w:val="00340073"/>
    <w:rsid w:val="0034059D"/>
    <w:rsid w:val="00340EB3"/>
    <w:rsid w:val="0034356D"/>
    <w:rsid w:val="00344256"/>
    <w:rsid w:val="00345367"/>
    <w:rsid w:val="00351B47"/>
    <w:rsid w:val="00351FF7"/>
    <w:rsid w:val="003520D4"/>
    <w:rsid w:val="00353C96"/>
    <w:rsid w:val="00356114"/>
    <w:rsid w:val="003602B3"/>
    <w:rsid w:val="003609A9"/>
    <w:rsid w:val="00363738"/>
    <w:rsid w:val="00364227"/>
    <w:rsid w:val="00364D3F"/>
    <w:rsid w:val="00365F1D"/>
    <w:rsid w:val="00370133"/>
    <w:rsid w:val="0037046B"/>
    <w:rsid w:val="00370D22"/>
    <w:rsid w:val="00371433"/>
    <w:rsid w:val="00373480"/>
    <w:rsid w:val="003736BF"/>
    <w:rsid w:val="00375BAE"/>
    <w:rsid w:val="00380717"/>
    <w:rsid w:val="003841ED"/>
    <w:rsid w:val="00385A07"/>
    <w:rsid w:val="00385A9A"/>
    <w:rsid w:val="00385BEB"/>
    <w:rsid w:val="00387DED"/>
    <w:rsid w:val="0039162B"/>
    <w:rsid w:val="00396752"/>
    <w:rsid w:val="00396B02"/>
    <w:rsid w:val="003973D2"/>
    <w:rsid w:val="003A0ABD"/>
    <w:rsid w:val="003A0B68"/>
    <w:rsid w:val="003A169D"/>
    <w:rsid w:val="003A1F96"/>
    <w:rsid w:val="003A2DE5"/>
    <w:rsid w:val="003A59D0"/>
    <w:rsid w:val="003A5D4A"/>
    <w:rsid w:val="003A6A56"/>
    <w:rsid w:val="003A6B73"/>
    <w:rsid w:val="003A6D60"/>
    <w:rsid w:val="003B0B7B"/>
    <w:rsid w:val="003B201C"/>
    <w:rsid w:val="003B28A9"/>
    <w:rsid w:val="003B6AB1"/>
    <w:rsid w:val="003C0F15"/>
    <w:rsid w:val="003C3BB1"/>
    <w:rsid w:val="003C451E"/>
    <w:rsid w:val="003C6B28"/>
    <w:rsid w:val="003C7177"/>
    <w:rsid w:val="003D0D13"/>
    <w:rsid w:val="003D27D2"/>
    <w:rsid w:val="003E0F23"/>
    <w:rsid w:val="003E450C"/>
    <w:rsid w:val="003E5D08"/>
    <w:rsid w:val="003E691F"/>
    <w:rsid w:val="003E7CAF"/>
    <w:rsid w:val="003F0660"/>
    <w:rsid w:val="003F0CB9"/>
    <w:rsid w:val="003F2C25"/>
    <w:rsid w:val="003F31B0"/>
    <w:rsid w:val="003F469E"/>
    <w:rsid w:val="003F50BA"/>
    <w:rsid w:val="003F5F88"/>
    <w:rsid w:val="003F60CC"/>
    <w:rsid w:val="003F738B"/>
    <w:rsid w:val="00400B26"/>
    <w:rsid w:val="004024E3"/>
    <w:rsid w:val="0040307A"/>
    <w:rsid w:val="004034AB"/>
    <w:rsid w:val="004061E5"/>
    <w:rsid w:val="00406367"/>
    <w:rsid w:val="004075EB"/>
    <w:rsid w:val="00407616"/>
    <w:rsid w:val="00410035"/>
    <w:rsid w:val="00410FC2"/>
    <w:rsid w:val="004110D8"/>
    <w:rsid w:val="004128A6"/>
    <w:rsid w:val="00412F33"/>
    <w:rsid w:val="0041308F"/>
    <w:rsid w:val="00413DAD"/>
    <w:rsid w:val="00414254"/>
    <w:rsid w:val="00416E31"/>
    <w:rsid w:val="00417B51"/>
    <w:rsid w:val="0042092D"/>
    <w:rsid w:val="00420E32"/>
    <w:rsid w:val="00422F70"/>
    <w:rsid w:val="00423289"/>
    <w:rsid w:val="0042383F"/>
    <w:rsid w:val="00425DA8"/>
    <w:rsid w:val="00432BE4"/>
    <w:rsid w:val="004338E7"/>
    <w:rsid w:val="00434884"/>
    <w:rsid w:val="00434EDE"/>
    <w:rsid w:val="0043685A"/>
    <w:rsid w:val="00436B06"/>
    <w:rsid w:val="004379A9"/>
    <w:rsid w:val="004427CC"/>
    <w:rsid w:val="0044299D"/>
    <w:rsid w:val="00444B81"/>
    <w:rsid w:val="00445E40"/>
    <w:rsid w:val="004470B5"/>
    <w:rsid w:val="00451471"/>
    <w:rsid w:val="00452A89"/>
    <w:rsid w:val="0045407B"/>
    <w:rsid w:val="0045600C"/>
    <w:rsid w:val="00457214"/>
    <w:rsid w:val="004575C8"/>
    <w:rsid w:val="00457BC2"/>
    <w:rsid w:val="00460BC0"/>
    <w:rsid w:val="00461A54"/>
    <w:rsid w:val="00462614"/>
    <w:rsid w:val="0046279A"/>
    <w:rsid w:val="00463217"/>
    <w:rsid w:val="00463462"/>
    <w:rsid w:val="004642C5"/>
    <w:rsid w:val="00464595"/>
    <w:rsid w:val="00464B5B"/>
    <w:rsid w:val="004661E8"/>
    <w:rsid w:val="00466DC0"/>
    <w:rsid w:val="00470F17"/>
    <w:rsid w:val="00472A42"/>
    <w:rsid w:val="00472D65"/>
    <w:rsid w:val="004736B0"/>
    <w:rsid w:val="00475B18"/>
    <w:rsid w:val="00475E0D"/>
    <w:rsid w:val="004800D5"/>
    <w:rsid w:val="004815CE"/>
    <w:rsid w:val="0048179E"/>
    <w:rsid w:val="004841FF"/>
    <w:rsid w:val="00484794"/>
    <w:rsid w:val="004872CB"/>
    <w:rsid w:val="004875A1"/>
    <w:rsid w:val="0048779D"/>
    <w:rsid w:val="00492687"/>
    <w:rsid w:val="00492FB8"/>
    <w:rsid w:val="0049425A"/>
    <w:rsid w:val="00495066"/>
    <w:rsid w:val="00495A6F"/>
    <w:rsid w:val="00497A81"/>
    <w:rsid w:val="00497F4F"/>
    <w:rsid w:val="004A0D8E"/>
    <w:rsid w:val="004A1C51"/>
    <w:rsid w:val="004A29D6"/>
    <w:rsid w:val="004A2A12"/>
    <w:rsid w:val="004A32A5"/>
    <w:rsid w:val="004A409B"/>
    <w:rsid w:val="004A5F93"/>
    <w:rsid w:val="004A6273"/>
    <w:rsid w:val="004A7952"/>
    <w:rsid w:val="004B0955"/>
    <w:rsid w:val="004B1305"/>
    <w:rsid w:val="004B56D3"/>
    <w:rsid w:val="004B5CD3"/>
    <w:rsid w:val="004C09F1"/>
    <w:rsid w:val="004C22BB"/>
    <w:rsid w:val="004C2549"/>
    <w:rsid w:val="004C370A"/>
    <w:rsid w:val="004C3C91"/>
    <w:rsid w:val="004C4485"/>
    <w:rsid w:val="004C4D43"/>
    <w:rsid w:val="004C4F7A"/>
    <w:rsid w:val="004C54C6"/>
    <w:rsid w:val="004C5E6A"/>
    <w:rsid w:val="004C5ED5"/>
    <w:rsid w:val="004C6DD7"/>
    <w:rsid w:val="004C7805"/>
    <w:rsid w:val="004D13D8"/>
    <w:rsid w:val="004D315C"/>
    <w:rsid w:val="004D3C1D"/>
    <w:rsid w:val="004D46B8"/>
    <w:rsid w:val="004D55D1"/>
    <w:rsid w:val="004D7632"/>
    <w:rsid w:val="004D7995"/>
    <w:rsid w:val="004E28EE"/>
    <w:rsid w:val="004E4E91"/>
    <w:rsid w:val="004E5A7A"/>
    <w:rsid w:val="004E669E"/>
    <w:rsid w:val="004E6BBE"/>
    <w:rsid w:val="004F304B"/>
    <w:rsid w:val="004F3FE6"/>
    <w:rsid w:val="004F5F4B"/>
    <w:rsid w:val="00500883"/>
    <w:rsid w:val="00500C5F"/>
    <w:rsid w:val="00500D2F"/>
    <w:rsid w:val="0050206D"/>
    <w:rsid w:val="00502F12"/>
    <w:rsid w:val="0050382E"/>
    <w:rsid w:val="005043A9"/>
    <w:rsid w:val="0050488B"/>
    <w:rsid w:val="005051A9"/>
    <w:rsid w:val="0050556D"/>
    <w:rsid w:val="00507CC0"/>
    <w:rsid w:val="00511004"/>
    <w:rsid w:val="00511915"/>
    <w:rsid w:val="00511D7A"/>
    <w:rsid w:val="005122B4"/>
    <w:rsid w:val="00513710"/>
    <w:rsid w:val="00513D65"/>
    <w:rsid w:val="00515164"/>
    <w:rsid w:val="005153D3"/>
    <w:rsid w:val="005162DA"/>
    <w:rsid w:val="0051734F"/>
    <w:rsid w:val="005227B3"/>
    <w:rsid w:val="00523322"/>
    <w:rsid w:val="00525E69"/>
    <w:rsid w:val="00526356"/>
    <w:rsid w:val="00526615"/>
    <w:rsid w:val="00526A46"/>
    <w:rsid w:val="005278E0"/>
    <w:rsid w:val="00530FD9"/>
    <w:rsid w:val="00532EB4"/>
    <w:rsid w:val="00534902"/>
    <w:rsid w:val="00534B5A"/>
    <w:rsid w:val="0053548A"/>
    <w:rsid w:val="00536573"/>
    <w:rsid w:val="0053753C"/>
    <w:rsid w:val="00541699"/>
    <w:rsid w:val="00541E0A"/>
    <w:rsid w:val="00541FFB"/>
    <w:rsid w:val="005423E3"/>
    <w:rsid w:val="005428B1"/>
    <w:rsid w:val="00542930"/>
    <w:rsid w:val="005432B1"/>
    <w:rsid w:val="005437D1"/>
    <w:rsid w:val="00545668"/>
    <w:rsid w:val="0054586F"/>
    <w:rsid w:val="00547EEB"/>
    <w:rsid w:val="00552357"/>
    <w:rsid w:val="00553D92"/>
    <w:rsid w:val="00554B4C"/>
    <w:rsid w:val="0055544E"/>
    <w:rsid w:val="005555DC"/>
    <w:rsid w:val="00557C36"/>
    <w:rsid w:val="00560C42"/>
    <w:rsid w:val="00561962"/>
    <w:rsid w:val="00563B9F"/>
    <w:rsid w:val="00563EBB"/>
    <w:rsid w:val="00565E57"/>
    <w:rsid w:val="00570B65"/>
    <w:rsid w:val="00570D68"/>
    <w:rsid w:val="005710D8"/>
    <w:rsid w:val="00571533"/>
    <w:rsid w:val="00571F8C"/>
    <w:rsid w:val="00573461"/>
    <w:rsid w:val="00574FF6"/>
    <w:rsid w:val="00575942"/>
    <w:rsid w:val="00575BAE"/>
    <w:rsid w:val="00581D55"/>
    <w:rsid w:val="00581E42"/>
    <w:rsid w:val="0058299C"/>
    <w:rsid w:val="00583149"/>
    <w:rsid w:val="00585C67"/>
    <w:rsid w:val="00586FD7"/>
    <w:rsid w:val="0058770F"/>
    <w:rsid w:val="00587AC6"/>
    <w:rsid w:val="00590009"/>
    <w:rsid w:val="00591382"/>
    <w:rsid w:val="0059197A"/>
    <w:rsid w:val="00594094"/>
    <w:rsid w:val="005954BF"/>
    <w:rsid w:val="00595521"/>
    <w:rsid w:val="0059613D"/>
    <w:rsid w:val="0059670E"/>
    <w:rsid w:val="00597F72"/>
    <w:rsid w:val="005A42F5"/>
    <w:rsid w:val="005A43CB"/>
    <w:rsid w:val="005A4D45"/>
    <w:rsid w:val="005A5DBD"/>
    <w:rsid w:val="005A625F"/>
    <w:rsid w:val="005A7366"/>
    <w:rsid w:val="005A793C"/>
    <w:rsid w:val="005B0C76"/>
    <w:rsid w:val="005B0DCE"/>
    <w:rsid w:val="005B1C13"/>
    <w:rsid w:val="005B35D7"/>
    <w:rsid w:val="005B79C1"/>
    <w:rsid w:val="005B7AFA"/>
    <w:rsid w:val="005B7E87"/>
    <w:rsid w:val="005C02AA"/>
    <w:rsid w:val="005C0D4F"/>
    <w:rsid w:val="005C1A3B"/>
    <w:rsid w:val="005C2BA9"/>
    <w:rsid w:val="005C2FBF"/>
    <w:rsid w:val="005C31D8"/>
    <w:rsid w:val="005C39DA"/>
    <w:rsid w:val="005C4093"/>
    <w:rsid w:val="005C56F3"/>
    <w:rsid w:val="005C6D5F"/>
    <w:rsid w:val="005C7E87"/>
    <w:rsid w:val="005D0FB9"/>
    <w:rsid w:val="005D1C32"/>
    <w:rsid w:val="005D24BE"/>
    <w:rsid w:val="005E1965"/>
    <w:rsid w:val="005E25E3"/>
    <w:rsid w:val="005E451A"/>
    <w:rsid w:val="005E543F"/>
    <w:rsid w:val="005E6390"/>
    <w:rsid w:val="005E6EAB"/>
    <w:rsid w:val="005E704A"/>
    <w:rsid w:val="005E76C6"/>
    <w:rsid w:val="005F0498"/>
    <w:rsid w:val="005F096C"/>
    <w:rsid w:val="005F1124"/>
    <w:rsid w:val="005F3E65"/>
    <w:rsid w:val="005F480D"/>
    <w:rsid w:val="005F5904"/>
    <w:rsid w:val="005F65C1"/>
    <w:rsid w:val="005F6DD4"/>
    <w:rsid w:val="00601688"/>
    <w:rsid w:val="00603627"/>
    <w:rsid w:val="00605848"/>
    <w:rsid w:val="00606051"/>
    <w:rsid w:val="006060A1"/>
    <w:rsid w:val="00606592"/>
    <w:rsid w:val="006068F8"/>
    <w:rsid w:val="00606A87"/>
    <w:rsid w:val="00607523"/>
    <w:rsid w:val="00610CC4"/>
    <w:rsid w:val="00611662"/>
    <w:rsid w:val="00611960"/>
    <w:rsid w:val="0061394A"/>
    <w:rsid w:val="00615884"/>
    <w:rsid w:val="00616D1E"/>
    <w:rsid w:val="00622B80"/>
    <w:rsid w:val="00623072"/>
    <w:rsid w:val="00623D1E"/>
    <w:rsid w:val="00624897"/>
    <w:rsid w:val="00626444"/>
    <w:rsid w:val="006318AD"/>
    <w:rsid w:val="00631F5F"/>
    <w:rsid w:val="00632175"/>
    <w:rsid w:val="00633EB8"/>
    <w:rsid w:val="00635B9E"/>
    <w:rsid w:val="0063734F"/>
    <w:rsid w:val="00642BA0"/>
    <w:rsid w:val="006459D0"/>
    <w:rsid w:val="00646911"/>
    <w:rsid w:val="00651661"/>
    <w:rsid w:val="00652786"/>
    <w:rsid w:val="00653217"/>
    <w:rsid w:val="00653CF2"/>
    <w:rsid w:val="0065565E"/>
    <w:rsid w:val="006556EC"/>
    <w:rsid w:val="00655ECD"/>
    <w:rsid w:val="006561CB"/>
    <w:rsid w:val="00657D74"/>
    <w:rsid w:val="00660390"/>
    <w:rsid w:val="00661153"/>
    <w:rsid w:val="00661235"/>
    <w:rsid w:val="006624C8"/>
    <w:rsid w:val="00663596"/>
    <w:rsid w:val="00664ACE"/>
    <w:rsid w:val="00664CA2"/>
    <w:rsid w:val="00665E08"/>
    <w:rsid w:val="006766CB"/>
    <w:rsid w:val="00677100"/>
    <w:rsid w:val="006776C0"/>
    <w:rsid w:val="0068163E"/>
    <w:rsid w:val="00683386"/>
    <w:rsid w:val="00684324"/>
    <w:rsid w:val="00685121"/>
    <w:rsid w:val="00685672"/>
    <w:rsid w:val="006859FC"/>
    <w:rsid w:val="006860E3"/>
    <w:rsid w:val="00686354"/>
    <w:rsid w:val="006871C3"/>
    <w:rsid w:val="00687928"/>
    <w:rsid w:val="006908BF"/>
    <w:rsid w:val="00694651"/>
    <w:rsid w:val="00696DFF"/>
    <w:rsid w:val="006970F9"/>
    <w:rsid w:val="006976D9"/>
    <w:rsid w:val="006A022C"/>
    <w:rsid w:val="006A1B10"/>
    <w:rsid w:val="006A2F1E"/>
    <w:rsid w:val="006A6C3A"/>
    <w:rsid w:val="006A6E20"/>
    <w:rsid w:val="006A746C"/>
    <w:rsid w:val="006B000C"/>
    <w:rsid w:val="006B2F4A"/>
    <w:rsid w:val="006B3AB8"/>
    <w:rsid w:val="006B3C13"/>
    <w:rsid w:val="006B50DB"/>
    <w:rsid w:val="006B71CF"/>
    <w:rsid w:val="006C0AE2"/>
    <w:rsid w:val="006C351D"/>
    <w:rsid w:val="006C4079"/>
    <w:rsid w:val="006C4366"/>
    <w:rsid w:val="006C7DB9"/>
    <w:rsid w:val="006D3664"/>
    <w:rsid w:val="006D5D76"/>
    <w:rsid w:val="006E1B89"/>
    <w:rsid w:val="006E2519"/>
    <w:rsid w:val="006E2F99"/>
    <w:rsid w:val="006E48E8"/>
    <w:rsid w:val="006E586E"/>
    <w:rsid w:val="006E6ED3"/>
    <w:rsid w:val="006F0D67"/>
    <w:rsid w:val="006F108B"/>
    <w:rsid w:val="006F148B"/>
    <w:rsid w:val="006F18A0"/>
    <w:rsid w:val="006F18FD"/>
    <w:rsid w:val="006F3483"/>
    <w:rsid w:val="006F3ED1"/>
    <w:rsid w:val="006F4F7D"/>
    <w:rsid w:val="006F50D6"/>
    <w:rsid w:val="006F5268"/>
    <w:rsid w:val="007001F7"/>
    <w:rsid w:val="00701EC8"/>
    <w:rsid w:val="00702E79"/>
    <w:rsid w:val="00705A65"/>
    <w:rsid w:val="00705E83"/>
    <w:rsid w:val="0070652B"/>
    <w:rsid w:val="0071005F"/>
    <w:rsid w:val="00710A1B"/>
    <w:rsid w:val="00710CA0"/>
    <w:rsid w:val="00711DD8"/>
    <w:rsid w:val="00712AB3"/>
    <w:rsid w:val="007137D2"/>
    <w:rsid w:val="00713885"/>
    <w:rsid w:val="007200D7"/>
    <w:rsid w:val="007201AB"/>
    <w:rsid w:val="00720D24"/>
    <w:rsid w:val="00721A38"/>
    <w:rsid w:val="007246FE"/>
    <w:rsid w:val="007252B5"/>
    <w:rsid w:val="00726D9D"/>
    <w:rsid w:val="00730899"/>
    <w:rsid w:val="00730FF0"/>
    <w:rsid w:val="00731B81"/>
    <w:rsid w:val="00733B0A"/>
    <w:rsid w:val="00734D3F"/>
    <w:rsid w:val="007354B5"/>
    <w:rsid w:val="00736577"/>
    <w:rsid w:val="00736AA7"/>
    <w:rsid w:val="00736F55"/>
    <w:rsid w:val="00742380"/>
    <w:rsid w:val="0074247A"/>
    <w:rsid w:val="00742696"/>
    <w:rsid w:val="00751B4F"/>
    <w:rsid w:val="00753E8F"/>
    <w:rsid w:val="00755A6A"/>
    <w:rsid w:val="00755DF1"/>
    <w:rsid w:val="00757206"/>
    <w:rsid w:val="007613F4"/>
    <w:rsid w:val="0076219F"/>
    <w:rsid w:val="00764ED6"/>
    <w:rsid w:val="00765053"/>
    <w:rsid w:val="007668A9"/>
    <w:rsid w:val="00770396"/>
    <w:rsid w:val="00770E79"/>
    <w:rsid w:val="0077102B"/>
    <w:rsid w:val="00771547"/>
    <w:rsid w:val="00772106"/>
    <w:rsid w:val="00774DDA"/>
    <w:rsid w:val="00775339"/>
    <w:rsid w:val="00775E54"/>
    <w:rsid w:val="0077763D"/>
    <w:rsid w:val="00777C1F"/>
    <w:rsid w:val="007806B0"/>
    <w:rsid w:val="0078096A"/>
    <w:rsid w:val="00780ABE"/>
    <w:rsid w:val="00780FCE"/>
    <w:rsid w:val="0078170D"/>
    <w:rsid w:val="007828E2"/>
    <w:rsid w:val="00787850"/>
    <w:rsid w:val="00794E35"/>
    <w:rsid w:val="00795845"/>
    <w:rsid w:val="007A07DF"/>
    <w:rsid w:val="007A1287"/>
    <w:rsid w:val="007A243E"/>
    <w:rsid w:val="007A3BF1"/>
    <w:rsid w:val="007A4D04"/>
    <w:rsid w:val="007A4D1C"/>
    <w:rsid w:val="007A5D83"/>
    <w:rsid w:val="007A7002"/>
    <w:rsid w:val="007A7057"/>
    <w:rsid w:val="007A784C"/>
    <w:rsid w:val="007A7B1E"/>
    <w:rsid w:val="007A7D95"/>
    <w:rsid w:val="007B42AB"/>
    <w:rsid w:val="007B4442"/>
    <w:rsid w:val="007B755F"/>
    <w:rsid w:val="007B7994"/>
    <w:rsid w:val="007C10F6"/>
    <w:rsid w:val="007C19C5"/>
    <w:rsid w:val="007C3492"/>
    <w:rsid w:val="007C365B"/>
    <w:rsid w:val="007C485A"/>
    <w:rsid w:val="007C5549"/>
    <w:rsid w:val="007C6120"/>
    <w:rsid w:val="007C7EBD"/>
    <w:rsid w:val="007D2101"/>
    <w:rsid w:val="007D3300"/>
    <w:rsid w:val="007D4379"/>
    <w:rsid w:val="007D474A"/>
    <w:rsid w:val="007D6309"/>
    <w:rsid w:val="007D746A"/>
    <w:rsid w:val="007D7D10"/>
    <w:rsid w:val="007E06F9"/>
    <w:rsid w:val="007E1710"/>
    <w:rsid w:val="007E2F12"/>
    <w:rsid w:val="007E3080"/>
    <w:rsid w:val="007E3997"/>
    <w:rsid w:val="007E3F33"/>
    <w:rsid w:val="007F0551"/>
    <w:rsid w:val="007F0938"/>
    <w:rsid w:val="007F0F68"/>
    <w:rsid w:val="007F29AA"/>
    <w:rsid w:val="007F4772"/>
    <w:rsid w:val="007F6B52"/>
    <w:rsid w:val="00800A2A"/>
    <w:rsid w:val="0080199F"/>
    <w:rsid w:val="00801A79"/>
    <w:rsid w:val="00801DEF"/>
    <w:rsid w:val="008026F4"/>
    <w:rsid w:val="0080326B"/>
    <w:rsid w:val="00803932"/>
    <w:rsid w:val="00804288"/>
    <w:rsid w:val="00805D2D"/>
    <w:rsid w:val="00806B7A"/>
    <w:rsid w:val="00806F5E"/>
    <w:rsid w:val="008100AA"/>
    <w:rsid w:val="00811371"/>
    <w:rsid w:val="00816515"/>
    <w:rsid w:val="00816A46"/>
    <w:rsid w:val="00816EA5"/>
    <w:rsid w:val="00817DD8"/>
    <w:rsid w:val="00821819"/>
    <w:rsid w:val="00821BC0"/>
    <w:rsid w:val="00821FFE"/>
    <w:rsid w:val="00822177"/>
    <w:rsid w:val="00823426"/>
    <w:rsid w:val="0082364F"/>
    <w:rsid w:val="00825661"/>
    <w:rsid w:val="00826845"/>
    <w:rsid w:val="00826E29"/>
    <w:rsid w:val="00827BCB"/>
    <w:rsid w:val="008316BA"/>
    <w:rsid w:val="008333E4"/>
    <w:rsid w:val="008334A2"/>
    <w:rsid w:val="008419BF"/>
    <w:rsid w:val="00841CE5"/>
    <w:rsid w:val="008427F5"/>
    <w:rsid w:val="00842E1A"/>
    <w:rsid w:val="00845205"/>
    <w:rsid w:val="00846940"/>
    <w:rsid w:val="008477F6"/>
    <w:rsid w:val="008478B3"/>
    <w:rsid w:val="008502C8"/>
    <w:rsid w:val="00850514"/>
    <w:rsid w:val="008514AC"/>
    <w:rsid w:val="00853371"/>
    <w:rsid w:val="00854870"/>
    <w:rsid w:val="00855F6D"/>
    <w:rsid w:val="0085657D"/>
    <w:rsid w:val="00861149"/>
    <w:rsid w:val="0086197F"/>
    <w:rsid w:val="008630BD"/>
    <w:rsid w:val="00863521"/>
    <w:rsid w:val="0086394E"/>
    <w:rsid w:val="00866120"/>
    <w:rsid w:val="00870F47"/>
    <w:rsid w:val="0087324E"/>
    <w:rsid w:val="008732E8"/>
    <w:rsid w:val="00873310"/>
    <w:rsid w:val="0087346D"/>
    <w:rsid w:val="00874A1B"/>
    <w:rsid w:val="00875530"/>
    <w:rsid w:val="00876069"/>
    <w:rsid w:val="00877141"/>
    <w:rsid w:val="008774F8"/>
    <w:rsid w:val="008800C5"/>
    <w:rsid w:val="008813FD"/>
    <w:rsid w:val="00881854"/>
    <w:rsid w:val="0088227E"/>
    <w:rsid w:val="00883690"/>
    <w:rsid w:val="008836FA"/>
    <w:rsid w:val="008866E1"/>
    <w:rsid w:val="0088784D"/>
    <w:rsid w:val="008935BE"/>
    <w:rsid w:val="0089415E"/>
    <w:rsid w:val="008A14DF"/>
    <w:rsid w:val="008A2357"/>
    <w:rsid w:val="008A4060"/>
    <w:rsid w:val="008A4470"/>
    <w:rsid w:val="008A6C1A"/>
    <w:rsid w:val="008A70E5"/>
    <w:rsid w:val="008B05DB"/>
    <w:rsid w:val="008B110E"/>
    <w:rsid w:val="008B21AC"/>
    <w:rsid w:val="008B6511"/>
    <w:rsid w:val="008B6F1C"/>
    <w:rsid w:val="008C257A"/>
    <w:rsid w:val="008C2F3B"/>
    <w:rsid w:val="008C52B8"/>
    <w:rsid w:val="008C5E03"/>
    <w:rsid w:val="008C7FDB"/>
    <w:rsid w:val="008D1166"/>
    <w:rsid w:val="008D1CDF"/>
    <w:rsid w:val="008D1F31"/>
    <w:rsid w:val="008D38BA"/>
    <w:rsid w:val="008D3BA8"/>
    <w:rsid w:val="008D41B9"/>
    <w:rsid w:val="008D5881"/>
    <w:rsid w:val="008D5BB6"/>
    <w:rsid w:val="008D5C6E"/>
    <w:rsid w:val="008D6B9F"/>
    <w:rsid w:val="008D7AD5"/>
    <w:rsid w:val="008E0092"/>
    <w:rsid w:val="008E00F3"/>
    <w:rsid w:val="008E01C9"/>
    <w:rsid w:val="008E0252"/>
    <w:rsid w:val="008E1D3E"/>
    <w:rsid w:val="008E412D"/>
    <w:rsid w:val="008E5B39"/>
    <w:rsid w:val="008E5CBB"/>
    <w:rsid w:val="008E6C62"/>
    <w:rsid w:val="008E76A9"/>
    <w:rsid w:val="008F051B"/>
    <w:rsid w:val="008F1445"/>
    <w:rsid w:val="008F4A7D"/>
    <w:rsid w:val="008F5CBB"/>
    <w:rsid w:val="008F70C0"/>
    <w:rsid w:val="008F717F"/>
    <w:rsid w:val="00900F69"/>
    <w:rsid w:val="009016FC"/>
    <w:rsid w:val="0090174D"/>
    <w:rsid w:val="009018EB"/>
    <w:rsid w:val="00903668"/>
    <w:rsid w:val="00903BEE"/>
    <w:rsid w:val="00903D03"/>
    <w:rsid w:val="009042CA"/>
    <w:rsid w:val="00904A19"/>
    <w:rsid w:val="0090536E"/>
    <w:rsid w:val="00906419"/>
    <w:rsid w:val="00907169"/>
    <w:rsid w:val="00907504"/>
    <w:rsid w:val="00910E25"/>
    <w:rsid w:val="00911C0C"/>
    <w:rsid w:val="0091232D"/>
    <w:rsid w:val="009123E1"/>
    <w:rsid w:val="00913EBF"/>
    <w:rsid w:val="0091402B"/>
    <w:rsid w:val="009149D9"/>
    <w:rsid w:val="00915634"/>
    <w:rsid w:val="0091610C"/>
    <w:rsid w:val="009169CD"/>
    <w:rsid w:val="009209EC"/>
    <w:rsid w:val="00920CF8"/>
    <w:rsid w:val="00922519"/>
    <w:rsid w:val="00923083"/>
    <w:rsid w:val="009265A6"/>
    <w:rsid w:val="00931466"/>
    <w:rsid w:val="0093146A"/>
    <w:rsid w:val="009321AD"/>
    <w:rsid w:val="009321BE"/>
    <w:rsid w:val="00935A48"/>
    <w:rsid w:val="00935F4B"/>
    <w:rsid w:val="009368C3"/>
    <w:rsid w:val="0093788E"/>
    <w:rsid w:val="00937B02"/>
    <w:rsid w:val="0094216B"/>
    <w:rsid w:val="00944379"/>
    <w:rsid w:val="00944F4F"/>
    <w:rsid w:val="0094570C"/>
    <w:rsid w:val="009465E8"/>
    <w:rsid w:val="00946601"/>
    <w:rsid w:val="00946CAA"/>
    <w:rsid w:val="0095241C"/>
    <w:rsid w:val="0095247A"/>
    <w:rsid w:val="0095316F"/>
    <w:rsid w:val="0095574E"/>
    <w:rsid w:val="00956DEF"/>
    <w:rsid w:val="00957DBD"/>
    <w:rsid w:val="00961235"/>
    <w:rsid w:val="00962A7B"/>
    <w:rsid w:val="00962AB9"/>
    <w:rsid w:val="00962B00"/>
    <w:rsid w:val="009645D5"/>
    <w:rsid w:val="009647B2"/>
    <w:rsid w:val="00966B1F"/>
    <w:rsid w:val="009703AC"/>
    <w:rsid w:val="00973913"/>
    <w:rsid w:val="009768E4"/>
    <w:rsid w:val="0097692F"/>
    <w:rsid w:val="00981680"/>
    <w:rsid w:val="00981738"/>
    <w:rsid w:val="00981FC3"/>
    <w:rsid w:val="00982B2F"/>
    <w:rsid w:val="00982D84"/>
    <w:rsid w:val="009831B4"/>
    <w:rsid w:val="009833BD"/>
    <w:rsid w:val="0098576C"/>
    <w:rsid w:val="009865FF"/>
    <w:rsid w:val="0098731A"/>
    <w:rsid w:val="009878A4"/>
    <w:rsid w:val="00990062"/>
    <w:rsid w:val="009906F1"/>
    <w:rsid w:val="0099086B"/>
    <w:rsid w:val="00990AE1"/>
    <w:rsid w:val="0099138A"/>
    <w:rsid w:val="00991AF5"/>
    <w:rsid w:val="00992463"/>
    <w:rsid w:val="00992FE3"/>
    <w:rsid w:val="00993037"/>
    <w:rsid w:val="00993038"/>
    <w:rsid w:val="009932A2"/>
    <w:rsid w:val="00995D28"/>
    <w:rsid w:val="00996ACC"/>
    <w:rsid w:val="00996E28"/>
    <w:rsid w:val="009A19EE"/>
    <w:rsid w:val="009A21F8"/>
    <w:rsid w:val="009A2262"/>
    <w:rsid w:val="009A4700"/>
    <w:rsid w:val="009A6586"/>
    <w:rsid w:val="009A7B98"/>
    <w:rsid w:val="009B2990"/>
    <w:rsid w:val="009B3087"/>
    <w:rsid w:val="009B3962"/>
    <w:rsid w:val="009B3A8B"/>
    <w:rsid w:val="009B51A5"/>
    <w:rsid w:val="009B6C87"/>
    <w:rsid w:val="009C04A7"/>
    <w:rsid w:val="009C0BF4"/>
    <w:rsid w:val="009C21B8"/>
    <w:rsid w:val="009C4346"/>
    <w:rsid w:val="009C5F84"/>
    <w:rsid w:val="009C673E"/>
    <w:rsid w:val="009D36AA"/>
    <w:rsid w:val="009D4A2A"/>
    <w:rsid w:val="009D5994"/>
    <w:rsid w:val="009D60CD"/>
    <w:rsid w:val="009D6780"/>
    <w:rsid w:val="009D7A97"/>
    <w:rsid w:val="009D7E7E"/>
    <w:rsid w:val="009E119C"/>
    <w:rsid w:val="009E2F82"/>
    <w:rsid w:val="009E3B3D"/>
    <w:rsid w:val="009E5FFB"/>
    <w:rsid w:val="009E7E2F"/>
    <w:rsid w:val="009F0777"/>
    <w:rsid w:val="009F10F6"/>
    <w:rsid w:val="009F11F8"/>
    <w:rsid w:val="009F2216"/>
    <w:rsid w:val="009F228B"/>
    <w:rsid w:val="009F2B2D"/>
    <w:rsid w:val="009F3A78"/>
    <w:rsid w:val="009F46C6"/>
    <w:rsid w:val="009F628D"/>
    <w:rsid w:val="009F7040"/>
    <w:rsid w:val="009F744B"/>
    <w:rsid w:val="009F74E7"/>
    <w:rsid w:val="009F7A4A"/>
    <w:rsid w:val="00A00848"/>
    <w:rsid w:val="00A025B1"/>
    <w:rsid w:val="00A02CFE"/>
    <w:rsid w:val="00A034E3"/>
    <w:rsid w:val="00A03542"/>
    <w:rsid w:val="00A05E88"/>
    <w:rsid w:val="00A05F45"/>
    <w:rsid w:val="00A060C2"/>
    <w:rsid w:val="00A06313"/>
    <w:rsid w:val="00A068CB"/>
    <w:rsid w:val="00A06FC7"/>
    <w:rsid w:val="00A07DC7"/>
    <w:rsid w:val="00A11357"/>
    <w:rsid w:val="00A135FE"/>
    <w:rsid w:val="00A16259"/>
    <w:rsid w:val="00A208BE"/>
    <w:rsid w:val="00A208E3"/>
    <w:rsid w:val="00A21D59"/>
    <w:rsid w:val="00A22018"/>
    <w:rsid w:val="00A2317A"/>
    <w:rsid w:val="00A234D3"/>
    <w:rsid w:val="00A25E2F"/>
    <w:rsid w:val="00A26933"/>
    <w:rsid w:val="00A26E3D"/>
    <w:rsid w:val="00A31F95"/>
    <w:rsid w:val="00A336C0"/>
    <w:rsid w:val="00A356C0"/>
    <w:rsid w:val="00A35831"/>
    <w:rsid w:val="00A35845"/>
    <w:rsid w:val="00A36DFB"/>
    <w:rsid w:val="00A36F77"/>
    <w:rsid w:val="00A4080C"/>
    <w:rsid w:val="00A44EB3"/>
    <w:rsid w:val="00A454C6"/>
    <w:rsid w:val="00A5010D"/>
    <w:rsid w:val="00A5206C"/>
    <w:rsid w:val="00A5299F"/>
    <w:rsid w:val="00A52A41"/>
    <w:rsid w:val="00A545D8"/>
    <w:rsid w:val="00A55C59"/>
    <w:rsid w:val="00A57673"/>
    <w:rsid w:val="00A60B75"/>
    <w:rsid w:val="00A61262"/>
    <w:rsid w:val="00A61287"/>
    <w:rsid w:val="00A61297"/>
    <w:rsid w:val="00A6251B"/>
    <w:rsid w:val="00A63C51"/>
    <w:rsid w:val="00A63E09"/>
    <w:rsid w:val="00A65776"/>
    <w:rsid w:val="00A6588D"/>
    <w:rsid w:val="00A66904"/>
    <w:rsid w:val="00A66C49"/>
    <w:rsid w:val="00A67ECD"/>
    <w:rsid w:val="00A70943"/>
    <w:rsid w:val="00A72A25"/>
    <w:rsid w:val="00A73C47"/>
    <w:rsid w:val="00A7537C"/>
    <w:rsid w:val="00A77134"/>
    <w:rsid w:val="00A77ABA"/>
    <w:rsid w:val="00A809CD"/>
    <w:rsid w:val="00A81008"/>
    <w:rsid w:val="00A81706"/>
    <w:rsid w:val="00A83F60"/>
    <w:rsid w:val="00A851AC"/>
    <w:rsid w:val="00A85B1B"/>
    <w:rsid w:val="00A85DCC"/>
    <w:rsid w:val="00A87D85"/>
    <w:rsid w:val="00A90C65"/>
    <w:rsid w:val="00A930B1"/>
    <w:rsid w:val="00A94DC4"/>
    <w:rsid w:val="00AA055F"/>
    <w:rsid w:val="00AA05B9"/>
    <w:rsid w:val="00AA237B"/>
    <w:rsid w:val="00AA3E81"/>
    <w:rsid w:val="00AA4DD8"/>
    <w:rsid w:val="00AA5E22"/>
    <w:rsid w:val="00AA647C"/>
    <w:rsid w:val="00AA6FD5"/>
    <w:rsid w:val="00AA7B24"/>
    <w:rsid w:val="00AB39E7"/>
    <w:rsid w:val="00AB456E"/>
    <w:rsid w:val="00AB5DB3"/>
    <w:rsid w:val="00AB710E"/>
    <w:rsid w:val="00AB754A"/>
    <w:rsid w:val="00AC3EBB"/>
    <w:rsid w:val="00AD009C"/>
    <w:rsid w:val="00AD286D"/>
    <w:rsid w:val="00AD335D"/>
    <w:rsid w:val="00AD3E87"/>
    <w:rsid w:val="00AD42B1"/>
    <w:rsid w:val="00AD42EA"/>
    <w:rsid w:val="00AD5857"/>
    <w:rsid w:val="00AD6BCA"/>
    <w:rsid w:val="00AD7F17"/>
    <w:rsid w:val="00AE03BF"/>
    <w:rsid w:val="00AE0CDD"/>
    <w:rsid w:val="00AE25CB"/>
    <w:rsid w:val="00AE4528"/>
    <w:rsid w:val="00AE59DC"/>
    <w:rsid w:val="00AF0863"/>
    <w:rsid w:val="00AF1B41"/>
    <w:rsid w:val="00AF2E6C"/>
    <w:rsid w:val="00AF3224"/>
    <w:rsid w:val="00AF3708"/>
    <w:rsid w:val="00AF3789"/>
    <w:rsid w:val="00AF41B6"/>
    <w:rsid w:val="00AF429C"/>
    <w:rsid w:val="00AF51F7"/>
    <w:rsid w:val="00AF5C48"/>
    <w:rsid w:val="00AF7314"/>
    <w:rsid w:val="00B0152C"/>
    <w:rsid w:val="00B016FC"/>
    <w:rsid w:val="00B0230E"/>
    <w:rsid w:val="00B031F6"/>
    <w:rsid w:val="00B06D6B"/>
    <w:rsid w:val="00B07997"/>
    <w:rsid w:val="00B11299"/>
    <w:rsid w:val="00B11E13"/>
    <w:rsid w:val="00B122D8"/>
    <w:rsid w:val="00B1454F"/>
    <w:rsid w:val="00B17492"/>
    <w:rsid w:val="00B21734"/>
    <w:rsid w:val="00B2191E"/>
    <w:rsid w:val="00B23600"/>
    <w:rsid w:val="00B246B2"/>
    <w:rsid w:val="00B26178"/>
    <w:rsid w:val="00B30D0F"/>
    <w:rsid w:val="00B31BA0"/>
    <w:rsid w:val="00B31D4D"/>
    <w:rsid w:val="00B326B6"/>
    <w:rsid w:val="00B34141"/>
    <w:rsid w:val="00B353F1"/>
    <w:rsid w:val="00B3552F"/>
    <w:rsid w:val="00B35A29"/>
    <w:rsid w:val="00B36BAD"/>
    <w:rsid w:val="00B460ED"/>
    <w:rsid w:val="00B503FF"/>
    <w:rsid w:val="00B51F9E"/>
    <w:rsid w:val="00B56454"/>
    <w:rsid w:val="00B56C64"/>
    <w:rsid w:val="00B60A56"/>
    <w:rsid w:val="00B60D87"/>
    <w:rsid w:val="00B618FD"/>
    <w:rsid w:val="00B63B5A"/>
    <w:rsid w:val="00B66DED"/>
    <w:rsid w:val="00B67CE6"/>
    <w:rsid w:val="00B714B6"/>
    <w:rsid w:val="00B723EC"/>
    <w:rsid w:val="00B7257F"/>
    <w:rsid w:val="00B73CDD"/>
    <w:rsid w:val="00B75C7C"/>
    <w:rsid w:val="00B76058"/>
    <w:rsid w:val="00B76535"/>
    <w:rsid w:val="00B77D64"/>
    <w:rsid w:val="00B81366"/>
    <w:rsid w:val="00B82BFC"/>
    <w:rsid w:val="00B83DA4"/>
    <w:rsid w:val="00B840E9"/>
    <w:rsid w:val="00B847CA"/>
    <w:rsid w:val="00B86BB4"/>
    <w:rsid w:val="00B872AA"/>
    <w:rsid w:val="00B87783"/>
    <w:rsid w:val="00B87905"/>
    <w:rsid w:val="00B90D5B"/>
    <w:rsid w:val="00B939C5"/>
    <w:rsid w:val="00B94591"/>
    <w:rsid w:val="00B9646F"/>
    <w:rsid w:val="00B96AB9"/>
    <w:rsid w:val="00B97156"/>
    <w:rsid w:val="00BA2412"/>
    <w:rsid w:val="00BA434D"/>
    <w:rsid w:val="00BA5EBE"/>
    <w:rsid w:val="00BB0A2B"/>
    <w:rsid w:val="00BB0F5F"/>
    <w:rsid w:val="00BB3280"/>
    <w:rsid w:val="00BB3699"/>
    <w:rsid w:val="00BB40FD"/>
    <w:rsid w:val="00BB48E3"/>
    <w:rsid w:val="00BB6F50"/>
    <w:rsid w:val="00BB7DD5"/>
    <w:rsid w:val="00BC0233"/>
    <w:rsid w:val="00BC232C"/>
    <w:rsid w:val="00BC299D"/>
    <w:rsid w:val="00BC2C8B"/>
    <w:rsid w:val="00BC2DAD"/>
    <w:rsid w:val="00BC4483"/>
    <w:rsid w:val="00BC45D7"/>
    <w:rsid w:val="00BC683F"/>
    <w:rsid w:val="00BC6F0A"/>
    <w:rsid w:val="00BC769F"/>
    <w:rsid w:val="00BD1E3E"/>
    <w:rsid w:val="00BD252B"/>
    <w:rsid w:val="00BD2EA3"/>
    <w:rsid w:val="00BD4100"/>
    <w:rsid w:val="00BD4567"/>
    <w:rsid w:val="00BD5525"/>
    <w:rsid w:val="00BD62B1"/>
    <w:rsid w:val="00BE2305"/>
    <w:rsid w:val="00BE2B4C"/>
    <w:rsid w:val="00BE3EC2"/>
    <w:rsid w:val="00BE5112"/>
    <w:rsid w:val="00BE635C"/>
    <w:rsid w:val="00BE7768"/>
    <w:rsid w:val="00BF050F"/>
    <w:rsid w:val="00BF1391"/>
    <w:rsid w:val="00BF17F2"/>
    <w:rsid w:val="00BF1D2C"/>
    <w:rsid w:val="00BF59C0"/>
    <w:rsid w:val="00BF685C"/>
    <w:rsid w:val="00BF6D00"/>
    <w:rsid w:val="00C01013"/>
    <w:rsid w:val="00C011E7"/>
    <w:rsid w:val="00C0126A"/>
    <w:rsid w:val="00C02A2C"/>
    <w:rsid w:val="00C02AD0"/>
    <w:rsid w:val="00C02CD4"/>
    <w:rsid w:val="00C03E73"/>
    <w:rsid w:val="00C06BF3"/>
    <w:rsid w:val="00C07238"/>
    <w:rsid w:val="00C10751"/>
    <w:rsid w:val="00C10F95"/>
    <w:rsid w:val="00C12595"/>
    <w:rsid w:val="00C13649"/>
    <w:rsid w:val="00C159A0"/>
    <w:rsid w:val="00C15D1A"/>
    <w:rsid w:val="00C207C1"/>
    <w:rsid w:val="00C23C26"/>
    <w:rsid w:val="00C24BB1"/>
    <w:rsid w:val="00C255B3"/>
    <w:rsid w:val="00C26CD9"/>
    <w:rsid w:val="00C3472F"/>
    <w:rsid w:val="00C36048"/>
    <w:rsid w:val="00C36A38"/>
    <w:rsid w:val="00C36A50"/>
    <w:rsid w:val="00C37306"/>
    <w:rsid w:val="00C4049D"/>
    <w:rsid w:val="00C41918"/>
    <w:rsid w:val="00C41C14"/>
    <w:rsid w:val="00C443BE"/>
    <w:rsid w:val="00C44594"/>
    <w:rsid w:val="00C47075"/>
    <w:rsid w:val="00C47836"/>
    <w:rsid w:val="00C50AD9"/>
    <w:rsid w:val="00C513B0"/>
    <w:rsid w:val="00C52515"/>
    <w:rsid w:val="00C544BA"/>
    <w:rsid w:val="00C55000"/>
    <w:rsid w:val="00C560E3"/>
    <w:rsid w:val="00C57C9D"/>
    <w:rsid w:val="00C6123E"/>
    <w:rsid w:val="00C6189C"/>
    <w:rsid w:val="00C6189E"/>
    <w:rsid w:val="00C61B08"/>
    <w:rsid w:val="00C6301C"/>
    <w:rsid w:val="00C64380"/>
    <w:rsid w:val="00C64D08"/>
    <w:rsid w:val="00C64EF0"/>
    <w:rsid w:val="00C65136"/>
    <w:rsid w:val="00C657A3"/>
    <w:rsid w:val="00C667BF"/>
    <w:rsid w:val="00C67FCB"/>
    <w:rsid w:val="00C71393"/>
    <w:rsid w:val="00C71B5B"/>
    <w:rsid w:val="00C72C85"/>
    <w:rsid w:val="00C72DDE"/>
    <w:rsid w:val="00C74D20"/>
    <w:rsid w:val="00C762D1"/>
    <w:rsid w:val="00C84099"/>
    <w:rsid w:val="00C85430"/>
    <w:rsid w:val="00C86404"/>
    <w:rsid w:val="00C86946"/>
    <w:rsid w:val="00C86AAD"/>
    <w:rsid w:val="00C8707F"/>
    <w:rsid w:val="00C87EBE"/>
    <w:rsid w:val="00C9059F"/>
    <w:rsid w:val="00C92922"/>
    <w:rsid w:val="00C95C52"/>
    <w:rsid w:val="00C95DE6"/>
    <w:rsid w:val="00C97790"/>
    <w:rsid w:val="00C97A6A"/>
    <w:rsid w:val="00CA036E"/>
    <w:rsid w:val="00CA13E6"/>
    <w:rsid w:val="00CA1768"/>
    <w:rsid w:val="00CA1DB4"/>
    <w:rsid w:val="00CA1FC8"/>
    <w:rsid w:val="00CA3EC2"/>
    <w:rsid w:val="00CA4AA9"/>
    <w:rsid w:val="00CA78A2"/>
    <w:rsid w:val="00CB170E"/>
    <w:rsid w:val="00CB174E"/>
    <w:rsid w:val="00CB1832"/>
    <w:rsid w:val="00CB244C"/>
    <w:rsid w:val="00CB4B66"/>
    <w:rsid w:val="00CB74AD"/>
    <w:rsid w:val="00CC04DA"/>
    <w:rsid w:val="00CC19AA"/>
    <w:rsid w:val="00CC591F"/>
    <w:rsid w:val="00CD15F5"/>
    <w:rsid w:val="00CD24B0"/>
    <w:rsid w:val="00CE0DED"/>
    <w:rsid w:val="00CE3F1F"/>
    <w:rsid w:val="00CE565F"/>
    <w:rsid w:val="00CE616F"/>
    <w:rsid w:val="00CE6F1F"/>
    <w:rsid w:val="00CE70E1"/>
    <w:rsid w:val="00CF1030"/>
    <w:rsid w:val="00CF3743"/>
    <w:rsid w:val="00CF5EDE"/>
    <w:rsid w:val="00D030C0"/>
    <w:rsid w:val="00D0518E"/>
    <w:rsid w:val="00D07082"/>
    <w:rsid w:val="00D070B5"/>
    <w:rsid w:val="00D14AA4"/>
    <w:rsid w:val="00D14E08"/>
    <w:rsid w:val="00D15914"/>
    <w:rsid w:val="00D1592C"/>
    <w:rsid w:val="00D17E77"/>
    <w:rsid w:val="00D20F37"/>
    <w:rsid w:val="00D21246"/>
    <w:rsid w:val="00D21A3F"/>
    <w:rsid w:val="00D22A37"/>
    <w:rsid w:val="00D23151"/>
    <w:rsid w:val="00D24301"/>
    <w:rsid w:val="00D244A2"/>
    <w:rsid w:val="00D251C7"/>
    <w:rsid w:val="00D26670"/>
    <w:rsid w:val="00D269F8"/>
    <w:rsid w:val="00D26AC1"/>
    <w:rsid w:val="00D30BBE"/>
    <w:rsid w:val="00D30E37"/>
    <w:rsid w:val="00D31681"/>
    <w:rsid w:val="00D326F5"/>
    <w:rsid w:val="00D351B4"/>
    <w:rsid w:val="00D354DC"/>
    <w:rsid w:val="00D36022"/>
    <w:rsid w:val="00D36CE7"/>
    <w:rsid w:val="00D375A1"/>
    <w:rsid w:val="00D37D1A"/>
    <w:rsid w:val="00D4075D"/>
    <w:rsid w:val="00D40A4C"/>
    <w:rsid w:val="00D41BDA"/>
    <w:rsid w:val="00D42169"/>
    <w:rsid w:val="00D428A0"/>
    <w:rsid w:val="00D43134"/>
    <w:rsid w:val="00D470E8"/>
    <w:rsid w:val="00D50222"/>
    <w:rsid w:val="00D506CA"/>
    <w:rsid w:val="00D5214E"/>
    <w:rsid w:val="00D527C5"/>
    <w:rsid w:val="00D5291C"/>
    <w:rsid w:val="00D550B8"/>
    <w:rsid w:val="00D55324"/>
    <w:rsid w:val="00D55EE0"/>
    <w:rsid w:val="00D57691"/>
    <w:rsid w:val="00D60611"/>
    <w:rsid w:val="00D622F3"/>
    <w:rsid w:val="00D6354F"/>
    <w:rsid w:val="00D63E02"/>
    <w:rsid w:val="00D6545E"/>
    <w:rsid w:val="00D65B1A"/>
    <w:rsid w:val="00D662AB"/>
    <w:rsid w:val="00D66355"/>
    <w:rsid w:val="00D67163"/>
    <w:rsid w:val="00D70CFA"/>
    <w:rsid w:val="00D710B0"/>
    <w:rsid w:val="00D7136D"/>
    <w:rsid w:val="00D71871"/>
    <w:rsid w:val="00D73908"/>
    <w:rsid w:val="00D74534"/>
    <w:rsid w:val="00D750E3"/>
    <w:rsid w:val="00D7551B"/>
    <w:rsid w:val="00D76159"/>
    <w:rsid w:val="00D7673F"/>
    <w:rsid w:val="00D772E5"/>
    <w:rsid w:val="00D777EC"/>
    <w:rsid w:val="00D822FE"/>
    <w:rsid w:val="00D8375C"/>
    <w:rsid w:val="00D839C6"/>
    <w:rsid w:val="00D85B59"/>
    <w:rsid w:val="00D86B51"/>
    <w:rsid w:val="00D91853"/>
    <w:rsid w:val="00D94D5F"/>
    <w:rsid w:val="00D96C0A"/>
    <w:rsid w:val="00D97FC8"/>
    <w:rsid w:val="00DA1376"/>
    <w:rsid w:val="00DA1BB7"/>
    <w:rsid w:val="00DA1C0C"/>
    <w:rsid w:val="00DA29A2"/>
    <w:rsid w:val="00DA6794"/>
    <w:rsid w:val="00DB0D4F"/>
    <w:rsid w:val="00DB2EB9"/>
    <w:rsid w:val="00DB330B"/>
    <w:rsid w:val="00DB37E0"/>
    <w:rsid w:val="00DB40E0"/>
    <w:rsid w:val="00DB575C"/>
    <w:rsid w:val="00DB6F84"/>
    <w:rsid w:val="00DB739D"/>
    <w:rsid w:val="00DC0C37"/>
    <w:rsid w:val="00DC1AF9"/>
    <w:rsid w:val="00DC1FA8"/>
    <w:rsid w:val="00DC3F85"/>
    <w:rsid w:val="00DC5B3D"/>
    <w:rsid w:val="00DC5BAD"/>
    <w:rsid w:val="00DC6013"/>
    <w:rsid w:val="00DC75C6"/>
    <w:rsid w:val="00DC7AC6"/>
    <w:rsid w:val="00DC7B8B"/>
    <w:rsid w:val="00DD0AEB"/>
    <w:rsid w:val="00DD0BA0"/>
    <w:rsid w:val="00DD1819"/>
    <w:rsid w:val="00DD2650"/>
    <w:rsid w:val="00DD2802"/>
    <w:rsid w:val="00DD385C"/>
    <w:rsid w:val="00DD63A3"/>
    <w:rsid w:val="00DD74F3"/>
    <w:rsid w:val="00DD75C0"/>
    <w:rsid w:val="00DE2386"/>
    <w:rsid w:val="00DE499B"/>
    <w:rsid w:val="00DE5130"/>
    <w:rsid w:val="00DE6C08"/>
    <w:rsid w:val="00DE6C90"/>
    <w:rsid w:val="00DE7CF9"/>
    <w:rsid w:val="00DE7DCD"/>
    <w:rsid w:val="00DF09A7"/>
    <w:rsid w:val="00DF0D44"/>
    <w:rsid w:val="00DF384C"/>
    <w:rsid w:val="00DF3C6C"/>
    <w:rsid w:val="00DF3D8F"/>
    <w:rsid w:val="00DF46F3"/>
    <w:rsid w:val="00DF4855"/>
    <w:rsid w:val="00DF6715"/>
    <w:rsid w:val="00DF6E7A"/>
    <w:rsid w:val="00DF74B3"/>
    <w:rsid w:val="00E03E4C"/>
    <w:rsid w:val="00E03F3F"/>
    <w:rsid w:val="00E04AE4"/>
    <w:rsid w:val="00E04C18"/>
    <w:rsid w:val="00E04FD0"/>
    <w:rsid w:val="00E0646F"/>
    <w:rsid w:val="00E06BD8"/>
    <w:rsid w:val="00E121EA"/>
    <w:rsid w:val="00E12958"/>
    <w:rsid w:val="00E143CB"/>
    <w:rsid w:val="00E146A2"/>
    <w:rsid w:val="00E148D5"/>
    <w:rsid w:val="00E15B96"/>
    <w:rsid w:val="00E15FF6"/>
    <w:rsid w:val="00E17526"/>
    <w:rsid w:val="00E2514A"/>
    <w:rsid w:val="00E26DC5"/>
    <w:rsid w:val="00E277A7"/>
    <w:rsid w:val="00E27AE1"/>
    <w:rsid w:val="00E3107D"/>
    <w:rsid w:val="00E3145E"/>
    <w:rsid w:val="00E3421B"/>
    <w:rsid w:val="00E344CA"/>
    <w:rsid w:val="00E35501"/>
    <w:rsid w:val="00E371FF"/>
    <w:rsid w:val="00E3751C"/>
    <w:rsid w:val="00E41718"/>
    <w:rsid w:val="00E42165"/>
    <w:rsid w:val="00E44B86"/>
    <w:rsid w:val="00E44ED7"/>
    <w:rsid w:val="00E45A72"/>
    <w:rsid w:val="00E46FA5"/>
    <w:rsid w:val="00E476D3"/>
    <w:rsid w:val="00E4774C"/>
    <w:rsid w:val="00E47D6F"/>
    <w:rsid w:val="00E50F39"/>
    <w:rsid w:val="00E51516"/>
    <w:rsid w:val="00E51A76"/>
    <w:rsid w:val="00E5338C"/>
    <w:rsid w:val="00E54938"/>
    <w:rsid w:val="00E57285"/>
    <w:rsid w:val="00E579CF"/>
    <w:rsid w:val="00E60044"/>
    <w:rsid w:val="00E64028"/>
    <w:rsid w:val="00E64CB2"/>
    <w:rsid w:val="00E66490"/>
    <w:rsid w:val="00E669B6"/>
    <w:rsid w:val="00E669EA"/>
    <w:rsid w:val="00E672FF"/>
    <w:rsid w:val="00E70984"/>
    <w:rsid w:val="00E70F97"/>
    <w:rsid w:val="00E711FD"/>
    <w:rsid w:val="00E74519"/>
    <w:rsid w:val="00E75D8B"/>
    <w:rsid w:val="00E760F4"/>
    <w:rsid w:val="00E76232"/>
    <w:rsid w:val="00E7661D"/>
    <w:rsid w:val="00E76961"/>
    <w:rsid w:val="00E776A2"/>
    <w:rsid w:val="00E7771A"/>
    <w:rsid w:val="00E779A7"/>
    <w:rsid w:val="00E80F45"/>
    <w:rsid w:val="00E82764"/>
    <w:rsid w:val="00E82BCD"/>
    <w:rsid w:val="00E84BD6"/>
    <w:rsid w:val="00E871ED"/>
    <w:rsid w:val="00E87CAA"/>
    <w:rsid w:val="00E903BF"/>
    <w:rsid w:val="00E9119D"/>
    <w:rsid w:val="00E93F2D"/>
    <w:rsid w:val="00E960EE"/>
    <w:rsid w:val="00E96956"/>
    <w:rsid w:val="00EA0550"/>
    <w:rsid w:val="00EA3992"/>
    <w:rsid w:val="00EA41E7"/>
    <w:rsid w:val="00EA60E9"/>
    <w:rsid w:val="00EA7FEF"/>
    <w:rsid w:val="00EB042A"/>
    <w:rsid w:val="00EB0BAF"/>
    <w:rsid w:val="00EB1711"/>
    <w:rsid w:val="00EB1F32"/>
    <w:rsid w:val="00EB26F6"/>
    <w:rsid w:val="00EB647E"/>
    <w:rsid w:val="00EB648C"/>
    <w:rsid w:val="00EB7C84"/>
    <w:rsid w:val="00EC1A6B"/>
    <w:rsid w:val="00EC513E"/>
    <w:rsid w:val="00EC68D1"/>
    <w:rsid w:val="00EC6EBC"/>
    <w:rsid w:val="00EC74FC"/>
    <w:rsid w:val="00EC78BF"/>
    <w:rsid w:val="00ED2C02"/>
    <w:rsid w:val="00ED510B"/>
    <w:rsid w:val="00ED59FA"/>
    <w:rsid w:val="00ED77DB"/>
    <w:rsid w:val="00EE0163"/>
    <w:rsid w:val="00EE0BB7"/>
    <w:rsid w:val="00EE0FBA"/>
    <w:rsid w:val="00EE109A"/>
    <w:rsid w:val="00EE10B7"/>
    <w:rsid w:val="00EE3D1D"/>
    <w:rsid w:val="00EE42E0"/>
    <w:rsid w:val="00EE7351"/>
    <w:rsid w:val="00EE7EA6"/>
    <w:rsid w:val="00EF263F"/>
    <w:rsid w:val="00EF379B"/>
    <w:rsid w:val="00EF5707"/>
    <w:rsid w:val="00EF5ABF"/>
    <w:rsid w:val="00F01C2A"/>
    <w:rsid w:val="00F01C77"/>
    <w:rsid w:val="00F01D14"/>
    <w:rsid w:val="00F02199"/>
    <w:rsid w:val="00F023A6"/>
    <w:rsid w:val="00F07458"/>
    <w:rsid w:val="00F0778F"/>
    <w:rsid w:val="00F078FA"/>
    <w:rsid w:val="00F10543"/>
    <w:rsid w:val="00F14C0C"/>
    <w:rsid w:val="00F14FD5"/>
    <w:rsid w:val="00F150A4"/>
    <w:rsid w:val="00F162AD"/>
    <w:rsid w:val="00F16B9B"/>
    <w:rsid w:val="00F16D56"/>
    <w:rsid w:val="00F17F61"/>
    <w:rsid w:val="00F20943"/>
    <w:rsid w:val="00F21B3E"/>
    <w:rsid w:val="00F22361"/>
    <w:rsid w:val="00F24BF7"/>
    <w:rsid w:val="00F26396"/>
    <w:rsid w:val="00F270DC"/>
    <w:rsid w:val="00F30EB9"/>
    <w:rsid w:val="00F40CB9"/>
    <w:rsid w:val="00F4219F"/>
    <w:rsid w:val="00F42CD2"/>
    <w:rsid w:val="00F43CF5"/>
    <w:rsid w:val="00F4689A"/>
    <w:rsid w:val="00F46DBE"/>
    <w:rsid w:val="00F47135"/>
    <w:rsid w:val="00F474AE"/>
    <w:rsid w:val="00F50139"/>
    <w:rsid w:val="00F51CE7"/>
    <w:rsid w:val="00F51EA6"/>
    <w:rsid w:val="00F52468"/>
    <w:rsid w:val="00F52517"/>
    <w:rsid w:val="00F52ED4"/>
    <w:rsid w:val="00F545B9"/>
    <w:rsid w:val="00F552BD"/>
    <w:rsid w:val="00F5697F"/>
    <w:rsid w:val="00F56CCC"/>
    <w:rsid w:val="00F57231"/>
    <w:rsid w:val="00F57432"/>
    <w:rsid w:val="00F62401"/>
    <w:rsid w:val="00F6457B"/>
    <w:rsid w:val="00F64F67"/>
    <w:rsid w:val="00F658B5"/>
    <w:rsid w:val="00F67885"/>
    <w:rsid w:val="00F70D1C"/>
    <w:rsid w:val="00F7146F"/>
    <w:rsid w:val="00F720A4"/>
    <w:rsid w:val="00F72EB0"/>
    <w:rsid w:val="00F7310E"/>
    <w:rsid w:val="00F81C61"/>
    <w:rsid w:val="00F82419"/>
    <w:rsid w:val="00F82922"/>
    <w:rsid w:val="00F8324C"/>
    <w:rsid w:val="00F84D17"/>
    <w:rsid w:val="00F85B31"/>
    <w:rsid w:val="00F92A53"/>
    <w:rsid w:val="00F9488D"/>
    <w:rsid w:val="00FA11BF"/>
    <w:rsid w:val="00FA1923"/>
    <w:rsid w:val="00FA1C09"/>
    <w:rsid w:val="00FA2C75"/>
    <w:rsid w:val="00FA686A"/>
    <w:rsid w:val="00FB16EA"/>
    <w:rsid w:val="00FB2F6A"/>
    <w:rsid w:val="00FB2FDC"/>
    <w:rsid w:val="00FB3692"/>
    <w:rsid w:val="00FB4F42"/>
    <w:rsid w:val="00FB6D2F"/>
    <w:rsid w:val="00FB7F24"/>
    <w:rsid w:val="00FB7F70"/>
    <w:rsid w:val="00FC0C38"/>
    <w:rsid w:val="00FC1221"/>
    <w:rsid w:val="00FC1A19"/>
    <w:rsid w:val="00FC1AB8"/>
    <w:rsid w:val="00FC2D13"/>
    <w:rsid w:val="00FC2E1F"/>
    <w:rsid w:val="00FC4AEC"/>
    <w:rsid w:val="00FC4BB8"/>
    <w:rsid w:val="00FC5F2C"/>
    <w:rsid w:val="00FC6BB8"/>
    <w:rsid w:val="00FC7116"/>
    <w:rsid w:val="00FC7960"/>
    <w:rsid w:val="00FD14A5"/>
    <w:rsid w:val="00FD1BFE"/>
    <w:rsid w:val="00FD28A8"/>
    <w:rsid w:val="00FD2B96"/>
    <w:rsid w:val="00FD3087"/>
    <w:rsid w:val="00FD6A20"/>
    <w:rsid w:val="00FD6E87"/>
    <w:rsid w:val="00FD7A83"/>
    <w:rsid w:val="00FE00E3"/>
    <w:rsid w:val="00FE10FC"/>
    <w:rsid w:val="00FE3619"/>
    <w:rsid w:val="00FE487B"/>
    <w:rsid w:val="00FE4E75"/>
    <w:rsid w:val="00FE5F58"/>
    <w:rsid w:val="00FE60A6"/>
    <w:rsid w:val="00FE61E4"/>
    <w:rsid w:val="00FE753B"/>
    <w:rsid w:val="00FF09BF"/>
    <w:rsid w:val="00FF2BCF"/>
    <w:rsid w:val="00FF4A22"/>
    <w:rsid w:val="00FF5CEA"/>
    <w:rsid w:val="00FF6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31"/>
  </w:style>
  <w:style w:type="paragraph" w:styleId="1">
    <w:name w:val="heading 1"/>
    <w:basedOn w:val="a"/>
    <w:next w:val="a"/>
    <w:link w:val="10"/>
    <w:qFormat/>
    <w:rsid w:val="0097692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769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769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7A1287"/>
  </w:style>
  <w:style w:type="paragraph" w:styleId="a3">
    <w:name w:val="No Spacing"/>
    <w:uiPriority w:val="99"/>
    <w:qFormat/>
    <w:rsid w:val="007A1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692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7692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692F"/>
    <w:rPr>
      <w:rFonts w:ascii="Times New Roman" w:eastAsia="Times New Roman" w:hAnsi="Times New Roman" w:cs="Times New Roman"/>
      <w:b/>
      <w:bCs/>
      <w:szCs w:val="24"/>
      <w:lang w:eastAsia="ru-RU"/>
    </w:rPr>
  </w:style>
  <w:style w:type="table" w:styleId="a4">
    <w:name w:val="Table Grid"/>
    <w:basedOn w:val="a1"/>
    <w:rsid w:val="00976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420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20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0E32"/>
  </w:style>
  <w:style w:type="paragraph" w:styleId="a7">
    <w:name w:val="footer"/>
    <w:basedOn w:val="a"/>
    <w:link w:val="a8"/>
    <w:uiPriority w:val="99"/>
    <w:unhideWhenUsed/>
    <w:rsid w:val="00420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0E32"/>
  </w:style>
  <w:style w:type="paragraph" w:styleId="a9">
    <w:name w:val="List Paragraph"/>
    <w:basedOn w:val="a"/>
    <w:uiPriority w:val="34"/>
    <w:qFormat/>
    <w:rsid w:val="00595521"/>
    <w:pPr>
      <w:ind w:left="720"/>
      <w:contextualSpacing/>
    </w:pPr>
  </w:style>
  <w:style w:type="paragraph" w:customStyle="1" w:styleId="ParagraphStyle">
    <w:name w:val="Paragraph Style"/>
    <w:rsid w:val="006016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Normal (Web)"/>
    <w:basedOn w:val="a"/>
    <w:uiPriority w:val="99"/>
    <w:rsid w:val="00AA05B9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05B9"/>
  </w:style>
  <w:style w:type="paragraph" w:styleId="ab">
    <w:name w:val="Body Text Indent"/>
    <w:basedOn w:val="a"/>
    <w:link w:val="ac"/>
    <w:rsid w:val="00AA05B9"/>
    <w:pPr>
      <w:tabs>
        <w:tab w:val="left" w:pos="1080"/>
        <w:tab w:val="left" w:pos="5348"/>
      </w:tabs>
      <w:suppressAutoHyphens/>
      <w:ind w:firstLine="360"/>
    </w:pPr>
    <w:rPr>
      <w:rFonts w:ascii="Calibri" w:eastAsia="Times New Roman" w:hAnsi="Calibri" w:cs="Calibri"/>
      <w:sz w:val="28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AA05B9"/>
    <w:rPr>
      <w:rFonts w:ascii="Calibri" w:eastAsia="Times New Roman" w:hAnsi="Calibri" w:cs="Calibri"/>
      <w:sz w:val="28"/>
      <w:szCs w:val="20"/>
      <w:lang w:eastAsia="ar-SA"/>
    </w:rPr>
  </w:style>
  <w:style w:type="character" w:styleId="ad">
    <w:name w:val="Hyperlink"/>
    <w:basedOn w:val="a0"/>
    <w:uiPriority w:val="99"/>
    <w:unhideWhenUsed/>
    <w:rsid w:val="00173A20"/>
    <w:rPr>
      <w:color w:val="0000FF"/>
      <w:u w:val="single"/>
    </w:rPr>
  </w:style>
  <w:style w:type="paragraph" w:customStyle="1" w:styleId="12">
    <w:name w:val="Обычный1"/>
    <w:basedOn w:val="a"/>
    <w:rsid w:val="00173A20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character" w:styleId="ae">
    <w:name w:val="Strong"/>
    <w:basedOn w:val="a0"/>
    <w:qFormat/>
    <w:rsid w:val="00173A20"/>
    <w:rPr>
      <w:b/>
      <w:bCs/>
    </w:rPr>
  </w:style>
  <w:style w:type="paragraph" w:customStyle="1" w:styleId="21">
    <w:name w:val="Обычный2"/>
    <w:basedOn w:val="a"/>
    <w:rsid w:val="00626444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1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6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penworld.ru/school/m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talog.io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CC088-D526-4B22-BC21-07E8A226E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7089</Words>
  <Characters>40408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Китеж</cp:lastModifiedBy>
  <cp:revision>84</cp:revision>
  <cp:lastPrinted>2015-09-14T07:19:00Z</cp:lastPrinted>
  <dcterms:created xsi:type="dcterms:W3CDTF">2013-10-07T22:15:00Z</dcterms:created>
  <dcterms:modified xsi:type="dcterms:W3CDTF">2016-01-27T12:42:00Z</dcterms:modified>
</cp:coreProperties>
</file>