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1F" w:rsidRPr="00405C2A" w:rsidRDefault="00281B1F" w:rsidP="00405C2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5C2A">
        <w:rPr>
          <w:rFonts w:ascii="Times New Roman" w:hAnsi="Times New Roman" w:cs="Times New Roman"/>
          <w:bCs/>
          <w:sz w:val="28"/>
          <w:szCs w:val="28"/>
        </w:rPr>
        <w:t>Черкасова Татьяна Леонидовна</w:t>
      </w:r>
    </w:p>
    <w:p w:rsidR="00281B1F" w:rsidRPr="00405C2A" w:rsidRDefault="00281B1F" w:rsidP="00405C2A">
      <w:pPr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5C2A">
        <w:rPr>
          <w:rFonts w:ascii="Times New Roman" w:hAnsi="Times New Roman" w:cs="Times New Roman"/>
          <w:bCs/>
          <w:sz w:val="28"/>
          <w:szCs w:val="28"/>
        </w:rPr>
        <w:t>Учитель начальных классов МБОУ «Гимназия №1» г.</w:t>
      </w:r>
      <w:r w:rsidR="00405C2A" w:rsidRPr="00405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5C2A">
        <w:rPr>
          <w:rFonts w:ascii="Times New Roman" w:hAnsi="Times New Roman" w:cs="Times New Roman"/>
          <w:bCs/>
          <w:sz w:val="28"/>
          <w:szCs w:val="28"/>
        </w:rPr>
        <w:t>Курчатова Курской области</w:t>
      </w:r>
    </w:p>
    <w:p w:rsidR="00405C2A" w:rsidRPr="00405C2A" w:rsidRDefault="00405C2A" w:rsidP="00405C2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81B1F" w:rsidRPr="00405C2A" w:rsidRDefault="00281B1F" w:rsidP="00405C2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5C2A">
        <w:rPr>
          <w:rFonts w:ascii="Times New Roman" w:hAnsi="Times New Roman" w:cs="Times New Roman"/>
          <w:bCs/>
          <w:sz w:val="28"/>
          <w:szCs w:val="28"/>
        </w:rPr>
        <w:t>Технологическая карта урока по у</w:t>
      </w:r>
      <w:r w:rsidR="00405C2A" w:rsidRPr="00405C2A">
        <w:rPr>
          <w:rFonts w:ascii="Times New Roman" w:hAnsi="Times New Roman" w:cs="Times New Roman"/>
          <w:bCs/>
          <w:sz w:val="28"/>
          <w:szCs w:val="28"/>
        </w:rPr>
        <w:t>чебному предмету «Математика» , 2 класс</w:t>
      </w:r>
      <w:r w:rsidRPr="00405C2A">
        <w:rPr>
          <w:rFonts w:ascii="Times New Roman" w:hAnsi="Times New Roman" w:cs="Times New Roman"/>
          <w:bCs/>
          <w:sz w:val="28"/>
          <w:szCs w:val="28"/>
        </w:rPr>
        <w:t>.</w:t>
      </w:r>
    </w:p>
    <w:p w:rsidR="00281B1F" w:rsidRPr="00405C2A" w:rsidRDefault="00281B1F" w:rsidP="00405C2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5C2A">
        <w:rPr>
          <w:rFonts w:ascii="Times New Roman" w:hAnsi="Times New Roman" w:cs="Times New Roman"/>
          <w:bCs/>
          <w:sz w:val="28"/>
          <w:szCs w:val="28"/>
        </w:rPr>
        <w:t>Тема «Письменный прием сложения в вычислениях вида 38+14»</w:t>
      </w:r>
    </w:p>
    <w:p w:rsidR="00281B1F" w:rsidRPr="00405C2A" w:rsidRDefault="00281B1F" w:rsidP="00281B1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709" w:type="dxa"/>
        <w:tblLook w:val="04A0"/>
      </w:tblPr>
      <w:tblGrid>
        <w:gridCol w:w="4785"/>
        <w:gridCol w:w="9924"/>
      </w:tblGrid>
      <w:tr w:rsidR="00715D22" w:rsidRPr="00405C2A" w:rsidTr="00405C2A">
        <w:tc>
          <w:tcPr>
            <w:tcW w:w="4785" w:type="dxa"/>
          </w:tcPr>
          <w:p w:rsidR="00715D22" w:rsidRPr="00405C2A" w:rsidRDefault="00715D22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Тип урока</w:t>
            </w:r>
          </w:p>
        </w:tc>
        <w:tc>
          <w:tcPr>
            <w:tcW w:w="9924" w:type="dxa"/>
          </w:tcPr>
          <w:p w:rsidR="00715D22" w:rsidRPr="00405C2A" w:rsidRDefault="00715D22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Урок открытия новых знаний</w:t>
            </w:r>
          </w:p>
          <w:p w:rsidR="00405C2A" w:rsidRPr="00405C2A" w:rsidRDefault="00405C2A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5D22" w:rsidRPr="00405C2A" w:rsidTr="00405C2A">
        <w:tc>
          <w:tcPr>
            <w:tcW w:w="4785" w:type="dxa"/>
          </w:tcPr>
          <w:p w:rsidR="00715D22" w:rsidRPr="00405C2A" w:rsidRDefault="00715D22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Авторы УМК</w:t>
            </w:r>
          </w:p>
        </w:tc>
        <w:tc>
          <w:tcPr>
            <w:tcW w:w="9924" w:type="dxa"/>
          </w:tcPr>
          <w:p w:rsidR="00405C2A" w:rsidRPr="00405C2A" w:rsidRDefault="00715D22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«Перспектива» Г.В.Дорофеев</w:t>
            </w:r>
            <w:r w:rsidR="00405C2A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715D22" w:rsidRPr="00405C2A" w:rsidRDefault="00405C2A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715D22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Т.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15D22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Н.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15D22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Миракова</w:t>
            </w:r>
            <w:proofErr w:type="spellEnd"/>
            <w:proofErr w:type="gramStart"/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15D22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proofErr w:type="gramEnd"/>
            <w:r w:rsidR="00715D22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Т.Б.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15D22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Бука</w:t>
            </w:r>
          </w:p>
        </w:tc>
      </w:tr>
      <w:tr w:rsidR="00715D22" w:rsidRPr="00405C2A" w:rsidTr="00405C2A">
        <w:tc>
          <w:tcPr>
            <w:tcW w:w="4785" w:type="dxa"/>
          </w:tcPr>
          <w:p w:rsidR="00715D22" w:rsidRPr="00405C2A" w:rsidRDefault="00715D22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Цель урока</w:t>
            </w:r>
          </w:p>
        </w:tc>
        <w:tc>
          <w:tcPr>
            <w:tcW w:w="9924" w:type="dxa"/>
          </w:tcPr>
          <w:p w:rsidR="00715D22" w:rsidRPr="00405C2A" w:rsidRDefault="00715D22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Научить учащихся письменному приему сложения двузначных чисел с переходом через десяток</w:t>
            </w:r>
            <w:r w:rsidR="00CE1F88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пределах 100.</w:t>
            </w:r>
          </w:p>
        </w:tc>
      </w:tr>
      <w:tr w:rsidR="00715D22" w:rsidRPr="00405C2A" w:rsidTr="00405C2A">
        <w:tc>
          <w:tcPr>
            <w:tcW w:w="4785" w:type="dxa"/>
          </w:tcPr>
          <w:p w:rsidR="00715D22" w:rsidRPr="00405C2A" w:rsidRDefault="00CE1F88" w:rsidP="00281B1F">
            <w:pPr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Планируемые результаты</w:t>
            </w:r>
          </w:p>
        </w:tc>
        <w:tc>
          <w:tcPr>
            <w:tcW w:w="9924" w:type="dxa"/>
          </w:tcPr>
          <w:p w:rsidR="00715D22" w:rsidRPr="00405C2A" w:rsidRDefault="00CE1F88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-в</w:t>
            </w:r>
            <w:proofErr w:type="spellEnd"/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совместной деятельности с учителем моделировать способ сложения с переходом через десяток в вычислениях вида 38+14 с помощью счётных палочек,</w:t>
            </w:r>
            <w:r w:rsidR="00DE5485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выполнять сложение чисел в пределах 100 с переходом через десяток,</w:t>
            </w:r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поиск закономерностей и особенностей сложения двузначных чисел с переходом через десяток</w:t>
            </w:r>
            <w:r w:rsidR="00EB2C0C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EB2C0C" w:rsidRPr="00405C2A" w:rsidRDefault="00EB2C0C" w:rsidP="00CE1F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Метапредметные</w:t>
            </w:r>
            <w:proofErr w:type="spellEnd"/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EB2C0C" w:rsidRPr="00405C2A" w:rsidRDefault="00EB2C0C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405C2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регулятивные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: под руководством учителя учиться определять цель учебной деятельности, работать по заданному алгоритму</w:t>
            </w:r>
            <w:proofErr w:type="gramStart"/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proofErr w:type="gramEnd"/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развивать умения выделить проблему урока ;</w:t>
            </w:r>
          </w:p>
          <w:p w:rsidR="00EB2C0C" w:rsidRPr="00405C2A" w:rsidRDefault="00EB2C0C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405C2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познавательные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C65017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осуществлять поиск нужной информации,</w:t>
            </w:r>
            <w:r w:rsidR="00C65017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используя материал учебника, 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рабочей тетради</w:t>
            </w:r>
            <w:r w:rsidR="00C65017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сведения, полученные от учителя;</w:t>
            </w:r>
          </w:p>
          <w:p w:rsidR="00C65017" w:rsidRPr="00405C2A" w:rsidRDefault="00C65017" w:rsidP="00CE1F8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405C2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коммуникативные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использовать простые речевые средства для общения на 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уроке, умение работать в паре, отвечать на вопросы учителя.</w:t>
            </w:r>
          </w:p>
          <w:p w:rsidR="00C65017" w:rsidRPr="00405C2A" w:rsidRDefault="00C65017" w:rsidP="00CE1F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</w:t>
            </w:r>
            <w:proofErr w:type="gramStart"/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е-</w:t>
            </w:r>
            <w:proofErr w:type="gramEnd"/>
            <w:r w:rsidRPr="00405C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эмоционально-положительное восприятие учения, умение объективно оценивать результаты своей деятельности</w:t>
            </w:r>
            <w:r w:rsidR="00DE5485"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715D22" w:rsidRPr="00405C2A" w:rsidTr="00405C2A">
        <w:tc>
          <w:tcPr>
            <w:tcW w:w="4785" w:type="dxa"/>
          </w:tcPr>
          <w:p w:rsidR="00715D22" w:rsidRPr="00405C2A" w:rsidRDefault="00DE5485" w:rsidP="00281B1F">
            <w:pPr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9924" w:type="dxa"/>
          </w:tcPr>
          <w:p w:rsidR="00715D22" w:rsidRPr="00405C2A" w:rsidRDefault="00DE5485" w:rsidP="00281B1F">
            <w:pPr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</w:t>
            </w:r>
            <w:proofErr w:type="gramStart"/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,п</w:t>
            </w:r>
            <w:proofErr w:type="gramEnd"/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роектор,экран</w:t>
            </w:r>
            <w:proofErr w:type="spellEnd"/>
          </w:p>
        </w:tc>
      </w:tr>
      <w:tr w:rsidR="00715D22" w:rsidRPr="00405C2A" w:rsidTr="00405C2A">
        <w:tc>
          <w:tcPr>
            <w:tcW w:w="4785" w:type="dxa"/>
          </w:tcPr>
          <w:p w:rsidR="00715D22" w:rsidRPr="00405C2A" w:rsidRDefault="00DE5485" w:rsidP="00281B1F">
            <w:pPr>
              <w:spacing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ресурсы</w:t>
            </w:r>
          </w:p>
        </w:tc>
        <w:tc>
          <w:tcPr>
            <w:tcW w:w="9924" w:type="dxa"/>
          </w:tcPr>
          <w:p w:rsidR="00715D22" w:rsidRPr="00405C2A" w:rsidRDefault="00DE5485" w:rsidP="00DE548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5C2A">
              <w:rPr>
                <w:rFonts w:ascii="Times New Roman" w:hAnsi="Times New Roman" w:cs="Times New Roman"/>
                <w:bCs/>
                <w:sz w:val="28"/>
                <w:szCs w:val="28"/>
              </w:rPr>
              <w:t>Учебник с приложением на электронном носителе (CD),рабочая тетрадь № 2 на печатной основе.</w:t>
            </w:r>
          </w:p>
        </w:tc>
      </w:tr>
    </w:tbl>
    <w:p w:rsidR="00281B1F" w:rsidRDefault="00281B1F" w:rsidP="00281B1F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05C2A" w:rsidRPr="00D40AE6" w:rsidRDefault="00405C2A" w:rsidP="00281B1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5243"/>
        <w:gridCol w:w="2978"/>
        <w:gridCol w:w="1133"/>
        <w:gridCol w:w="994"/>
        <w:gridCol w:w="1416"/>
        <w:gridCol w:w="1354"/>
      </w:tblGrid>
      <w:tr w:rsidR="00281B1F" w:rsidRPr="00D40AE6" w:rsidTr="00722BE0">
        <w:tc>
          <w:tcPr>
            <w:tcW w:w="564" w:type="pct"/>
            <w:vMerge w:val="restar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2780" w:type="pct"/>
            <w:gridSpan w:val="2"/>
            <w:tcBorders>
              <w:bottom w:val="single" w:sz="4" w:space="0" w:color="auto"/>
            </w:tcBorders>
          </w:tcPr>
          <w:p w:rsidR="00281B1F" w:rsidRPr="00D40AE6" w:rsidRDefault="00281B1F" w:rsidP="00722B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 урока</w:t>
            </w:r>
          </w:p>
        </w:tc>
        <w:tc>
          <w:tcPr>
            <w:tcW w:w="1198" w:type="pct"/>
            <w:gridSpan w:val="3"/>
          </w:tcPr>
          <w:p w:rsidR="00281B1F" w:rsidRPr="00D40AE6" w:rsidRDefault="00281B1F" w:rsidP="00722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УУД</w:t>
            </w:r>
          </w:p>
        </w:tc>
        <w:tc>
          <w:tcPr>
            <w:tcW w:w="458" w:type="pct"/>
            <w:vMerge w:val="restart"/>
          </w:tcPr>
          <w:p w:rsidR="00281B1F" w:rsidRPr="00D40AE6" w:rsidRDefault="00281B1F" w:rsidP="00722B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281B1F" w:rsidRPr="00D40AE6" w:rsidTr="00722BE0">
        <w:tc>
          <w:tcPr>
            <w:tcW w:w="564" w:type="pct"/>
            <w:vMerge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3" w:type="pct"/>
            <w:tcBorders>
              <w:top w:val="single" w:sz="4" w:space="0" w:color="auto"/>
              <w:right w:val="single" w:sz="4" w:space="0" w:color="auto"/>
            </w:tcBorders>
          </w:tcPr>
          <w:p w:rsidR="00281B1F" w:rsidRPr="00D40AE6" w:rsidRDefault="00281B1F" w:rsidP="00722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D40AE6">
              <w:rPr>
                <w:rFonts w:ascii="Times New Roman" w:hAnsi="Times New Roman" w:cs="Times New Roman"/>
                <w:bCs/>
                <w:sz w:val="28"/>
                <w:szCs w:val="28"/>
              </w:rPr>
              <w:t>еятельность учителя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</w:tcBorders>
          </w:tcPr>
          <w:p w:rsidR="00281B1F" w:rsidRPr="000278D0" w:rsidRDefault="00281B1F" w:rsidP="00722B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78D0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Деятельность учащихся</w:t>
            </w:r>
          </w:p>
        </w:tc>
        <w:tc>
          <w:tcPr>
            <w:tcW w:w="383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</w:t>
            </w: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</w:t>
            </w:r>
          </w:p>
        </w:tc>
        <w:tc>
          <w:tcPr>
            <w:tcW w:w="479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</w:t>
            </w:r>
          </w:p>
        </w:tc>
        <w:tc>
          <w:tcPr>
            <w:tcW w:w="458" w:type="pct"/>
            <w:vMerge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81B1F" w:rsidRPr="00D40AE6" w:rsidTr="00722BE0">
        <w:trPr>
          <w:trHeight w:val="1539"/>
        </w:trPr>
        <w:tc>
          <w:tcPr>
            <w:tcW w:w="564" w:type="pct"/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Мотива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учебной деятельно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   </w:t>
            </w:r>
            <w:proofErr w:type="spell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</w:t>
            </w:r>
            <w:proofErr w:type="spellEnd"/>
          </w:p>
          <w:p w:rsidR="00057B75" w:rsidRPr="00D40AE6" w:rsidRDefault="00057B75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Цель: </w:t>
            </w:r>
            <w:r w:rsidRPr="00057B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включение учащихся </w:t>
            </w:r>
            <w:proofErr w:type="gramStart"/>
            <w:r w:rsidRPr="00057B75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057B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учебную </w:t>
            </w:r>
            <w:proofErr w:type="spellStart"/>
            <w:r w:rsidRPr="00057B75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деятель-ность</w:t>
            </w:r>
            <w:proofErr w:type="spellEnd"/>
            <w:r w:rsidRPr="00057B7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“Улыбнёмся друг другу, дети. Сядьте удобно, закройте глаза, положите головы на парты”. Под тихую мелодичную музыку дети тихо повторяют за учителем: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Я в школе на уроке,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Сейчас я начну учиться.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Я радуюсь этому.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Внимание моё растёт.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Я как разведчик, всё замечу.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Память моя крепка.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Голова мыслит ясно.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Я хочу учиться.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Я очень хочу учиться.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Я готов к работе.</w:t>
            </w:r>
          </w:p>
          <w:p w:rsidR="00281B1F" w:rsidRPr="00CE5FA2" w:rsidRDefault="00281B1F" w:rsidP="00722B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Я работаю!</w:t>
            </w: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Дети повторяют за учителем слова.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Получают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положи</w:t>
            </w:r>
            <w:r w:rsidR="00405C2A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настрой на урок.</w:t>
            </w:r>
          </w:p>
        </w:tc>
        <w:tc>
          <w:tcPr>
            <w:tcW w:w="383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8" w:type="pct"/>
          </w:tcPr>
          <w:p w:rsidR="00281B1F" w:rsidRPr="00161A9E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>Эмоцио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>нальный</w:t>
            </w:r>
            <w:proofErr w:type="spellEnd"/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>положи-тельный</w:t>
            </w:r>
            <w:proofErr w:type="spellEnd"/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настрой на </w:t>
            </w:r>
            <w:proofErr w:type="gramStart"/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>учебную</w:t>
            </w:r>
            <w:proofErr w:type="gramEnd"/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>ность</w:t>
            </w:r>
            <w:proofErr w:type="spellEnd"/>
            <w:r w:rsidRPr="00161A9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281B1F" w:rsidRPr="00D40AE6" w:rsidTr="00722BE0">
        <w:trPr>
          <w:trHeight w:val="415"/>
        </w:trPr>
        <w:tc>
          <w:tcPr>
            <w:tcW w:w="564" w:type="pct"/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II Актуализация знаний и фиксация  </w:t>
            </w:r>
            <w:proofErr w:type="spell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затрудне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пробном учебном действии</w:t>
            </w:r>
          </w:p>
          <w:p w:rsidR="00057B75" w:rsidRDefault="00057B75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:rsidR="00057B75" w:rsidRPr="009E217B" w:rsidRDefault="00057B75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готовность мышления</w:t>
            </w:r>
          </w:p>
          <w:p w:rsidR="00057B75" w:rsidRPr="00D40AE6" w:rsidRDefault="00057B75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осознания </w:t>
            </w:r>
            <w:proofErr w:type="spellStart"/>
            <w:proofErr w:type="gramStart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потребно-</w:t>
            </w: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сти</w:t>
            </w:r>
            <w:proofErr w:type="spellEnd"/>
            <w:proofErr w:type="gramEnd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proofErr w:type="spellStart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построе-нию</w:t>
            </w:r>
            <w:proofErr w:type="spellEnd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ново-го</w:t>
            </w:r>
            <w:proofErr w:type="spellEnd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способа действия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-Прочитайте записи на экране. Что вы можете сказать?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bCs/>
                <w:sz w:val="28"/>
                <w:szCs w:val="28"/>
              </w:rPr>
              <w:t>75+4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20+40      38+14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60+20                 52+8        90+1             </w:t>
            </w:r>
          </w:p>
          <w:p w:rsidR="00281B1F" w:rsidRPr="00B12C8B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bCs/>
                <w:sz w:val="28"/>
                <w:szCs w:val="28"/>
              </w:rPr>
              <w:t>40+17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33+6</w:t>
            </w:r>
          </w:p>
          <w:p w:rsidR="00281B1F" w:rsidRPr="00C30AF1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36+21                  13+1        80+14</w:t>
            </w: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-Распределите данные выражения на группы по способу нахождения их сумм.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На какие группы распределили выражения?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5FA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 эти записи являются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выраже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иями</w:t>
            </w:r>
            <w:proofErr w:type="spellEnd"/>
            <w:r w:rsidRPr="00CE5F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это суммы.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Учащиеся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объясня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ют, что значения выражений 20+40,60+20 можно найти на основе знаний таблицы сложения, а при вычислении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выраже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13+1 и 90+1 используем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натураль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ряд чисел.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75+4,33+6-находим значения, заменяя первое число суммой разрядных слагаемых.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40+17,80+14-значения можно найти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заменив второе число суммой разрядных слагаемых.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 вычислении выражения36+21-оба числа заменяем суммой разрядных слагаемых.</w:t>
            </w:r>
          </w:p>
          <w:p w:rsidR="00281B1F" w:rsidRDefault="00057B75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52+8-находим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</w:t>
            </w:r>
            <w:proofErr w:type="gramStart"/>
            <w:r w:rsidR="00281B1F">
              <w:rPr>
                <w:rFonts w:ascii="Times New Roman" w:hAnsi="Times New Roman" w:cs="Times New Roman"/>
                <w:bCs/>
                <w:sz w:val="28"/>
                <w:szCs w:val="28"/>
              </w:rPr>
              <w:t>,з</w:t>
            </w:r>
            <w:proofErr w:type="gramEnd"/>
            <w:r w:rsidR="00281B1F">
              <w:rPr>
                <w:rFonts w:ascii="Times New Roman" w:hAnsi="Times New Roman" w:cs="Times New Roman"/>
                <w:bCs/>
                <w:sz w:val="28"/>
                <w:szCs w:val="28"/>
              </w:rPr>
              <w:t>аменяя</w:t>
            </w:r>
            <w:proofErr w:type="spellEnd"/>
            <w:r w:rsidR="00281B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первое число суммой разрядных слагаемых с переходом через десяток.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3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стро-ить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рече-вое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выска-зыва-ние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поставленными 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</w:t>
            </w: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81B1F" w:rsidRPr="00D40AE6" w:rsidTr="00722BE0">
        <w:trPr>
          <w:trHeight w:val="987"/>
        </w:trPr>
        <w:tc>
          <w:tcPr>
            <w:tcW w:w="564" w:type="pct"/>
          </w:tcPr>
          <w:p w:rsidR="00281B1F" w:rsidRDefault="00281B1F" w:rsidP="009E21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III Выявление места и причины </w:t>
            </w:r>
            <w:proofErr w:type="spellStart"/>
            <w:proofErr w:type="gram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затрудне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ния</w:t>
            </w:r>
            <w:proofErr w:type="spellEnd"/>
            <w:proofErr w:type="gramEnd"/>
          </w:p>
          <w:p w:rsidR="00057B75" w:rsidRDefault="00057B75" w:rsidP="009E21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:rsidR="00057B75" w:rsidRPr="009E217B" w:rsidRDefault="00057B75" w:rsidP="009E21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выявление и фиксация</w:t>
            </w:r>
          </w:p>
          <w:p w:rsidR="00057B75" w:rsidRPr="00D40AE6" w:rsidRDefault="00057B75" w:rsidP="009E21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места и причины</w:t>
            </w:r>
            <w:r w:rsidR="009E217B"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E217B"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затрудне-ния</w:t>
            </w:r>
            <w:proofErr w:type="spellEnd"/>
            <w:proofErr w:type="gramEnd"/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-Где возникла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трудность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?П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очему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-Получается, мы не можем найти значение выражения 36+18?</w:t>
            </w:r>
          </w:p>
          <w:p w:rsidR="00281B1F" w:rsidRPr="00CE5FA2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-Определите цель нашего урока.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-Чем будем заниматься на уроке?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Сумму чисел 38+14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мы пока не можем найти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 как не один способ не подходит, которые мы уже знаем.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-Можно, но для этого надо придумать другой способ.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определяют тему урока.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-Складывать двузначные числа, когда при сложении единиц получается число больше 10.</w:t>
            </w: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3" w:type="pct"/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9E21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стро-ить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рече-вое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выска-зыва-ние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9" w:type="pct"/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Прогнозируют результат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Вычисления.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опреде-лять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цель урока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деятель-ность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уроке.</w:t>
            </w:r>
          </w:p>
        </w:tc>
        <w:tc>
          <w:tcPr>
            <w:tcW w:w="458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81B1F" w:rsidRPr="00D40AE6" w:rsidTr="00722BE0">
        <w:trPr>
          <w:trHeight w:val="1398"/>
        </w:trPr>
        <w:tc>
          <w:tcPr>
            <w:tcW w:w="564" w:type="pct"/>
          </w:tcPr>
          <w:p w:rsidR="00281B1F" w:rsidRDefault="00281B1F" w:rsidP="009E21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Построе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ние</w:t>
            </w:r>
            <w:proofErr w:type="spellEnd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проекта выхода из </w:t>
            </w:r>
            <w:proofErr w:type="spell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затрудне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ния</w:t>
            </w:r>
            <w:proofErr w:type="spellEnd"/>
          </w:p>
          <w:p w:rsidR="009E217B" w:rsidRDefault="009E217B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:rsidR="009E217B" w:rsidRPr="009E217B" w:rsidRDefault="009E217B" w:rsidP="009E21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остановка учебной цели,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вы-бор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спосо-ба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средств ее </w:t>
            </w:r>
            <w:proofErr w:type="spellStart"/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реализа-</w:t>
            </w:r>
            <w:r w:rsidRPr="009E217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ции</w:t>
            </w:r>
            <w:proofErr w:type="spellEnd"/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-Рассмотрите рисунок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с.62 учебника.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-Каким способом предлагаете найти значение выражения 38+14?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-Что мы делаем сначала?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-Что мы замечаем,12-это…?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-Верно, из 12 единиц у нас набрался 1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десяток и 2 единицы.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-Как вы думаете, какой следующий шаг?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Мы все время работаем по рисунку в учебнике.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аналогично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рисунку выкладывают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счетные палочки и образуют числа 38и 14(называют разрядные слагаемые).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-Сначала прибавим к числу 38 один десяток и получим 48.Затем прибавим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единицы-единицы складываем с единицами, к 8+4=12.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-Число 12 состоит из 1 десятка и 2 единиц.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-Добавим к десяткам еще один десяток, который образовался при сложении единиц, получим5 десятков и еще останется 2 единицы. Значит к 38+14=52.</w:t>
            </w:r>
          </w:p>
        </w:tc>
        <w:tc>
          <w:tcPr>
            <w:tcW w:w="383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Уме-ние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слу-шать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пони-мать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других.</w:t>
            </w:r>
          </w:p>
        </w:tc>
        <w:tc>
          <w:tcPr>
            <w:tcW w:w="336" w:type="pct"/>
          </w:tcPr>
          <w:p w:rsidR="00281B1F" w:rsidRPr="00D40AE6" w:rsidRDefault="00281B1F" w:rsidP="009E21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извлекать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информа-цию</w:t>
            </w:r>
            <w:proofErr w:type="spellEnd"/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4B49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>испо</w:t>
            </w:r>
            <w:r w:rsidR="004B496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>льзуя</w:t>
            </w:r>
            <w:proofErr w:type="spellEnd"/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>рису-нок</w:t>
            </w:r>
            <w:proofErr w:type="spellEnd"/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proofErr w:type="spellStart"/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>учеб-нике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9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8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81B1F" w:rsidRPr="00D40AE6" w:rsidTr="00722BE0">
        <w:trPr>
          <w:trHeight w:val="992"/>
        </w:trPr>
        <w:tc>
          <w:tcPr>
            <w:tcW w:w="564" w:type="pct"/>
          </w:tcPr>
          <w:p w:rsidR="00281B1F" w:rsidRDefault="00281B1F" w:rsidP="009E21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D4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40AE6">
              <w:rPr>
                <w:rFonts w:ascii="Times New Roman" w:hAnsi="Times New Roman" w:cs="Times New Roman"/>
                <w:b/>
                <w:sz w:val="28"/>
                <w:szCs w:val="28"/>
              </w:rPr>
              <w:t>Реализа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sz w:val="28"/>
                <w:szCs w:val="28"/>
              </w:rPr>
              <w:t>ция</w:t>
            </w:r>
            <w:proofErr w:type="spellEnd"/>
            <w:r w:rsidRPr="00D4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построенного проекта</w:t>
            </w:r>
          </w:p>
          <w:p w:rsidR="009E217B" w:rsidRDefault="009E217B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9E217B" w:rsidRPr="00D40AE6" w:rsidRDefault="009E217B" w:rsidP="009E21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17B">
              <w:rPr>
                <w:rFonts w:ascii="Times New Roman" w:hAnsi="Times New Roman" w:cs="Times New Roman"/>
                <w:sz w:val="28"/>
                <w:szCs w:val="28"/>
              </w:rPr>
              <w:t>построение и фиксация нового знания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-Выполним сложение в столбик.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-Вспомните, с чего начинаем выполнять вычисление в столбик?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-Начинаем с единиц</w:t>
            </w:r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(единицы под единицами, десятки под десятками).</w:t>
            </w: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Вычисление начинаем с конца, т.е.</w:t>
            </w:r>
            <w:r w:rsidR="009E2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единиц. Прибавим к 8 единицам 4 единицы, получим12 или 1 десяток и 2 единицы. Под единицами запишем 2,а 1 десяток запомним. Сложим десятки - к 3 десяткам+1 десяток =4 десятка и еще 1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образовавшийся при сложении единиц. Всего5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Запишем под десятками цифру 5.Ответ в примере 52.</w:t>
            </w: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Учащиеся записывают, проговаривая каждый шаг про себя(1 учащийся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омощник, работает у доски)</w:t>
            </w: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3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9" w:type="pct"/>
          </w:tcPr>
          <w:p w:rsidR="00281B1F" w:rsidRPr="00D40AE6" w:rsidRDefault="00281B1F" w:rsidP="009E217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Модели-руют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ситуа-цию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ход арифметического действия</w:t>
            </w:r>
          </w:p>
        </w:tc>
        <w:tc>
          <w:tcPr>
            <w:tcW w:w="458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81B1F" w:rsidRPr="00D40AE6" w:rsidTr="00722BE0">
        <w:trPr>
          <w:trHeight w:val="1398"/>
        </w:trPr>
        <w:tc>
          <w:tcPr>
            <w:tcW w:w="564" w:type="pct"/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Первичное </w:t>
            </w:r>
            <w:proofErr w:type="spell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закрепле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ние</w:t>
            </w:r>
            <w:proofErr w:type="spellEnd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 внешней речи</w:t>
            </w:r>
          </w:p>
          <w:p w:rsidR="004B496D" w:rsidRDefault="004B496D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:rsidR="004B496D" w:rsidRPr="004B496D" w:rsidRDefault="004B496D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B496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примене-</w:t>
            </w:r>
            <w:r w:rsidRPr="004B496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ние</w:t>
            </w:r>
            <w:proofErr w:type="spellEnd"/>
            <w:proofErr w:type="gramEnd"/>
            <w:r w:rsidRPr="004B49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нового знания при </w:t>
            </w:r>
            <w:proofErr w:type="spellStart"/>
            <w:r w:rsidRPr="004B496D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выполне-нии</w:t>
            </w:r>
            <w:proofErr w:type="spellEnd"/>
            <w:r w:rsidRPr="004B49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задания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CB6BA0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6BA0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Работаем в тетрадях на печатной основе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.69- №3</w:t>
            </w: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Pr="00CB6BA0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6BA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Задание дети выполняют коллективно с проговариванием способа вычисления</w:t>
            </w: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3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9" w:type="pct"/>
          </w:tcPr>
          <w:p w:rsidR="00281B1F" w:rsidRPr="00A978A6" w:rsidRDefault="00281B1F" w:rsidP="004B496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78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Вносят необходимые </w:t>
            </w:r>
            <w:proofErr w:type="spellStart"/>
            <w:proofErr w:type="gramStart"/>
            <w:r w:rsidRPr="00A978A6">
              <w:rPr>
                <w:rFonts w:ascii="Times New Roman" w:hAnsi="Times New Roman" w:cs="Times New Roman"/>
                <w:bCs/>
                <w:sz w:val="28"/>
                <w:szCs w:val="28"/>
              </w:rPr>
              <w:t>корректи-вы</w:t>
            </w:r>
            <w:proofErr w:type="spellEnd"/>
            <w:proofErr w:type="gramEnd"/>
            <w:r w:rsidR="004B49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случае  расхождения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образцом.</w:t>
            </w:r>
          </w:p>
        </w:tc>
        <w:tc>
          <w:tcPr>
            <w:tcW w:w="458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81B1F" w:rsidRPr="00D40AE6" w:rsidTr="00722BE0">
        <w:trPr>
          <w:trHeight w:val="1398"/>
        </w:trPr>
        <w:tc>
          <w:tcPr>
            <w:tcW w:w="564" w:type="pct"/>
          </w:tcPr>
          <w:p w:rsidR="004B496D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ятельная</w:t>
            </w:r>
            <w:proofErr w:type="spellEnd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с </w:t>
            </w:r>
            <w:proofErr w:type="spell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самопро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веркой</w:t>
            </w:r>
            <w:proofErr w:type="spellEnd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эталон</w:t>
            </w:r>
          </w:p>
          <w:p w:rsidR="00281B1F" w:rsidRDefault="004B496D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:rsidR="004B496D" w:rsidRPr="004B496D" w:rsidRDefault="004B496D" w:rsidP="004B49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B496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амопроверка умения применять новое </w:t>
            </w:r>
            <w:r w:rsidRPr="004B496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знание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B496D">
              <w:rPr>
                <w:rFonts w:ascii="Times New Roman" w:hAnsi="Times New Roman" w:cs="Times New Roman"/>
                <w:bCs/>
                <w:sz w:val="28"/>
                <w:szCs w:val="28"/>
              </w:rPr>
              <w:t>в решении заданий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Выполните задание в учебнике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 62-№ 1</w:t>
            </w: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Выполняют задание.</w:t>
            </w: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Самопроверка по образцу решения (на доске)</w:t>
            </w: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3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9" w:type="pct"/>
          </w:tcPr>
          <w:p w:rsidR="00281B1F" w:rsidRPr="00D40AE6" w:rsidRDefault="00281B1F" w:rsidP="004B496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опреде-лять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успеш-ность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выполне-ния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своего задания.</w:t>
            </w:r>
          </w:p>
        </w:tc>
        <w:tc>
          <w:tcPr>
            <w:tcW w:w="458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81B1F" w:rsidRPr="00D40AE6" w:rsidTr="00722BE0">
        <w:trPr>
          <w:trHeight w:val="1398"/>
        </w:trPr>
        <w:tc>
          <w:tcPr>
            <w:tcW w:w="564" w:type="pct"/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VIII</w:t>
            </w:r>
            <w:r w:rsidRPr="00D4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Включение в систему знаний и </w:t>
            </w:r>
            <w:proofErr w:type="spellStart"/>
            <w:proofErr w:type="gram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ние</w:t>
            </w:r>
            <w:proofErr w:type="spellEnd"/>
            <w:proofErr w:type="gramEnd"/>
          </w:p>
          <w:p w:rsidR="00E2558D" w:rsidRDefault="00E2558D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:rsidR="00E2558D" w:rsidRPr="00E2558D" w:rsidRDefault="00E2558D" w:rsidP="00E255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включение нового знания в систему </w:t>
            </w:r>
            <w:proofErr w:type="spellStart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знаний</w:t>
            </w:r>
            <w:proofErr w:type="gramStart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,п</w:t>
            </w:r>
            <w:proofErr w:type="gramEnd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торение</w:t>
            </w:r>
            <w:proofErr w:type="spellEnd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закрепле-ние</w:t>
            </w:r>
            <w:proofErr w:type="spellEnd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ранее изученного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Pr="00D40AE6" w:rsidRDefault="00E2558D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паре.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Учитель дает задания в учебнике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с.63,№ 3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-Оцените, как вы поняли новый способ сложения двузначных чисел и выберите для себя задание: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-найдите и решите примеры нового вида;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-реши все примеры и подчеркни примеры нового вида.</w:t>
            </w: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Выполняют задания.</w:t>
            </w: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3" w:type="pct"/>
          </w:tcPr>
          <w:p w:rsidR="00281B1F" w:rsidRPr="00D40AE6" w:rsidRDefault="00E2558D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Осуществля-ют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взаимопроверку</w:t>
            </w: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9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Контролируют свою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деятель-ность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роверяют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правиль-ность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выполне-ния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вычисле-ний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изученными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способа-ми</w:t>
            </w:r>
            <w:proofErr w:type="spellEnd"/>
          </w:p>
        </w:tc>
        <w:tc>
          <w:tcPr>
            <w:tcW w:w="458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81B1F" w:rsidRPr="00D40AE6" w:rsidTr="00722BE0">
        <w:trPr>
          <w:trHeight w:val="1398"/>
        </w:trPr>
        <w:tc>
          <w:tcPr>
            <w:tcW w:w="564" w:type="pct"/>
          </w:tcPr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IX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Рефлексия учебной </w:t>
            </w:r>
            <w:proofErr w:type="spellStart"/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D4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</w:t>
            </w:r>
            <w:proofErr w:type="spellEnd"/>
          </w:p>
          <w:p w:rsidR="00E2558D" w:rsidRDefault="00E2558D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</w:p>
          <w:p w:rsidR="00E2558D" w:rsidRPr="00E2558D" w:rsidRDefault="00E2558D" w:rsidP="00E255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оотнесе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ние</w:t>
            </w:r>
            <w:proofErr w:type="spellEnd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цели урока и его </w:t>
            </w:r>
            <w:proofErr w:type="spellStart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тов</w:t>
            </w:r>
            <w:proofErr w:type="gramStart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,с</w:t>
            </w:r>
            <w:proofErr w:type="gramEnd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>амооценка</w:t>
            </w:r>
            <w:proofErr w:type="spellEnd"/>
            <w:r w:rsidRPr="00E255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работы на уроке</w:t>
            </w:r>
          </w:p>
        </w:tc>
        <w:tc>
          <w:tcPr>
            <w:tcW w:w="1773" w:type="pct"/>
            <w:tcBorders>
              <w:right w:val="single" w:sz="4" w:space="0" w:color="auto"/>
            </w:tcBorders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-Над какой темой работали?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-Какую цель ставили? Удалось ее решить? Каким образом?</w:t>
            </w:r>
          </w:p>
          <w:p w:rsidR="00281B1F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-Каковы результаты?</w:t>
            </w: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-Где могут пригодиться полученные знания?</w:t>
            </w: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07" w:type="pct"/>
            <w:tcBorders>
              <w:left w:val="single" w:sz="4" w:space="0" w:color="auto"/>
            </w:tcBorders>
          </w:tcPr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Default="00281B1F" w:rsidP="00722BE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3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6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9" w:type="pct"/>
          </w:tcPr>
          <w:p w:rsidR="00281B1F" w:rsidRPr="00D40AE6" w:rsidRDefault="00281B1F" w:rsidP="00E2558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оцени-вать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учебные действия в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соответ-ствии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постав-ленной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задачей</w:t>
            </w:r>
          </w:p>
        </w:tc>
        <w:tc>
          <w:tcPr>
            <w:tcW w:w="458" w:type="pct"/>
          </w:tcPr>
          <w:p w:rsidR="00281B1F" w:rsidRPr="00D40AE6" w:rsidRDefault="00281B1F" w:rsidP="00722B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63DC1" w:rsidRDefault="00F63DC1"/>
    <w:sectPr w:rsidR="00F63DC1" w:rsidSect="00405C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1B1F"/>
    <w:rsid w:val="00057B75"/>
    <w:rsid w:val="00281B1F"/>
    <w:rsid w:val="00330FE2"/>
    <w:rsid w:val="00405C2A"/>
    <w:rsid w:val="004B496D"/>
    <w:rsid w:val="00715D22"/>
    <w:rsid w:val="00832AFB"/>
    <w:rsid w:val="009E217B"/>
    <w:rsid w:val="00C65017"/>
    <w:rsid w:val="00CE1F88"/>
    <w:rsid w:val="00DE5485"/>
    <w:rsid w:val="00E2558D"/>
    <w:rsid w:val="00EB2C0C"/>
    <w:rsid w:val="00F63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1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2015-03-03T18:15:00Z</dcterms:created>
  <dcterms:modified xsi:type="dcterms:W3CDTF">2015-03-03T20:08:00Z</dcterms:modified>
</cp:coreProperties>
</file>