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F2A" w:rsidRPr="00013F2A" w:rsidRDefault="0089416B" w:rsidP="00013F2A">
      <w:pPr>
        <w:spacing w:before="100" w:beforeAutospacing="1" w:after="100" w:afterAutospacing="1" w:line="240" w:lineRule="auto"/>
        <w:ind w:firstLine="0"/>
        <w:jc w:val="lef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ab/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ab/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ab/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ab/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ab/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ab/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ab/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ab/>
        <w:t>Гудошникова Мария Альбертовна</w:t>
      </w:r>
    </w:p>
    <w:p w:rsidR="00AC6F09" w:rsidRDefault="0089416B">
      <w:r>
        <w:tab/>
      </w:r>
      <w:r>
        <w:tab/>
      </w:r>
      <w:r>
        <w:tab/>
        <w:t>Учитель начальных классов МКОУ «Школа-интернат №13», г. Ижевск.</w:t>
      </w:r>
    </w:p>
    <w:p w:rsidR="0089416B" w:rsidRDefault="0089416B">
      <w:pPr>
        <w:rPr>
          <w:rStyle w:val="apple-converted-space"/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Style w:val="a3"/>
          <w:rFonts w:ascii="Helvetica" w:hAnsi="Helvetica" w:cs="Helvetica"/>
          <w:color w:val="333333"/>
          <w:sz w:val="21"/>
          <w:szCs w:val="21"/>
        </w:rPr>
        <w:t>Технологическая карта урока по учебному предмету «Окружающий мир» в 3-ем классе на тему</w:t>
      </w:r>
      <w:r>
        <w:rPr>
          <w:rStyle w:val="apple-converted-space"/>
          <w:rFonts w:ascii="Helvetica" w:hAnsi="Helvetica" w:cs="Helvetica"/>
          <w:b/>
          <w:bCs/>
          <w:color w:val="333333"/>
          <w:sz w:val="21"/>
          <w:szCs w:val="21"/>
        </w:rPr>
        <w:t> «Вода».</w:t>
      </w:r>
    </w:p>
    <w:tbl>
      <w:tblPr>
        <w:tblStyle w:val="a4"/>
        <w:tblW w:w="11057" w:type="dxa"/>
        <w:tblInd w:w="-1281" w:type="dxa"/>
        <w:tblLook w:val="04A0" w:firstRow="1" w:lastRow="0" w:firstColumn="1" w:lastColumn="0" w:noHBand="0" w:noVBand="1"/>
      </w:tblPr>
      <w:tblGrid>
        <w:gridCol w:w="2977"/>
        <w:gridCol w:w="8080"/>
      </w:tblGrid>
      <w:tr w:rsidR="0089416B" w:rsidTr="00597E52">
        <w:tc>
          <w:tcPr>
            <w:tcW w:w="2977" w:type="dxa"/>
          </w:tcPr>
          <w:p w:rsidR="0089416B" w:rsidRDefault="0089416B">
            <w:pPr>
              <w:ind w:firstLine="0"/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Тип урока:</w:t>
            </w:r>
          </w:p>
        </w:tc>
        <w:tc>
          <w:tcPr>
            <w:tcW w:w="8080" w:type="dxa"/>
          </w:tcPr>
          <w:p w:rsidR="0089416B" w:rsidRDefault="0089416B">
            <w:pPr>
              <w:ind w:firstLine="0"/>
            </w:pPr>
            <w:r>
              <w:t>Изучение нового материала</w:t>
            </w:r>
          </w:p>
        </w:tc>
      </w:tr>
      <w:tr w:rsidR="0089416B" w:rsidTr="00597E52">
        <w:tc>
          <w:tcPr>
            <w:tcW w:w="2977" w:type="dxa"/>
          </w:tcPr>
          <w:p w:rsidR="0089416B" w:rsidRDefault="0089416B">
            <w:pPr>
              <w:ind w:firstLine="0"/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Авторы УМК:</w:t>
            </w:r>
          </w:p>
        </w:tc>
        <w:tc>
          <w:tcPr>
            <w:tcW w:w="8080" w:type="dxa"/>
          </w:tcPr>
          <w:p w:rsidR="0089416B" w:rsidRDefault="006D6B78">
            <w:pPr>
              <w:ind w:firstLine="0"/>
            </w:pPr>
            <w:r>
              <w:t>А.А. Плешаков.</w:t>
            </w:r>
            <w:bookmarkStart w:id="0" w:name="_GoBack"/>
            <w:bookmarkEnd w:id="0"/>
          </w:p>
        </w:tc>
      </w:tr>
      <w:tr w:rsidR="0089416B" w:rsidTr="00597E52">
        <w:tc>
          <w:tcPr>
            <w:tcW w:w="2977" w:type="dxa"/>
          </w:tcPr>
          <w:p w:rsidR="0089416B" w:rsidRDefault="0089416B">
            <w:pPr>
              <w:ind w:firstLine="0"/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Цели урока:</w:t>
            </w:r>
          </w:p>
        </w:tc>
        <w:tc>
          <w:tcPr>
            <w:tcW w:w="8080" w:type="dxa"/>
          </w:tcPr>
          <w:p w:rsidR="0089416B" w:rsidRDefault="00661384" w:rsidP="000D66CC">
            <w:pPr>
              <w:ind w:firstLine="0"/>
            </w:pPr>
            <w:r>
              <w:t>-</w:t>
            </w:r>
            <w:r w:rsidR="000D66CC">
              <w:t>Систематизировать представления, имеющиеся у учащихся о воде как веществе, о свойствах воды.</w:t>
            </w:r>
          </w:p>
          <w:p w:rsidR="000D66CC" w:rsidRDefault="00661384" w:rsidP="000D66CC">
            <w:pPr>
              <w:ind w:firstLine="0"/>
            </w:pPr>
            <w:r>
              <w:t>-</w:t>
            </w:r>
            <w:r w:rsidR="000D66CC">
              <w:t>Обобщить знания о значении воды для жизни на Земле.</w:t>
            </w:r>
          </w:p>
        </w:tc>
      </w:tr>
      <w:tr w:rsidR="0089416B" w:rsidTr="00597E52">
        <w:tc>
          <w:tcPr>
            <w:tcW w:w="2977" w:type="dxa"/>
          </w:tcPr>
          <w:p w:rsidR="0089416B" w:rsidRDefault="0089416B">
            <w:pPr>
              <w:ind w:firstLine="0"/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Планируемые образовательные результаты (</w:t>
            </w:r>
            <w:r w:rsidR="00DC42FB">
              <w:rPr>
                <w:rFonts w:ascii="Helvetica" w:hAnsi="Helvetica" w:cs="Helvetica"/>
                <w:color w:val="333333"/>
                <w:sz w:val="21"/>
                <w:szCs w:val="21"/>
              </w:rPr>
              <w:t>личностные, метапредметные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, предметные):</w:t>
            </w:r>
          </w:p>
        </w:tc>
        <w:tc>
          <w:tcPr>
            <w:tcW w:w="8080" w:type="dxa"/>
          </w:tcPr>
          <w:p w:rsidR="0089416B" w:rsidRPr="00661384" w:rsidRDefault="000D66CC">
            <w:pPr>
              <w:ind w:firstLine="0"/>
              <w:rPr>
                <w:b/>
              </w:rPr>
            </w:pPr>
            <w:r w:rsidRPr="00661384">
              <w:rPr>
                <w:b/>
              </w:rPr>
              <w:t>Личностные:</w:t>
            </w:r>
          </w:p>
          <w:p w:rsidR="000D66CC" w:rsidRDefault="00661384">
            <w:pPr>
              <w:ind w:firstLine="0"/>
            </w:pPr>
            <w:r>
              <w:t>-и</w:t>
            </w:r>
            <w:r w:rsidR="00F80ADB">
              <w:t>спытывать чувство</w:t>
            </w:r>
            <w:r w:rsidR="000D66CC">
              <w:t xml:space="preserve"> ответственность за состояние </w:t>
            </w:r>
            <w:r w:rsidR="00F80ADB">
              <w:t>окружающей среды.</w:t>
            </w:r>
          </w:p>
          <w:p w:rsidR="00DC42FB" w:rsidRDefault="00661384">
            <w:pPr>
              <w:ind w:firstLine="0"/>
            </w:pPr>
            <w:r>
              <w:t>-в</w:t>
            </w:r>
            <w:r w:rsidR="00DB1BDA">
              <w:t>носить личный посильный вклад в охрану окруж</w:t>
            </w:r>
            <w:r w:rsidR="00DC42FB">
              <w:t>ающей среды.</w:t>
            </w:r>
          </w:p>
          <w:p w:rsidR="00DC42FB" w:rsidRPr="00661384" w:rsidRDefault="00DC42FB">
            <w:pPr>
              <w:ind w:firstLine="0"/>
              <w:rPr>
                <w:b/>
              </w:rPr>
            </w:pPr>
            <w:r w:rsidRPr="00661384">
              <w:rPr>
                <w:b/>
              </w:rPr>
              <w:t>Метапредметные:</w:t>
            </w:r>
          </w:p>
          <w:p w:rsidR="00DC42FB" w:rsidRDefault="00661384">
            <w:pPr>
              <w:ind w:firstLine="0"/>
            </w:pPr>
            <w:r>
              <w:t>- п</w:t>
            </w:r>
            <w:r w:rsidR="00DC42FB">
              <w:t>онимать учебную задачу урока.</w:t>
            </w:r>
          </w:p>
          <w:p w:rsidR="00DC42FB" w:rsidRDefault="00661384">
            <w:pPr>
              <w:ind w:firstLine="0"/>
            </w:pPr>
            <w:r>
              <w:t>- р</w:t>
            </w:r>
            <w:r w:rsidR="00DC42FB">
              <w:t>аботать по инструкции учебника.</w:t>
            </w:r>
          </w:p>
          <w:p w:rsidR="00DC42FB" w:rsidRDefault="00661384">
            <w:pPr>
              <w:ind w:firstLine="0"/>
            </w:pPr>
            <w:r>
              <w:t>-р</w:t>
            </w:r>
            <w:r w:rsidR="00DC42FB">
              <w:t>аботать с текстом в паре, раскрывать главную мысль текста.</w:t>
            </w:r>
          </w:p>
          <w:p w:rsidR="00DC42FB" w:rsidRPr="00661384" w:rsidRDefault="00DC42FB">
            <w:pPr>
              <w:ind w:firstLine="0"/>
              <w:rPr>
                <w:b/>
              </w:rPr>
            </w:pPr>
            <w:r w:rsidRPr="00661384">
              <w:rPr>
                <w:b/>
              </w:rPr>
              <w:t>Предметные:</w:t>
            </w:r>
          </w:p>
          <w:p w:rsidR="00DC42FB" w:rsidRDefault="00DC42FB">
            <w:pPr>
              <w:ind w:firstLine="0"/>
            </w:pPr>
            <w:r>
              <w:t>- характеризовать воду как вещество</w:t>
            </w:r>
          </w:p>
          <w:p w:rsidR="00DC42FB" w:rsidRDefault="00DC42FB">
            <w:pPr>
              <w:ind w:firstLine="0"/>
            </w:pPr>
            <w:r>
              <w:t xml:space="preserve">- </w:t>
            </w:r>
            <w:r w:rsidR="00661384">
              <w:t>знать свойства воды</w:t>
            </w:r>
          </w:p>
          <w:p w:rsidR="00661384" w:rsidRDefault="00661384">
            <w:pPr>
              <w:ind w:firstLine="0"/>
            </w:pPr>
            <w:r>
              <w:t>- уметь использовать воду в быту в качестве растворителя.</w:t>
            </w:r>
          </w:p>
        </w:tc>
      </w:tr>
      <w:tr w:rsidR="0089416B" w:rsidTr="00597E52">
        <w:tc>
          <w:tcPr>
            <w:tcW w:w="2977" w:type="dxa"/>
          </w:tcPr>
          <w:p w:rsidR="0089416B" w:rsidRDefault="0089416B" w:rsidP="0089416B">
            <w:pPr>
              <w:ind w:firstLine="0"/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Оборудование:</w:t>
            </w:r>
          </w:p>
        </w:tc>
        <w:tc>
          <w:tcPr>
            <w:tcW w:w="8080" w:type="dxa"/>
          </w:tcPr>
          <w:p w:rsidR="0089416B" w:rsidRDefault="00661384">
            <w:pPr>
              <w:ind w:firstLine="0"/>
            </w:pPr>
            <w:r>
              <w:t>Учебник, часть 1, рабочая тетрадь, часть 1.</w:t>
            </w:r>
          </w:p>
        </w:tc>
      </w:tr>
      <w:tr w:rsidR="0089416B" w:rsidTr="00597E52">
        <w:tc>
          <w:tcPr>
            <w:tcW w:w="2977" w:type="dxa"/>
          </w:tcPr>
          <w:p w:rsidR="0089416B" w:rsidRDefault="0089416B">
            <w:pPr>
              <w:ind w:firstLine="0"/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Образовательные ресурсы:</w:t>
            </w:r>
          </w:p>
        </w:tc>
        <w:tc>
          <w:tcPr>
            <w:tcW w:w="8080" w:type="dxa"/>
          </w:tcPr>
          <w:p w:rsidR="0089416B" w:rsidRDefault="00661384">
            <w:pPr>
              <w:ind w:firstLine="0"/>
            </w:pPr>
            <w:r>
              <w:t>У учащихся: два стакана с водой, измельчённый мел, соль, ножницы, бумага для изготовления фильтра, воронка, стакан.</w:t>
            </w:r>
          </w:p>
          <w:p w:rsidR="00661384" w:rsidRDefault="00661384">
            <w:pPr>
              <w:ind w:firstLine="0"/>
            </w:pPr>
            <w:r>
              <w:t>У учителя: колба с трубкой, чашка, горячая вода, лёд.</w:t>
            </w:r>
          </w:p>
        </w:tc>
      </w:tr>
    </w:tbl>
    <w:p w:rsidR="0089416B" w:rsidRDefault="0089416B"/>
    <w:p w:rsidR="00597E52" w:rsidRDefault="00597E52">
      <w:r>
        <w:tab/>
      </w:r>
      <w:r>
        <w:tab/>
      </w:r>
      <w:r>
        <w:tab/>
      </w:r>
      <w:r>
        <w:tab/>
      </w:r>
      <w:r>
        <w:tab/>
        <w:t>Ход урока</w:t>
      </w:r>
    </w:p>
    <w:tbl>
      <w:tblPr>
        <w:tblStyle w:val="a4"/>
        <w:tblW w:w="11057" w:type="dxa"/>
        <w:tblInd w:w="-1281" w:type="dxa"/>
        <w:tblLook w:val="04A0" w:firstRow="1" w:lastRow="0" w:firstColumn="1" w:lastColumn="0" w:noHBand="0" w:noVBand="1"/>
      </w:tblPr>
      <w:tblGrid>
        <w:gridCol w:w="5953"/>
        <w:gridCol w:w="5104"/>
      </w:tblGrid>
      <w:tr w:rsidR="00597E52" w:rsidTr="00597E52">
        <w:tc>
          <w:tcPr>
            <w:tcW w:w="5953" w:type="dxa"/>
          </w:tcPr>
          <w:p w:rsidR="00597E52" w:rsidRDefault="00597E52">
            <w:pPr>
              <w:ind w:firstLine="0"/>
            </w:pPr>
            <w:r>
              <w:t xml:space="preserve">     Содержание деятельности учителя</w:t>
            </w:r>
          </w:p>
        </w:tc>
        <w:tc>
          <w:tcPr>
            <w:tcW w:w="5104" w:type="dxa"/>
          </w:tcPr>
          <w:p w:rsidR="00597E52" w:rsidRDefault="00597E52">
            <w:pPr>
              <w:ind w:firstLine="0"/>
            </w:pPr>
            <w:r>
              <w:t>Содержание деятельности учащихся</w:t>
            </w:r>
          </w:p>
        </w:tc>
      </w:tr>
      <w:tr w:rsidR="003E3029" w:rsidTr="00D957CF">
        <w:tc>
          <w:tcPr>
            <w:tcW w:w="11057" w:type="dxa"/>
            <w:gridSpan w:val="2"/>
          </w:tcPr>
          <w:p w:rsidR="003E3029" w:rsidRDefault="003E3029">
            <w:pPr>
              <w:ind w:firstLine="0"/>
            </w:pPr>
            <w:r>
              <w:t xml:space="preserve">                                                                               Мотивация познавательной деятельности</w:t>
            </w:r>
          </w:p>
        </w:tc>
      </w:tr>
      <w:tr w:rsidR="00597E52" w:rsidTr="00597E52">
        <w:tc>
          <w:tcPr>
            <w:tcW w:w="5953" w:type="dxa"/>
          </w:tcPr>
          <w:p w:rsidR="00597E52" w:rsidRDefault="00520239">
            <w:pPr>
              <w:ind w:firstLine="0"/>
            </w:pPr>
            <w:r>
              <w:t xml:space="preserve">- </w:t>
            </w:r>
            <w:r w:rsidR="0058272B">
              <w:t>Предлагает оценить верны ли высказывания, проставляя + или – на карточках.</w:t>
            </w:r>
          </w:p>
          <w:p w:rsidR="0058272B" w:rsidRDefault="0058272B" w:rsidP="0058272B">
            <w:pPr>
              <w:pStyle w:val="a5"/>
              <w:numPr>
                <w:ilvl w:val="0"/>
                <w:numId w:val="1"/>
              </w:numPr>
            </w:pPr>
            <w:r>
              <w:t>Без воды человек может прожить 3-4 дня.</w:t>
            </w:r>
          </w:p>
          <w:p w:rsidR="0058272B" w:rsidRPr="0058272B" w:rsidRDefault="0058272B" w:rsidP="0058272B">
            <w:pPr>
              <w:pStyle w:val="a5"/>
              <w:numPr>
                <w:ilvl w:val="0"/>
                <w:numId w:val="1"/>
              </w:numPr>
            </w:pPr>
            <w:r>
              <w:t>Только вода</w:t>
            </w:r>
            <w:r>
              <w:rPr>
                <w:color w:val="000000"/>
                <w:shd w:val="clear" w:color="auto" w:fill="FFFFFF"/>
              </w:rPr>
              <w:t xml:space="preserve"> находится на Земле сразу в трех состояниях – жидком, твердом и газообразном.</w:t>
            </w:r>
          </w:p>
          <w:p w:rsidR="0058272B" w:rsidRPr="0058272B" w:rsidRDefault="0058272B" w:rsidP="0058272B">
            <w:pPr>
              <w:pStyle w:val="a5"/>
              <w:numPr>
                <w:ilvl w:val="0"/>
                <w:numId w:val="1"/>
              </w:numPr>
            </w:pPr>
            <w:r>
              <w:rPr>
                <w:color w:val="000000"/>
                <w:shd w:val="clear" w:color="auto" w:fill="FFFFFF"/>
              </w:rPr>
              <w:t xml:space="preserve"> 70% нашей планеты покрыто водой, из них пресная составляет 3%.</w:t>
            </w:r>
          </w:p>
          <w:p w:rsidR="0058272B" w:rsidRPr="0058272B" w:rsidRDefault="0058272B" w:rsidP="0058272B">
            <w:pPr>
              <w:pStyle w:val="a5"/>
              <w:numPr>
                <w:ilvl w:val="0"/>
                <w:numId w:val="1"/>
              </w:numPr>
              <w:rPr>
                <w:rStyle w:val="apple-converted-space"/>
              </w:rPr>
            </w:pPr>
            <w:r>
              <w:rPr>
                <w:color w:val="000000"/>
                <w:shd w:val="clear" w:color="auto" w:fill="FFFFFF"/>
              </w:rPr>
              <w:t>Мы на 60-70% состоим из</w:t>
            </w:r>
            <w:r>
              <w:rPr>
                <w:rStyle w:val="apple-converted-space"/>
                <w:color w:val="000000"/>
                <w:shd w:val="clear" w:color="auto" w:fill="FFFFFF"/>
              </w:rPr>
              <w:t> воды.</w:t>
            </w:r>
          </w:p>
          <w:p w:rsidR="0058272B" w:rsidRPr="0058272B" w:rsidRDefault="0058272B" w:rsidP="0058272B">
            <w:pPr>
              <w:pStyle w:val="a5"/>
              <w:numPr>
                <w:ilvl w:val="0"/>
                <w:numId w:val="1"/>
              </w:numPr>
            </w:pPr>
            <w:r>
              <w:rPr>
                <w:color w:val="000000"/>
                <w:shd w:val="clear" w:color="auto" w:fill="FFFFFF"/>
              </w:rPr>
              <w:t>В Алжире есть уникальное озеро, которое наполнено «чернилами». Этой водой даже можно писать.</w:t>
            </w:r>
          </w:p>
          <w:p w:rsidR="0058272B" w:rsidRDefault="0058272B" w:rsidP="0058272B">
            <w:pPr>
              <w:pStyle w:val="a5"/>
              <w:numPr>
                <w:ilvl w:val="0"/>
                <w:numId w:val="1"/>
              </w:numPr>
            </w:pPr>
            <w:r>
              <w:rPr>
                <w:color w:val="000000"/>
                <w:shd w:val="clear" w:color="auto" w:fill="FFFFFF"/>
              </w:rPr>
              <w:t>На Сицилии можно найти самую опасную воду. Она собирается в озере, на дне которого бьют два источника серной кислоты. Озера вообще могут быть очень опасными.</w:t>
            </w:r>
          </w:p>
          <w:p w:rsidR="0058272B" w:rsidRDefault="00520239">
            <w:pPr>
              <w:ind w:firstLine="0"/>
            </w:pPr>
            <w:r>
              <w:t>- Предлагает определить тему урока.</w:t>
            </w:r>
          </w:p>
        </w:tc>
        <w:tc>
          <w:tcPr>
            <w:tcW w:w="5104" w:type="dxa"/>
          </w:tcPr>
          <w:p w:rsidR="00597E52" w:rsidRDefault="00520239">
            <w:pPr>
              <w:ind w:firstLine="0"/>
            </w:pPr>
            <w:r>
              <w:t xml:space="preserve">- </w:t>
            </w:r>
            <w:r w:rsidR="00E93DB5">
              <w:t xml:space="preserve">Читают вопросы, обсуждают их. </w:t>
            </w:r>
            <w:r>
              <w:t xml:space="preserve"> </w:t>
            </w: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E93DB5" w:rsidRDefault="00520239">
            <w:pPr>
              <w:ind w:firstLine="0"/>
            </w:pPr>
            <w:r>
              <w:t xml:space="preserve">- </w:t>
            </w:r>
            <w:r w:rsidR="00E93DB5">
              <w:t>Формулируют тему урока.</w:t>
            </w:r>
          </w:p>
        </w:tc>
      </w:tr>
      <w:tr w:rsidR="003E3029" w:rsidTr="00D957CF">
        <w:tc>
          <w:tcPr>
            <w:tcW w:w="11057" w:type="dxa"/>
            <w:gridSpan w:val="2"/>
          </w:tcPr>
          <w:p w:rsidR="003E3029" w:rsidRDefault="00E93DB5">
            <w:pPr>
              <w:ind w:firstLine="0"/>
            </w:pPr>
            <w:r>
              <w:t xml:space="preserve">                                                                                    Актуализация знаний необходимых на уроке</w:t>
            </w:r>
          </w:p>
        </w:tc>
      </w:tr>
      <w:tr w:rsidR="00597E52" w:rsidTr="00597E52">
        <w:tc>
          <w:tcPr>
            <w:tcW w:w="5953" w:type="dxa"/>
          </w:tcPr>
          <w:p w:rsidR="00597E52" w:rsidRDefault="00520239">
            <w:pPr>
              <w:ind w:firstLine="0"/>
            </w:pPr>
            <w:r>
              <w:t xml:space="preserve">- </w:t>
            </w:r>
            <w:r w:rsidR="00E93DB5">
              <w:t xml:space="preserve">Предлагает в учебнике прочитать учебную задачу урока, порассуждать на тему – почему воду называют одним из главных богатств на Земле.  </w:t>
            </w:r>
          </w:p>
          <w:p w:rsidR="00520239" w:rsidRDefault="00520239">
            <w:pPr>
              <w:ind w:firstLine="0"/>
            </w:pPr>
          </w:p>
          <w:p w:rsidR="00E93DB5" w:rsidRDefault="00520239">
            <w:pPr>
              <w:ind w:firstLine="0"/>
            </w:pPr>
            <w:r>
              <w:t xml:space="preserve">- </w:t>
            </w:r>
            <w:r w:rsidR="00E93DB5">
              <w:t>Спрашивает какие свойства воды, учащиеся изучали в 1м, 2м классах (записывает ответы на доске).</w:t>
            </w:r>
          </w:p>
        </w:tc>
        <w:tc>
          <w:tcPr>
            <w:tcW w:w="5104" w:type="dxa"/>
          </w:tcPr>
          <w:p w:rsidR="00597E52" w:rsidRDefault="00520239">
            <w:pPr>
              <w:ind w:firstLine="0"/>
            </w:pPr>
            <w:r>
              <w:t xml:space="preserve">- </w:t>
            </w:r>
            <w:r w:rsidR="00E93DB5">
              <w:t>Формулируют учебную задачу. Высказывают своё мнение</w:t>
            </w:r>
            <w:r w:rsidR="00642A44">
              <w:t>.</w:t>
            </w: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642A44" w:rsidRDefault="00520239">
            <w:pPr>
              <w:ind w:firstLine="0"/>
            </w:pPr>
            <w:r>
              <w:t xml:space="preserve">- </w:t>
            </w:r>
            <w:r w:rsidR="00642A44">
              <w:t>Рассказывают знакомый им материал.</w:t>
            </w:r>
          </w:p>
        </w:tc>
      </w:tr>
      <w:tr w:rsidR="00520239" w:rsidTr="00F676D1">
        <w:tc>
          <w:tcPr>
            <w:tcW w:w="11057" w:type="dxa"/>
            <w:gridSpan w:val="2"/>
          </w:tcPr>
          <w:p w:rsidR="00520239" w:rsidRDefault="00520239">
            <w:pPr>
              <w:ind w:firstLine="0"/>
            </w:pPr>
            <w:r>
              <w:lastRenderedPageBreak/>
              <w:t xml:space="preserve">                                                                                    Организация познавательной деятельности</w:t>
            </w:r>
          </w:p>
        </w:tc>
      </w:tr>
      <w:tr w:rsidR="00642A44" w:rsidTr="00597E52">
        <w:tc>
          <w:tcPr>
            <w:tcW w:w="5953" w:type="dxa"/>
          </w:tcPr>
          <w:p w:rsidR="00642A44" w:rsidRDefault="005D1B6D">
            <w:pPr>
              <w:ind w:firstLine="0"/>
            </w:pPr>
            <w:r>
              <w:t xml:space="preserve">- </w:t>
            </w:r>
            <w:r w:rsidR="0014604D">
              <w:t xml:space="preserve">Предлагает самостоятельно прочитать текст учебника (на стр. 51) и </w:t>
            </w:r>
            <w:r w:rsidR="00520239">
              <w:t>выполнить в</w:t>
            </w:r>
            <w:r w:rsidR="0014604D">
              <w:t xml:space="preserve"> парах задание 1 на стр.53.</w:t>
            </w:r>
          </w:p>
          <w:p w:rsidR="00290541" w:rsidRDefault="00290541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14604D" w:rsidRDefault="005D1B6D">
            <w:pPr>
              <w:ind w:firstLine="0"/>
            </w:pPr>
            <w:r>
              <w:t xml:space="preserve">- </w:t>
            </w:r>
            <w:r w:rsidR="0014604D">
              <w:t>Просит открыть рабочие тетради на стр.20. и выполнить задание 1, используя текст учебника.</w:t>
            </w:r>
          </w:p>
          <w:p w:rsidR="00290541" w:rsidRDefault="00290541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14604D" w:rsidRDefault="005D1B6D">
            <w:pPr>
              <w:ind w:firstLine="0"/>
            </w:pPr>
            <w:r>
              <w:t xml:space="preserve">- </w:t>
            </w:r>
            <w:r w:rsidR="0014604D">
              <w:t>Просит детей разделиться на группы и провести практическую работу по выявлению свойств воды</w:t>
            </w:r>
            <w:r>
              <w:t xml:space="preserve"> с использованием учебника и лабораторного оборудования.</w:t>
            </w:r>
          </w:p>
          <w:p w:rsidR="005D1B6D" w:rsidRDefault="005D1B6D">
            <w:pPr>
              <w:ind w:firstLine="0"/>
            </w:pPr>
            <w:r>
              <w:t xml:space="preserve">Задаёт вопросы, отвечая на которые учащиеся формулируют выводы после выполнения каждого опыта.  </w:t>
            </w:r>
          </w:p>
          <w:p w:rsidR="005D1B6D" w:rsidRDefault="005D1B6D">
            <w:pPr>
              <w:ind w:firstLine="0"/>
            </w:pPr>
            <w:r>
              <w:t>- Демонстрирует опыты по нагреванию и охлаждению воды.</w:t>
            </w:r>
          </w:p>
        </w:tc>
        <w:tc>
          <w:tcPr>
            <w:tcW w:w="5104" w:type="dxa"/>
          </w:tcPr>
          <w:p w:rsidR="00642A44" w:rsidRDefault="00290541">
            <w:pPr>
              <w:ind w:firstLine="0"/>
            </w:pPr>
            <w:r>
              <w:t xml:space="preserve">- </w:t>
            </w:r>
            <w:r w:rsidR="005D1B6D">
              <w:t>Читают текст, читают задание. В парах определяют основную мысль</w:t>
            </w:r>
            <w:r>
              <w:t>, выполняют задание, представляют свои результаты.</w:t>
            </w:r>
          </w:p>
          <w:p w:rsidR="00520239" w:rsidRDefault="00520239">
            <w:pPr>
              <w:ind w:firstLine="0"/>
            </w:pPr>
          </w:p>
          <w:p w:rsidR="00290541" w:rsidRDefault="00290541">
            <w:pPr>
              <w:ind w:firstLine="0"/>
            </w:pPr>
            <w:r>
              <w:t>- Читают задание, работают с учебником, выбирая нужную информацию, прописывают ответы в тетради. Проводят проверку в парах.</w:t>
            </w:r>
          </w:p>
          <w:p w:rsidR="00520239" w:rsidRDefault="00520239">
            <w:pPr>
              <w:ind w:firstLine="0"/>
            </w:pPr>
          </w:p>
          <w:p w:rsidR="00290541" w:rsidRDefault="00290541">
            <w:pPr>
              <w:ind w:firstLine="0"/>
            </w:pPr>
            <w:r>
              <w:t>- Выполняют практическую работу в группах: определяют цель, последовательность операций, распределяют обязанности между участниками группы, выполняют опыты, формулируют выводы после проведения каждого опыта.</w:t>
            </w:r>
          </w:p>
          <w:p w:rsidR="00290541" w:rsidRDefault="00290541">
            <w:pPr>
              <w:ind w:firstLine="0"/>
            </w:pPr>
            <w:r>
              <w:t xml:space="preserve"> </w:t>
            </w:r>
            <w:r w:rsidR="00677732">
              <w:t xml:space="preserve">Наблюдают за проведением опытов, делают выводы, обсуждают результаты опытов. </w:t>
            </w:r>
          </w:p>
        </w:tc>
      </w:tr>
      <w:tr w:rsidR="00642A44" w:rsidTr="00597E52">
        <w:tc>
          <w:tcPr>
            <w:tcW w:w="5953" w:type="dxa"/>
          </w:tcPr>
          <w:p w:rsidR="00642A44" w:rsidRDefault="00520239">
            <w:pPr>
              <w:ind w:firstLine="0"/>
            </w:pPr>
            <w:r>
              <w:t xml:space="preserve">                                                                              </w:t>
            </w:r>
            <w:r w:rsidR="00677732">
              <w:t>Подведение итогов</w:t>
            </w:r>
          </w:p>
        </w:tc>
        <w:tc>
          <w:tcPr>
            <w:tcW w:w="5104" w:type="dxa"/>
          </w:tcPr>
          <w:p w:rsidR="00642A44" w:rsidRDefault="00642A44">
            <w:pPr>
              <w:ind w:firstLine="0"/>
            </w:pPr>
          </w:p>
        </w:tc>
      </w:tr>
      <w:tr w:rsidR="00677732" w:rsidTr="00597E52">
        <w:tc>
          <w:tcPr>
            <w:tcW w:w="5953" w:type="dxa"/>
          </w:tcPr>
          <w:p w:rsidR="00584F42" w:rsidRDefault="00584F42">
            <w:pPr>
              <w:ind w:firstLine="0"/>
            </w:pPr>
            <w:r>
              <w:t>- Предлагает обсудить где и как человек использует свойства воды.</w:t>
            </w:r>
          </w:p>
          <w:p w:rsidR="00520239" w:rsidRDefault="00520239">
            <w:pPr>
              <w:ind w:firstLine="0"/>
            </w:pPr>
          </w:p>
          <w:p w:rsidR="00520239" w:rsidRDefault="00520239">
            <w:pPr>
              <w:ind w:firstLine="0"/>
            </w:pPr>
          </w:p>
          <w:p w:rsidR="00677732" w:rsidRDefault="00355899">
            <w:pPr>
              <w:ind w:firstLine="0"/>
            </w:pPr>
            <w:r>
              <w:t>-</w:t>
            </w:r>
            <w:r w:rsidR="003D24FB">
              <w:t xml:space="preserve">Возвращается к обсуждению </w:t>
            </w:r>
            <w:r>
              <w:t>высказываний мотивационного этапа</w:t>
            </w:r>
            <w:r w:rsidR="003D24FB">
              <w:t xml:space="preserve"> урока. Спрашивает </w:t>
            </w:r>
            <w:r>
              <w:t>какие предположения оправдались</w:t>
            </w:r>
            <w:r w:rsidR="00230AB1">
              <w:t>, на какие вопросы ещё не найдены ответы.</w:t>
            </w:r>
          </w:p>
          <w:p w:rsidR="00520239" w:rsidRDefault="00520239">
            <w:pPr>
              <w:ind w:firstLine="0"/>
            </w:pPr>
          </w:p>
          <w:p w:rsidR="00230AB1" w:rsidRDefault="00355899" w:rsidP="00355899">
            <w:pPr>
              <w:ind w:firstLine="0"/>
            </w:pPr>
            <w:r>
              <w:t>-</w:t>
            </w:r>
            <w:r w:rsidR="00230AB1">
              <w:t xml:space="preserve">Помогает </w:t>
            </w:r>
            <w:r>
              <w:t>выбрать домашнее задание</w:t>
            </w:r>
            <w:r w:rsidR="00230AB1">
              <w:t>. (Задание в учебнике на с. 54, задания в рабочей тетради</w:t>
            </w:r>
            <w:r>
              <w:t xml:space="preserve"> 2,5; ответить на вопросы мотивационного этапа урока, на которые не было отвечено в процессе урока</w:t>
            </w:r>
            <w:r w:rsidR="00584F42">
              <w:t>, предлагает на эти темы подготовить доклад</w:t>
            </w:r>
            <w:r>
              <w:t>).</w:t>
            </w:r>
          </w:p>
        </w:tc>
        <w:tc>
          <w:tcPr>
            <w:tcW w:w="5104" w:type="dxa"/>
          </w:tcPr>
          <w:p w:rsidR="00584F42" w:rsidRDefault="00520239" w:rsidP="00355899">
            <w:pPr>
              <w:ind w:firstLine="0"/>
            </w:pPr>
            <w:r>
              <w:t>- В</w:t>
            </w:r>
            <w:r w:rsidR="00584F42">
              <w:t>ысказывают предположения исходя из личного опыта и изученного ранее материала (за 1й, 2й классы).</w:t>
            </w:r>
          </w:p>
          <w:p w:rsidR="00520239" w:rsidRDefault="00520239" w:rsidP="00355899">
            <w:pPr>
              <w:ind w:firstLine="0"/>
            </w:pPr>
          </w:p>
          <w:p w:rsidR="00677732" w:rsidRDefault="00584F42" w:rsidP="00355899">
            <w:pPr>
              <w:ind w:firstLine="0"/>
            </w:pPr>
            <w:r>
              <w:t xml:space="preserve">- </w:t>
            </w:r>
            <w:r w:rsidR="00355899">
              <w:t>Читают высказывания, находят те, которые подтвердились</w:t>
            </w:r>
            <w:r>
              <w:t>, и на какие ещё предстоит ответить (подготовив доклад).</w:t>
            </w:r>
            <w:r w:rsidR="00355899">
              <w:t xml:space="preserve"> </w:t>
            </w:r>
          </w:p>
          <w:p w:rsidR="00520239" w:rsidRDefault="00520239" w:rsidP="00355899">
            <w:pPr>
              <w:ind w:firstLine="0"/>
            </w:pPr>
          </w:p>
          <w:p w:rsidR="00520239" w:rsidRDefault="00520239" w:rsidP="00355899">
            <w:pPr>
              <w:ind w:firstLine="0"/>
            </w:pPr>
          </w:p>
          <w:p w:rsidR="00584F42" w:rsidRDefault="00520239" w:rsidP="00355899">
            <w:pPr>
              <w:ind w:firstLine="0"/>
            </w:pPr>
            <w:r>
              <w:t>- О</w:t>
            </w:r>
            <w:r w:rsidR="00584F42">
              <w:t xml:space="preserve">пределяют </w:t>
            </w:r>
            <w:r>
              <w:t xml:space="preserve">для себя </w:t>
            </w:r>
            <w:r w:rsidR="00584F42">
              <w:t>домашнее задание.</w:t>
            </w:r>
          </w:p>
        </w:tc>
      </w:tr>
    </w:tbl>
    <w:p w:rsidR="00597E52" w:rsidRDefault="00597E52"/>
    <w:sectPr w:rsidR="00597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C2A6A"/>
    <w:multiLevelType w:val="hybridMultilevel"/>
    <w:tmpl w:val="FDF2F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E8"/>
    <w:rsid w:val="00013F2A"/>
    <w:rsid w:val="000D66CC"/>
    <w:rsid w:val="00106D17"/>
    <w:rsid w:val="0014604D"/>
    <w:rsid w:val="00230AB1"/>
    <w:rsid w:val="00290541"/>
    <w:rsid w:val="00355899"/>
    <w:rsid w:val="003D24FB"/>
    <w:rsid w:val="003E3029"/>
    <w:rsid w:val="00520239"/>
    <w:rsid w:val="0058272B"/>
    <w:rsid w:val="00584F42"/>
    <w:rsid w:val="00597E52"/>
    <w:rsid w:val="005D1B6D"/>
    <w:rsid w:val="00642A44"/>
    <w:rsid w:val="00661384"/>
    <w:rsid w:val="00677732"/>
    <w:rsid w:val="006D6B78"/>
    <w:rsid w:val="006F5EB6"/>
    <w:rsid w:val="0089416B"/>
    <w:rsid w:val="00AC6F09"/>
    <w:rsid w:val="00D957CF"/>
    <w:rsid w:val="00DB1BDA"/>
    <w:rsid w:val="00DC42FB"/>
    <w:rsid w:val="00E93DB5"/>
    <w:rsid w:val="00F35AE8"/>
    <w:rsid w:val="00F80ADB"/>
    <w:rsid w:val="00FA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41ACF-AB1A-418E-A404-647CDFC7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9416B"/>
    <w:rPr>
      <w:b/>
      <w:bCs/>
    </w:rPr>
  </w:style>
  <w:style w:type="character" w:customStyle="1" w:styleId="apple-converted-space">
    <w:name w:val="apple-converted-space"/>
    <w:basedOn w:val="a0"/>
    <w:rsid w:val="0089416B"/>
  </w:style>
  <w:style w:type="table" w:styleId="a4">
    <w:name w:val="Table Grid"/>
    <w:basedOn w:val="a1"/>
    <w:uiPriority w:val="39"/>
    <w:rsid w:val="0089416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82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2016-10-22T11:17:00Z</dcterms:created>
  <dcterms:modified xsi:type="dcterms:W3CDTF">2016-10-23T07:22:00Z</dcterms:modified>
</cp:coreProperties>
</file>