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E9F" w:rsidRDefault="00C76E9F" w:rsidP="00C76E9F">
      <w:pPr>
        <w:jc w:val="right"/>
      </w:pPr>
      <w:r>
        <w:t xml:space="preserve">Авторы: Нигматулина Елена Шамилевна </w:t>
      </w:r>
    </w:p>
    <w:p w:rsidR="00C264EB" w:rsidRDefault="00C76E9F" w:rsidP="00C76E9F">
      <w:pPr>
        <w:jc w:val="right"/>
      </w:pPr>
      <w:r>
        <w:t>учитель технологии МАОУ СОШ № 74 г. Ижевска</w:t>
      </w:r>
    </w:p>
    <w:p w:rsidR="00C76E9F" w:rsidRDefault="00C76E9F" w:rsidP="00C76E9F">
      <w:pPr>
        <w:jc w:val="right"/>
      </w:pPr>
      <w:r>
        <w:t>Нигматулина Ольга Михайловна</w:t>
      </w:r>
    </w:p>
    <w:p w:rsidR="00C76E9F" w:rsidRDefault="00C76E9F" w:rsidP="00C76E9F">
      <w:pPr>
        <w:jc w:val="right"/>
      </w:pPr>
      <w:r>
        <w:t>учитель технологии МАОУ СОШ № 74 г. Ижевска</w:t>
      </w:r>
    </w:p>
    <w:p w:rsidR="00C76E9F" w:rsidRDefault="00C76E9F" w:rsidP="00C76E9F">
      <w:pPr>
        <w:jc w:val="center"/>
        <w:rPr>
          <w:rStyle w:val="a3"/>
        </w:rPr>
      </w:pPr>
      <w:r>
        <w:rPr>
          <w:rStyle w:val="a3"/>
        </w:rPr>
        <w:t xml:space="preserve">Технологическая карта урока по учебному предмету «Технология» </w:t>
      </w:r>
    </w:p>
    <w:p w:rsidR="00C76E9F" w:rsidRPr="006C242F" w:rsidRDefault="00C76E9F" w:rsidP="00C76E9F">
      <w:pPr>
        <w:spacing w:line="26" w:lineRule="atLeast"/>
        <w:ind w:firstLine="567"/>
        <w:jc w:val="center"/>
      </w:pPr>
      <w:r>
        <w:rPr>
          <w:rStyle w:val="a3"/>
        </w:rPr>
        <w:t>в 6 -ом классе на тему «</w:t>
      </w:r>
      <w:r w:rsidRPr="006C242F">
        <w:rPr>
          <w:b/>
          <w:bCs/>
          <w:color w:val="000000"/>
        </w:rPr>
        <w:t>«</w:t>
      </w:r>
      <w:r w:rsidRPr="006C242F">
        <w:rPr>
          <w:b/>
          <w:bCs/>
          <w:spacing w:val="-10"/>
        </w:rPr>
        <w:t xml:space="preserve">Защита творческого проекта  « </w:t>
      </w:r>
      <w:r>
        <w:rPr>
          <w:b/>
          <w:bCs/>
          <w:spacing w:val="-10"/>
        </w:rPr>
        <w:t>Приготовление воскресного семейного обеда</w:t>
      </w:r>
      <w:r w:rsidRPr="006C242F">
        <w:rPr>
          <w:b/>
          <w:bCs/>
          <w:spacing w:val="-10"/>
        </w:rPr>
        <w:t>»</w:t>
      </w:r>
    </w:p>
    <w:p w:rsidR="00C76E9F" w:rsidRDefault="00C76E9F" w:rsidP="00C76E9F">
      <w:pPr>
        <w:jc w:val="center"/>
      </w:pPr>
    </w:p>
    <w:tbl>
      <w:tblPr>
        <w:tblStyle w:val="a4"/>
        <w:tblW w:w="9826" w:type="dxa"/>
        <w:tblLook w:val="04A0"/>
      </w:tblPr>
      <w:tblGrid>
        <w:gridCol w:w="4077"/>
        <w:gridCol w:w="5749"/>
      </w:tblGrid>
      <w:tr w:rsidR="00C76E9F" w:rsidRPr="00C76E9F" w:rsidTr="00C76E9F">
        <w:trPr>
          <w:trHeight w:val="573"/>
        </w:trPr>
        <w:tc>
          <w:tcPr>
            <w:tcW w:w="4077" w:type="dxa"/>
            <w:hideMark/>
          </w:tcPr>
          <w:p w:rsidR="00C76E9F" w:rsidRPr="00C76E9F" w:rsidRDefault="00C76E9F" w:rsidP="00C76E9F">
            <w:pPr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C76E9F">
              <w:rPr>
                <w:rFonts w:eastAsia="Times New Roman" w:cs="Times New Roman"/>
                <w:szCs w:val="28"/>
                <w:lang w:eastAsia="ru-RU"/>
              </w:rPr>
              <w:t>Тип урока:</w:t>
            </w:r>
          </w:p>
        </w:tc>
        <w:tc>
          <w:tcPr>
            <w:tcW w:w="5749" w:type="dxa"/>
            <w:hideMark/>
          </w:tcPr>
          <w:p w:rsidR="00C76E9F" w:rsidRPr="00C76E9F" w:rsidRDefault="00C76E9F" w:rsidP="00C17358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C76E9F">
              <w:rPr>
                <w:rFonts w:eastAsia="Times New Roman" w:cs="Times New Roman"/>
                <w:szCs w:val="28"/>
                <w:lang w:eastAsia="ru-RU"/>
              </w:rPr>
              <w:t> </w:t>
            </w:r>
            <w:r w:rsidR="00C17358" w:rsidRPr="00F17974">
              <w:rPr>
                <w:rFonts w:eastAsia="Times New Roman" w:cs="Times New Roman"/>
                <w:szCs w:val="28"/>
                <w:lang w:eastAsia="ru-RU"/>
              </w:rPr>
              <w:t>К</w:t>
            </w:r>
            <w:r w:rsidRPr="00F17974">
              <w:rPr>
                <w:rFonts w:eastAsia="Times New Roman" w:cs="Times New Roman"/>
                <w:szCs w:val="28"/>
                <w:lang w:eastAsia="ru-RU"/>
              </w:rPr>
              <w:t>омбинированный</w:t>
            </w:r>
          </w:p>
        </w:tc>
      </w:tr>
      <w:tr w:rsidR="00C76E9F" w:rsidRPr="00C76E9F" w:rsidTr="00C76E9F">
        <w:trPr>
          <w:trHeight w:val="573"/>
        </w:trPr>
        <w:tc>
          <w:tcPr>
            <w:tcW w:w="4077" w:type="dxa"/>
            <w:hideMark/>
          </w:tcPr>
          <w:p w:rsidR="00C76E9F" w:rsidRPr="00C76E9F" w:rsidRDefault="00C76E9F" w:rsidP="00C76E9F">
            <w:pPr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C76E9F">
              <w:rPr>
                <w:rFonts w:eastAsia="Times New Roman" w:cs="Times New Roman"/>
                <w:szCs w:val="28"/>
                <w:lang w:eastAsia="ru-RU"/>
              </w:rPr>
              <w:t>Авторы УМК:</w:t>
            </w:r>
          </w:p>
        </w:tc>
        <w:tc>
          <w:tcPr>
            <w:tcW w:w="5749" w:type="dxa"/>
            <w:hideMark/>
          </w:tcPr>
          <w:p w:rsidR="00C17358" w:rsidRPr="00F17974" w:rsidRDefault="00C17358" w:rsidP="00C17358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17974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Технология. Технология введения дома: 6 класс: учебник / </w:t>
            </w:r>
            <w:r w:rsidRPr="00F17974">
              <w:rPr>
                <w:rFonts w:eastAsia="Times New Roman" w:cs="Times New Roman"/>
                <w:szCs w:val="28"/>
                <w:lang w:eastAsia="ru-RU"/>
              </w:rPr>
              <w:t xml:space="preserve">Синица Н.В., Симоненко </w:t>
            </w:r>
            <w:r w:rsidRPr="00F17974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В.Д. –М.: Вентана – Граф, 2012</w:t>
            </w:r>
          </w:p>
          <w:p w:rsidR="00C76E9F" w:rsidRPr="00C76E9F" w:rsidRDefault="00C76E9F" w:rsidP="00C76E9F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76E9F" w:rsidRPr="00C76E9F" w:rsidTr="00C76E9F">
        <w:trPr>
          <w:trHeight w:val="573"/>
        </w:trPr>
        <w:tc>
          <w:tcPr>
            <w:tcW w:w="4077" w:type="dxa"/>
            <w:hideMark/>
          </w:tcPr>
          <w:p w:rsidR="00C76E9F" w:rsidRPr="00C76E9F" w:rsidRDefault="00C76E9F" w:rsidP="00C76E9F">
            <w:pPr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C76E9F">
              <w:rPr>
                <w:rFonts w:eastAsia="Times New Roman" w:cs="Times New Roman"/>
                <w:szCs w:val="28"/>
                <w:lang w:eastAsia="ru-RU"/>
              </w:rPr>
              <w:t>Цели урока:</w:t>
            </w:r>
          </w:p>
        </w:tc>
        <w:tc>
          <w:tcPr>
            <w:tcW w:w="5749" w:type="dxa"/>
            <w:hideMark/>
          </w:tcPr>
          <w:p w:rsidR="00C76E9F" w:rsidRPr="00C76E9F" w:rsidRDefault="00C76E9F" w:rsidP="00C17358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C76E9F">
              <w:rPr>
                <w:rFonts w:eastAsia="Times New Roman" w:cs="Times New Roman"/>
                <w:szCs w:val="28"/>
                <w:lang w:eastAsia="ru-RU"/>
              </w:rPr>
              <w:t> </w:t>
            </w:r>
            <w:r w:rsidR="00C17358" w:rsidRPr="00F17974">
              <w:rPr>
                <w:rFonts w:cs="Times New Roman"/>
                <w:szCs w:val="28"/>
              </w:rPr>
              <w:t>Систематизировать полученные знания в разделе « Технологии творческой и опытнической деятельности» и «Кулинария»</w:t>
            </w:r>
          </w:p>
        </w:tc>
      </w:tr>
      <w:tr w:rsidR="00C76E9F" w:rsidRPr="00C76E9F" w:rsidTr="00C76E9F">
        <w:trPr>
          <w:trHeight w:val="1145"/>
        </w:trPr>
        <w:tc>
          <w:tcPr>
            <w:tcW w:w="4077" w:type="dxa"/>
            <w:hideMark/>
          </w:tcPr>
          <w:p w:rsidR="00C76E9F" w:rsidRPr="00C76E9F" w:rsidRDefault="00C76E9F" w:rsidP="00C76E9F">
            <w:pPr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C76E9F">
              <w:rPr>
                <w:rFonts w:eastAsia="Times New Roman" w:cs="Times New Roman"/>
                <w:szCs w:val="28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5749" w:type="dxa"/>
            <w:hideMark/>
          </w:tcPr>
          <w:p w:rsidR="00C17358" w:rsidRPr="00F17974" w:rsidRDefault="00C76E9F" w:rsidP="00C17358">
            <w:pPr>
              <w:spacing w:line="26" w:lineRule="atLeast"/>
              <w:jc w:val="both"/>
              <w:rPr>
                <w:rFonts w:cs="Times New Roman"/>
                <w:iCs/>
                <w:szCs w:val="28"/>
              </w:rPr>
            </w:pPr>
            <w:r w:rsidRPr="00C76E9F">
              <w:rPr>
                <w:rFonts w:eastAsia="Times New Roman" w:cs="Times New Roman"/>
                <w:szCs w:val="28"/>
                <w:lang w:eastAsia="ru-RU"/>
              </w:rPr>
              <w:t> </w:t>
            </w:r>
            <w:r w:rsidR="00C17358" w:rsidRPr="00F17974">
              <w:rPr>
                <w:rFonts w:cs="Times New Roman"/>
                <w:iCs/>
                <w:szCs w:val="28"/>
              </w:rPr>
              <w:t>• регулятивными УУД:</w:t>
            </w:r>
          </w:p>
          <w:p w:rsidR="00C17358" w:rsidRPr="00F17974" w:rsidRDefault="00C17358" w:rsidP="00C17358">
            <w:pPr>
              <w:widowControl w:val="0"/>
              <w:numPr>
                <w:ilvl w:val="0"/>
                <w:numId w:val="2"/>
              </w:numPr>
              <w:suppressAutoHyphens/>
              <w:spacing w:line="26" w:lineRule="atLeast"/>
              <w:jc w:val="both"/>
              <w:rPr>
                <w:rFonts w:cs="Times New Roman"/>
                <w:iCs/>
                <w:szCs w:val="28"/>
              </w:rPr>
            </w:pPr>
            <w:r w:rsidRPr="00F17974">
              <w:rPr>
                <w:rFonts w:cs="Times New Roman"/>
                <w:iCs/>
                <w:szCs w:val="28"/>
              </w:rPr>
              <w:t>преобразовывать практическую задачу в учебно-познавательную совместно с учителем (2 уровень);</w:t>
            </w:r>
          </w:p>
          <w:p w:rsidR="00C17358" w:rsidRPr="00F17974" w:rsidRDefault="00C17358" w:rsidP="00C17358">
            <w:pPr>
              <w:spacing w:line="26" w:lineRule="atLeast"/>
              <w:jc w:val="both"/>
              <w:rPr>
                <w:rFonts w:cs="Times New Roman"/>
                <w:iCs/>
                <w:szCs w:val="28"/>
              </w:rPr>
            </w:pPr>
            <w:r w:rsidRPr="00F17974">
              <w:rPr>
                <w:rFonts w:cs="Times New Roman"/>
                <w:iCs/>
                <w:szCs w:val="28"/>
              </w:rPr>
              <w:t>• познавательными УУД:</w:t>
            </w:r>
          </w:p>
          <w:p w:rsidR="00C17358" w:rsidRPr="00F17974" w:rsidRDefault="00C17358" w:rsidP="00C17358">
            <w:pPr>
              <w:widowControl w:val="0"/>
              <w:numPr>
                <w:ilvl w:val="0"/>
                <w:numId w:val="2"/>
              </w:numPr>
              <w:suppressAutoHyphens/>
              <w:spacing w:line="26" w:lineRule="atLeast"/>
              <w:jc w:val="both"/>
              <w:rPr>
                <w:rFonts w:cs="Times New Roman"/>
                <w:iCs/>
                <w:szCs w:val="28"/>
              </w:rPr>
            </w:pPr>
            <w:r w:rsidRPr="00F17974">
              <w:rPr>
                <w:rFonts w:cs="Times New Roman"/>
                <w:iCs/>
                <w:szCs w:val="28"/>
              </w:rPr>
              <w:t>собирать и выделять информацию, существенную для решения проблемы, под руководством учителя (1 уровень);</w:t>
            </w:r>
          </w:p>
          <w:p w:rsidR="00C17358" w:rsidRPr="00F17974" w:rsidRDefault="00C17358" w:rsidP="00C17358">
            <w:pPr>
              <w:spacing w:line="26" w:lineRule="atLeast"/>
              <w:jc w:val="both"/>
              <w:rPr>
                <w:rFonts w:cs="Times New Roman"/>
                <w:iCs/>
                <w:szCs w:val="28"/>
              </w:rPr>
            </w:pPr>
            <w:r w:rsidRPr="00F17974">
              <w:rPr>
                <w:rFonts w:cs="Times New Roman"/>
                <w:iCs/>
                <w:szCs w:val="28"/>
              </w:rPr>
              <w:t>• коммуникативные УУД:</w:t>
            </w:r>
          </w:p>
          <w:p w:rsidR="00C17358" w:rsidRPr="00F17974" w:rsidRDefault="00C17358" w:rsidP="00C17358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pacing w:line="26" w:lineRule="atLeast"/>
              <w:rPr>
                <w:rFonts w:cs="Times New Roman"/>
                <w:iCs/>
                <w:szCs w:val="28"/>
              </w:rPr>
            </w:pPr>
            <w:r w:rsidRPr="00F17974">
              <w:rPr>
                <w:rFonts w:cs="Times New Roman"/>
                <w:iCs/>
                <w:szCs w:val="28"/>
              </w:rPr>
              <w:t>высказывать и отстаивать свою точку зрения в нутрии группы. Умение отвечать на вопросы класса</w:t>
            </w:r>
          </w:p>
          <w:p w:rsidR="00C17358" w:rsidRPr="00F17974" w:rsidRDefault="00C17358" w:rsidP="00C17358">
            <w:pPr>
              <w:spacing w:line="26" w:lineRule="atLeast"/>
              <w:jc w:val="both"/>
              <w:rPr>
                <w:rFonts w:cs="Times New Roman"/>
                <w:iCs/>
                <w:szCs w:val="28"/>
              </w:rPr>
            </w:pPr>
            <w:r w:rsidRPr="00F17974">
              <w:rPr>
                <w:rFonts w:cs="Times New Roman"/>
                <w:iCs/>
                <w:szCs w:val="28"/>
              </w:rPr>
              <w:t>• личностные УУД:</w:t>
            </w:r>
          </w:p>
          <w:p w:rsidR="00C17358" w:rsidRPr="00F17974" w:rsidRDefault="00C17358" w:rsidP="00C17358">
            <w:pPr>
              <w:widowControl w:val="0"/>
              <w:numPr>
                <w:ilvl w:val="0"/>
                <w:numId w:val="2"/>
              </w:numPr>
              <w:suppressAutoHyphens/>
              <w:spacing w:line="26" w:lineRule="atLeast"/>
              <w:jc w:val="both"/>
              <w:rPr>
                <w:rFonts w:cs="Times New Roman"/>
                <w:iCs/>
                <w:szCs w:val="28"/>
              </w:rPr>
            </w:pPr>
            <w:r w:rsidRPr="00F17974">
              <w:rPr>
                <w:rFonts w:cs="Times New Roman"/>
                <w:iCs/>
                <w:szCs w:val="28"/>
              </w:rPr>
              <w:t>осуществлять рефлексию своего отношения к содержанию тем. Воспитание чувства ответственности  перед классом  за порученное дело коллективом.</w:t>
            </w:r>
          </w:p>
          <w:p w:rsidR="00C76E9F" w:rsidRPr="00C76E9F" w:rsidRDefault="00C76E9F" w:rsidP="00C76E9F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76E9F" w:rsidRPr="00C76E9F" w:rsidTr="00C76E9F">
        <w:trPr>
          <w:trHeight w:val="573"/>
        </w:trPr>
        <w:tc>
          <w:tcPr>
            <w:tcW w:w="4077" w:type="dxa"/>
            <w:hideMark/>
          </w:tcPr>
          <w:p w:rsidR="00C76E9F" w:rsidRPr="00C76E9F" w:rsidRDefault="00C76E9F" w:rsidP="00C76E9F">
            <w:pPr>
              <w:spacing w:before="100" w:beforeAutospacing="1" w:after="100" w:afterAutospacing="1"/>
              <w:rPr>
                <w:rFonts w:eastAsia="Times New Roman" w:cs="Times New Roman"/>
                <w:szCs w:val="28"/>
                <w:lang w:eastAsia="ru-RU"/>
              </w:rPr>
            </w:pPr>
            <w:r w:rsidRPr="00C76E9F">
              <w:rPr>
                <w:rFonts w:eastAsia="Times New Roman" w:cs="Times New Roman"/>
                <w:szCs w:val="28"/>
                <w:lang w:eastAsia="ru-RU"/>
              </w:rPr>
              <w:t>Оборудование:</w:t>
            </w:r>
          </w:p>
        </w:tc>
        <w:tc>
          <w:tcPr>
            <w:tcW w:w="5749" w:type="dxa"/>
            <w:hideMark/>
          </w:tcPr>
          <w:p w:rsidR="00C76E9F" w:rsidRPr="00C76E9F" w:rsidRDefault="00C76E9F" w:rsidP="00C17358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C76E9F">
              <w:rPr>
                <w:rFonts w:eastAsia="Times New Roman" w:cs="Times New Roman"/>
                <w:szCs w:val="28"/>
                <w:lang w:eastAsia="ru-RU"/>
              </w:rPr>
              <w:t> </w:t>
            </w:r>
            <w:r w:rsidR="00C17358" w:rsidRPr="00F17974">
              <w:rPr>
                <w:rFonts w:cs="Times New Roman"/>
                <w:spacing w:val="-8"/>
                <w:szCs w:val="28"/>
              </w:rPr>
              <w:t>Интерактивная доска, компьютер, проектор</w:t>
            </w:r>
          </w:p>
        </w:tc>
      </w:tr>
    </w:tbl>
    <w:p w:rsidR="00C76E9F" w:rsidRDefault="00C76E9F" w:rsidP="00C76E9F">
      <w:pPr>
        <w:jc w:val="right"/>
      </w:pPr>
    </w:p>
    <w:p w:rsidR="00C17358" w:rsidRDefault="00C17358" w:rsidP="00C17358">
      <w:pPr>
        <w:spacing w:line="26" w:lineRule="atLeast"/>
        <w:jc w:val="both"/>
      </w:pPr>
      <w:r>
        <w:lastRenderedPageBreak/>
        <w:t>Цели урока как планируемые результаты обучения, планируемый уровень достижения целей: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4"/>
        <w:gridCol w:w="3297"/>
        <w:gridCol w:w="3915"/>
      </w:tblGrid>
      <w:tr w:rsidR="00C17358" w:rsidTr="00366B94">
        <w:tc>
          <w:tcPr>
            <w:tcW w:w="2410" w:type="dxa"/>
          </w:tcPr>
          <w:p w:rsidR="00C17358" w:rsidRDefault="00C17358" w:rsidP="00366B94">
            <w:pPr>
              <w:spacing w:line="26" w:lineRule="atLeast"/>
              <w:jc w:val="center"/>
            </w:pPr>
            <w:r>
              <w:t>Вид планируемых учебных действий</w:t>
            </w:r>
          </w:p>
        </w:tc>
        <w:tc>
          <w:tcPr>
            <w:tcW w:w="4253" w:type="dxa"/>
          </w:tcPr>
          <w:p w:rsidR="00C17358" w:rsidRDefault="00C17358" w:rsidP="00366B94">
            <w:pPr>
              <w:spacing w:line="26" w:lineRule="atLeast"/>
              <w:jc w:val="center"/>
            </w:pPr>
            <w:r>
              <w:t>Учебные действия</w:t>
            </w:r>
          </w:p>
        </w:tc>
        <w:tc>
          <w:tcPr>
            <w:tcW w:w="5386" w:type="dxa"/>
          </w:tcPr>
          <w:p w:rsidR="00C17358" w:rsidRDefault="00C17358" w:rsidP="00366B94">
            <w:pPr>
              <w:spacing w:line="26" w:lineRule="atLeast"/>
              <w:jc w:val="center"/>
            </w:pPr>
            <w:r>
              <w:t>Планируемый уровень достижения результатов обучения</w:t>
            </w:r>
          </w:p>
        </w:tc>
      </w:tr>
      <w:tr w:rsidR="00C17358" w:rsidTr="00366B94">
        <w:trPr>
          <w:trHeight w:val="601"/>
        </w:trPr>
        <w:tc>
          <w:tcPr>
            <w:tcW w:w="2410" w:type="dxa"/>
          </w:tcPr>
          <w:p w:rsidR="00C17358" w:rsidRDefault="00C17358" w:rsidP="00366B94">
            <w:pPr>
              <w:spacing w:line="26" w:lineRule="atLeast"/>
              <w:jc w:val="both"/>
            </w:pPr>
            <w:r>
              <w:t xml:space="preserve">Предметные </w:t>
            </w:r>
          </w:p>
        </w:tc>
        <w:tc>
          <w:tcPr>
            <w:tcW w:w="4253" w:type="dxa"/>
          </w:tcPr>
          <w:p w:rsidR="00C17358" w:rsidRDefault="00C17358" w:rsidP="00366B94">
            <w:pPr>
              <w:spacing w:line="26" w:lineRule="atLeast"/>
              <w:jc w:val="both"/>
            </w:pPr>
            <w:r>
              <w:t>2)Называют технологию приготовления каши</w:t>
            </w:r>
          </w:p>
        </w:tc>
        <w:tc>
          <w:tcPr>
            <w:tcW w:w="5386" w:type="dxa"/>
          </w:tcPr>
          <w:p w:rsidR="00C17358" w:rsidRDefault="00C17358" w:rsidP="00366B94">
            <w:pPr>
              <w:spacing w:line="26" w:lineRule="atLeast"/>
              <w:jc w:val="both"/>
            </w:pPr>
            <w:r>
              <w:t>2 уровень – анализ литературы</w:t>
            </w:r>
          </w:p>
        </w:tc>
      </w:tr>
      <w:tr w:rsidR="00C17358" w:rsidTr="00366B94">
        <w:tc>
          <w:tcPr>
            <w:tcW w:w="2410" w:type="dxa"/>
          </w:tcPr>
          <w:p w:rsidR="00C17358" w:rsidRDefault="00C17358" w:rsidP="00366B94">
            <w:pPr>
              <w:spacing w:line="26" w:lineRule="atLeast"/>
              <w:jc w:val="both"/>
            </w:pPr>
            <w:r>
              <w:t xml:space="preserve">Регулятивные </w:t>
            </w:r>
          </w:p>
        </w:tc>
        <w:tc>
          <w:tcPr>
            <w:tcW w:w="4253" w:type="dxa"/>
          </w:tcPr>
          <w:p w:rsidR="00C17358" w:rsidRDefault="00C17358" w:rsidP="00366B94">
            <w:pPr>
              <w:spacing w:line="26" w:lineRule="atLeast"/>
              <w:jc w:val="both"/>
            </w:pPr>
            <w:r>
              <w:t>Самостоятельно преобразуют практическую задачу  в познавательную.</w:t>
            </w:r>
          </w:p>
        </w:tc>
        <w:tc>
          <w:tcPr>
            <w:tcW w:w="5386" w:type="dxa"/>
          </w:tcPr>
          <w:p w:rsidR="00C17358" w:rsidRDefault="00C17358" w:rsidP="00366B94">
            <w:pPr>
              <w:spacing w:line="26" w:lineRule="atLeast"/>
              <w:jc w:val="both"/>
            </w:pPr>
            <w:r>
              <w:t>3 уровень – самостоятельное действие учащихся на основе усвоенного алгоритма действий</w:t>
            </w:r>
          </w:p>
        </w:tc>
      </w:tr>
      <w:tr w:rsidR="00C17358" w:rsidTr="00366B94">
        <w:tc>
          <w:tcPr>
            <w:tcW w:w="2410" w:type="dxa"/>
          </w:tcPr>
          <w:p w:rsidR="00C17358" w:rsidRDefault="00C17358" w:rsidP="00366B94">
            <w:pPr>
              <w:spacing w:line="26" w:lineRule="atLeast"/>
              <w:jc w:val="both"/>
            </w:pPr>
            <w:r>
              <w:t>Познавательные</w:t>
            </w:r>
          </w:p>
        </w:tc>
        <w:tc>
          <w:tcPr>
            <w:tcW w:w="4253" w:type="dxa"/>
          </w:tcPr>
          <w:p w:rsidR="00C17358" w:rsidRDefault="00C17358" w:rsidP="00366B94">
            <w:pPr>
              <w:spacing w:line="26" w:lineRule="atLeast"/>
              <w:jc w:val="both"/>
            </w:pPr>
            <w:r>
              <w:t>Осуществлять анализ объектов с выделением существенных и несущественных признаков</w:t>
            </w:r>
          </w:p>
        </w:tc>
        <w:tc>
          <w:tcPr>
            <w:tcW w:w="5386" w:type="dxa"/>
          </w:tcPr>
          <w:p w:rsidR="00C17358" w:rsidRDefault="00C17358" w:rsidP="00366B94">
            <w:pPr>
              <w:spacing w:line="26" w:lineRule="atLeast"/>
              <w:jc w:val="both"/>
            </w:pPr>
            <w:r>
              <w:t>3  уровень – самостоятельные действия учащихся на основе усвоенного алгоритма действий</w:t>
            </w:r>
          </w:p>
        </w:tc>
      </w:tr>
      <w:tr w:rsidR="00C17358" w:rsidTr="00366B94">
        <w:tc>
          <w:tcPr>
            <w:tcW w:w="2410" w:type="dxa"/>
          </w:tcPr>
          <w:p w:rsidR="00C17358" w:rsidRDefault="00C17358" w:rsidP="00366B94">
            <w:pPr>
              <w:spacing w:line="26" w:lineRule="atLeast"/>
              <w:jc w:val="both"/>
            </w:pPr>
            <w:r>
              <w:t xml:space="preserve">Коммуникативные </w:t>
            </w:r>
          </w:p>
        </w:tc>
        <w:tc>
          <w:tcPr>
            <w:tcW w:w="4253" w:type="dxa"/>
          </w:tcPr>
          <w:p w:rsidR="00C17358" w:rsidRDefault="00C17358" w:rsidP="00366B94">
            <w:pPr>
              <w:spacing w:line="26" w:lineRule="atLeast"/>
              <w:jc w:val="both"/>
            </w:pPr>
            <w:r>
              <w:t>Предоставлять конкретное содержание сообщать его в устной и посменной форме</w:t>
            </w:r>
          </w:p>
        </w:tc>
        <w:tc>
          <w:tcPr>
            <w:tcW w:w="5386" w:type="dxa"/>
          </w:tcPr>
          <w:p w:rsidR="00C17358" w:rsidRDefault="00C17358" w:rsidP="00366B94">
            <w:pPr>
              <w:spacing w:line="26" w:lineRule="atLeast"/>
              <w:jc w:val="both"/>
            </w:pPr>
            <w:r>
              <w:t>2 уровень - совместные (групповые) выполняемые под руководством учителя действия учащихся в условиях взаимопомощи и взаимоконтроля</w:t>
            </w:r>
          </w:p>
        </w:tc>
      </w:tr>
      <w:tr w:rsidR="00C17358" w:rsidTr="00366B94">
        <w:tc>
          <w:tcPr>
            <w:tcW w:w="2410" w:type="dxa"/>
          </w:tcPr>
          <w:p w:rsidR="00C17358" w:rsidRDefault="00C17358" w:rsidP="00366B94">
            <w:pPr>
              <w:spacing w:line="26" w:lineRule="atLeast"/>
              <w:jc w:val="both"/>
            </w:pPr>
            <w:r>
              <w:t xml:space="preserve">Личностные </w:t>
            </w:r>
          </w:p>
        </w:tc>
        <w:tc>
          <w:tcPr>
            <w:tcW w:w="4253" w:type="dxa"/>
          </w:tcPr>
          <w:p w:rsidR="00C17358" w:rsidRDefault="00C17358" w:rsidP="00366B94">
            <w:pPr>
              <w:spacing w:line="26" w:lineRule="atLeast"/>
              <w:jc w:val="both"/>
            </w:pPr>
            <w:r>
              <w:t>Ориентирование на выполнении моральных норм</w:t>
            </w:r>
          </w:p>
        </w:tc>
        <w:tc>
          <w:tcPr>
            <w:tcW w:w="5386" w:type="dxa"/>
          </w:tcPr>
          <w:p w:rsidR="00C17358" w:rsidRDefault="00C17358" w:rsidP="00366B94">
            <w:pPr>
              <w:spacing w:line="26" w:lineRule="atLeast"/>
              <w:jc w:val="both"/>
            </w:pPr>
            <w:r>
              <w:t>3  уровень -  самостоятельное выполнение действий с дополнением на известный  алгоритм</w:t>
            </w:r>
          </w:p>
        </w:tc>
      </w:tr>
    </w:tbl>
    <w:p w:rsidR="00C17358" w:rsidRDefault="00C17358" w:rsidP="00C76E9F">
      <w:pPr>
        <w:jc w:val="right"/>
      </w:pPr>
    </w:p>
    <w:p w:rsidR="00C17358" w:rsidRDefault="00C17358" w:rsidP="00C76E9F">
      <w:pPr>
        <w:jc w:val="right"/>
      </w:pPr>
    </w:p>
    <w:p w:rsidR="00C17358" w:rsidRDefault="00C17358" w:rsidP="00C76E9F">
      <w:pPr>
        <w:jc w:val="right"/>
      </w:pPr>
    </w:p>
    <w:p w:rsidR="00C17358" w:rsidRDefault="00C17358" w:rsidP="00C76E9F">
      <w:pPr>
        <w:jc w:val="right"/>
      </w:pPr>
    </w:p>
    <w:p w:rsidR="00C17358" w:rsidRDefault="00C17358" w:rsidP="00C76E9F">
      <w:pPr>
        <w:jc w:val="right"/>
      </w:pPr>
    </w:p>
    <w:p w:rsidR="00C17358" w:rsidRDefault="00C17358" w:rsidP="00C76E9F">
      <w:pPr>
        <w:jc w:val="right"/>
      </w:pPr>
    </w:p>
    <w:p w:rsidR="00C17358" w:rsidRDefault="00C17358" w:rsidP="00C76E9F">
      <w:pPr>
        <w:jc w:val="right"/>
      </w:pPr>
    </w:p>
    <w:p w:rsidR="00C17358" w:rsidRDefault="00C17358" w:rsidP="00C17358">
      <w:pPr>
        <w:widowControl w:val="0"/>
        <w:spacing w:line="26" w:lineRule="atLeast"/>
        <w:jc w:val="center"/>
        <w:rPr>
          <w:b/>
          <w:bCs/>
          <w:spacing w:val="-8"/>
        </w:rPr>
      </w:pPr>
    </w:p>
    <w:p w:rsidR="00C17358" w:rsidRPr="00571244" w:rsidRDefault="00C17358" w:rsidP="00C17358">
      <w:pPr>
        <w:widowControl w:val="0"/>
        <w:spacing w:line="26" w:lineRule="atLeast"/>
        <w:jc w:val="center"/>
        <w:rPr>
          <w:b/>
          <w:bCs/>
          <w:spacing w:val="-8"/>
        </w:rPr>
      </w:pPr>
      <w:r w:rsidRPr="00571244">
        <w:rPr>
          <w:b/>
          <w:bCs/>
          <w:spacing w:val="-8"/>
        </w:rPr>
        <w:lastRenderedPageBreak/>
        <w:t>Ход урока</w:t>
      </w:r>
    </w:p>
    <w:tbl>
      <w:tblPr>
        <w:tblW w:w="938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4"/>
        <w:gridCol w:w="3878"/>
        <w:gridCol w:w="3735"/>
      </w:tblGrid>
      <w:tr w:rsidR="00C17358" w:rsidRPr="00F17974" w:rsidTr="00C17358">
        <w:trPr>
          <w:trHeight w:val="162"/>
        </w:trPr>
        <w:tc>
          <w:tcPr>
            <w:tcW w:w="1774" w:type="dxa"/>
          </w:tcPr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szCs w:val="28"/>
              </w:rPr>
              <w:t xml:space="preserve">Этап урока </w:t>
            </w:r>
          </w:p>
        </w:tc>
        <w:tc>
          <w:tcPr>
            <w:tcW w:w="3878" w:type="dxa"/>
          </w:tcPr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szCs w:val="28"/>
              </w:rPr>
              <w:t>Деятельность учителя</w:t>
            </w:r>
          </w:p>
        </w:tc>
        <w:tc>
          <w:tcPr>
            <w:tcW w:w="3735" w:type="dxa"/>
          </w:tcPr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</w:tc>
      </w:tr>
      <w:tr w:rsidR="00C17358" w:rsidRPr="00F17974" w:rsidTr="00C17358">
        <w:trPr>
          <w:trHeight w:val="7784"/>
        </w:trPr>
        <w:tc>
          <w:tcPr>
            <w:tcW w:w="1774" w:type="dxa"/>
          </w:tcPr>
          <w:p w:rsidR="00C17358" w:rsidRPr="00F17974" w:rsidRDefault="00C17358" w:rsidP="00C17358">
            <w:pPr>
              <w:ind w:right="-108"/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szCs w:val="28"/>
              </w:rPr>
              <w:t>Мотивацион-ный этап</w:t>
            </w: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3878" w:type="dxa"/>
          </w:tcPr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szCs w:val="28"/>
              </w:rPr>
              <w:t xml:space="preserve">Приветствие, проверка присутствующих, дежурные. </w:t>
            </w: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szCs w:val="28"/>
              </w:rPr>
              <w:t>Сегодня к нам в гости пришла Машенька, Ребятки вы ее узнали?</w:t>
            </w: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szCs w:val="28"/>
              </w:rPr>
              <w:t>Она пришла к нам с просьбой, что бы мы ей помогли дойти до дома, а она живет на горе «Вкусняшек». Поможем?</w:t>
            </w: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szCs w:val="28"/>
              </w:rPr>
              <w:t xml:space="preserve">Путешествовать будем группами по пять человек. Нам надо дойти до горы  «Вкусняшек» где вы сможете продемонстрировать свои творческие проекты. </w:t>
            </w:r>
          </w:p>
          <w:p w:rsidR="00C17358" w:rsidRPr="00F17974" w:rsidRDefault="00C17358" w:rsidP="00366B94">
            <w:pPr>
              <w:widowControl w:val="0"/>
              <w:spacing w:line="26" w:lineRule="atLeast"/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szCs w:val="28"/>
              </w:rPr>
              <w:t xml:space="preserve">В роли  экспертов выступят представители от каждой группы. Члены команды оценивают работу в группе». Раздаются бланки </w:t>
            </w:r>
          </w:p>
          <w:p w:rsidR="00C17358" w:rsidRPr="00F17974" w:rsidRDefault="00C17358" w:rsidP="00366B94">
            <w:pPr>
              <w:widowControl w:val="0"/>
              <w:spacing w:line="26" w:lineRule="atLeast"/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szCs w:val="28"/>
              </w:rPr>
              <w:t>оценивания (Приложение 0).</w:t>
            </w: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szCs w:val="28"/>
              </w:rPr>
              <w:object w:dxaOrig="9359" w:dyaOrig="4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2.25pt;height:93pt" o:ole="" o:bordertopcolor="this" o:borderleftcolor="this" o:borderbottomcolor="this" o:borderrightcolor="this">
                  <v:imagedata r:id="rId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PBrush" ShapeID="_x0000_i1025" DrawAspect="Content" ObjectID="_1537905445" r:id="rId8"/>
              </w:object>
            </w:r>
          </w:p>
          <w:p w:rsidR="00C17358" w:rsidRPr="00F17974" w:rsidRDefault="00C17358" w:rsidP="00366B94">
            <w:pPr>
              <w:rPr>
                <w:rFonts w:eastAsia="Calibri" w:cs="Times New Roman"/>
                <w:color w:val="000000"/>
                <w:szCs w:val="28"/>
              </w:rPr>
            </w:pPr>
          </w:p>
        </w:tc>
        <w:tc>
          <w:tcPr>
            <w:tcW w:w="3735" w:type="dxa"/>
          </w:tcPr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2076450" cy="1752600"/>
                  <wp:effectExtent l="19050" t="0" r="0" b="0"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2076450" cy="1752600"/>
                  <wp:effectExtent l="19050" t="0" r="0" b="0"/>
                  <wp:docPr id="3" name="Рисуно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</w:tc>
      </w:tr>
      <w:tr w:rsidR="00C17358" w:rsidRPr="00F17974" w:rsidTr="00C17358">
        <w:trPr>
          <w:trHeight w:val="2224"/>
        </w:trPr>
        <w:tc>
          <w:tcPr>
            <w:tcW w:w="1774" w:type="dxa"/>
          </w:tcPr>
          <w:p w:rsidR="00C17358" w:rsidRPr="00F17974" w:rsidRDefault="00C17358" w:rsidP="00C17358">
            <w:pPr>
              <w:ind w:right="-72"/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szCs w:val="28"/>
              </w:rPr>
              <w:lastRenderedPageBreak/>
              <w:t>Выполнение заданий</w:t>
            </w: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3878" w:type="dxa"/>
          </w:tcPr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szCs w:val="28"/>
              </w:rPr>
              <w:t>Что бы наше приключение было безопасным нам необходимо повторить охрану труда</w:t>
            </w: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szCs w:val="28"/>
              </w:rPr>
              <w:t>Поставить соответствие, что относится к правилам безопасности в работе, а что к санитарно гигиеническим требованиям</w:t>
            </w: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szCs w:val="28"/>
              </w:rPr>
              <w:object w:dxaOrig="7995" w:dyaOrig="4995">
                <v:shape id="_x0000_i1026" type="#_x0000_t75" style="width:195.75pt;height:122.25pt" o:ole="">
                  <v:imagedata r:id="rId11" o:title=""/>
                </v:shape>
                <o:OLEObject Type="Embed" ProgID="PBrush" ShapeID="_x0000_i1026" DrawAspect="Content" ObjectID="_1537905446" r:id="rId12"/>
              </w:object>
            </w:r>
          </w:p>
        </w:tc>
        <w:tc>
          <w:tcPr>
            <w:tcW w:w="3735" w:type="dxa"/>
          </w:tcPr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2076450" cy="1752600"/>
                  <wp:effectExtent l="19050" t="0" r="0" b="0"/>
                  <wp:docPr id="5" name="Рисунок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2076450" cy="1657350"/>
                  <wp:effectExtent l="19050" t="0" r="0" b="0"/>
                  <wp:docPr id="6" name="Рисунок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7358" w:rsidRPr="00F17974" w:rsidTr="00F17974">
        <w:trPr>
          <w:trHeight w:val="1407"/>
        </w:trPr>
        <w:tc>
          <w:tcPr>
            <w:tcW w:w="1774" w:type="dxa"/>
            <w:vMerge w:val="restart"/>
          </w:tcPr>
          <w:p w:rsidR="00C17358" w:rsidRPr="00F17974" w:rsidRDefault="00C17358" w:rsidP="00C17358">
            <w:pPr>
              <w:ind w:right="-108"/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szCs w:val="28"/>
              </w:rPr>
              <w:t>Практическая работа</w:t>
            </w: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F17974">
            <w:pPr>
              <w:ind w:right="-108"/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szCs w:val="28"/>
              </w:rPr>
              <w:t>Практическая работа</w:t>
            </w: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F17974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3878" w:type="dxa"/>
          </w:tcPr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szCs w:val="28"/>
              </w:rPr>
              <w:lastRenderedPageBreak/>
              <w:t xml:space="preserve"> Наше путешествие начинается с дома  «Минералов»</w:t>
            </w:r>
          </w:p>
          <w:p w:rsidR="00C17358" w:rsidRPr="00F17974" w:rsidRDefault="00C17358" w:rsidP="00C17358">
            <w:pPr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b/>
                <w:bCs/>
                <w:szCs w:val="28"/>
              </w:rPr>
              <w:t>Задание 1</w:t>
            </w:r>
            <w:r w:rsidRPr="00F17974">
              <w:rPr>
                <w:rFonts w:eastAsia="Calibri" w:cs="Times New Roman"/>
                <w:szCs w:val="28"/>
              </w:rPr>
              <w:t>: Напишите на интерактивной доске,  какие минеральные вещества содержатся в продуктах показанные на доске. Вы обсудите в группе и затем представитель  выйдет и на доске напишет какие минеральные вещества содержатся (Приложение1) мах бал 1.</w:t>
            </w:r>
            <w:r w:rsidRPr="00F17974">
              <w:rPr>
                <w:rFonts w:eastAsia="Calibri" w:cs="Times New Roman"/>
                <w:szCs w:val="28"/>
              </w:rPr>
              <w:object w:dxaOrig="7949" w:dyaOrig="4576">
                <v:shape id="_x0000_i1027" type="#_x0000_t75" style="width:190.5pt;height:109.5pt" o:ole="">
                  <v:imagedata r:id="rId15" o:title=""/>
                </v:shape>
                <o:OLEObject Type="Embed" ProgID="PBrush" ShapeID="_x0000_i1027" DrawAspect="Content" ObjectID="_1537905447" r:id="rId16"/>
              </w:object>
            </w:r>
            <w:r w:rsidRPr="00F17974">
              <w:rPr>
                <w:rFonts w:eastAsia="Calibri" w:cs="Times New Roman"/>
                <w:szCs w:val="28"/>
              </w:rPr>
              <w:t xml:space="preserve"> Предоставляем слова жури. Внутри группы каждому выставляется оценка по результату обсуждения.</w:t>
            </w:r>
          </w:p>
        </w:tc>
        <w:tc>
          <w:tcPr>
            <w:tcW w:w="3735" w:type="dxa"/>
          </w:tcPr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noProof/>
                <w:szCs w:val="28"/>
                <w:lang w:eastAsia="ru-RU"/>
              </w:rPr>
              <w:lastRenderedPageBreak/>
              <w:drawing>
                <wp:inline distT="0" distB="0" distL="0" distR="0">
                  <wp:extent cx="2076450" cy="1752600"/>
                  <wp:effectExtent l="19050" t="0" r="0" b="0"/>
                  <wp:docPr id="8" name="Рисуно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7358" w:rsidRPr="00F17974" w:rsidTr="00C17358">
        <w:trPr>
          <w:trHeight w:val="6465"/>
        </w:trPr>
        <w:tc>
          <w:tcPr>
            <w:tcW w:w="1774" w:type="dxa"/>
            <w:vMerge/>
          </w:tcPr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3878" w:type="dxa"/>
          </w:tcPr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szCs w:val="28"/>
              </w:rPr>
              <w:t>После дома « Минералы» мы плывем по реке  «Загадочных рыб»</w:t>
            </w: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b/>
                <w:bCs/>
                <w:szCs w:val="28"/>
              </w:rPr>
              <w:t>Задание2:</w:t>
            </w:r>
            <w:r w:rsidRPr="00F17974">
              <w:rPr>
                <w:rFonts w:eastAsia="Calibri" w:cs="Times New Roman"/>
                <w:szCs w:val="28"/>
              </w:rPr>
              <w:t xml:space="preserve"> Ваша  задача поставить в правильной последовательности этапы первичной обработки мороженной рыбы? </w:t>
            </w: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szCs w:val="28"/>
              </w:rPr>
              <w:t xml:space="preserve"> (Приложение 2) мах бал -2</w:t>
            </w:r>
          </w:p>
          <w:p w:rsidR="00C17358" w:rsidRPr="00F17974" w:rsidRDefault="00F17974" w:rsidP="00366B94">
            <w:pPr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szCs w:val="28"/>
              </w:rPr>
              <w:object w:dxaOrig="7830" w:dyaOrig="7530">
                <v:shape id="_x0000_i1028" type="#_x0000_t75" style="width:179.25pt;height:172.5pt" o:ole="">
                  <v:imagedata r:id="rId18" o:title=""/>
                </v:shape>
                <o:OLEObject Type="Embed" ProgID="PBrush" ShapeID="_x0000_i1028" DrawAspect="Content" ObjectID="_1537905448" r:id="rId19"/>
              </w:object>
            </w:r>
          </w:p>
          <w:p w:rsidR="00C17358" w:rsidRPr="00F17974" w:rsidRDefault="00C17358" w:rsidP="00F17974">
            <w:pPr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szCs w:val="28"/>
              </w:rPr>
              <w:t xml:space="preserve">(раздает задание учащимся).Итак, поставили последовательность? По очереди команды называют этап .А теперь каждую команду </w:t>
            </w:r>
            <w:r w:rsidR="00F17974" w:rsidRPr="00F17974">
              <w:rPr>
                <w:rFonts w:eastAsia="Calibri" w:cs="Times New Roman"/>
                <w:szCs w:val="28"/>
              </w:rPr>
              <w:t>оценит,</w:t>
            </w:r>
            <w:r w:rsidRPr="00F17974">
              <w:rPr>
                <w:rFonts w:eastAsia="Calibri" w:cs="Times New Roman"/>
                <w:szCs w:val="28"/>
              </w:rPr>
              <w:t xml:space="preserve"> жури.</w:t>
            </w:r>
          </w:p>
        </w:tc>
        <w:tc>
          <w:tcPr>
            <w:tcW w:w="3735" w:type="dxa"/>
          </w:tcPr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2076450" cy="1752600"/>
                  <wp:effectExtent l="19050" t="0" r="0" b="0"/>
                  <wp:docPr id="10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7358" w:rsidRPr="00F17974" w:rsidTr="00C17358">
        <w:trPr>
          <w:trHeight w:val="164"/>
        </w:trPr>
        <w:tc>
          <w:tcPr>
            <w:tcW w:w="1774" w:type="dxa"/>
          </w:tcPr>
          <w:p w:rsidR="00C17358" w:rsidRPr="00F17974" w:rsidRDefault="00C17358" w:rsidP="00F17974">
            <w:pPr>
              <w:ind w:right="-108"/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szCs w:val="28"/>
              </w:rPr>
              <w:t>Практическая работа</w:t>
            </w: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F17974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3878" w:type="dxa"/>
          </w:tcPr>
          <w:p w:rsidR="00C17358" w:rsidRPr="00F17974" w:rsidRDefault="00C17358" w:rsidP="00366B94">
            <w:pPr>
              <w:rPr>
                <w:rFonts w:eastAsia="Calibri" w:cs="Times New Roman"/>
                <w:color w:val="000000"/>
                <w:szCs w:val="28"/>
              </w:rPr>
            </w:pPr>
            <w:r w:rsidRPr="00F17974">
              <w:rPr>
                <w:rFonts w:eastAsia="Calibri" w:cs="Times New Roman"/>
                <w:color w:val="000000"/>
                <w:szCs w:val="28"/>
              </w:rPr>
              <w:lastRenderedPageBreak/>
              <w:t xml:space="preserve">По речке мы доплываем на  загадочный остров </w:t>
            </w:r>
            <w:r w:rsidR="00F17974" w:rsidRPr="00F17974">
              <w:rPr>
                <w:rFonts w:eastAsia="Calibri" w:cs="Times New Roman"/>
                <w:color w:val="000000"/>
                <w:szCs w:val="28"/>
              </w:rPr>
              <w:t>поварят</w:t>
            </w:r>
            <w:r w:rsidRPr="00F17974">
              <w:rPr>
                <w:rFonts w:eastAsia="Calibri" w:cs="Times New Roman"/>
                <w:color w:val="000000"/>
                <w:szCs w:val="28"/>
              </w:rPr>
              <w:t>, Нам предстоит разгадать главную тайну его</w:t>
            </w:r>
            <w:r w:rsidR="00F17974" w:rsidRPr="00F17974">
              <w:rPr>
                <w:rFonts w:eastAsia="Calibri" w:cs="Times New Roman"/>
                <w:color w:val="000000"/>
                <w:szCs w:val="28"/>
              </w:rPr>
              <w:t xml:space="preserve"> </w:t>
            </w:r>
            <w:r w:rsidRPr="00F17974">
              <w:rPr>
                <w:rFonts w:eastAsia="Calibri" w:cs="Times New Roman"/>
                <w:color w:val="000000"/>
                <w:szCs w:val="28"/>
              </w:rPr>
              <w:t xml:space="preserve">- рецепты. </w:t>
            </w: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b/>
                <w:bCs/>
                <w:color w:val="000000"/>
                <w:szCs w:val="28"/>
              </w:rPr>
              <w:t xml:space="preserve">Задание 3: </w:t>
            </w:r>
            <w:r w:rsidRPr="00F17974">
              <w:rPr>
                <w:rFonts w:eastAsia="Calibri" w:cs="Times New Roman"/>
                <w:color w:val="000000"/>
                <w:szCs w:val="28"/>
              </w:rPr>
              <w:t>Ваша задача будет определить</w:t>
            </w:r>
            <w:r w:rsidR="00F17974" w:rsidRPr="00F17974">
              <w:rPr>
                <w:rFonts w:eastAsia="Calibri" w:cs="Times New Roman"/>
                <w:color w:val="000000"/>
                <w:szCs w:val="28"/>
              </w:rPr>
              <w:t>,</w:t>
            </w:r>
            <w:r w:rsidRPr="00F17974">
              <w:rPr>
                <w:rFonts w:eastAsia="Calibri" w:cs="Times New Roman"/>
                <w:color w:val="000000"/>
                <w:szCs w:val="28"/>
              </w:rPr>
              <w:t xml:space="preserve"> какая посуда </w:t>
            </w:r>
            <w:r w:rsidRPr="00F17974">
              <w:rPr>
                <w:rFonts w:eastAsia="Calibri" w:cs="Times New Roman"/>
                <w:color w:val="000000"/>
                <w:szCs w:val="28"/>
              </w:rPr>
              <w:lastRenderedPageBreak/>
              <w:t>понадобится для приготовления  гречневой каши или макарон.</w:t>
            </w:r>
            <w:r w:rsidRPr="00F17974">
              <w:rPr>
                <w:rFonts w:eastAsia="Calibri" w:cs="Times New Roman"/>
                <w:szCs w:val="28"/>
              </w:rPr>
              <w:t xml:space="preserve"> Рассказать технологическую последовательность приготовления гречневой каши или макарон и продемонстрируйте с помощью рисунков на интерактивной доске.</w:t>
            </w:r>
          </w:p>
          <w:p w:rsidR="00C17358" w:rsidRPr="00F17974" w:rsidRDefault="00C17358" w:rsidP="00366B94">
            <w:pPr>
              <w:rPr>
                <w:rFonts w:eastAsia="Calibri" w:cs="Times New Roman"/>
                <w:color w:val="000000"/>
                <w:szCs w:val="28"/>
              </w:rPr>
            </w:pPr>
            <w:r w:rsidRPr="00F17974">
              <w:rPr>
                <w:rFonts w:eastAsia="Calibri" w:cs="Times New Roman"/>
                <w:color w:val="000000"/>
                <w:szCs w:val="28"/>
              </w:rPr>
              <w:t xml:space="preserve"> (Приложение3 ) мах -2 б.</w:t>
            </w:r>
          </w:p>
          <w:p w:rsidR="00C17358" w:rsidRPr="00F17974" w:rsidRDefault="00F17974" w:rsidP="00366B94">
            <w:pPr>
              <w:rPr>
                <w:rFonts w:eastAsia="Calibri" w:cs="Times New Roman"/>
                <w:color w:val="000000"/>
                <w:szCs w:val="28"/>
              </w:rPr>
            </w:pPr>
            <w:r w:rsidRPr="00F17974">
              <w:rPr>
                <w:rFonts w:eastAsia="Calibri" w:cs="Times New Roman"/>
                <w:szCs w:val="28"/>
              </w:rPr>
              <w:object w:dxaOrig="8055" w:dyaOrig="5610">
                <v:shape id="_x0000_i1029" type="#_x0000_t75" style="width:180pt;height:124.5pt" o:ole="">
                  <v:imagedata r:id="rId21" o:title=""/>
                </v:shape>
                <o:OLEObject Type="Embed" ProgID="PBrush" ShapeID="_x0000_i1029" DrawAspect="Content" ObjectID="_1537905449" r:id="rId22"/>
              </w:object>
            </w:r>
            <w:r w:rsidR="00C17358" w:rsidRPr="00F17974">
              <w:rPr>
                <w:rFonts w:eastAsia="Calibri" w:cs="Times New Roman"/>
                <w:color w:val="000000"/>
                <w:szCs w:val="28"/>
              </w:rPr>
              <w:t>Предоставляем слова жури.</w:t>
            </w:r>
          </w:p>
        </w:tc>
        <w:tc>
          <w:tcPr>
            <w:tcW w:w="3735" w:type="dxa"/>
            <w:vMerge w:val="restart"/>
          </w:tcPr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noProof/>
                <w:szCs w:val="28"/>
                <w:lang w:eastAsia="ru-RU"/>
              </w:rPr>
              <w:lastRenderedPageBreak/>
              <w:drawing>
                <wp:inline distT="0" distB="0" distL="0" distR="0">
                  <wp:extent cx="2076450" cy="1752600"/>
                  <wp:effectExtent l="19050" t="0" r="0" b="0"/>
                  <wp:docPr id="12" name="Рисунок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F17974" w:rsidRPr="00F17974" w:rsidRDefault="00F17974" w:rsidP="00366B94">
            <w:pPr>
              <w:rPr>
                <w:rFonts w:eastAsia="Calibri" w:cs="Times New Roman"/>
                <w:szCs w:val="28"/>
              </w:rPr>
            </w:pPr>
          </w:p>
          <w:p w:rsidR="00F17974" w:rsidRPr="00F17974" w:rsidRDefault="00F17974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2076450" cy="1752600"/>
                  <wp:effectExtent l="19050" t="0" r="0" b="0"/>
                  <wp:docPr id="13" name="Рисунок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7358" w:rsidRPr="00F17974" w:rsidTr="00C17358">
        <w:trPr>
          <w:trHeight w:val="3405"/>
        </w:trPr>
        <w:tc>
          <w:tcPr>
            <w:tcW w:w="1774" w:type="dxa"/>
          </w:tcPr>
          <w:p w:rsidR="00C17358" w:rsidRPr="00F17974" w:rsidRDefault="00C17358" w:rsidP="00F17974">
            <w:pPr>
              <w:ind w:right="-108"/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szCs w:val="28"/>
              </w:rPr>
              <w:lastRenderedPageBreak/>
              <w:t>Практическая работа</w:t>
            </w:r>
          </w:p>
        </w:tc>
        <w:tc>
          <w:tcPr>
            <w:tcW w:w="3878" w:type="dxa"/>
          </w:tcPr>
          <w:p w:rsidR="00C17358" w:rsidRPr="00F17974" w:rsidRDefault="00C17358" w:rsidP="00366B94">
            <w:pPr>
              <w:rPr>
                <w:rFonts w:eastAsia="Calibri" w:cs="Times New Roman"/>
                <w:color w:val="000000"/>
                <w:szCs w:val="28"/>
              </w:rPr>
            </w:pPr>
            <w:r w:rsidRPr="00F17974">
              <w:rPr>
                <w:rFonts w:eastAsia="Calibri" w:cs="Times New Roman"/>
                <w:color w:val="000000"/>
                <w:szCs w:val="28"/>
              </w:rPr>
              <w:t xml:space="preserve">Посмотрев красоты  острова мы </w:t>
            </w:r>
          </w:p>
          <w:p w:rsidR="00C17358" w:rsidRPr="00F17974" w:rsidRDefault="00C17358" w:rsidP="00366B94">
            <w:pPr>
              <w:rPr>
                <w:rFonts w:eastAsia="Calibri" w:cs="Times New Roman"/>
                <w:color w:val="000000"/>
                <w:szCs w:val="28"/>
              </w:rPr>
            </w:pPr>
            <w:r w:rsidRPr="00F17974">
              <w:rPr>
                <w:rFonts w:eastAsia="Calibri" w:cs="Times New Roman"/>
                <w:color w:val="000000"/>
                <w:szCs w:val="28"/>
              </w:rPr>
              <w:t>плывем дальше по речке «Жидкого теста»</w:t>
            </w: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b/>
                <w:bCs/>
                <w:color w:val="000000"/>
                <w:szCs w:val="28"/>
              </w:rPr>
              <w:t xml:space="preserve">Задание 4  </w:t>
            </w:r>
            <w:r w:rsidRPr="00F17974">
              <w:rPr>
                <w:rFonts w:eastAsia="Calibri" w:cs="Times New Roman"/>
                <w:color w:val="000000"/>
                <w:szCs w:val="28"/>
              </w:rPr>
              <w:t>Как</w:t>
            </w:r>
            <w:r w:rsidRPr="00F17974">
              <w:rPr>
                <w:rFonts w:eastAsia="Calibri" w:cs="Times New Roman"/>
                <w:szCs w:val="28"/>
              </w:rPr>
              <w:t>ие продукты входят в состав жидкого теста для приготовления блинов и оладий. На интерактивно доске установить соответствие приготовления блинов и оладий.</w:t>
            </w:r>
            <w:r w:rsidRPr="00F17974">
              <w:rPr>
                <w:rFonts w:eastAsia="Calibri" w:cs="Times New Roman"/>
                <w:color w:val="000000"/>
                <w:spacing w:val="-4"/>
                <w:w w:val="103"/>
                <w:szCs w:val="28"/>
              </w:rPr>
              <w:t>мак.балла.2</w:t>
            </w:r>
          </w:p>
          <w:p w:rsidR="00C17358" w:rsidRPr="00F17974" w:rsidRDefault="00F17974" w:rsidP="00366B94">
            <w:pPr>
              <w:rPr>
                <w:rFonts w:eastAsia="Calibri" w:cs="Times New Roman"/>
                <w:color w:val="000000"/>
                <w:szCs w:val="28"/>
              </w:rPr>
            </w:pPr>
            <w:r w:rsidRPr="00F17974">
              <w:rPr>
                <w:rFonts w:eastAsia="Calibri" w:cs="Times New Roman"/>
                <w:szCs w:val="28"/>
              </w:rPr>
              <w:object w:dxaOrig="8100" w:dyaOrig="4440">
                <v:shape id="_x0000_i1030" type="#_x0000_t75" style="width:180pt;height:98.25pt" o:ole="">
                  <v:imagedata r:id="rId25" o:title=""/>
                </v:shape>
                <o:OLEObject Type="Embed" ProgID="PBrush" ShapeID="_x0000_i1030" DrawAspect="Content" ObjectID="_1537905450" r:id="rId26"/>
              </w:object>
            </w:r>
          </w:p>
        </w:tc>
        <w:tc>
          <w:tcPr>
            <w:tcW w:w="3735" w:type="dxa"/>
            <w:vMerge/>
          </w:tcPr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</w:tc>
      </w:tr>
      <w:tr w:rsidR="00C17358" w:rsidRPr="00F17974" w:rsidTr="00C17358">
        <w:trPr>
          <w:trHeight w:val="5415"/>
        </w:trPr>
        <w:tc>
          <w:tcPr>
            <w:tcW w:w="1774" w:type="dxa"/>
          </w:tcPr>
          <w:p w:rsidR="00C17358" w:rsidRPr="00F17974" w:rsidRDefault="00C17358" w:rsidP="00F17974">
            <w:pPr>
              <w:ind w:right="-108"/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szCs w:val="28"/>
              </w:rPr>
              <w:lastRenderedPageBreak/>
              <w:t>Практическая работа</w:t>
            </w:r>
          </w:p>
        </w:tc>
        <w:tc>
          <w:tcPr>
            <w:tcW w:w="3878" w:type="dxa"/>
          </w:tcPr>
          <w:p w:rsidR="00C17358" w:rsidRPr="00F17974" w:rsidRDefault="00C17358" w:rsidP="00366B94">
            <w:pPr>
              <w:rPr>
                <w:rFonts w:eastAsia="Calibri" w:cs="Times New Roman"/>
                <w:color w:val="000000"/>
                <w:szCs w:val="28"/>
              </w:rPr>
            </w:pPr>
            <w:r w:rsidRPr="00F17974">
              <w:rPr>
                <w:rFonts w:eastAsia="Calibri" w:cs="Times New Roman"/>
                <w:color w:val="000000"/>
                <w:szCs w:val="28"/>
              </w:rPr>
              <w:t xml:space="preserve"> По речке «Жидкого теста» мы попадаем  на остров « Праздничных столов» , жители этого острова нам приготовили различные сладости и угощения , а за сервировать не смогли, поэтому нас попросили подсказать как правильно это делать</w:t>
            </w: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b/>
                <w:bCs/>
                <w:color w:val="000000"/>
                <w:szCs w:val="28"/>
              </w:rPr>
              <w:t xml:space="preserve">Задание 5: </w:t>
            </w:r>
            <w:r w:rsidRPr="00F17974">
              <w:rPr>
                <w:rFonts w:eastAsia="Calibri" w:cs="Times New Roman"/>
                <w:color w:val="000000"/>
                <w:szCs w:val="28"/>
              </w:rPr>
              <w:t>Ваша задача</w:t>
            </w:r>
            <w:r w:rsidRPr="00F17974">
              <w:rPr>
                <w:rFonts w:eastAsia="Calibri" w:cs="Times New Roman"/>
                <w:b/>
                <w:bCs/>
                <w:color w:val="000000"/>
                <w:szCs w:val="28"/>
              </w:rPr>
              <w:t xml:space="preserve">  </w:t>
            </w:r>
            <w:r w:rsidRPr="00F17974">
              <w:rPr>
                <w:rFonts w:eastAsia="Calibri" w:cs="Times New Roman"/>
                <w:szCs w:val="28"/>
              </w:rPr>
              <w:t>рассказать  как располагаются приборы при сервировке стола? Разместите приборы на интерактивной доске.</w:t>
            </w:r>
          </w:p>
          <w:p w:rsidR="00C17358" w:rsidRPr="00F17974" w:rsidRDefault="00F17974" w:rsidP="00366B94">
            <w:pPr>
              <w:rPr>
                <w:rFonts w:eastAsia="Calibri" w:cs="Times New Roman"/>
                <w:color w:val="000000"/>
                <w:szCs w:val="28"/>
              </w:rPr>
            </w:pPr>
            <w:r w:rsidRPr="00F17974">
              <w:rPr>
                <w:rFonts w:eastAsia="Calibri" w:cs="Times New Roman"/>
                <w:szCs w:val="28"/>
              </w:rPr>
              <w:object w:dxaOrig="8085" w:dyaOrig="4740">
                <v:shape id="_x0000_i1031" type="#_x0000_t75" style="width:180.75pt;height:105.75pt" o:ole="">
                  <v:imagedata r:id="rId27" o:title=""/>
                </v:shape>
                <o:OLEObject Type="Embed" ProgID="PBrush" ShapeID="_x0000_i1031" DrawAspect="Content" ObjectID="_1537905451" r:id="rId28"/>
              </w:object>
            </w:r>
          </w:p>
        </w:tc>
        <w:tc>
          <w:tcPr>
            <w:tcW w:w="3735" w:type="dxa"/>
          </w:tcPr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2057400" cy="1752600"/>
                  <wp:effectExtent l="19050" t="0" r="0" b="0"/>
                  <wp:docPr id="16" name="Рисунок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</w:p>
          <w:p w:rsidR="00C17358" w:rsidRPr="00F17974" w:rsidRDefault="00C17358" w:rsidP="00366B94">
            <w:pPr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2057400" cy="1752600"/>
                  <wp:effectExtent l="19050" t="0" r="0" b="0"/>
                  <wp:docPr id="17" name="Рисунок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7358" w:rsidRPr="00F17974" w:rsidTr="00C17358">
        <w:trPr>
          <w:trHeight w:val="70"/>
        </w:trPr>
        <w:tc>
          <w:tcPr>
            <w:tcW w:w="1774" w:type="dxa"/>
          </w:tcPr>
          <w:p w:rsidR="00C17358" w:rsidRPr="00F17974" w:rsidRDefault="00C17358" w:rsidP="00366B94">
            <w:pPr>
              <w:widowControl w:val="0"/>
              <w:spacing w:line="26" w:lineRule="atLeast"/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szCs w:val="28"/>
              </w:rPr>
              <w:t>Практическая работа</w:t>
            </w:r>
          </w:p>
        </w:tc>
        <w:tc>
          <w:tcPr>
            <w:tcW w:w="3878" w:type="dxa"/>
          </w:tcPr>
          <w:p w:rsidR="00C17358" w:rsidRPr="00F17974" w:rsidRDefault="00C17358" w:rsidP="00366B94">
            <w:pPr>
              <w:widowControl w:val="0"/>
              <w:spacing w:line="26" w:lineRule="atLeast"/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szCs w:val="28"/>
              </w:rPr>
              <w:t>«Наше путешествие заканчивается на горе  «Вкусняшек».</w:t>
            </w:r>
          </w:p>
          <w:p w:rsidR="00C17358" w:rsidRPr="00F17974" w:rsidRDefault="00C17358" w:rsidP="00366B94">
            <w:pPr>
              <w:widowControl w:val="0"/>
              <w:spacing w:line="26" w:lineRule="atLeast"/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szCs w:val="28"/>
              </w:rPr>
              <w:t xml:space="preserve">Вы подготовили творческий проект на тему «Приготовление воскресного семейного обеда». Ваша задача защитить его. На доске представлены критерии для оценки защиты творческого проекта. Давайте выделим  5 наиболее важных для вас  критериев. Оценивание учащихся будет проводиться внутри группы и членами жюри. Баллы, полученные  при защите, приплюсовываются к </w:t>
            </w:r>
            <w:r w:rsidRPr="00F17974">
              <w:rPr>
                <w:rFonts w:eastAsia="Calibri" w:cs="Times New Roman"/>
                <w:szCs w:val="28"/>
              </w:rPr>
              <w:lastRenderedPageBreak/>
              <w:t>результатам вашей команды.</w:t>
            </w:r>
          </w:p>
        </w:tc>
        <w:tc>
          <w:tcPr>
            <w:tcW w:w="3735" w:type="dxa"/>
          </w:tcPr>
          <w:p w:rsidR="00C17358" w:rsidRPr="00F17974" w:rsidRDefault="00C17358" w:rsidP="00366B94">
            <w:pPr>
              <w:widowControl w:val="0"/>
              <w:spacing w:line="26" w:lineRule="atLeast"/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noProof/>
                <w:szCs w:val="28"/>
                <w:lang w:eastAsia="ru-RU"/>
              </w:rPr>
              <w:lastRenderedPageBreak/>
              <w:drawing>
                <wp:inline distT="0" distB="0" distL="0" distR="0">
                  <wp:extent cx="1925042" cy="1603421"/>
                  <wp:effectExtent l="171450" t="133350" r="360958" b="301579"/>
                  <wp:docPr id="18" name="Рисунок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042" cy="1603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C17358" w:rsidRPr="00F17974" w:rsidRDefault="00C17358" w:rsidP="00366B94">
            <w:pPr>
              <w:widowControl w:val="0"/>
              <w:spacing w:line="26" w:lineRule="atLeast"/>
              <w:rPr>
                <w:rFonts w:eastAsia="Calibri" w:cs="Times New Roman"/>
                <w:szCs w:val="28"/>
              </w:rPr>
            </w:pPr>
            <w:r w:rsidRPr="00F17974">
              <w:rPr>
                <w:rFonts w:cs="Times New Roman"/>
                <w:szCs w:val="28"/>
              </w:rPr>
              <w:object w:dxaOrig="11880" w:dyaOrig="9480">
                <v:shape id="_x0000_i1032" type="#_x0000_t75" style="width:163.5pt;height:130.5pt" o:ole="">
                  <v:imagedata r:id="rId32" o:title=""/>
                </v:shape>
                <o:OLEObject Type="Embed" ProgID="PBrush" ShapeID="_x0000_i1032" DrawAspect="Content" ObjectID="_1537905452" r:id="rId33"/>
              </w:object>
            </w:r>
          </w:p>
        </w:tc>
      </w:tr>
      <w:tr w:rsidR="00C17358" w:rsidRPr="00F17974" w:rsidTr="00C17358">
        <w:trPr>
          <w:trHeight w:val="3578"/>
        </w:trPr>
        <w:tc>
          <w:tcPr>
            <w:tcW w:w="1774" w:type="dxa"/>
          </w:tcPr>
          <w:p w:rsidR="00C17358" w:rsidRPr="00F17974" w:rsidRDefault="00C17358" w:rsidP="00366B94">
            <w:pPr>
              <w:spacing w:line="26" w:lineRule="atLeast"/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szCs w:val="28"/>
              </w:rPr>
              <w:lastRenderedPageBreak/>
              <w:t>Подведение итогов</w:t>
            </w:r>
          </w:p>
        </w:tc>
        <w:tc>
          <w:tcPr>
            <w:tcW w:w="3878" w:type="dxa"/>
          </w:tcPr>
          <w:p w:rsidR="00C17358" w:rsidRPr="00F17974" w:rsidRDefault="00C17358" w:rsidP="00366B94">
            <w:pPr>
              <w:spacing w:line="26" w:lineRule="atLeast"/>
              <w:rPr>
                <w:rFonts w:eastAsia="Calibri" w:cs="Times New Roman"/>
                <w:color w:val="000000"/>
                <w:szCs w:val="28"/>
              </w:rPr>
            </w:pPr>
            <w:r w:rsidRPr="00F17974">
              <w:rPr>
                <w:rFonts w:eastAsia="Calibri" w:cs="Times New Roman"/>
                <w:color w:val="000000"/>
                <w:szCs w:val="28"/>
              </w:rPr>
              <w:t>«Итак, это наше итоговое занятие в разделе «</w:t>
            </w:r>
            <w:r w:rsidRPr="00F17974">
              <w:rPr>
                <w:rFonts w:eastAsia="Calibri" w:cs="Times New Roman"/>
                <w:szCs w:val="28"/>
              </w:rPr>
              <w:t xml:space="preserve">Кулинария» </w:t>
            </w:r>
          </w:p>
          <w:p w:rsidR="00C17358" w:rsidRPr="00F17974" w:rsidRDefault="00C17358" w:rsidP="00366B94">
            <w:pPr>
              <w:spacing w:line="26" w:lineRule="atLeast"/>
              <w:rPr>
                <w:rFonts w:eastAsia="Calibri" w:cs="Times New Roman"/>
                <w:color w:val="000000"/>
                <w:szCs w:val="28"/>
              </w:rPr>
            </w:pPr>
            <w:r w:rsidRPr="00F17974">
              <w:rPr>
                <w:rFonts w:eastAsia="Calibri" w:cs="Times New Roman"/>
                <w:color w:val="000000"/>
                <w:szCs w:val="28"/>
              </w:rPr>
              <w:t xml:space="preserve">Команда победитель  получает отличную отметку. </w:t>
            </w:r>
          </w:p>
          <w:p w:rsidR="00C17358" w:rsidRPr="00F17974" w:rsidRDefault="00C17358" w:rsidP="00366B94">
            <w:pPr>
              <w:spacing w:line="26" w:lineRule="atLeast"/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color w:val="000000"/>
                <w:szCs w:val="28"/>
              </w:rPr>
              <w:t>За второе место ставится «4». За третье «3». Проигравшим командам предоставляется возможность повысить балл за счет творческой работы. Вы можете придумать ребусы. Кроссворды по теме «Кулинария».</w:t>
            </w:r>
          </w:p>
        </w:tc>
        <w:tc>
          <w:tcPr>
            <w:tcW w:w="3735" w:type="dxa"/>
          </w:tcPr>
          <w:p w:rsidR="00C17358" w:rsidRPr="00F17974" w:rsidRDefault="00C17358" w:rsidP="00366B94">
            <w:pPr>
              <w:spacing w:line="26" w:lineRule="atLeast"/>
              <w:rPr>
                <w:rFonts w:eastAsia="Calibri" w:cs="Times New Roman"/>
                <w:szCs w:val="28"/>
              </w:rPr>
            </w:pPr>
          </w:p>
        </w:tc>
      </w:tr>
      <w:tr w:rsidR="00C17358" w:rsidRPr="00F17974" w:rsidTr="00C17358">
        <w:trPr>
          <w:trHeight w:val="1821"/>
        </w:trPr>
        <w:tc>
          <w:tcPr>
            <w:tcW w:w="1774" w:type="dxa"/>
          </w:tcPr>
          <w:p w:rsidR="00C17358" w:rsidRPr="00F17974" w:rsidRDefault="00C17358" w:rsidP="00366B94">
            <w:pPr>
              <w:spacing w:line="26" w:lineRule="atLeast"/>
              <w:rPr>
                <w:rFonts w:eastAsia="Calibri" w:cs="Times New Roman"/>
                <w:szCs w:val="28"/>
              </w:rPr>
            </w:pPr>
            <w:r w:rsidRPr="00F17974">
              <w:rPr>
                <w:rFonts w:eastAsia="Calibri" w:cs="Times New Roman"/>
                <w:szCs w:val="28"/>
              </w:rPr>
              <w:t>Рефлексивно-оценочный этап</w:t>
            </w:r>
          </w:p>
        </w:tc>
        <w:tc>
          <w:tcPr>
            <w:tcW w:w="3878" w:type="dxa"/>
          </w:tcPr>
          <w:p w:rsidR="00C17358" w:rsidRPr="00F17974" w:rsidRDefault="00C17358" w:rsidP="00366B94">
            <w:pPr>
              <w:pStyle w:val="a6"/>
              <w:spacing w:line="26" w:lineRule="atLeast"/>
              <w:jc w:val="both"/>
              <w:rPr>
                <w:sz w:val="28"/>
                <w:szCs w:val="28"/>
              </w:rPr>
            </w:pPr>
            <w:r w:rsidRPr="00F17974">
              <w:rPr>
                <w:sz w:val="28"/>
                <w:szCs w:val="28"/>
              </w:rPr>
              <w:t>«А сейчас  закончите фразы:</w:t>
            </w:r>
          </w:p>
          <w:p w:rsidR="00C17358" w:rsidRPr="00F17974" w:rsidRDefault="00C17358" w:rsidP="00366B94">
            <w:pPr>
              <w:pStyle w:val="a6"/>
              <w:spacing w:line="26" w:lineRule="atLeast"/>
              <w:jc w:val="both"/>
              <w:rPr>
                <w:sz w:val="28"/>
                <w:szCs w:val="28"/>
              </w:rPr>
            </w:pPr>
            <w:r w:rsidRPr="00F17974">
              <w:rPr>
                <w:sz w:val="28"/>
                <w:szCs w:val="28"/>
              </w:rPr>
              <w:t>«Я сегодня узнала……»</w:t>
            </w:r>
          </w:p>
          <w:p w:rsidR="00C17358" w:rsidRPr="00F17974" w:rsidRDefault="00C17358" w:rsidP="00366B94">
            <w:pPr>
              <w:pStyle w:val="a6"/>
              <w:spacing w:line="26" w:lineRule="atLeast"/>
              <w:jc w:val="both"/>
              <w:rPr>
                <w:sz w:val="28"/>
                <w:szCs w:val="28"/>
              </w:rPr>
            </w:pPr>
            <w:r w:rsidRPr="00F17974">
              <w:rPr>
                <w:sz w:val="28"/>
                <w:szCs w:val="28"/>
              </w:rPr>
              <w:t>«Я могу проверить….»</w:t>
            </w:r>
          </w:p>
          <w:p w:rsidR="00C17358" w:rsidRPr="00F17974" w:rsidRDefault="00C17358" w:rsidP="00366B94">
            <w:pPr>
              <w:pStyle w:val="a6"/>
              <w:spacing w:line="26" w:lineRule="atLeast"/>
              <w:jc w:val="both"/>
              <w:rPr>
                <w:sz w:val="28"/>
                <w:szCs w:val="28"/>
              </w:rPr>
            </w:pPr>
            <w:r w:rsidRPr="00F17974">
              <w:rPr>
                <w:sz w:val="28"/>
                <w:szCs w:val="28"/>
              </w:rPr>
              <w:t>«Я могу научить….»</w:t>
            </w:r>
          </w:p>
          <w:p w:rsidR="00C17358" w:rsidRPr="00F17974" w:rsidRDefault="00C17358" w:rsidP="00366B94">
            <w:pPr>
              <w:pStyle w:val="a6"/>
              <w:spacing w:line="26" w:lineRule="atLeast"/>
              <w:jc w:val="both"/>
              <w:rPr>
                <w:sz w:val="28"/>
                <w:szCs w:val="28"/>
              </w:rPr>
            </w:pPr>
            <w:r w:rsidRPr="00F17974">
              <w:rPr>
                <w:sz w:val="28"/>
                <w:szCs w:val="28"/>
              </w:rPr>
              <w:t>Послушаем законченные фразы.</w:t>
            </w:r>
          </w:p>
          <w:p w:rsidR="00C17358" w:rsidRPr="00F17974" w:rsidRDefault="00C17358" w:rsidP="00366B94">
            <w:pPr>
              <w:spacing w:line="26" w:lineRule="atLeast"/>
              <w:rPr>
                <w:rFonts w:eastAsia="Calibri" w:cs="Times New Roman"/>
                <w:color w:val="000000"/>
                <w:szCs w:val="28"/>
              </w:rPr>
            </w:pPr>
            <w:r w:rsidRPr="00F17974">
              <w:rPr>
                <w:rFonts w:eastAsia="Calibri" w:cs="Times New Roman"/>
                <w:color w:val="000000"/>
                <w:szCs w:val="28"/>
              </w:rPr>
              <w:t>Спасибо за урок».</w:t>
            </w:r>
          </w:p>
        </w:tc>
        <w:tc>
          <w:tcPr>
            <w:tcW w:w="3735" w:type="dxa"/>
          </w:tcPr>
          <w:p w:rsidR="00C17358" w:rsidRPr="00F17974" w:rsidRDefault="00C17358" w:rsidP="00366B94">
            <w:pPr>
              <w:spacing w:line="26" w:lineRule="atLeast"/>
              <w:rPr>
                <w:rFonts w:eastAsia="Calibri" w:cs="Times New Roman"/>
                <w:szCs w:val="28"/>
              </w:rPr>
            </w:pPr>
          </w:p>
        </w:tc>
      </w:tr>
    </w:tbl>
    <w:p w:rsidR="00C17358" w:rsidRDefault="00C17358" w:rsidP="00C76E9F">
      <w:pPr>
        <w:jc w:val="right"/>
      </w:pPr>
    </w:p>
    <w:p w:rsidR="00F17974" w:rsidRDefault="00F17974" w:rsidP="00C76E9F">
      <w:pPr>
        <w:jc w:val="right"/>
      </w:pPr>
    </w:p>
    <w:p w:rsidR="00F17974" w:rsidRDefault="00F17974" w:rsidP="00C76E9F">
      <w:pPr>
        <w:jc w:val="right"/>
      </w:pPr>
    </w:p>
    <w:p w:rsidR="00F17974" w:rsidRDefault="00F17974" w:rsidP="00C76E9F">
      <w:pPr>
        <w:jc w:val="right"/>
      </w:pPr>
    </w:p>
    <w:p w:rsidR="00F17974" w:rsidRDefault="00F17974" w:rsidP="00C76E9F">
      <w:pPr>
        <w:jc w:val="right"/>
      </w:pPr>
    </w:p>
    <w:p w:rsidR="00F17974" w:rsidRDefault="00F17974" w:rsidP="00C76E9F">
      <w:pPr>
        <w:jc w:val="right"/>
      </w:pPr>
    </w:p>
    <w:p w:rsidR="00F17974" w:rsidRDefault="00F17974" w:rsidP="00F17974"/>
    <w:p w:rsidR="00F17974" w:rsidRDefault="00F17974" w:rsidP="00F17974">
      <w:pPr>
        <w:pStyle w:val="1"/>
        <w:sectPr w:rsidR="00F17974" w:rsidSect="00F17974">
          <w:headerReference w:type="default" r:id="rId34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17974" w:rsidRDefault="00F17974" w:rsidP="00F17974">
      <w:pPr>
        <w:spacing w:line="26" w:lineRule="atLeast"/>
        <w:jc w:val="center"/>
        <w:rPr>
          <w:b/>
          <w:bCs/>
          <w:szCs w:val="28"/>
        </w:rPr>
      </w:pPr>
      <w:r>
        <w:rPr>
          <w:b/>
          <w:bCs/>
          <w:szCs w:val="28"/>
        </w:rPr>
        <w:lastRenderedPageBreak/>
        <w:t>Технологическая карта урока</w:t>
      </w:r>
    </w:p>
    <w:p w:rsidR="00F17974" w:rsidRDefault="00F17974" w:rsidP="00F17974">
      <w:pPr>
        <w:spacing w:line="26" w:lineRule="atLeast"/>
        <w:jc w:val="both"/>
      </w:pPr>
    </w:p>
    <w:tbl>
      <w:tblPr>
        <w:tblW w:w="15293" w:type="dxa"/>
        <w:tblInd w:w="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43"/>
        <w:gridCol w:w="1559"/>
        <w:gridCol w:w="1418"/>
        <w:gridCol w:w="1417"/>
        <w:gridCol w:w="3119"/>
        <w:gridCol w:w="3260"/>
        <w:gridCol w:w="2677"/>
      </w:tblGrid>
      <w:tr w:rsidR="00F17974" w:rsidTr="00366B94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17974" w:rsidRDefault="00F17974" w:rsidP="00366B94">
            <w:pPr>
              <w:pStyle w:val="a6"/>
              <w:spacing w:line="26" w:lineRule="atLeast"/>
              <w:jc w:val="center"/>
            </w:pPr>
            <w:r>
              <w:t>Этап урока, время этапа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17974" w:rsidRDefault="00F17974" w:rsidP="00366B94">
            <w:pPr>
              <w:pStyle w:val="a6"/>
              <w:spacing w:line="26" w:lineRule="atLeast"/>
              <w:jc w:val="center"/>
            </w:pPr>
            <w:r>
              <w:t>Задачи этапа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17974" w:rsidRDefault="00F17974" w:rsidP="00366B94">
            <w:pPr>
              <w:pStyle w:val="a6"/>
              <w:spacing w:line="26" w:lineRule="atLeast"/>
              <w:jc w:val="center"/>
            </w:pPr>
            <w:r>
              <w:t>Методы, приемы обучения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7974" w:rsidRDefault="00F17974" w:rsidP="00366B94">
            <w:pPr>
              <w:pStyle w:val="a6"/>
              <w:spacing w:line="26" w:lineRule="atLeast"/>
              <w:jc w:val="center"/>
            </w:pPr>
            <w:r>
              <w:t>Формы учебного взаимодействия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17974" w:rsidRDefault="00F17974" w:rsidP="00366B94">
            <w:pPr>
              <w:pStyle w:val="a6"/>
              <w:spacing w:line="26" w:lineRule="atLeast"/>
              <w:jc w:val="center"/>
            </w:pPr>
            <w:r>
              <w:t>Деятельность учителя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17974" w:rsidRDefault="00F17974" w:rsidP="00366B94">
            <w:pPr>
              <w:pStyle w:val="a6"/>
              <w:spacing w:line="26" w:lineRule="atLeast"/>
              <w:jc w:val="center"/>
            </w:pPr>
            <w:r>
              <w:t>Деятельность учащихся</w:t>
            </w:r>
          </w:p>
        </w:tc>
        <w:tc>
          <w:tcPr>
            <w:tcW w:w="2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7974" w:rsidRDefault="00F17974" w:rsidP="00366B94">
            <w:pPr>
              <w:pStyle w:val="a6"/>
              <w:spacing w:line="26" w:lineRule="atLeast"/>
              <w:jc w:val="center"/>
            </w:pPr>
            <w:r>
              <w:t xml:space="preserve">Формируемые УУД и предметные действия </w:t>
            </w:r>
          </w:p>
        </w:tc>
      </w:tr>
      <w:tr w:rsidR="00F17974" w:rsidTr="00366B94"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</w:tcPr>
          <w:p w:rsidR="00F17974" w:rsidRDefault="00F17974" w:rsidP="00366B94">
            <w:pPr>
              <w:pStyle w:val="a6"/>
              <w:spacing w:line="26" w:lineRule="atLeast"/>
              <w:jc w:val="both"/>
            </w:pPr>
            <w:r>
              <w:t>Мотивационно -целевой этап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F17974" w:rsidRDefault="00F17974" w:rsidP="00366B94">
            <w:pPr>
              <w:pStyle w:val="a6"/>
              <w:spacing w:line="26" w:lineRule="atLeast"/>
            </w:pPr>
            <w:r>
              <w:t>1) Вызвать подготовите-льный интерес к работе</w:t>
            </w:r>
          </w:p>
          <w:p w:rsidR="00F17974" w:rsidRDefault="00F17974" w:rsidP="00366B94">
            <w:pPr>
              <w:pStyle w:val="a6"/>
              <w:spacing w:line="26" w:lineRule="atLeast"/>
              <w:jc w:val="both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F17974" w:rsidRPr="00F46BE6" w:rsidRDefault="00F17974" w:rsidP="00366B94">
            <w:pPr>
              <w:pStyle w:val="a6"/>
              <w:spacing w:line="26" w:lineRule="atLeast"/>
              <w:jc w:val="both"/>
            </w:pPr>
            <w:r>
              <w:t>Беседа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7974" w:rsidRPr="00F46BE6" w:rsidRDefault="00F17974" w:rsidP="00366B94">
            <w:pPr>
              <w:pStyle w:val="a6"/>
              <w:spacing w:line="26" w:lineRule="atLeast"/>
              <w:ind w:left="-55" w:right="-55"/>
              <w:jc w:val="both"/>
            </w:pPr>
            <w:r>
              <w:t>Фронтальная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F17974" w:rsidRDefault="00F17974" w:rsidP="00366B94">
            <w:pPr>
              <w:pStyle w:val="a6"/>
              <w:spacing w:line="26" w:lineRule="atLeast"/>
              <w:jc w:val="both"/>
            </w:pPr>
            <w:r>
              <w:t>1. Предлагает учащимся вспомнить, героя.</w:t>
            </w:r>
          </w:p>
          <w:p w:rsidR="00F17974" w:rsidRDefault="00F17974" w:rsidP="00366B94">
            <w:pPr>
              <w:pStyle w:val="a6"/>
              <w:spacing w:line="26" w:lineRule="atLeast"/>
              <w:jc w:val="both"/>
            </w:pPr>
            <w:r>
              <w:t>2. Настраивает учащихся на работу.</w:t>
            </w:r>
          </w:p>
          <w:p w:rsidR="00F17974" w:rsidRPr="00F46BE6" w:rsidRDefault="00F17974" w:rsidP="00366B94">
            <w:pPr>
              <w:pStyle w:val="a6"/>
              <w:spacing w:line="26" w:lineRule="atLeast"/>
              <w:jc w:val="both"/>
            </w:pPr>
            <w:r>
              <w:t>3. Объясняет критерии, по которым будет оценивать работа учащихся.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</w:tcPr>
          <w:p w:rsidR="00F17974" w:rsidRDefault="00F17974" w:rsidP="00366B94">
            <w:pPr>
              <w:pStyle w:val="a6"/>
              <w:spacing w:line="26" w:lineRule="atLeast"/>
              <w:jc w:val="both"/>
            </w:pPr>
            <w:r>
              <w:t>1. Воспроизводят  в устной форме известные сведения.</w:t>
            </w:r>
          </w:p>
          <w:p w:rsidR="00F17974" w:rsidRDefault="00F17974" w:rsidP="00366B94">
            <w:pPr>
              <w:pStyle w:val="a6"/>
              <w:spacing w:line="26" w:lineRule="atLeast"/>
              <w:jc w:val="both"/>
            </w:pPr>
          </w:p>
          <w:p w:rsidR="00F17974" w:rsidRDefault="00F17974" w:rsidP="00366B94">
            <w:pPr>
              <w:pStyle w:val="a6"/>
              <w:spacing w:line="26" w:lineRule="atLeast"/>
              <w:jc w:val="both"/>
            </w:pPr>
            <w:r>
              <w:t xml:space="preserve">2. Обдумывают  и анализируют информацию. </w:t>
            </w:r>
          </w:p>
          <w:p w:rsidR="00F17974" w:rsidRDefault="00F17974" w:rsidP="00366B94">
            <w:pPr>
              <w:pStyle w:val="a6"/>
              <w:spacing w:line="26" w:lineRule="atLeast"/>
              <w:jc w:val="both"/>
            </w:pPr>
            <w:r>
              <w:t xml:space="preserve">3. Формулируют вопросы, на которые необходимо найти ответы, чтобы разрешить возникшие сомнения. </w:t>
            </w:r>
          </w:p>
          <w:p w:rsidR="00F17974" w:rsidRDefault="00F17974" w:rsidP="00366B94">
            <w:pPr>
              <w:pStyle w:val="a6"/>
              <w:spacing w:line="26" w:lineRule="atLeast"/>
              <w:jc w:val="both"/>
            </w:pPr>
            <w:r>
              <w:t>4. Делятся на группы и выдвигают кандидата на роль жюри.</w:t>
            </w:r>
          </w:p>
          <w:p w:rsidR="00F17974" w:rsidRPr="00F46BE6" w:rsidRDefault="00F17974" w:rsidP="00366B94">
            <w:pPr>
              <w:pStyle w:val="a6"/>
              <w:spacing w:line="26" w:lineRule="atLeast"/>
              <w:jc w:val="both"/>
            </w:pPr>
          </w:p>
        </w:tc>
        <w:tc>
          <w:tcPr>
            <w:tcW w:w="2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7974" w:rsidRDefault="00F17974" w:rsidP="00366B94">
            <w:pPr>
              <w:snapToGrid w:val="0"/>
              <w:spacing w:line="26" w:lineRule="atLeast"/>
              <w:rPr>
                <w:i/>
                <w:iCs/>
              </w:rPr>
            </w:pPr>
            <w:r>
              <w:rPr>
                <w:i/>
                <w:iCs/>
              </w:rPr>
              <w:t>Познавательные УУД:</w:t>
            </w:r>
          </w:p>
          <w:p w:rsidR="00F17974" w:rsidRDefault="00F17974" w:rsidP="00366B94">
            <w:pPr>
              <w:tabs>
                <w:tab w:val="left" w:pos="553"/>
              </w:tabs>
              <w:autoSpaceDE w:val="0"/>
              <w:spacing w:line="26" w:lineRule="atLeast"/>
            </w:pPr>
            <w:r>
              <w:t>воспроизводить знания в устной форме</w:t>
            </w:r>
          </w:p>
          <w:p w:rsidR="00F17974" w:rsidRDefault="00F17974" w:rsidP="00366B94">
            <w:pPr>
              <w:tabs>
                <w:tab w:val="left" w:pos="553"/>
              </w:tabs>
              <w:autoSpaceDE w:val="0"/>
              <w:spacing w:line="26" w:lineRule="atLeast"/>
              <w:rPr>
                <w:i/>
                <w:iCs/>
              </w:rPr>
            </w:pPr>
            <w:r>
              <w:rPr>
                <w:i/>
                <w:iCs/>
              </w:rPr>
              <w:t>Коммуникативные УУД:</w:t>
            </w:r>
          </w:p>
          <w:p w:rsidR="00F17974" w:rsidRDefault="00F17974" w:rsidP="00366B94">
            <w:pPr>
              <w:tabs>
                <w:tab w:val="left" w:pos="553"/>
              </w:tabs>
              <w:autoSpaceDE w:val="0"/>
              <w:spacing w:line="26" w:lineRule="atLeast"/>
            </w:pPr>
            <w:r>
              <w:t>участвовать в коллективном обсуждении проблемы, интересоваться чужим мнением и высказывать свое собственное</w:t>
            </w:r>
          </w:p>
          <w:p w:rsidR="00F17974" w:rsidRDefault="00F17974" w:rsidP="00366B94">
            <w:pPr>
              <w:tabs>
                <w:tab w:val="left" w:pos="553"/>
              </w:tabs>
              <w:autoSpaceDE w:val="0"/>
              <w:spacing w:line="26" w:lineRule="atLeast"/>
              <w:rPr>
                <w:i/>
                <w:iCs/>
              </w:rPr>
            </w:pPr>
            <w:r>
              <w:rPr>
                <w:i/>
                <w:iCs/>
              </w:rPr>
              <w:t>Личностные УУД:</w:t>
            </w:r>
          </w:p>
          <w:p w:rsidR="00F17974" w:rsidRPr="00FC2F93" w:rsidRDefault="00F17974" w:rsidP="00366B94">
            <w:pPr>
              <w:tabs>
                <w:tab w:val="left" w:pos="553"/>
              </w:tabs>
              <w:autoSpaceDE w:val="0"/>
              <w:spacing w:line="26" w:lineRule="atLeast"/>
            </w:pPr>
            <w:r>
              <w:t xml:space="preserve">осознавать неполноту знаний, </w:t>
            </w:r>
            <w:r>
              <w:lastRenderedPageBreak/>
              <w:t>проявлять интерес к новому содержанию.</w:t>
            </w:r>
          </w:p>
        </w:tc>
      </w:tr>
      <w:tr w:rsidR="00F17974" w:rsidTr="00366B94"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</w:tcPr>
          <w:p w:rsidR="00F17974" w:rsidRDefault="00F17974" w:rsidP="00366B94">
            <w:pPr>
              <w:pStyle w:val="a6"/>
              <w:spacing w:line="26" w:lineRule="atLeast"/>
              <w:jc w:val="both"/>
            </w:pPr>
            <w:r>
              <w:lastRenderedPageBreak/>
              <w:t>Выполнение заданий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F17974" w:rsidRPr="00C434D7" w:rsidRDefault="00F17974" w:rsidP="00366B94">
            <w:pPr>
              <w:pStyle w:val="a6"/>
              <w:spacing w:line="26" w:lineRule="atLeast"/>
              <w:jc w:val="both"/>
            </w:pPr>
            <w:r>
              <w:t>Организует активизацию знаний у учащихся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F17974" w:rsidRPr="00C434D7" w:rsidRDefault="00F17974" w:rsidP="00366B94">
            <w:pPr>
              <w:pStyle w:val="a6"/>
              <w:spacing w:line="26" w:lineRule="atLeast"/>
              <w:jc w:val="both"/>
            </w:pPr>
            <w:r>
              <w:t>Выполнение заданий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7974" w:rsidRPr="00F46BE6" w:rsidRDefault="00F17974" w:rsidP="00366B94">
            <w:pPr>
              <w:pStyle w:val="a6"/>
              <w:spacing w:line="26" w:lineRule="atLeast"/>
              <w:ind w:left="-55" w:right="-55"/>
              <w:jc w:val="both"/>
            </w:pPr>
            <w:r>
              <w:t>Парная, групповая, фронтальная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F17974" w:rsidRDefault="00F17974" w:rsidP="00366B94">
            <w:pPr>
              <w:pStyle w:val="a6"/>
              <w:spacing w:line="26" w:lineRule="atLeast"/>
              <w:jc w:val="both"/>
            </w:pPr>
            <w:r>
              <w:t>1. Предлагает выполнить задания.</w:t>
            </w:r>
          </w:p>
          <w:p w:rsidR="00F17974" w:rsidRPr="00712701" w:rsidRDefault="00F17974" w:rsidP="00366B94">
            <w:pPr>
              <w:pStyle w:val="a6"/>
              <w:spacing w:line="26" w:lineRule="atLeast"/>
              <w:jc w:val="both"/>
            </w:pP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</w:tcPr>
          <w:p w:rsidR="00F17974" w:rsidRDefault="00F17974" w:rsidP="00366B94">
            <w:pPr>
              <w:pStyle w:val="a6"/>
              <w:spacing w:line="26" w:lineRule="atLeast"/>
              <w:jc w:val="both"/>
            </w:pPr>
            <w:r>
              <w:t>1. Выполняют задания в нутрии группы, затем выходят и озвучивают результат для всего класса</w:t>
            </w:r>
          </w:p>
          <w:p w:rsidR="00F17974" w:rsidRDefault="00F17974" w:rsidP="00366B94">
            <w:pPr>
              <w:pStyle w:val="a6"/>
              <w:spacing w:line="26" w:lineRule="atLeast"/>
              <w:jc w:val="both"/>
            </w:pPr>
          </w:p>
          <w:p w:rsidR="00F17974" w:rsidRDefault="00F17974" w:rsidP="00366B94">
            <w:pPr>
              <w:pStyle w:val="a6"/>
              <w:spacing w:line="26" w:lineRule="atLeast"/>
              <w:jc w:val="both"/>
            </w:pPr>
          </w:p>
          <w:p w:rsidR="00F17974" w:rsidRDefault="00F17974" w:rsidP="00366B94">
            <w:pPr>
              <w:pStyle w:val="a6"/>
              <w:spacing w:line="26" w:lineRule="atLeast"/>
              <w:jc w:val="both"/>
            </w:pPr>
          </w:p>
          <w:p w:rsidR="00F17974" w:rsidRPr="00712701" w:rsidRDefault="00F17974" w:rsidP="00366B94">
            <w:pPr>
              <w:pStyle w:val="a6"/>
              <w:spacing w:line="26" w:lineRule="atLeast"/>
              <w:jc w:val="both"/>
            </w:pPr>
          </w:p>
        </w:tc>
        <w:tc>
          <w:tcPr>
            <w:tcW w:w="2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7974" w:rsidRDefault="00F17974" w:rsidP="00366B94">
            <w:pPr>
              <w:pStyle w:val="a6"/>
              <w:snapToGrid w:val="0"/>
              <w:spacing w:line="26" w:lineRule="atLeast"/>
            </w:pPr>
            <w:r>
              <w:rPr>
                <w:i/>
                <w:iCs/>
              </w:rPr>
              <w:t>Познавательные УУД</w:t>
            </w:r>
            <w:r>
              <w:t>:</w:t>
            </w:r>
          </w:p>
          <w:p w:rsidR="00F17974" w:rsidRDefault="00F17974" w:rsidP="00366B94">
            <w:pPr>
              <w:pStyle w:val="a6"/>
              <w:snapToGrid w:val="0"/>
              <w:spacing w:line="26" w:lineRule="atLeast"/>
            </w:pPr>
            <w:r>
              <w:t>- формулировать вопросы</w:t>
            </w:r>
          </w:p>
          <w:p w:rsidR="00F17974" w:rsidRDefault="00F17974" w:rsidP="00366B94">
            <w:pPr>
              <w:pStyle w:val="a6"/>
              <w:snapToGrid w:val="0"/>
              <w:spacing w:line="26" w:lineRule="atLeast"/>
            </w:pPr>
            <w:r>
              <w:t>- формулировать выводы</w:t>
            </w:r>
          </w:p>
          <w:p w:rsidR="00F17974" w:rsidRDefault="00F17974" w:rsidP="00366B94">
            <w:pPr>
              <w:pStyle w:val="a6"/>
              <w:snapToGrid w:val="0"/>
              <w:spacing w:line="26" w:lineRule="atLeast"/>
              <w:rPr>
                <w:i/>
                <w:iCs/>
              </w:rPr>
            </w:pPr>
            <w:r w:rsidRPr="009F4C6E">
              <w:rPr>
                <w:i/>
                <w:iCs/>
              </w:rPr>
              <w:t>Регулятивные УУД</w:t>
            </w:r>
          </w:p>
          <w:p w:rsidR="00F17974" w:rsidRPr="009F4C6E" w:rsidRDefault="00F17974" w:rsidP="00366B94">
            <w:pPr>
              <w:pStyle w:val="a6"/>
              <w:snapToGrid w:val="0"/>
              <w:spacing w:line="26" w:lineRule="atLeast"/>
            </w:pPr>
            <w:r>
              <w:t>Самостоятельно преобразует практическую задачу и познавательную, формулирует вопросы</w:t>
            </w:r>
          </w:p>
          <w:p w:rsidR="00F17974" w:rsidRDefault="00F17974" w:rsidP="00366B94">
            <w:pPr>
              <w:pStyle w:val="a6"/>
              <w:snapToGrid w:val="0"/>
              <w:spacing w:line="26" w:lineRule="atLeast"/>
            </w:pPr>
          </w:p>
        </w:tc>
      </w:tr>
      <w:tr w:rsidR="00F17974" w:rsidTr="00366B94"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</w:tcPr>
          <w:p w:rsidR="00F17974" w:rsidRDefault="00F17974" w:rsidP="00366B94">
            <w:pPr>
              <w:pStyle w:val="a6"/>
              <w:spacing w:line="26" w:lineRule="atLeast"/>
              <w:jc w:val="both"/>
            </w:pPr>
            <w:r>
              <w:t>Практический этап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F17974" w:rsidRPr="00F46BE6" w:rsidRDefault="00F17974" w:rsidP="00366B94">
            <w:pPr>
              <w:pStyle w:val="a6"/>
              <w:spacing w:line="26" w:lineRule="atLeast"/>
              <w:jc w:val="both"/>
            </w:pPr>
            <w:r>
              <w:t>Обеспечить для учащихся комфортную среду для защиты творческого проекта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F17974" w:rsidRPr="00F46BE6" w:rsidRDefault="00F17974" w:rsidP="00366B94">
            <w:pPr>
              <w:pStyle w:val="a6"/>
              <w:spacing w:line="26" w:lineRule="atLeast"/>
              <w:jc w:val="both"/>
            </w:pPr>
            <w:r>
              <w:t>Практичес-кая работа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7974" w:rsidRPr="00712701" w:rsidRDefault="00F17974" w:rsidP="00366B94">
            <w:pPr>
              <w:pStyle w:val="a6"/>
              <w:spacing w:line="26" w:lineRule="atLeast"/>
              <w:ind w:left="-55" w:right="-55"/>
              <w:jc w:val="both"/>
            </w:pPr>
            <w:r>
              <w:t>Индивидуальная и фронтальная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F17974" w:rsidRPr="00712701" w:rsidRDefault="00F17974" w:rsidP="00366B94">
            <w:pPr>
              <w:pStyle w:val="a6"/>
              <w:spacing w:line="26" w:lineRule="atLeast"/>
              <w:jc w:val="both"/>
            </w:pPr>
            <w:r>
              <w:t>Разработка критериев защиты творческого проекта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</w:tcPr>
          <w:p w:rsidR="00F17974" w:rsidRPr="00712701" w:rsidRDefault="00F17974" w:rsidP="00366B94">
            <w:pPr>
              <w:pStyle w:val="a6"/>
              <w:spacing w:line="26" w:lineRule="atLeast"/>
              <w:jc w:val="both"/>
            </w:pPr>
            <w:r>
              <w:t>Защищают творческий проект</w:t>
            </w:r>
          </w:p>
        </w:tc>
        <w:tc>
          <w:tcPr>
            <w:tcW w:w="2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7974" w:rsidRDefault="00F17974" w:rsidP="00366B94">
            <w:pPr>
              <w:pStyle w:val="a6"/>
              <w:snapToGrid w:val="0"/>
              <w:spacing w:line="26" w:lineRule="atLeast"/>
              <w:rPr>
                <w:i/>
                <w:iCs/>
              </w:rPr>
            </w:pPr>
            <w:r>
              <w:rPr>
                <w:i/>
                <w:iCs/>
              </w:rPr>
              <w:t>Коммуникативные УУД:</w:t>
            </w:r>
          </w:p>
          <w:p w:rsidR="00F17974" w:rsidRDefault="00F17974" w:rsidP="00366B94">
            <w:pPr>
              <w:pStyle w:val="a6"/>
              <w:snapToGrid w:val="0"/>
              <w:spacing w:line="26" w:lineRule="atLeast"/>
            </w:pPr>
            <w:r>
              <w:t>- устанавливать рабочие отношения, эфективнего сотрудничать и способствовать продуктивной кооперации</w:t>
            </w:r>
          </w:p>
          <w:p w:rsidR="00F17974" w:rsidRDefault="00F17974" w:rsidP="00366B94">
            <w:pPr>
              <w:pStyle w:val="a6"/>
              <w:snapToGrid w:val="0"/>
              <w:spacing w:line="26" w:lineRule="atLeast"/>
              <w:rPr>
                <w:i/>
                <w:iCs/>
              </w:rPr>
            </w:pPr>
            <w:r>
              <w:rPr>
                <w:i/>
                <w:iCs/>
              </w:rPr>
              <w:t>Личностные УУД</w:t>
            </w:r>
          </w:p>
          <w:p w:rsidR="00F17974" w:rsidRPr="00AA7F37" w:rsidRDefault="00F17974" w:rsidP="00366B94">
            <w:pPr>
              <w:pStyle w:val="a6"/>
              <w:snapToGrid w:val="0"/>
              <w:spacing w:line="26" w:lineRule="atLeast"/>
            </w:pPr>
            <w:r>
              <w:t>-обеспечить контроль и самоконтроль</w:t>
            </w:r>
          </w:p>
        </w:tc>
      </w:tr>
      <w:tr w:rsidR="00F17974" w:rsidTr="00366B94"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</w:tcPr>
          <w:p w:rsidR="00F17974" w:rsidRDefault="00F17974" w:rsidP="00366B94">
            <w:pPr>
              <w:pStyle w:val="a6"/>
              <w:spacing w:line="26" w:lineRule="atLeast"/>
              <w:jc w:val="both"/>
            </w:pPr>
            <w:r>
              <w:t>Рефлексивно-оценочный этап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F17974" w:rsidRPr="00F46BE6" w:rsidRDefault="00F17974" w:rsidP="00366B94">
            <w:pPr>
              <w:pStyle w:val="a6"/>
              <w:spacing w:line="26" w:lineRule="atLeast"/>
              <w:jc w:val="both"/>
            </w:pPr>
            <w:r>
              <w:t xml:space="preserve">Осмысление процесса и результата деятельности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F17974" w:rsidRPr="00F46BE6" w:rsidRDefault="00F17974" w:rsidP="00366B94">
            <w:pPr>
              <w:pStyle w:val="a6"/>
              <w:spacing w:line="26" w:lineRule="atLeast"/>
              <w:ind w:right="-55"/>
              <w:jc w:val="both"/>
            </w:pPr>
            <w:r>
              <w:t>Письменная работа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7974" w:rsidRDefault="00F17974" w:rsidP="00366B94">
            <w:pPr>
              <w:pStyle w:val="a6"/>
              <w:spacing w:line="26" w:lineRule="atLeast"/>
              <w:ind w:left="-55" w:right="-55"/>
              <w:jc w:val="both"/>
            </w:pPr>
            <w:r>
              <w:t>Индивидуальная и фронтальная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</w:tcPr>
          <w:p w:rsidR="00F17974" w:rsidRDefault="00F17974" w:rsidP="00366B94">
            <w:pPr>
              <w:pStyle w:val="a6"/>
              <w:spacing w:line="26" w:lineRule="atLeast"/>
              <w:jc w:val="both"/>
            </w:pPr>
            <w:r>
              <w:t>1. Предлагает написать текст резюме, закончить фразы:</w:t>
            </w:r>
          </w:p>
          <w:p w:rsidR="00F17974" w:rsidRDefault="00F17974" w:rsidP="00366B94">
            <w:pPr>
              <w:pStyle w:val="a6"/>
              <w:spacing w:line="26" w:lineRule="atLeast"/>
              <w:jc w:val="both"/>
            </w:pPr>
            <w:r>
              <w:t xml:space="preserve"> «Я сегодня узнала…»</w:t>
            </w:r>
          </w:p>
          <w:p w:rsidR="00F17974" w:rsidRDefault="00F17974" w:rsidP="00366B94">
            <w:pPr>
              <w:pStyle w:val="a6"/>
              <w:spacing w:line="26" w:lineRule="atLeast"/>
              <w:jc w:val="both"/>
            </w:pPr>
            <w:r>
              <w:t xml:space="preserve"> «Я могу проверить...»</w:t>
            </w:r>
          </w:p>
          <w:p w:rsidR="00F17974" w:rsidRDefault="00F17974" w:rsidP="00366B94">
            <w:pPr>
              <w:pStyle w:val="a6"/>
              <w:spacing w:line="26" w:lineRule="atLeast"/>
              <w:jc w:val="both"/>
            </w:pPr>
            <w:r>
              <w:t xml:space="preserve"> «Я могу научить...»</w:t>
            </w:r>
          </w:p>
          <w:p w:rsidR="00F17974" w:rsidRPr="00C273F6" w:rsidRDefault="00F17974" w:rsidP="00366B94">
            <w:pPr>
              <w:pStyle w:val="a6"/>
              <w:spacing w:line="26" w:lineRule="atLeast"/>
              <w:jc w:val="both"/>
            </w:pP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</w:tcPr>
          <w:p w:rsidR="00F17974" w:rsidRPr="00C273F6" w:rsidRDefault="00F17974" w:rsidP="00366B94">
            <w:pPr>
              <w:pStyle w:val="a6"/>
              <w:spacing w:line="26" w:lineRule="atLeast"/>
              <w:jc w:val="both"/>
            </w:pPr>
            <w:r>
              <w:t xml:space="preserve"> Отвечают на вопросы</w:t>
            </w:r>
          </w:p>
        </w:tc>
        <w:tc>
          <w:tcPr>
            <w:tcW w:w="2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7974" w:rsidRDefault="00F17974" w:rsidP="00366B94">
            <w:pPr>
              <w:pStyle w:val="a6"/>
              <w:snapToGrid w:val="0"/>
              <w:spacing w:line="26" w:lineRule="atLeast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Регулятивные УУД:</w:t>
            </w:r>
          </w:p>
          <w:p w:rsidR="00F17974" w:rsidRDefault="00F17974" w:rsidP="00366B94">
            <w:pPr>
              <w:pStyle w:val="a6"/>
              <w:snapToGrid w:val="0"/>
              <w:spacing w:line="26" w:lineRule="atLeast"/>
            </w:pPr>
            <w:r>
              <w:t>санкционировать факт завершения действий</w:t>
            </w:r>
          </w:p>
          <w:p w:rsidR="00F17974" w:rsidRDefault="00F17974" w:rsidP="00366B94">
            <w:pPr>
              <w:pStyle w:val="a6"/>
              <w:snapToGrid w:val="0"/>
              <w:spacing w:line="26" w:lineRule="atLeast"/>
              <w:rPr>
                <w:i/>
                <w:iCs/>
              </w:rPr>
            </w:pPr>
            <w:r>
              <w:rPr>
                <w:i/>
                <w:iCs/>
              </w:rPr>
              <w:t>Личностные УУД</w:t>
            </w:r>
          </w:p>
          <w:p w:rsidR="00F17974" w:rsidRDefault="00F17974" w:rsidP="00366B94">
            <w:pPr>
              <w:pStyle w:val="a6"/>
              <w:snapToGrid w:val="0"/>
              <w:spacing w:line="26" w:lineRule="atLeast"/>
            </w:pPr>
            <w:r>
              <w:t>- обеспечить контроль и самоконтроль</w:t>
            </w:r>
          </w:p>
        </w:tc>
      </w:tr>
    </w:tbl>
    <w:p w:rsidR="00F17974" w:rsidRDefault="00F17974" w:rsidP="00F17974">
      <w:pPr>
        <w:jc w:val="right"/>
      </w:pPr>
    </w:p>
    <w:sectPr w:rsidR="00F17974" w:rsidSect="00F17974">
      <w:pgSz w:w="16838" w:h="11906" w:orient="landscape"/>
      <w:pgMar w:top="1701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42C3" w:rsidRDefault="00E242C3" w:rsidP="00F17974">
      <w:pPr>
        <w:spacing w:after="0" w:line="240" w:lineRule="auto"/>
      </w:pPr>
      <w:r>
        <w:separator/>
      </w:r>
    </w:p>
  </w:endnote>
  <w:endnote w:type="continuationSeparator" w:id="1">
    <w:p w:rsidR="00E242C3" w:rsidRDefault="00E242C3" w:rsidP="00F17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42C3" w:rsidRDefault="00E242C3" w:rsidP="00F17974">
      <w:pPr>
        <w:spacing w:after="0" w:line="240" w:lineRule="auto"/>
      </w:pPr>
      <w:r>
        <w:separator/>
      </w:r>
    </w:p>
  </w:footnote>
  <w:footnote w:type="continuationSeparator" w:id="1">
    <w:p w:rsidR="00E242C3" w:rsidRDefault="00E242C3" w:rsidP="00F17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671" w:rsidRPr="00B63968" w:rsidRDefault="00E242C3" w:rsidP="00F17974">
    <w:pPr>
      <w:jc w:val="center"/>
      <w:rPr>
        <w:b/>
        <w:bCs/>
        <w:sz w:val="18"/>
        <w:szCs w:val="18"/>
      </w:rPr>
    </w:pPr>
    <w:r>
      <w:rPr>
        <w:b/>
        <w:bCs/>
        <w:sz w:val="20"/>
        <w:szCs w:val="20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2">
    <w:nsid w:val="078A591B"/>
    <w:multiLevelType w:val="hybridMultilevel"/>
    <w:tmpl w:val="79343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6E9F"/>
    <w:rsid w:val="001E6270"/>
    <w:rsid w:val="00C17358"/>
    <w:rsid w:val="00C264EB"/>
    <w:rsid w:val="00C76E9F"/>
    <w:rsid w:val="00E242C3"/>
    <w:rsid w:val="00EE0386"/>
    <w:rsid w:val="00F17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E9F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179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6E9F"/>
    <w:rPr>
      <w:b/>
      <w:bCs/>
    </w:rPr>
  </w:style>
  <w:style w:type="table" w:styleId="a4">
    <w:name w:val="Table Grid"/>
    <w:basedOn w:val="a1"/>
    <w:uiPriority w:val="59"/>
    <w:rsid w:val="00C76E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C76E9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a6">
    <w:name w:val="Содержимое таблицы"/>
    <w:basedOn w:val="a"/>
    <w:uiPriority w:val="99"/>
    <w:rsid w:val="00C17358"/>
    <w:pPr>
      <w:widowControl w:val="0"/>
      <w:suppressLineNumbers/>
      <w:suppressAutoHyphens/>
      <w:spacing w:after="0" w:line="240" w:lineRule="auto"/>
    </w:pPr>
    <w:rPr>
      <w:rFonts w:eastAsia="Calibri" w:cs="Times New Roman"/>
      <w:kern w:val="1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7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7358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F17974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F179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F17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17974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F179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4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33" Type="http://schemas.openxmlformats.org/officeDocument/2006/relationships/oleObject" Target="embeddings/oleObject8.bin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image" Target="media/image10.png"/><Relationship Id="rId29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image" Target="media/image19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oleObject" Target="embeddings/oleObject7.bin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oleObject" Target="embeddings/oleObject4.bin"/><Relationship Id="rId31" Type="http://schemas.openxmlformats.org/officeDocument/2006/relationships/image" Target="media/image18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oleObject" Target="embeddings/oleObject5.bin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1</cp:revision>
  <dcterms:created xsi:type="dcterms:W3CDTF">2016-10-13T18:40:00Z</dcterms:created>
  <dcterms:modified xsi:type="dcterms:W3CDTF">2016-10-13T19:11:00Z</dcterms:modified>
</cp:coreProperties>
</file>