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31" w:rsidRDefault="00F44C90" w:rsidP="002D7041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D2529">
        <w:rPr>
          <w:rFonts w:ascii="Times New Roman" w:hAnsi="Times New Roman"/>
          <w:sz w:val="28"/>
          <w:szCs w:val="28"/>
        </w:rPr>
        <w:t>Гаязов</w:t>
      </w:r>
      <w:r w:rsidR="00F44131">
        <w:rPr>
          <w:rFonts w:ascii="Times New Roman" w:hAnsi="Times New Roman"/>
          <w:sz w:val="28"/>
          <w:szCs w:val="28"/>
        </w:rPr>
        <w:t>а</w:t>
      </w:r>
      <w:proofErr w:type="spellEnd"/>
      <w:r w:rsidR="00F44131">
        <w:rPr>
          <w:rFonts w:ascii="Times New Roman" w:hAnsi="Times New Roman"/>
          <w:sz w:val="28"/>
          <w:szCs w:val="28"/>
        </w:rPr>
        <w:t xml:space="preserve"> Л</w:t>
      </w:r>
      <w:r w:rsidR="002D7041">
        <w:rPr>
          <w:rFonts w:ascii="Times New Roman" w:hAnsi="Times New Roman"/>
          <w:sz w:val="28"/>
          <w:szCs w:val="28"/>
        </w:rPr>
        <w:t xml:space="preserve">яля </w:t>
      </w:r>
      <w:proofErr w:type="spellStart"/>
      <w:r w:rsidR="00F44131">
        <w:rPr>
          <w:rFonts w:ascii="Times New Roman" w:hAnsi="Times New Roman"/>
          <w:sz w:val="28"/>
          <w:szCs w:val="28"/>
        </w:rPr>
        <w:t>В</w:t>
      </w:r>
      <w:r w:rsidR="002D7041">
        <w:rPr>
          <w:rFonts w:ascii="Times New Roman" w:hAnsi="Times New Roman"/>
          <w:sz w:val="28"/>
          <w:szCs w:val="28"/>
        </w:rPr>
        <w:t>акильевна</w:t>
      </w:r>
      <w:proofErr w:type="spellEnd"/>
    </w:p>
    <w:p w:rsidR="00F44C90" w:rsidRPr="005D2529" w:rsidRDefault="00F44131" w:rsidP="002D7041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D2529">
        <w:rPr>
          <w:rFonts w:ascii="Times New Roman" w:hAnsi="Times New Roman"/>
          <w:sz w:val="28"/>
          <w:szCs w:val="28"/>
        </w:rPr>
        <w:t>учитель биологии</w:t>
      </w:r>
      <w:r w:rsidR="00445A5F">
        <w:rPr>
          <w:rFonts w:ascii="Times New Roman" w:hAnsi="Times New Roman"/>
          <w:sz w:val="28"/>
          <w:szCs w:val="28"/>
        </w:rPr>
        <w:t xml:space="preserve"> </w:t>
      </w:r>
    </w:p>
    <w:p w:rsidR="00445A5F" w:rsidRDefault="00445A5F" w:rsidP="002D7041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D2529">
        <w:rPr>
          <w:rFonts w:ascii="Times New Roman" w:hAnsi="Times New Roman"/>
          <w:sz w:val="28"/>
          <w:szCs w:val="28"/>
        </w:rPr>
        <w:t>Мамлеева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2D7041">
        <w:rPr>
          <w:rFonts w:ascii="Times New Roman" w:hAnsi="Times New Roman"/>
          <w:sz w:val="28"/>
          <w:szCs w:val="28"/>
        </w:rPr>
        <w:t xml:space="preserve">ария </w:t>
      </w:r>
      <w:r>
        <w:rPr>
          <w:rFonts w:ascii="Times New Roman" w:hAnsi="Times New Roman"/>
          <w:sz w:val="28"/>
          <w:szCs w:val="28"/>
        </w:rPr>
        <w:t>М</w:t>
      </w:r>
      <w:r w:rsidR="002D7041">
        <w:rPr>
          <w:rFonts w:ascii="Times New Roman" w:hAnsi="Times New Roman"/>
          <w:sz w:val="28"/>
          <w:szCs w:val="28"/>
        </w:rPr>
        <w:t>ихайловна</w:t>
      </w:r>
    </w:p>
    <w:p w:rsidR="00445A5F" w:rsidRDefault="00445A5F" w:rsidP="002D7041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географии </w:t>
      </w:r>
      <w:r w:rsidRPr="005D2529">
        <w:rPr>
          <w:rFonts w:ascii="Times New Roman" w:hAnsi="Times New Roman"/>
          <w:sz w:val="28"/>
          <w:szCs w:val="28"/>
        </w:rPr>
        <w:t>МБОУ СОШ № 2</w:t>
      </w:r>
    </w:p>
    <w:p w:rsidR="00F44C90" w:rsidRPr="005D2529" w:rsidRDefault="002D7041" w:rsidP="002D7041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r w:rsidR="00445A5F">
        <w:rPr>
          <w:rFonts w:ascii="Times New Roman" w:hAnsi="Times New Roman"/>
          <w:sz w:val="28"/>
          <w:szCs w:val="28"/>
        </w:rPr>
        <w:t>.г.т</w:t>
      </w:r>
      <w:proofErr w:type="spellEnd"/>
      <w:r w:rsidR="00445A5F">
        <w:rPr>
          <w:rFonts w:ascii="Times New Roman" w:hAnsi="Times New Roman"/>
          <w:sz w:val="28"/>
          <w:szCs w:val="28"/>
        </w:rPr>
        <w:t xml:space="preserve">. Актюбинский </w:t>
      </w:r>
      <w:proofErr w:type="spellStart"/>
      <w:r w:rsidR="006816FB" w:rsidRPr="005D2529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="006816FB" w:rsidRPr="005D2529">
        <w:rPr>
          <w:rFonts w:ascii="Times New Roman" w:hAnsi="Times New Roman"/>
          <w:sz w:val="28"/>
          <w:szCs w:val="28"/>
        </w:rPr>
        <w:t xml:space="preserve"> муниципального района Р</w:t>
      </w:r>
      <w:r w:rsidR="00445A5F">
        <w:rPr>
          <w:rFonts w:ascii="Times New Roman" w:hAnsi="Times New Roman"/>
          <w:sz w:val="28"/>
          <w:szCs w:val="28"/>
        </w:rPr>
        <w:t>еспублики Татарстан</w:t>
      </w:r>
    </w:p>
    <w:p w:rsidR="003343E7" w:rsidRPr="005D2529" w:rsidRDefault="003343E7" w:rsidP="002D704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BD4BBA" w:rsidRPr="005D2529" w:rsidRDefault="003343E7" w:rsidP="002D704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5D2529">
        <w:rPr>
          <w:rFonts w:ascii="Times New Roman" w:hAnsi="Times New Roman"/>
          <w:bCs/>
          <w:sz w:val="28"/>
          <w:szCs w:val="28"/>
        </w:rPr>
        <w:t>Те</w:t>
      </w:r>
      <w:r w:rsidR="00E875C5" w:rsidRPr="005D2529">
        <w:rPr>
          <w:rFonts w:ascii="Times New Roman" w:hAnsi="Times New Roman"/>
          <w:bCs/>
          <w:sz w:val="28"/>
          <w:szCs w:val="28"/>
        </w:rPr>
        <w:t>х</w:t>
      </w:r>
      <w:r w:rsidRPr="005D2529">
        <w:rPr>
          <w:rFonts w:ascii="Times New Roman" w:hAnsi="Times New Roman"/>
          <w:bCs/>
          <w:sz w:val="28"/>
          <w:szCs w:val="28"/>
        </w:rPr>
        <w:t>нологическая карта урока по учебному предмету «Биология и география» в 5 классе на тему «</w:t>
      </w:r>
      <w:r w:rsidRPr="005D2529">
        <w:rPr>
          <w:rFonts w:ascii="Times New Roman" w:hAnsi="Times New Roman"/>
          <w:sz w:val="28"/>
          <w:szCs w:val="28"/>
        </w:rPr>
        <w:t xml:space="preserve">Открытие </w:t>
      </w:r>
      <w:r w:rsidR="005D2529" w:rsidRPr="005D2529">
        <w:rPr>
          <w:rFonts w:ascii="Times New Roman" w:hAnsi="Times New Roman"/>
          <w:sz w:val="28"/>
          <w:szCs w:val="28"/>
        </w:rPr>
        <w:t>Антарктиды. Природа Антарктиды</w:t>
      </w:r>
      <w:r w:rsidRPr="005D2529">
        <w:rPr>
          <w:rFonts w:ascii="Times New Roman" w:hAnsi="Times New Roman"/>
          <w:bCs/>
          <w:sz w:val="28"/>
          <w:szCs w:val="28"/>
        </w:rPr>
        <w:t>»</w:t>
      </w:r>
    </w:p>
    <w:p w:rsidR="00445A5F" w:rsidRDefault="00445A5F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D67982" w:rsidRPr="00445A5F" w:rsidRDefault="00D67982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Тип урока: урок – путешествие.</w:t>
      </w:r>
    </w:p>
    <w:p w:rsidR="00445A5F" w:rsidRDefault="00445A5F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950E8" w:rsidRPr="005D2529" w:rsidRDefault="00445A5F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УМК</w:t>
      </w:r>
      <w:r w:rsidR="00F44131">
        <w:rPr>
          <w:rFonts w:ascii="Times New Roman" w:hAnsi="Times New Roman"/>
          <w:sz w:val="28"/>
          <w:szCs w:val="28"/>
        </w:rPr>
        <w:t>:</w:t>
      </w:r>
      <w:r w:rsidR="002D7041">
        <w:rPr>
          <w:rFonts w:ascii="Times New Roman" w:hAnsi="Times New Roman"/>
          <w:sz w:val="28"/>
          <w:szCs w:val="28"/>
        </w:rPr>
        <w:t xml:space="preserve"> </w:t>
      </w:r>
      <w:r w:rsidR="002950E8" w:rsidRPr="005D2529">
        <w:rPr>
          <w:rFonts w:ascii="Times New Roman" w:hAnsi="Times New Roman"/>
          <w:sz w:val="28"/>
          <w:szCs w:val="28"/>
        </w:rPr>
        <w:t xml:space="preserve">География. Введение в географию: для 5 класса. Е. М. </w:t>
      </w:r>
      <w:proofErr w:type="spellStart"/>
      <w:r w:rsidR="002950E8" w:rsidRPr="005D2529">
        <w:rPr>
          <w:rFonts w:ascii="Times New Roman" w:hAnsi="Times New Roman"/>
          <w:sz w:val="28"/>
          <w:szCs w:val="28"/>
        </w:rPr>
        <w:t>Домогацких</w:t>
      </w:r>
      <w:proofErr w:type="spellEnd"/>
      <w:r w:rsidR="002950E8" w:rsidRPr="005D2529">
        <w:rPr>
          <w:rFonts w:ascii="Times New Roman" w:hAnsi="Times New Roman"/>
          <w:sz w:val="28"/>
          <w:szCs w:val="28"/>
        </w:rPr>
        <w:t>, Э. Л. Введенский, А. А. Плешаков; Биология. Введение в биологию для 5 класса. Э.</w:t>
      </w:r>
      <w:r w:rsidR="002D7041">
        <w:rPr>
          <w:rFonts w:ascii="Times New Roman" w:hAnsi="Times New Roman"/>
          <w:sz w:val="28"/>
          <w:szCs w:val="28"/>
        </w:rPr>
        <w:t xml:space="preserve"> </w:t>
      </w:r>
      <w:r w:rsidR="002950E8" w:rsidRPr="005D2529">
        <w:rPr>
          <w:rFonts w:ascii="Times New Roman" w:hAnsi="Times New Roman"/>
          <w:sz w:val="28"/>
          <w:szCs w:val="28"/>
        </w:rPr>
        <w:t>Л.</w:t>
      </w:r>
      <w:r w:rsidR="002D7041">
        <w:rPr>
          <w:rFonts w:ascii="Times New Roman" w:hAnsi="Times New Roman"/>
          <w:sz w:val="28"/>
          <w:szCs w:val="28"/>
        </w:rPr>
        <w:t xml:space="preserve"> </w:t>
      </w:r>
      <w:r w:rsidR="002950E8" w:rsidRPr="005D2529">
        <w:rPr>
          <w:rFonts w:ascii="Times New Roman" w:hAnsi="Times New Roman"/>
          <w:sz w:val="28"/>
          <w:szCs w:val="28"/>
        </w:rPr>
        <w:t>Введенский, А.</w:t>
      </w:r>
      <w:r w:rsidR="002D7041">
        <w:rPr>
          <w:rFonts w:ascii="Times New Roman" w:hAnsi="Times New Roman"/>
          <w:sz w:val="28"/>
          <w:szCs w:val="28"/>
        </w:rPr>
        <w:t xml:space="preserve"> </w:t>
      </w:r>
      <w:r w:rsidR="002950E8" w:rsidRPr="005D2529">
        <w:rPr>
          <w:rFonts w:ascii="Times New Roman" w:hAnsi="Times New Roman"/>
          <w:sz w:val="28"/>
          <w:szCs w:val="28"/>
        </w:rPr>
        <w:t>А.</w:t>
      </w:r>
      <w:r w:rsidR="002D7041">
        <w:rPr>
          <w:rFonts w:ascii="Times New Roman" w:hAnsi="Times New Roman"/>
          <w:sz w:val="28"/>
          <w:szCs w:val="28"/>
        </w:rPr>
        <w:t xml:space="preserve"> </w:t>
      </w:r>
      <w:r w:rsidR="002950E8" w:rsidRPr="005D2529">
        <w:rPr>
          <w:rFonts w:ascii="Times New Roman" w:hAnsi="Times New Roman"/>
          <w:sz w:val="28"/>
          <w:szCs w:val="28"/>
        </w:rPr>
        <w:t>Плешаков</w:t>
      </w:r>
      <w:r w:rsidR="00CE6C37" w:rsidRPr="005D2529">
        <w:rPr>
          <w:rFonts w:ascii="Times New Roman" w:hAnsi="Times New Roman"/>
          <w:sz w:val="28"/>
          <w:szCs w:val="28"/>
        </w:rPr>
        <w:t>.</w:t>
      </w:r>
    </w:p>
    <w:p w:rsidR="00445A5F" w:rsidRDefault="00445A5F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E6C37" w:rsidRPr="00445A5F" w:rsidRDefault="00020936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Цели урока:</w:t>
      </w:r>
    </w:p>
    <w:p w:rsidR="00BD4BBA" w:rsidRPr="00445A5F" w:rsidRDefault="00BD4BBA" w:rsidP="002D7041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Образовательные цели: формирование представлений о роли русских путешественников в открытии Антарктиды, об особенностях живой природы в зависимости от суровых  внешних условий</w:t>
      </w:r>
    </w:p>
    <w:p w:rsidR="00BD4BBA" w:rsidRPr="00445A5F" w:rsidRDefault="00BD4BBA" w:rsidP="002D7041">
      <w:pPr>
        <w:pStyle w:val="a3"/>
        <w:numPr>
          <w:ilvl w:val="0"/>
          <w:numId w:val="28"/>
        </w:numPr>
        <w:spacing w:line="276" w:lineRule="auto"/>
        <w:jc w:val="both"/>
        <w:rPr>
          <w:rStyle w:val="c1"/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 xml:space="preserve">Развивающие цели: </w:t>
      </w:r>
      <w:r w:rsidRPr="00445A5F">
        <w:rPr>
          <w:rStyle w:val="c1"/>
          <w:rFonts w:ascii="Times New Roman" w:hAnsi="Times New Roman"/>
          <w:sz w:val="28"/>
          <w:szCs w:val="28"/>
        </w:rPr>
        <w:t>формирование умения работать с различными текстами, картами атласа и дополнительной литературой, интернет ресурсами, раздаточным материалом.</w:t>
      </w:r>
    </w:p>
    <w:p w:rsidR="00BD4BBA" w:rsidRPr="00445A5F" w:rsidRDefault="00BD4BBA" w:rsidP="002D7041">
      <w:pPr>
        <w:pStyle w:val="a3"/>
        <w:numPr>
          <w:ilvl w:val="0"/>
          <w:numId w:val="28"/>
        </w:numPr>
        <w:spacing w:line="276" w:lineRule="auto"/>
        <w:jc w:val="both"/>
        <w:rPr>
          <w:rStyle w:val="c1"/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 xml:space="preserve">Воспитательные цели: </w:t>
      </w:r>
      <w:r w:rsidRPr="00445A5F">
        <w:rPr>
          <w:rStyle w:val="c1"/>
          <w:rFonts w:ascii="Times New Roman" w:hAnsi="Times New Roman"/>
          <w:sz w:val="28"/>
          <w:szCs w:val="28"/>
        </w:rPr>
        <w:t>организовать сотрудничество при работе в группах; выстроить продуктивное взаимодействие детей друг с другом; учить детей выражать свои мысли в соответствии с поставленными задачами на каждом этапе работы; побуждать их к осознанной деятельности с ориентацией на положительный результат.</w:t>
      </w:r>
    </w:p>
    <w:p w:rsidR="00BD4BBA" w:rsidRPr="005D2529" w:rsidRDefault="00BD4BBA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D4BBA" w:rsidRPr="00445A5F" w:rsidRDefault="00BD4BBA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Задачи урока.</w:t>
      </w:r>
    </w:p>
    <w:p w:rsidR="00BD4BBA" w:rsidRPr="00445A5F" w:rsidRDefault="00BD4BBA" w:rsidP="002D7041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Рассмотреть причины и следствия экспедиций, организованных русскими путешественниками.</w:t>
      </w:r>
    </w:p>
    <w:p w:rsidR="00BD4BBA" w:rsidRPr="00445A5F" w:rsidRDefault="00BD4BBA" w:rsidP="002D7041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Познакомить учащихся с выдающимися русскими путешественниками.</w:t>
      </w:r>
    </w:p>
    <w:p w:rsidR="00BD4BBA" w:rsidRPr="00445A5F" w:rsidRDefault="00BD4BBA" w:rsidP="002D7041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 xml:space="preserve">Познакомить </w:t>
      </w:r>
      <w:proofErr w:type="gramStart"/>
      <w:r w:rsidRPr="00445A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45A5F">
        <w:rPr>
          <w:rFonts w:ascii="Times New Roman" w:hAnsi="Times New Roman"/>
          <w:sz w:val="28"/>
          <w:szCs w:val="28"/>
        </w:rPr>
        <w:t xml:space="preserve"> с представителями растительного и животного мира</w:t>
      </w:r>
      <w:r w:rsidR="00445A5F">
        <w:rPr>
          <w:rFonts w:ascii="Times New Roman" w:hAnsi="Times New Roman"/>
          <w:sz w:val="28"/>
          <w:szCs w:val="28"/>
        </w:rPr>
        <w:t xml:space="preserve"> Антарктиды</w:t>
      </w:r>
      <w:r w:rsidRPr="00445A5F">
        <w:rPr>
          <w:rFonts w:ascii="Times New Roman" w:hAnsi="Times New Roman"/>
          <w:sz w:val="28"/>
          <w:szCs w:val="28"/>
        </w:rPr>
        <w:t>.</w:t>
      </w:r>
    </w:p>
    <w:p w:rsidR="00BD4BBA" w:rsidRPr="00445A5F" w:rsidRDefault="00BD4BBA" w:rsidP="002D7041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lastRenderedPageBreak/>
        <w:t xml:space="preserve">Продолжить формирование </w:t>
      </w:r>
      <w:proofErr w:type="spellStart"/>
      <w:r w:rsidRPr="00445A5F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445A5F">
        <w:rPr>
          <w:rFonts w:ascii="Times New Roman" w:hAnsi="Times New Roman"/>
          <w:sz w:val="28"/>
          <w:szCs w:val="28"/>
        </w:rPr>
        <w:t xml:space="preserve">  связей и </w:t>
      </w:r>
      <w:proofErr w:type="spellStart"/>
      <w:r w:rsidRPr="00445A5F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445A5F">
        <w:rPr>
          <w:rFonts w:ascii="Times New Roman" w:hAnsi="Times New Roman"/>
          <w:sz w:val="28"/>
          <w:szCs w:val="28"/>
        </w:rPr>
        <w:t xml:space="preserve"> учебных действий на основе тематического содержания урока.</w:t>
      </w:r>
    </w:p>
    <w:p w:rsidR="00BD4BBA" w:rsidRPr="005D2529" w:rsidRDefault="00BD4BBA" w:rsidP="002D7041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D4BBA" w:rsidRPr="00445A5F" w:rsidRDefault="00BD4BBA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УУД, формирующиеся на уроке:</w:t>
      </w:r>
    </w:p>
    <w:p w:rsidR="00BD4BBA" w:rsidRPr="00445A5F" w:rsidRDefault="00BD4BBA" w:rsidP="002D7041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Личностные: развитие интереса к новому материалу, умения оценивать свою работу на уроке (осуществлять рефлексию) и оценивать работу других учащихся;</w:t>
      </w:r>
    </w:p>
    <w:p w:rsidR="00BD4BBA" w:rsidRPr="00445A5F" w:rsidRDefault="00BD4BBA" w:rsidP="002D7041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Регулятивные: развитие умения самостоятельно на уроке ставить цель и задачи урока, планировать работу на уроке.</w:t>
      </w:r>
    </w:p>
    <w:p w:rsidR="00BD4BBA" w:rsidRPr="00445A5F" w:rsidRDefault="00BD4BBA" w:rsidP="002D7041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Познавательные: умение выделять из текста учебника основные понятия, составлять характеристику путешествия, анализ текста, географических карт; выявлять причинно-следственные связи между объектами. Выяснить особенности   растительного и животного мира Антарктиды; их значение в природе и жизни человека.</w:t>
      </w:r>
    </w:p>
    <w:p w:rsidR="00BD4BBA" w:rsidRPr="00445A5F" w:rsidRDefault="00BD4BBA" w:rsidP="002D7041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45A5F">
        <w:rPr>
          <w:rFonts w:ascii="Times New Roman" w:hAnsi="Times New Roman"/>
          <w:sz w:val="28"/>
          <w:szCs w:val="28"/>
        </w:rPr>
        <w:t>Коммуникативные: уметь обосновывать и доказывать свою точку зрения, внимательно слушать собеседника, уважать интересы других обучающихся, корректировать свои ошибки и ошибки товарищей.</w:t>
      </w:r>
    </w:p>
    <w:p w:rsidR="00BD4BBA" w:rsidRPr="002D7041" w:rsidRDefault="002D7041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Оборудование: </w:t>
      </w:r>
      <w:r w:rsidR="00BD4BBA" w:rsidRPr="002D7041">
        <w:rPr>
          <w:rFonts w:ascii="Times New Roman" w:hAnsi="Times New Roman"/>
          <w:sz w:val="28"/>
          <w:szCs w:val="28"/>
        </w:rPr>
        <w:t xml:space="preserve">учебники: География. Введение в географию: для 5 класса. Е. М. </w:t>
      </w:r>
      <w:proofErr w:type="spellStart"/>
      <w:r w:rsidR="00BD4BBA" w:rsidRPr="002D7041">
        <w:rPr>
          <w:rFonts w:ascii="Times New Roman" w:hAnsi="Times New Roman"/>
          <w:sz w:val="28"/>
          <w:szCs w:val="28"/>
        </w:rPr>
        <w:t>Домогацких</w:t>
      </w:r>
      <w:proofErr w:type="spellEnd"/>
      <w:r w:rsidR="00BD4BBA" w:rsidRPr="002D7041">
        <w:rPr>
          <w:rFonts w:ascii="Times New Roman" w:hAnsi="Times New Roman"/>
          <w:sz w:val="28"/>
          <w:szCs w:val="28"/>
        </w:rPr>
        <w:t xml:space="preserve">, Э. Л. Введенский, А. А. Плешаков; Биология. Введение в биологию для 5 класса. </w:t>
      </w:r>
      <w:proofErr w:type="spellStart"/>
      <w:r w:rsidR="00BD4BBA" w:rsidRPr="002D7041">
        <w:rPr>
          <w:rFonts w:ascii="Times New Roman" w:hAnsi="Times New Roman"/>
          <w:sz w:val="28"/>
          <w:szCs w:val="28"/>
        </w:rPr>
        <w:t>Э.Л.Введенский</w:t>
      </w:r>
      <w:proofErr w:type="spellEnd"/>
      <w:r w:rsidR="00BD4BBA" w:rsidRPr="002D70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D4BBA" w:rsidRPr="002D7041">
        <w:rPr>
          <w:rFonts w:ascii="Times New Roman" w:hAnsi="Times New Roman"/>
          <w:sz w:val="28"/>
          <w:szCs w:val="28"/>
        </w:rPr>
        <w:t>А.А.Плешаков</w:t>
      </w:r>
      <w:proofErr w:type="spellEnd"/>
      <w:r w:rsidR="00BD4BBA" w:rsidRPr="002D7041">
        <w:rPr>
          <w:rFonts w:ascii="Times New Roman" w:hAnsi="Times New Roman"/>
          <w:sz w:val="28"/>
          <w:szCs w:val="28"/>
        </w:rPr>
        <w:t>; Географический атлас. 5 класс. Карта Антарктиды; Дида</w:t>
      </w:r>
      <w:r>
        <w:rPr>
          <w:rFonts w:ascii="Times New Roman" w:hAnsi="Times New Roman"/>
          <w:sz w:val="28"/>
          <w:szCs w:val="28"/>
        </w:rPr>
        <w:t>ктические карточки по биологии</w:t>
      </w:r>
      <w:r w:rsidR="00BD4BBA" w:rsidRPr="002D7041">
        <w:rPr>
          <w:rFonts w:ascii="Times New Roman" w:hAnsi="Times New Roman"/>
          <w:sz w:val="28"/>
          <w:szCs w:val="28"/>
        </w:rPr>
        <w:t>. Мультимедийные презентации по теме урока.</w:t>
      </w:r>
    </w:p>
    <w:p w:rsidR="00BD4BBA" w:rsidRPr="005D2529" w:rsidRDefault="00BD4BBA" w:rsidP="002D70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D4BBA" w:rsidRPr="005D2529" w:rsidRDefault="00BD4BBA" w:rsidP="002D7041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172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6765"/>
        <w:gridCol w:w="3299"/>
        <w:gridCol w:w="2552"/>
      </w:tblGrid>
      <w:tr w:rsidR="005D2529" w:rsidRPr="005D2529" w:rsidTr="00130013"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</w:tr>
      <w:tr w:rsidR="005D2529" w:rsidRPr="005D2529" w:rsidTr="00130013">
        <w:trPr>
          <w:trHeight w:val="442"/>
        </w:trPr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1. Организационный момент</w:t>
            </w: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Проверка готовности учащихся к уроку, приветствие</w:t>
            </w: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Приветствуют учителя, показывают готовность к уроку и рефлексии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2529" w:rsidRPr="005D2529" w:rsidTr="00130013"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2. Целеполагание</w:t>
            </w: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b/>
                <w:sz w:val="28"/>
                <w:szCs w:val="28"/>
              </w:rPr>
              <w:t>Учитель географии: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- Сегодня мы с вами проводим очередной урок-путешествие. Команды к путешествию готовы. Каков маршрут нашего путешествия? 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- А путешествовать мы будем к самому южному и холодному материку нашей планеты – Антарктиде.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- Вы будете работать в командах.   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- Подумайте, какие </w:t>
            </w: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цели</w:t>
            </w:r>
            <w:proofErr w:type="gramEnd"/>
            <w:r w:rsidRPr="005D2529">
              <w:rPr>
                <w:rFonts w:ascii="Times New Roman" w:hAnsi="Times New Roman"/>
                <w:sz w:val="28"/>
                <w:szCs w:val="28"/>
              </w:rPr>
              <w:t xml:space="preserve"> и задачи урока мы сегодня поставим перед собой, выполнив следующее задание. На столах у вас лежат карточки с ключевыми словами. Вы должны выбрать только те слова, которые относятся к теме нашего урока, и объяснить свой выбор.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(Учитель раздаёт карточки с ключевыми  словами и помогает сформулировать цели урока) </w:t>
            </w: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Ключевые слова </w:t>
            </w:r>
          </w:p>
          <w:p w:rsidR="00BD4BBA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 xml:space="preserve">(Антарктида, айсберги, Беллинсгаузен, Лазарев,1821, Арктика, пингвины, мхи, папоротники, гималайский медведь.) </w:t>
            </w:r>
            <w:proofErr w:type="gramEnd"/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Предлагают свои варианты ответов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данного задания.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С помощью учителя формулируют цели урока: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1. Узнать, как и кем была открыта Антарктида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2. Раскрыть практическое  значение экспедиции.</w:t>
            </w:r>
          </w:p>
          <w:p w:rsidR="00BD4BBA" w:rsidRPr="005D2529" w:rsidRDefault="00BD4BBA" w:rsidP="0013001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3. Познакомиться </w:t>
            </w: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5D2529">
              <w:rPr>
                <w:rFonts w:ascii="Times New Roman" w:hAnsi="Times New Roman"/>
                <w:sz w:val="28"/>
                <w:szCs w:val="28"/>
              </w:rPr>
              <w:t xml:space="preserve"> своеобразием растительного и животного мира. 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Коммуникативные: умение доказывать свою точку зрения.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7041" w:rsidRDefault="002D7041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Регулятивные: умение формулировать цель и задачи урока.</w:t>
            </w:r>
          </w:p>
        </w:tc>
      </w:tr>
      <w:tr w:rsidR="005D2529" w:rsidRPr="005D2529" w:rsidTr="00130013">
        <w:trPr>
          <w:trHeight w:val="616"/>
        </w:trPr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2D70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Содержательный этап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1. Проблемный вопрос. Период с конца 16 века до середины 17 века  - вошли в историю как эпоха Великих географических открытий. Почему Антарктида была открыта только в 19-м веке?  Что вы можете сказать об Антарктиде?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2. Вопросы на воспроизводство знаний;</w:t>
            </w:r>
          </w:p>
          <w:p w:rsidR="00BD4BBA" w:rsidRPr="005D2529" w:rsidRDefault="00BD4BBA" w:rsidP="00130013">
            <w:pPr>
              <w:pStyle w:val="a3"/>
              <w:numPr>
                <w:ilvl w:val="0"/>
                <w:numId w:val="25"/>
              </w:numPr>
              <w:spacing w:line="276" w:lineRule="auto"/>
              <w:ind w:left="0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Кто являлся руководителями первой русской кругосветной экспедиции?</w:t>
            </w:r>
          </w:p>
          <w:p w:rsidR="00BD4BBA" w:rsidRPr="005D2529" w:rsidRDefault="00BD4BBA" w:rsidP="00130013">
            <w:pPr>
              <w:pStyle w:val="a3"/>
              <w:numPr>
                <w:ilvl w:val="0"/>
                <w:numId w:val="25"/>
              </w:numPr>
              <w:spacing w:line="276" w:lineRule="auto"/>
              <w:ind w:left="0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Какую цель ставили организаторы первой русской    кругосветной экспедиции?   </w:t>
            </w:r>
          </w:p>
          <w:p w:rsidR="00BD4BBA" w:rsidRPr="005D2529" w:rsidRDefault="00BD4BBA" w:rsidP="00130013">
            <w:pPr>
              <w:pStyle w:val="a3"/>
              <w:numPr>
                <w:ilvl w:val="0"/>
                <w:numId w:val="25"/>
              </w:numPr>
              <w:spacing w:line="276" w:lineRule="auto"/>
              <w:ind w:left="0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Мог ли Джеймс Кук открыть Антарктиду? (вставить слова Д. Кука) 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Самостоятельная работа учащихся по анализу текста учебника </w:t>
            </w:r>
            <w:r w:rsidR="00130013">
              <w:rPr>
                <w:rFonts w:ascii="Times New Roman" w:hAnsi="Times New Roman"/>
                <w:sz w:val="28"/>
                <w:szCs w:val="28"/>
              </w:rPr>
              <w:t xml:space="preserve">географии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стр.91-92 и атласа стр. 7</w:t>
            </w:r>
            <w:r w:rsidR="00130013">
              <w:rPr>
                <w:rFonts w:ascii="Times New Roman" w:hAnsi="Times New Roman"/>
                <w:sz w:val="28"/>
                <w:szCs w:val="28"/>
              </w:rPr>
              <w:t>, р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ис. </w:t>
            </w:r>
            <w:r w:rsidR="00130013">
              <w:rPr>
                <w:rFonts w:ascii="Times New Roman" w:hAnsi="Times New Roman"/>
                <w:sz w:val="28"/>
                <w:szCs w:val="28"/>
              </w:rPr>
              <w:t xml:space="preserve">52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 xml:space="preserve">учебника </w:t>
            </w:r>
            <w:r w:rsidR="00130013">
              <w:rPr>
                <w:rFonts w:ascii="Times New Roman" w:hAnsi="Times New Roman"/>
                <w:sz w:val="28"/>
                <w:szCs w:val="28"/>
              </w:rPr>
              <w:t>географии.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130013">
            <w:pPr>
              <w:pStyle w:val="a3"/>
              <w:numPr>
                <w:ilvl w:val="0"/>
                <w:numId w:val="23"/>
              </w:numPr>
              <w:spacing w:line="276" w:lineRule="auto"/>
              <w:ind w:left="0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Кто является организатором пятого плавания вокруг земного шара?</w:t>
            </w:r>
          </w:p>
          <w:p w:rsidR="00BD4BBA" w:rsidRPr="005D2529" w:rsidRDefault="00BD4BBA" w:rsidP="00130013">
            <w:pPr>
              <w:pStyle w:val="a3"/>
              <w:numPr>
                <w:ilvl w:val="0"/>
                <w:numId w:val="23"/>
              </w:numPr>
              <w:spacing w:line="276" w:lineRule="auto"/>
              <w:ind w:left="0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Какова главная цель этого путешествия?</w:t>
            </w:r>
          </w:p>
          <w:p w:rsidR="00BD4BBA" w:rsidRPr="005D2529" w:rsidRDefault="00BD4BBA" w:rsidP="00130013">
            <w:pPr>
              <w:pStyle w:val="a3"/>
              <w:numPr>
                <w:ilvl w:val="0"/>
                <w:numId w:val="23"/>
              </w:numPr>
              <w:spacing w:line="276" w:lineRule="auto"/>
              <w:ind w:left="0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Кто являлся руководителями русской экспедиции к берегам Антарктиды?</w:t>
            </w:r>
          </w:p>
          <w:p w:rsidR="00BD4BBA" w:rsidRPr="005D2529" w:rsidRDefault="00BD4BBA" w:rsidP="00130013">
            <w:pPr>
              <w:pStyle w:val="a3"/>
              <w:numPr>
                <w:ilvl w:val="0"/>
                <w:numId w:val="23"/>
              </w:numPr>
              <w:spacing w:line="276" w:lineRule="auto"/>
              <w:ind w:left="0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Как назывались корабли экспедиции к берегам Антарктиды?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(слайд об айсберге). Ребята, что вы можете рассказать об айсбергах? 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130013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013">
              <w:rPr>
                <w:rFonts w:ascii="Times New Roman" w:hAnsi="Times New Roman"/>
                <w:sz w:val="28"/>
                <w:szCs w:val="28"/>
              </w:rPr>
              <w:t>4. А теперь мы будем говорить о главном.  Спустя 50 лет первая русская антарктическая экспедиция, возглавляемая знаменитыми  мореплавателями и исследователями Ф. Ф. Беллинсгаузеном и М.П. Лазаревым, опровергли предположение Д. Кука (слайд о путешественниках)</w:t>
            </w:r>
          </w:p>
          <w:p w:rsidR="00BD4BBA" w:rsidRPr="00130013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130013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013">
              <w:rPr>
                <w:rFonts w:ascii="Times New Roman" w:hAnsi="Times New Roman"/>
                <w:sz w:val="28"/>
                <w:szCs w:val="28"/>
              </w:rPr>
              <w:t xml:space="preserve">Изучите текст учебника на стр. 93 и карту на стр.7,   обсудите  в группе и ответьте на вопросы.                                                                                                    </w:t>
            </w:r>
          </w:p>
          <w:p w:rsidR="00BD4BBA" w:rsidRPr="00130013" w:rsidRDefault="00BD4BBA" w:rsidP="00130013">
            <w:pPr>
              <w:numPr>
                <w:ilvl w:val="0"/>
                <w:numId w:val="27"/>
              </w:numPr>
              <w:spacing w:line="276" w:lineRule="auto"/>
              <w:ind w:left="0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013">
              <w:rPr>
                <w:rFonts w:ascii="Times New Roman" w:hAnsi="Times New Roman"/>
                <w:sz w:val="28"/>
                <w:szCs w:val="28"/>
              </w:rPr>
              <w:t>Почему Ф. Беллинсгаузен и М. Лазарев решили, что новый материк?</w:t>
            </w:r>
          </w:p>
          <w:p w:rsidR="00BD4BBA" w:rsidRPr="005D2529" w:rsidRDefault="00BD4BBA" w:rsidP="00130013">
            <w:pPr>
              <w:numPr>
                <w:ilvl w:val="0"/>
                <w:numId w:val="27"/>
              </w:numPr>
              <w:spacing w:line="276" w:lineRule="auto"/>
              <w:ind w:left="0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013">
              <w:rPr>
                <w:rFonts w:ascii="Times New Roman" w:hAnsi="Times New Roman"/>
                <w:sz w:val="28"/>
                <w:szCs w:val="28"/>
              </w:rPr>
              <w:t>Почему об экспедиции к берегам Антарктиды можно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судить только по рисункам к научным отчётам её участников?</w:t>
            </w:r>
          </w:p>
          <w:p w:rsidR="00BD4BBA" w:rsidRPr="005D2529" w:rsidRDefault="00BD4BBA" w:rsidP="00130013">
            <w:pPr>
              <w:tabs>
                <w:tab w:val="center" w:pos="315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(информация учителя  по экспедиции.)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Проблемный вопрос: «Можно ли считать </w:t>
            </w:r>
            <w:proofErr w:type="spellStart"/>
            <w:r w:rsidRPr="005D2529">
              <w:rPr>
                <w:rFonts w:ascii="Times New Roman" w:hAnsi="Times New Roman"/>
                <w:sz w:val="28"/>
                <w:szCs w:val="28"/>
              </w:rPr>
              <w:t>Ф.Беллинсгаузена</w:t>
            </w:r>
            <w:proofErr w:type="spellEnd"/>
            <w:r w:rsidRPr="005D2529">
              <w:rPr>
                <w:rFonts w:ascii="Times New Roman" w:hAnsi="Times New Roman"/>
                <w:sz w:val="28"/>
                <w:szCs w:val="28"/>
              </w:rPr>
              <w:t xml:space="preserve"> и М. Лазарева первооткрывателями Антарктиды?»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Айсберги, ледяные пустыни и вечный холод. Создаётся такое мнение, что он «мёртвый», т.е. нет растений и животных. Так ли это?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Учитель биологии: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И так, был открыт новый с очень необычным суровым климатом, материк. Самое тёплое место в Антарктиде расположено на Антарктическом полуострове, средняя температура летом здесь поднимается до отметки 0 градусов. Поэтому в этих областях материка существует примитивная почва, на которой в летний период прорастают растения. Но мир растений в Антарктиде необычайно скуден. Во флору Антарктиды входят всего лишь: мхи, немного цветковых растений, печёночные мхи, лишайники, водоросли. Какие именно из этих групп  встречаются в Антарктиде мы сейчас посмотрим на экране (на экран выведены слайды о флоре Антарктиды).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Ребята, так почему же такая скудная растительность в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Антарктиде?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Но животный мир  Антарктиды </w:t>
            </w: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значительно разнообразен</w:t>
            </w:r>
            <w:proofErr w:type="gramEnd"/>
            <w:r w:rsidRPr="005D2529">
              <w:rPr>
                <w:rFonts w:ascii="Times New Roman" w:hAnsi="Times New Roman"/>
                <w:sz w:val="28"/>
                <w:szCs w:val="28"/>
              </w:rPr>
              <w:t>. А говорить о нём мы начнём после небольшого задания, которое вы сейчас попробуете выполнить.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      Группам раздаются элементы фигуры окружности, на которых написаны названия животных, шесть из которых проживают в Антарктиде, а три на других материках. Ученики должны собрать фигуру из нужных элементов, после чего объяснить свой выбор. Названия животных на элементах: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Пингвины,</w:t>
            </w:r>
            <w:r w:rsidR="001300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буревестники, тюлени, морской слон, морской леопард, поморник, белый медведь, белая сова, снежный барс.</w:t>
            </w:r>
            <w:proofErr w:type="gramEnd"/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Ребята, Условно всех антарктических животных можно разделить на две группы: наземные и водные, причем полностью сухопутных животных в Антарктиде нет.</w:t>
            </w:r>
          </w:p>
          <w:p w:rsidR="00BD4BBA" w:rsidRPr="005D2529" w:rsidRDefault="00BD4BBA" w:rsidP="00130013">
            <w:pPr>
              <w:pStyle w:val="afb"/>
              <w:spacing w:after="0" w:line="276" w:lineRule="auto"/>
              <w:jc w:val="both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 xml:space="preserve">Воды вокруг материка богаты зоопланктоном, который является главной пищей для китов и тюленей, морских котиков и пингвинов. А еще здесь обитают ледяные рыбы – удивительные создания, которые приспособились к жизни в ледяной воде. Небольшие группы черно-белых или песочного цвета дельфинов, известных среди китобоев под названием </w:t>
            </w:r>
            <w:r w:rsidRPr="005D2529">
              <w:rPr>
                <w:sz w:val="28"/>
                <w:szCs w:val="28"/>
              </w:rPr>
              <w:lastRenderedPageBreak/>
              <w:t>«морские коровы». Мир пернатых представлен пингвинами, полярными крачками и поморниками. В Антарктиде обитает 4 вида пингвинов. Самая большая популяция – императорских пингвинов. Залетают на южный материк и буревестники. Млекопитающих также мало. В основном это животные, способные жить на суше и в воде. Больше всего в Антарктиде тюленей. На побережье обитают также морские леопарды, морские слоны и Росса. Вот кого здесь очень много – так это беспозвоночных членистоногих. В Антарктиде нашли 67 видов клещей, 4 вида вшей. Есть блохи, пухоеды и вездесущие комары. А бескрылые комары-звоны угольно-черного цвета обитают только в Антарктиде. Это единственные насекомые эндемики, которых можно отнести к полностью сухопутным животным. Большая часть насекомых и беспозвоночных принесена на берега южного континента птицами. Давайте посмотрим несколько слайдов о животных Антарктиды.</w:t>
            </w:r>
          </w:p>
          <w:p w:rsidR="00130013" w:rsidRDefault="00130013" w:rsidP="00130013">
            <w:pPr>
              <w:pStyle w:val="afb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BD4BBA" w:rsidRPr="005D2529" w:rsidRDefault="00BD4BBA" w:rsidP="00130013">
            <w:pPr>
              <w:pStyle w:val="afb"/>
              <w:spacing w:after="0" w:line="276" w:lineRule="auto"/>
              <w:jc w:val="both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>А теперь защита домашнего задания. Каждая группа вытянула название одного животного Антарктиды и должна была подготовить рисунок и  интересную информацию о нём. Пожалуйста, поделитесь с нами этой информацией.</w:t>
            </w: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Предлагают свои варианты ответа. (Антарктида – </w:t>
            </w: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самый</w:t>
            </w:r>
            <w:proofErr w:type="gramEnd"/>
            <w:r w:rsidRPr="005D2529">
              <w:rPr>
                <w:rFonts w:ascii="Times New Roman" w:hAnsi="Times New Roman"/>
                <w:sz w:val="28"/>
                <w:szCs w:val="28"/>
              </w:rPr>
              <w:t xml:space="preserve"> южный, отдаленный от других материков и самый холодный)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Учащиеся отвечают на вопросы, используя текст и карты атласа.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Этапы выполнения данного задания:</w:t>
            </w:r>
          </w:p>
          <w:p w:rsidR="00BD4BBA" w:rsidRPr="005D2529" w:rsidRDefault="00BD4BBA" w:rsidP="002D7041">
            <w:pPr>
              <w:pStyle w:val="a3"/>
              <w:numPr>
                <w:ilvl w:val="0"/>
                <w:numId w:val="5"/>
              </w:numPr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Прочитать вопросы;</w:t>
            </w:r>
          </w:p>
          <w:p w:rsidR="00BD4BBA" w:rsidRPr="005D2529" w:rsidRDefault="00BD4BBA" w:rsidP="002D7041">
            <w:pPr>
              <w:pStyle w:val="a3"/>
              <w:numPr>
                <w:ilvl w:val="0"/>
                <w:numId w:val="5"/>
              </w:numPr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Найти ответы;  </w:t>
            </w:r>
          </w:p>
          <w:p w:rsidR="00BD4BBA" w:rsidRPr="005D2529" w:rsidRDefault="00BD4BBA" w:rsidP="002D7041">
            <w:pPr>
              <w:pStyle w:val="a3"/>
              <w:numPr>
                <w:ilvl w:val="0"/>
                <w:numId w:val="5"/>
              </w:numPr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Обсудить в группе.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Изучают текст и карту атласа выясняют маршрут путешествия и делают вывод о значении и роли плавания великого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путешественника.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Ученики размышляют и высказывают свои мнения.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Ученики называют причины 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Ученики не должны внести в фигуру следующие элементы: белый медведь, белая сова, снежный барс и объяснить сой выбор.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Ученики информируют о следующих животных: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императорский пингвин,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ледяная рыба,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полярные крачки,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тюлени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Коммуникативные: умение выслушать мнение членов группы.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Личностные: осознание значимости данной работы.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Познавательные: умение планировать работу на уроке, анализировать текст, находить ответы на вопросы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proofErr w:type="gramEnd"/>
            <w:r w:rsidRPr="005D2529">
              <w:rPr>
                <w:rFonts w:ascii="Times New Roman" w:hAnsi="Times New Roman"/>
                <w:sz w:val="28"/>
                <w:szCs w:val="28"/>
              </w:rPr>
              <w:t>: самостоятельный анализ текста, географических карт.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Коммуникативные: уметь обосновывать и доказывать свою точку зрения, выражать свои мысли.</w:t>
            </w: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Коммуникативные: уметь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обосновывать и доказывать свою точку зрения</w:t>
            </w: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Коммуникативные: умение выслушать мнение членов группы, производить анализ объектов с целью выделения признаков, установление причинно-следственных связей.</w:t>
            </w: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Познавательные: умение структурировать знания в устной и письменной форме, выделять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>главное и второстепенное  при защите рисунков, сообщений, интересной информации о животных.</w:t>
            </w:r>
          </w:p>
        </w:tc>
      </w:tr>
      <w:tr w:rsidR="005D2529" w:rsidRPr="005D2529" w:rsidTr="00130013"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  <w:r w:rsidR="00FA332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Ну а теперь вспомним, о чём мы говорили на уроке.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Показать на карте географические объекты, через которые проходил путь мореплавателей.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Назовите, какие растения встречаются в Антарктиде. Назовите, какие животные встречаются в Антарктиде.</w:t>
            </w:r>
          </w:p>
          <w:p w:rsidR="00BD4BBA" w:rsidRPr="005D2529" w:rsidRDefault="00BD4BBA" w:rsidP="0013001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Предлагаем вам ответить на вопросы карточки.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13001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Обсуждение вопросов</w:t>
            </w:r>
            <w:r w:rsidR="0013001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занесение ответов в карточку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0013" w:rsidRDefault="00130013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Коммуникативные: уметь обосновывать и доказывать свою точку зрения</w:t>
            </w:r>
          </w:p>
        </w:tc>
      </w:tr>
      <w:tr w:rsidR="005D2529" w:rsidRPr="005D2529" w:rsidTr="00130013"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FA332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Выполнили мы с вами все задачи урока.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Какие задания показались наиболее сложными? Попробуйте оценить свою работу на уроке.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Да, выполнили.</w:t>
            </w: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Личностные: умения оценивать свою работу на уроке</w:t>
            </w:r>
          </w:p>
        </w:tc>
      </w:tr>
      <w:tr w:rsidR="005D2529" w:rsidRPr="005D2529" w:rsidTr="00130013">
        <w:tc>
          <w:tcPr>
            <w:tcW w:w="2518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FA3326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5D252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765" w:type="dxa"/>
            <w:tcMar>
              <w:top w:w="85" w:type="dxa"/>
              <w:bottom w:w="85" w:type="dxa"/>
            </w:tcMar>
          </w:tcPr>
          <w:p w:rsidR="00BD4BBA" w:rsidRPr="005D2529" w:rsidRDefault="00BD4BBA" w:rsidP="00051BB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На выбор обучающихся: рубрика «Проверим знания» на с. 93-94 учебника, в контурных картах отметить путь Ф. Беллинсгаузена и М. Лазарева.</w:t>
            </w:r>
            <w:proofErr w:type="gramEnd"/>
            <w:r w:rsidR="00130013">
              <w:rPr>
                <w:rFonts w:ascii="Times New Roman" w:hAnsi="Times New Roman"/>
                <w:sz w:val="28"/>
                <w:szCs w:val="28"/>
              </w:rPr>
              <w:t xml:space="preserve"> Подготовить сообщения о животных </w:t>
            </w:r>
            <w:r w:rsidR="00051BB6">
              <w:rPr>
                <w:rFonts w:ascii="Times New Roman" w:hAnsi="Times New Roman"/>
                <w:sz w:val="28"/>
                <w:szCs w:val="28"/>
              </w:rPr>
              <w:t>Антарктиды по выбору</w:t>
            </w:r>
          </w:p>
        </w:tc>
        <w:tc>
          <w:tcPr>
            <w:tcW w:w="3299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2529">
              <w:rPr>
                <w:rFonts w:ascii="Times New Roman" w:hAnsi="Times New Roman"/>
                <w:sz w:val="28"/>
                <w:szCs w:val="28"/>
              </w:rPr>
              <w:t>Выбирают домашнее задание.</w:t>
            </w:r>
          </w:p>
        </w:tc>
        <w:tc>
          <w:tcPr>
            <w:tcW w:w="2552" w:type="dxa"/>
            <w:tcMar>
              <w:top w:w="85" w:type="dxa"/>
              <w:bottom w:w="85" w:type="dxa"/>
            </w:tcMar>
          </w:tcPr>
          <w:p w:rsidR="00BD4BBA" w:rsidRPr="005D2529" w:rsidRDefault="00BD4BBA" w:rsidP="002D704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2529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 w:rsidRPr="005D2529">
              <w:rPr>
                <w:rFonts w:ascii="Times New Roman" w:hAnsi="Times New Roman"/>
                <w:sz w:val="28"/>
                <w:szCs w:val="28"/>
              </w:rPr>
              <w:t>: умение делать правильный выбор.</w:t>
            </w:r>
          </w:p>
        </w:tc>
      </w:tr>
    </w:tbl>
    <w:p w:rsidR="00BD4BBA" w:rsidRDefault="00BD4BBA" w:rsidP="002D704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51BB6" w:rsidRDefault="00051BB6" w:rsidP="00051BB6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Карточка</w:t>
      </w:r>
    </w:p>
    <w:p w:rsidR="00FA3326" w:rsidRDefault="00FA3326" w:rsidP="00051BB6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D4BBA" w:rsidRPr="00AC5F19" w:rsidRDefault="00FA3326" w:rsidP="00051BB6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08097F0" wp14:editId="4051BB16">
            <wp:extent cx="9253182" cy="5581934"/>
            <wp:effectExtent l="0" t="76200" r="100965" b="95250"/>
            <wp:docPr id="1" name="Схе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Start w:id="0" w:name="_GoBack"/>
      <w:bookmarkEnd w:id="0"/>
    </w:p>
    <w:sectPr w:rsidR="00BD4BBA" w:rsidRPr="00AC5F19" w:rsidSect="00445A5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72" w:rsidRDefault="00B90872" w:rsidP="004E3B44">
      <w:r>
        <w:separator/>
      </w:r>
    </w:p>
  </w:endnote>
  <w:endnote w:type="continuationSeparator" w:id="0">
    <w:p w:rsidR="00B90872" w:rsidRDefault="00B90872" w:rsidP="004E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72" w:rsidRDefault="00B90872" w:rsidP="004E3B44">
      <w:r>
        <w:separator/>
      </w:r>
    </w:p>
  </w:footnote>
  <w:footnote w:type="continuationSeparator" w:id="0">
    <w:p w:rsidR="00B90872" w:rsidRDefault="00B90872" w:rsidP="004E3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C2E"/>
    <w:multiLevelType w:val="hybridMultilevel"/>
    <w:tmpl w:val="D612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83E93"/>
    <w:multiLevelType w:val="hybridMultilevel"/>
    <w:tmpl w:val="7FB49BB4"/>
    <w:lvl w:ilvl="0" w:tplc="7F821B7A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121C710E"/>
    <w:multiLevelType w:val="hybridMultilevel"/>
    <w:tmpl w:val="DAAA5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F5E65"/>
    <w:multiLevelType w:val="hybridMultilevel"/>
    <w:tmpl w:val="6468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127B2C"/>
    <w:multiLevelType w:val="hybridMultilevel"/>
    <w:tmpl w:val="2E16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9113B2"/>
    <w:multiLevelType w:val="hybridMultilevel"/>
    <w:tmpl w:val="7226B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3835A8"/>
    <w:multiLevelType w:val="hybridMultilevel"/>
    <w:tmpl w:val="EAE29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8D6E28"/>
    <w:multiLevelType w:val="hybridMultilevel"/>
    <w:tmpl w:val="C5ACD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28095E"/>
    <w:multiLevelType w:val="hybridMultilevel"/>
    <w:tmpl w:val="195E72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3CF5"/>
    <w:multiLevelType w:val="hybridMultilevel"/>
    <w:tmpl w:val="2C08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C24C08"/>
    <w:multiLevelType w:val="hybridMultilevel"/>
    <w:tmpl w:val="14D6A444"/>
    <w:lvl w:ilvl="0" w:tplc="7F821B7A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2A715995"/>
    <w:multiLevelType w:val="hybridMultilevel"/>
    <w:tmpl w:val="EAE29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814F7A"/>
    <w:multiLevelType w:val="hybridMultilevel"/>
    <w:tmpl w:val="6C56B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933F1"/>
    <w:multiLevelType w:val="hybridMultilevel"/>
    <w:tmpl w:val="AE08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76D94"/>
    <w:multiLevelType w:val="hybridMultilevel"/>
    <w:tmpl w:val="1EC6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BE2AD3"/>
    <w:multiLevelType w:val="hybridMultilevel"/>
    <w:tmpl w:val="EAE29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B570B9"/>
    <w:multiLevelType w:val="hybridMultilevel"/>
    <w:tmpl w:val="522A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C00D27"/>
    <w:multiLevelType w:val="hybridMultilevel"/>
    <w:tmpl w:val="C0B0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F11A8D"/>
    <w:multiLevelType w:val="hybridMultilevel"/>
    <w:tmpl w:val="34EE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632346"/>
    <w:multiLevelType w:val="hybridMultilevel"/>
    <w:tmpl w:val="834802A0"/>
    <w:lvl w:ilvl="0" w:tplc="9912ACFA">
      <w:start w:val="1"/>
      <w:numFmt w:val="decimal"/>
      <w:lvlText w:val="%1."/>
      <w:lvlJc w:val="left"/>
      <w:pPr>
        <w:ind w:left="58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6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580" w:hanging="180"/>
      </w:pPr>
      <w:rPr>
        <w:rFonts w:cs="Times New Roman"/>
      </w:rPr>
    </w:lvl>
  </w:abstractNum>
  <w:abstractNum w:abstractNumId="20">
    <w:nsid w:val="51184DF6"/>
    <w:multiLevelType w:val="hybridMultilevel"/>
    <w:tmpl w:val="1DC4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40CB0"/>
    <w:multiLevelType w:val="hybridMultilevel"/>
    <w:tmpl w:val="151C4C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221979"/>
    <w:multiLevelType w:val="hybridMultilevel"/>
    <w:tmpl w:val="B8C4E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7A3D8F"/>
    <w:multiLevelType w:val="hybridMultilevel"/>
    <w:tmpl w:val="A816F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13E69"/>
    <w:multiLevelType w:val="hybridMultilevel"/>
    <w:tmpl w:val="41FA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827407"/>
    <w:multiLevelType w:val="hybridMultilevel"/>
    <w:tmpl w:val="8D70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5C40D2"/>
    <w:multiLevelType w:val="hybridMultilevel"/>
    <w:tmpl w:val="F9A020E4"/>
    <w:lvl w:ilvl="0" w:tplc="7F821B7A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7">
    <w:nsid w:val="6F6A7498"/>
    <w:multiLevelType w:val="hybridMultilevel"/>
    <w:tmpl w:val="A5762956"/>
    <w:lvl w:ilvl="0" w:tplc="1BCCDD48">
      <w:start w:val="1"/>
      <w:numFmt w:val="decimal"/>
      <w:lvlText w:val="%1."/>
      <w:lvlJc w:val="left"/>
      <w:pPr>
        <w:ind w:left="3945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  <w:rPr>
        <w:rFonts w:cs="Times New Roman"/>
      </w:rPr>
    </w:lvl>
  </w:abstractNum>
  <w:abstractNum w:abstractNumId="28">
    <w:nsid w:val="75CA1021"/>
    <w:multiLevelType w:val="hybridMultilevel"/>
    <w:tmpl w:val="57F02C68"/>
    <w:lvl w:ilvl="0" w:tplc="6B1EB9E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9">
    <w:nsid w:val="7BD73EE3"/>
    <w:multiLevelType w:val="hybridMultilevel"/>
    <w:tmpl w:val="9DFA2E92"/>
    <w:lvl w:ilvl="0" w:tplc="7F821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11"/>
  </w:num>
  <w:num w:numId="5">
    <w:abstractNumId w:val="21"/>
  </w:num>
  <w:num w:numId="6">
    <w:abstractNumId w:val="23"/>
  </w:num>
  <w:num w:numId="7">
    <w:abstractNumId w:val="8"/>
  </w:num>
  <w:num w:numId="8">
    <w:abstractNumId w:val="6"/>
  </w:num>
  <w:num w:numId="9">
    <w:abstractNumId w:val="7"/>
  </w:num>
  <w:num w:numId="10">
    <w:abstractNumId w:val="19"/>
  </w:num>
  <w:num w:numId="11">
    <w:abstractNumId w:val="27"/>
  </w:num>
  <w:num w:numId="12">
    <w:abstractNumId w:val="15"/>
  </w:num>
  <w:num w:numId="13">
    <w:abstractNumId w:val="9"/>
  </w:num>
  <w:num w:numId="14">
    <w:abstractNumId w:val="12"/>
  </w:num>
  <w:num w:numId="15">
    <w:abstractNumId w:val="14"/>
  </w:num>
  <w:num w:numId="16">
    <w:abstractNumId w:val="16"/>
  </w:num>
  <w:num w:numId="17">
    <w:abstractNumId w:val="5"/>
  </w:num>
  <w:num w:numId="18">
    <w:abstractNumId w:val="22"/>
  </w:num>
  <w:num w:numId="19">
    <w:abstractNumId w:val="25"/>
  </w:num>
  <w:num w:numId="20">
    <w:abstractNumId w:val="24"/>
  </w:num>
  <w:num w:numId="21">
    <w:abstractNumId w:val="28"/>
  </w:num>
  <w:num w:numId="22">
    <w:abstractNumId w:val="4"/>
  </w:num>
  <w:num w:numId="23">
    <w:abstractNumId w:val="10"/>
  </w:num>
  <w:num w:numId="24">
    <w:abstractNumId w:val="26"/>
  </w:num>
  <w:num w:numId="25">
    <w:abstractNumId w:val="1"/>
  </w:num>
  <w:num w:numId="26">
    <w:abstractNumId w:val="0"/>
  </w:num>
  <w:num w:numId="27">
    <w:abstractNumId w:val="29"/>
  </w:num>
  <w:num w:numId="28">
    <w:abstractNumId w:val="20"/>
  </w:num>
  <w:num w:numId="29">
    <w:abstractNumId w:val="1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87"/>
    <w:rsid w:val="000017AB"/>
    <w:rsid w:val="00002F0D"/>
    <w:rsid w:val="00004231"/>
    <w:rsid w:val="00020936"/>
    <w:rsid w:val="00021F10"/>
    <w:rsid w:val="00025220"/>
    <w:rsid w:val="000261DB"/>
    <w:rsid w:val="00041E20"/>
    <w:rsid w:val="00051BB6"/>
    <w:rsid w:val="00051D59"/>
    <w:rsid w:val="00087C09"/>
    <w:rsid w:val="0009700A"/>
    <w:rsid w:val="000A124B"/>
    <w:rsid w:val="000B773B"/>
    <w:rsid w:val="000D5620"/>
    <w:rsid w:val="000E5677"/>
    <w:rsid w:val="000E577B"/>
    <w:rsid w:val="000F0BA5"/>
    <w:rsid w:val="000F76C9"/>
    <w:rsid w:val="00110B30"/>
    <w:rsid w:val="00111650"/>
    <w:rsid w:val="00127264"/>
    <w:rsid w:val="00130013"/>
    <w:rsid w:val="001422B1"/>
    <w:rsid w:val="001444FF"/>
    <w:rsid w:val="00144FC9"/>
    <w:rsid w:val="001566C4"/>
    <w:rsid w:val="001571B9"/>
    <w:rsid w:val="001605F7"/>
    <w:rsid w:val="001614C0"/>
    <w:rsid w:val="0017039D"/>
    <w:rsid w:val="00175BE2"/>
    <w:rsid w:val="00195B8C"/>
    <w:rsid w:val="001A32C2"/>
    <w:rsid w:val="001A3DAC"/>
    <w:rsid w:val="001A4BE2"/>
    <w:rsid w:val="001A6CB2"/>
    <w:rsid w:val="001D4E87"/>
    <w:rsid w:val="001D5C29"/>
    <w:rsid w:val="001E1DB8"/>
    <w:rsid w:val="001F2A1D"/>
    <w:rsid w:val="00206676"/>
    <w:rsid w:val="0021019C"/>
    <w:rsid w:val="00212DBF"/>
    <w:rsid w:val="00246A57"/>
    <w:rsid w:val="00255DCD"/>
    <w:rsid w:val="002608CA"/>
    <w:rsid w:val="00272266"/>
    <w:rsid w:val="00272572"/>
    <w:rsid w:val="00280A6C"/>
    <w:rsid w:val="00283CDA"/>
    <w:rsid w:val="002950E8"/>
    <w:rsid w:val="002964DF"/>
    <w:rsid w:val="002975D3"/>
    <w:rsid w:val="002B449A"/>
    <w:rsid w:val="002B7F19"/>
    <w:rsid w:val="002D7041"/>
    <w:rsid w:val="002F020A"/>
    <w:rsid w:val="002F1D8F"/>
    <w:rsid w:val="002F2132"/>
    <w:rsid w:val="002F7820"/>
    <w:rsid w:val="0031440D"/>
    <w:rsid w:val="003148B6"/>
    <w:rsid w:val="0032409D"/>
    <w:rsid w:val="003343B7"/>
    <w:rsid w:val="003343E7"/>
    <w:rsid w:val="00363CF5"/>
    <w:rsid w:val="00377BB0"/>
    <w:rsid w:val="003C7C30"/>
    <w:rsid w:val="003D278C"/>
    <w:rsid w:val="003F5A68"/>
    <w:rsid w:val="004164FB"/>
    <w:rsid w:val="00425CDD"/>
    <w:rsid w:val="00430D02"/>
    <w:rsid w:val="00445A5F"/>
    <w:rsid w:val="004470B5"/>
    <w:rsid w:val="00453D78"/>
    <w:rsid w:val="00474881"/>
    <w:rsid w:val="00475A32"/>
    <w:rsid w:val="004835FC"/>
    <w:rsid w:val="004863C0"/>
    <w:rsid w:val="00495E4B"/>
    <w:rsid w:val="0049790D"/>
    <w:rsid w:val="004B40FB"/>
    <w:rsid w:val="004B5697"/>
    <w:rsid w:val="004C03F7"/>
    <w:rsid w:val="004D0702"/>
    <w:rsid w:val="004D0F8A"/>
    <w:rsid w:val="004D2C4F"/>
    <w:rsid w:val="004E3B44"/>
    <w:rsid w:val="004E7BA6"/>
    <w:rsid w:val="004F0BCB"/>
    <w:rsid w:val="004F0C9F"/>
    <w:rsid w:val="005000C7"/>
    <w:rsid w:val="0050443F"/>
    <w:rsid w:val="0051145E"/>
    <w:rsid w:val="005123F3"/>
    <w:rsid w:val="005200F8"/>
    <w:rsid w:val="00530383"/>
    <w:rsid w:val="00533D16"/>
    <w:rsid w:val="00547D27"/>
    <w:rsid w:val="00550BA2"/>
    <w:rsid w:val="005B4213"/>
    <w:rsid w:val="005C29C1"/>
    <w:rsid w:val="005D2529"/>
    <w:rsid w:val="005E1058"/>
    <w:rsid w:val="005E3FEC"/>
    <w:rsid w:val="005F16A9"/>
    <w:rsid w:val="00604EF6"/>
    <w:rsid w:val="006363DD"/>
    <w:rsid w:val="00640ED9"/>
    <w:rsid w:val="006413B0"/>
    <w:rsid w:val="00646C05"/>
    <w:rsid w:val="006816FB"/>
    <w:rsid w:val="00690502"/>
    <w:rsid w:val="0069560C"/>
    <w:rsid w:val="00695B68"/>
    <w:rsid w:val="006A45E1"/>
    <w:rsid w:val="006B2369"/>
    <w:rsid w:val="006B3905"/>
    <w:rsid w:val="006C6662"/>
    <w:rsid w:val="006D1D68"/>
    <w:rsid w:val="006D4D99"/>
    <w:rsid w:val="006F009B"/>
    <w:rsid w:val="007178FA"/>
    <w:rsid w:val="00723420"/>
    <w:rsid w:val="00745B6E"/>
    <w:rsid w:val="00766775"/>
    <w:rsid w:val="007B2661"/>
    <w:rsid w:val="007D4F41"/>
    <w:rsid w:val="007E21DF"/>
    <w:rsid w:val="008004C9"/>
    <w:rsid w:val="00805823"/>
    <w:rsid w:val="00810EDA"/>
    <w:rsid w:val="00817924"/>
    <w:rsid w:val="00830CAF"/>
    <w:rsid w:val="0085416A"/>
    <w:rsid w:val="00856127"/>
    <w:rsid w:val="00862A60"/>
    <w:rsid w:val="00884E32"/>
    <w:rsid w:val="0088728B"/>
    <w:rsid w:val="00897A78"/>
    <w:rsid w:val="008B1688"/>
    <w:rsid w:val="008D3A80"/>
    <w:rsid w:val="008D64BA"/>
    <w:rsid w:val="008E044D"/>
    <w:rsid w:val="008F08C2"/>
    <w:rsid w:val="00910ACB"/>
    <w:rsid w:val="00912772"/>
    <w:rsid w:val="00914FA5"/>
    <w:rsid w:val="00920375"/>
    <w:rsid w:val="009279BD"/>
    <w:rsid w:val="0094005B"/>
    <w:rsid w:val="009447FF"/>
    <w:rsid w:val="0095227D"/>
    <w:rsid w:val="00960E15"/>
    <w:rsid w:val="0096505B"/>
    <w:rsid w:val="0096600B"/>
    <w:rsid w:val="00972D87"/>
    <w:rsid w:val="00974A97"/>
    <w:rsid w:val="009A043E"/>
    <w:rsid w:val="009B0C77"/>
    <w:rsid w:val="009C2C7D"/>
    <w:rsid w:val="009E3ED8"/>
    <w:rsid w:val="009E6342"/>
    <w:rsid w:val="00A12FFC"/>
    <w:rsid w:val="00A136F1"/>
    <w:rsid w:val="00A3049D"/>
    <w:rsid w:val="00A3336F"/>
    <w:rsid w:val="00A5773C"/>
    <w:rsid w:val="00A61E0B"/>
    <w:rsid w:val="00A62C67"/>
    <w:rsid w:val="00A66853"/>
    <w:rsid w:val="00A74185"/>
    <w:rsid w:val="00A765EC"/>
    <w:rsid w:val="00A818E9"/>
    <w:rsid w:val="00AA0097"/>
    <w:rsid w:val="00AB48BB"/>
    <w:rsid w:val="00AB7CC7"/>
    <w:rsid w:val="00AC0540"/>
    <w:rsid w:val="00AC5F19"/>
    <w:rsid w:val="00AD3FFD"/>
    <w:rsid w:val="00B0362E"/>
    <w:rsid w:val="00B116F6"/>
    <w:rsid w:val="00B16614"/>
    <w:rsid w:val="00B16BD7"/>
    <w:rsid w:val="00B27418"/>
    <w:rsid w:val="00B44D77"/>
    <w:rsid w:val="00B47D21"/>
    <w:rsid w:val="00B518A5"/>
    <w:rsid w:val="00B74335"/>
    <w:rsid w:val="00B76C28"/>
    <w:rsid w:val="00B90872"/>
    <w:rsid w:val="00B91301"/>
    <w:rsid w:val="00BA5ED2"/>
    <w:rsid w:val="00BB3DAA"/>
    <w:rsid w:val="00BB530C"/>
    <w:rsid w:val="00BD37BF"/>
    <w:rsid w:val="00BD4BBA"/>
    <w:rsid w:val="00BE208C"/>
    <w:rsid w:val="00BE6879"/>
    <w:rsid w:val="00BF1612"/>
    <w:rsid w:val="00BF50FF"/>
    <w:rsid w:val="00C12D33"/>
    <w:rsid w:val="00C16BEC"/>
    <w:rsid w:val="00C34489"/>
    <w:rsid w:val="00C34965"/>
    <w:rsid w:val="00C36F1E"/>
    <w:rsid w:val="00C3790C"/>
    <w:rsid w:val="00C429B7"/>
    <w:rsid w:val="00C639D4"/>
    <w:rsid w:val="00C76728"/>
    <w:rsid w:val="00C77062"/>
    <w:rsid w:val="00C835E8"/>
    <w:rsid w:val="00C8427C"/>
    <w:rsid w:val="00C97D66"/>
    <w:rsid w:val="00CA1F20"/>
    <w:rsid w:val="00CA24CB"/>
    <w:rsid w:val="00CA5423"/>
    <w:rsid w:val="00CC5C2D"/>
    <w:rsid w:val="00CD1207"/>
    <w:rsid w:val="00CE068F"/>
    <w:rsid w:val="00CE2BE9"/>
    <w:rsid w:val="00CE352F"/>
    <w:rsid w:val="00CE6C37"/>
    <w:rsid w:val="00CF2A66"/>
    <w:rsid w:val="00CF3167"/>
    <w:rsid w:val="00D136BA"/>
    <w:rsid w:val="00D16141"/>
    <w:rsid w:val="00D225C8"/>
    <w:rsid w:val="00D2658E"/>
    <w:rsid w:val="00D27511"/>
    <w:rsid w:val="00D53B0D"/>
    <w:rsid w:val="00D55B84"/>
    <w:rsid w:val="00D61240"/>
    <w:rsid w:val="00D67982"/>
    <w:rsid w:val="00D85F38"/>
    <w:rsid w:val="00DA6770"/>
    <w:rsid w:val="00DB2F40"/>
    <w:rsid w:val="00DB6E5E"/>
    <w:rsid w:val="00DE181F"/>
    <w:rsid w:val="00E476DB"/>
    <w:rsid w:val="00E66521"/>
    <w:rsid w:val="00E6680F"/>
    <w:rsid w:val="00E67B27"/>
    <w:rsid w:val="00E74B2D"/>
    <w:rsid w:val="00E80DA0"/>
    <w:rsid w:val="00E875C5"/>
    <w:rsid w:val="00EA2EEF"/>
    <w:rsid w:val="00EA69F4"/>
    <w:rsid w:val="00ED3088"/>
    <w:rsid w:val="00ED545E"/>
    <w:rsid w:val="00EF0AB9"/>
    <w:rsid w:val="00EF10EE"/>
    <w:rsid w:val="00EF47D8"/>
    <w:rsid w:val="00F20432"/>
    <w:rsid w:val="00F26D99"/>
    <w:rsid w:val="00F34B66"/>
    <w:rsid w:val="00F44131"/>
    <w:rsid w:val="00F44C90"/>
    <w:rsid w:val="00F62C5A"/>
    <w:rsid w:val="00F85B9F"/>
    <w:rsid w:val="00F918F9"/>
    <w:rsid w:val="00FA0746"/>
    <w:rsid w:val="00FA3326"/>
    <w:rsid w:val="00FA630F"/>
    <w:rsid w:val="00FB3172"/>
    <w:rsid w:val="00FB689D"/>
    <w:rsid w:val="00FC2597"/>
    <w:rsid w:val="00FC3AC8"/>
    <w:rsid w:val="00FC765B"/>
    <w:rsid w:val="00FE0C47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863C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63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863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863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3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863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863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863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863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863C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63C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863C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863C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863C0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863C0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863C0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863C0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863C0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863C0"/>
    <w:rPr>
      <w:rFonts w:ascii="Cambria" w:hAnsi="Cambria" w:cs="Times New Roman"/>
    </w:rPr>
  </w:style>
  <w:style w:type="paragraph" w:styleId="a3">
    <w:name w:val="List Paragraph"/>
    <w:basedOn w:val="a"/>
    <w:uiPriority w:val="99"/>
    <w:qFormat/>
    <w:rsid w:val="004863C0"/>
    <w:pPr>
      <w:ind w:left="720"/>
      <w:contextualSpacing/>
    </w:pPr>
  </w:style>
  <w:style w:type="character" w:customStyle="1" w:styleId="c1">
    <w:name w:val="c1"/>
    <w:basedOn w:val="a0"/>
    <w:uiPriority w:val="99"/>
    <w:rsid w:val="000261DB"/>
    <w:rPr>
      <w:rFonts w:cs="Times New Roman"/>
    </w:rPr>
  </w:style>
  <w:style w:type="table" w:styleId="a4">
    <w:name w:val="Table Grid"/>
    <w:basedOn w:val="a1"/>
    <w:uiPriority w:val="99"/>
    <w:rsid w:val="004F0BC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F2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F2A1D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rsid w:val="00D55B84"/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99"/>
    <w:qFormat/>
    <w:rsid w:val="004863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locked/>
    <w:rsid w:val="004863C0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99"/>
    <w:qFormat/>
    <w:rsid w:val="004863C0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99"/>
    <w:locked/>
    <w:rsid w:val="004863C0"/>
    <w:rPr>
      <w:rFonts w:ascii="Cambria" w:hAnsi="Cambria" w:cs="Times New Roman"/>
      <w:sz w:val="24"/>
      <w:szCs w:val="24"/>
    </w:rPr>
  </w:style>
  <w:style w:type="character" w:styleId="ac">
    <w:name w:val="Strong"/>
    <w:basedOn w:val="a0"/>
    <w:uiPriority w:val="99"/>
    <w:qFormat/>
    <w:rsid w:val="004863C0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4863C0"/>
    <w:rPr>
      <w:rFonts w:ascii="Calibri" w:hAnsi="Calibri" w:cs="Times New Roman"/>
      <w:b/>
      <w:i/>
      <w:iCs/>
    </w:rPr>
  </w:style>
  <w:style w:type="paragraph" w:styleId="ae">
    <w:name w:val="No Spacing"/>
    <w:basedOn w:val="a"/>
    <w:uiPriority w:val="99"/>
    <w:qFormat/>
    <w:rsid w:val="004863C0"/>
    <w:rPr>
      <w:szCs w:val="32"/>
    </w:rPr>
  </w:style>
  <w:style w:type="paragraph" w:styleId="21">
    <w:name w:val="Quote"/>
    <w:basedOn w:val="a"/>
    <w:next w:val="a"/>
    <w:link w:val="22"/>
    <w:uiPriority w:val="99"/>
    <w:qFormat/>
    <w:rsid w:val="004863C0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4863C0"/>
    <w:rPr>
      <w:rFonts w:cs="Times New Roman"/>
      <w:i/>
      <w:sz w:val="24"/>
      <w:szCs w:val="24"/>
    </w:rPr>
  </w:style>
  <w:style w:type="paragraph" w:styleId="af">
    <w:name w:val="Intense Quote"/>
    <w:basedOn w:val="a"/>
    <w:next w:val="a"/>
    <w:link w:val="af0"/>
    <w:uiPriority w:val="99"/>
    <w:qFormat/>
    <w:rsid w:val="004863C0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99"/>
    <w:locked/>
    <w:rsid w:val="004863C0"/>
    <w:rPr>
      <w:rFonts w:cs="Times New Roman"/>
      <w:b/>
      <w:i/>
      <w:sz w:val="24"/>
    </w:rPr>
  </w:style>
  <w:style w:type="character" w:styleId="af1">
    <w:name w:val="Subtle Emphasis"/>
    <w:basedOn w:val="a0"/>
    <w:uiPriority w:val="99"/>
    <w:qFormat/>
    <w:rsid w:val="004863C0"/>
    <w:rPr>
      <w:rFonts w:cs="Times New Roman"/>
      <w:i/>
      <w:color w:val="5A5A5A"/>
    </w:rPr>
  </w:style>
  <w:style w:type="character" w:styleId="af2">
    <w:name w:val="Intense Emphasis"/>
    <w:basedOn w:val="a0"/>
    <w:uiPriority w:val="99"/>
    <w:qFormat/>
    <w:rsid w:val="004863C0"/>
    <w:rPr>
      <w:rFonts w:cs="Times New Roman"/>
      <w:b/>
      <w:i/>
      <w:sz w:val="24"/>
      <w:szCs w:val="24"/>
      <w:u w:val="single"/>
    </w:rPr>
  </w:style>
  <w:style w:type="character" w:styleId="af3">
    <w:name w:val="Subtle Reference"/>
    <w:basedOn w:val="a0"/>
    <w:uiPriority w:val="99"/>
    <w:qFormat/>
    <w:rsid w:val="004863C0"/>
    <w:rPr>
      <w:rFonts w:cs="Times New Roman"/>
      <w:sz w:val="24"/>
      <w:szCs w:val="24"/>
      <w:u w:val="single"/>
    </w:rPr>
  </w:style>
  <w:style w:type="character" w:styleId="af4">
    <w:name w:val="Intense Reference"/>
    <w:basedOn w:val="a0"/>
    <w:uiPriority w:val="99"/>
    <w:qFormat/>
    <w:rsid w:val="004863C0"/>
    <w:rPr>
      <w:rFonts w:cs="Times New Roman"/>
      <w:b/>
      <w:sz w:val="24"/>
      <w:u w:val="single"/>
    </w:rPr>
  </w:style>
  <w:style w:type="character" w:styleId="af5">
    <w:name w:val="Book Title"/>
    <w:basedOn w:val="a0"/>
    <w:uiPriority w:val="99"/>
    <w:qFormat/>
    <w:rsid w:val="004863C0"/>
    <w:rPr>
      <w:rFonts w:ascii="Cambria" w:hAnsi="Cambria" w:cs="Times New Roman"/>
      <w:b/>
      <w:i/>
      <w:sz w:val="24"/>
      <w:szCs w:val="24"/>
    </w:rPr>
  </w:style>
  <w:style w:type="paragraph" w:styleId="af6">
    <w:name w:val="TOC Heading"/>
    <w:basedOn w:val="1"/>
    <w:next w:val="a"/>
    <w:uiPriority w:val="99"/>
    <w:qFormat/>
    <w:rsid w:val="004863C0"/>
    <w:pPr>
      <w:outlineLvl w:val="9"/>
    </w:pPr>
  </w:style>
  <w:style w:type="paragraph" w:styleId="af7">
    <w:name w:val="header"/>
    <w:basedOn w:val="a"/>
    <w:link w:val="af8"/>
    <w:uiPriority w:val="99"/>
    <w:rsid w:val="004E3B4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locked/>
    <w:rsid w:val="004E3B44"/>
    <w:rPr>
      <w:rFonts w:cs="Times New Roman"/>
      <w:sz w:val="24"/>
      <w:szCs w:val="24"/>
    </w:rPr>
  </w:style>
  <w:style w:type="paragraph" w:styleId="af9">
    <w:name w:val="footer"/>
    <w:basedOn w:val="a"/>
    <w:link w:val="afa"/>
    <w:uiPriority w:val="99"/>
    <w:rsid w:val="004E3B4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locked/>
    <w:rsid w:val="004E3B44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semiHidden/>
    <w:rsid w:val="006413B0"/>
    <w:pPr>
      <w:spacing w:after="36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863C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63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863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863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3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863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863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863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863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863C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63C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863C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863C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863C0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863C0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863C0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863C0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863C0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863C0"/>
    <w:rPr>
      <w:rFonts w:ascii="Cambria" w:hAnsi="Cambria" w:cs="Times New Roman"/>
    </w:rPr>
  </w:style>
  <w:style w:type="paragraph" w:styleId="a3">
    <w:name w:val="List Paragraph"/>
    <w:basedOn w:val="a"/>
    <w:uiPriority w:val="99"/>
    <w:qFormat/>
    <w:rsid w:val="004863C0"/>
    <w:pPr>
      <w:ind w:left="720"/>
      <w:contextualSpacing/>
    </w:pPr>
  </w:style>
  <w:style w:type="character" w:customStyle="1" w:styleId="c1">
    <w:name w:val="c1"/>
    <w:basedOn w:val="a0"/>
    <w:uiPriority w:val="99"/>
    <w:rsid w:val="000261DB"/>
    <w:rPr>
      <w:rFonts w:cs="Times New Roman"/>
    </w:rPr>
  </w:style>
  <w:style w:type="table" w:styleId="a4">
    <w:name w:val="Table Grid"/>
    <w:basedOn w:val="a1"/>
    <w:uiPriority w:val="99"/>
    <w:rsid w:val="004F0BC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F2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F2A1D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rsid w:val="00D55B84"/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99"/>
    <w:qFormat/>
    <w:rsid w:val="004863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locked/>
    <w:rsid w:val="004863C0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99"/>
    <w:qFormat/>
    <w:rsid w:val="004863C0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99"/>
    <w:locked/>
    <w:rsid w:val="004863C0"/>
    <w:rPr>
      <w:rFonts w:ascii="Cambria" w:hAnsi="Cambria" w:cs="Times New Roman"/>
      <w:sz w:val="24"/>
      <w:szCs w:val="24"/>
    </w:rPr>
  </w:style>
  <w:style w:type="character" w:styleId="ac">
    <w:name w:val="Strong"/>
    <w:basedOn w:val="a0"/>
    <w:uiPriority w:val="99"/>
    <w:qFormat/>
    <w:rsid w:val="004863C0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4863C0"/>
    <w:rPr>
      <w:rFonts w:ascii="Calibri" w:hAnsi="Calibri" w:cs="Times New Roman"/>
      <w:b/>
      <w:i/>
      <w:iCs/>
    </w:rPr>
  </w:style>
  <w:style w:type="paragraph" w:styleId="ae">
    <w:name w:val="No Spacing"/>
    <w:basedOn w:val="a"/>
    <w:uiPriority w:val="99"/>
    <w:qFormat/>
    <w:rsid w:val="004863C0"/>
    <w:rPr>
      <w:szCs w:val="32"/>
    </w:rPr>
  </w:style>
  <w:style w:type="paragraph" w:styleId="21">
    <w:name w:val="Quote"/>
    <w:basedOn w:val="a"/>
    <w:next w:val="a"/>
    <w:link w:val="22"/>
    <w:uiPriority w:val="99"/>
    <w:qFormat/>
    <w:rsid w:val="004863C0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4863C0"/>
    <w:rPr>
      <w:rFonts w:cs="Times New Roman"/>
      <w:i/>
      <w:sz w:val="24"/>
      <w:szCs w:val="24"/>
    </w:rPr>
  </w:style>
  <w:style w:type="paragraph" w:styleId="af">
    <w:name w:val="Intense Quote"/>
    <w:basedOn w:val="a"/>
    <w:next w:val="a"/>
    <w:link w:val="af0"/>
    <w:uiPriority w:val="99"/>
    <w:qFormat/>
    <w:rsid w:val="004863C0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99"/>
    <w:locked/>
    <w:rsid w:val="004863C0"/>
    <w:rPr>
      <w:rFonts w:cs="Times New Roman"/>
      <w:b/>
      <w:i/>
      <w:sz w:val="24"/>
    </w:rPr>
  </w:style>
  <w:style w:type="character" w:styleId="af1">
    <w:name w:val="Subtle Emphasis"/>
    <w:basedOn w:val="a0"/>
    <w:uiPriority w:val="99"/>
    <w:qFormat/>
    <w:rsid w:val="004863C0"/>
    <w:rPr>
      <w:rFonts w:cs="Times New Roman"/>
      <w:i/>
      <w:color w:val="5A5A5A"/>
    </w:rPr>
  </w:style>
  <w:style w:type="character" w:styleId="af2">
    <w:name w:val="Intense Emphasis"/>
    <w:basedOn w:val="a0"/>
    <w:uiPriority w:val="99"/>
    <w:qFormat/>
    <w:rsid w:val="004863C0"/>
    <w:rPr>
      <w:rFonts w:cs="Times New Roman"/>
      <w:b/>
      <w:i/>
      <w:sz w:val="24"/>
      <w:szCs w:val="24"/>
      <w:u w:val="single"/>
    </w:rPr>
  </w:style>
  <w:style w:type="character" w:styleId="af3">
    <w:name w:val="Subtle Reference"/>
    <w:basedOn w:val="a0"/>
    <w:uiPriority w:val="99"/>
    <w:qFormat/>
    <w:rsid w:val="004863C0"/>
    <w:rPr>
      <w:rFonts w:cs="Times New Roman"/>
      <w:sz w:val="24"/>
      <w:szCs w:val="24"/>
      <w:u w:val="single"/>
    </w:rPr>
  </w:style>
  <w:style w:type="character" w:styleId="af4">
    <w:name w:val="Intense Reference"/>
    <w:basedOn w:val="a0"/>
    <w:uiPriority w:val="99"/>
    <w:qFormat/>
    <w:rsid w:val="004863C0"/>
    <w:rPr>
      <w:rFonts w:cs="Times New Roman"/>
      <w:b/>
      <w:sz w:val="24"/>
      <w:u w:val="single"/>
    </w:rPr>
  </w:style>
  <w:style w:type="character" w:styleId="af5">
    <w:name w:val="Book Title"/>
    <w:basedOn w:val="a0"/>
    <w:uiPriority w:val="99"/>
    <w:qFormat/>
    <w:rsid w:val="004863C0"/>
    <w:rPr>
      <w:rFonts w:ascii="Cambria" w:hAnsi="Cambria" w:cs="Times New Roman"/>
      <w:b/>
      <w:i/>
      <w:sz w:val="24"/>
      <w:szCs w:val="24"/>
    </w:rPr>
  </w:style>
  <w:style w:type="paragraph" w:styleId="af6">
    <w:name w:val="TOC Heading"/>
    <w:basedOn w:val="1"/>
    <w:next w:val="a"/>
    <w:uiPriority w:val="99"/>
    <w:qFormat/>
    <w:rsid w:val="004863C0"/>
    <w:pPr>
      <w:outlineLvl w:val="9"/>
    </w:pPr>
  </w:style>
  <w:style w:type="paragraph" w:styleId="af7">
    <w:name w:val="header"/>
    <w:basedOn w:val="a"/>
    <w:link w:val="af8"/>
    <w:uiPriority w:val="99"/>
    <w:rsid w:val="004E3B4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locked/>
    <w:rsid w:val="004E3B44"/>
    <w:rPr>
      <w:rFonts w:cs="Times New Roman"/>
      <w:sz w:val="24"/>
      <w:szCs w:val="24"/>
    </w:rPr>
  </w:style>
  <w:style w:type="paragraph" w:styleId="af9">
    <w:name w:val="footer"/>
    <w:basedOn w:val="a"/>
    <w:link w:val="afa"/>
    <w:uiPriority w:val="99"/>
    <w:rsid w:val="004E3B4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locked/>
    <w:rsid w:val="004E3B44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semiHidden/>
    <w:rsid w:val="006413B0"/>
    <w:pPr>
      <w:spacing w:after="36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64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4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82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31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23120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2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2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82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2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82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2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82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82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312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23117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2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2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82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2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82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2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823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823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465DC15-D60D-4612-971A-2F9415A342E6}" type="doc">
      <dgm:prSet loTypeId="urn:microsoft.com/office/officeart/2005/8/layout/radial5" loCatId="relationship" qsTypeId="urn:microsoft.com/office/officeart/2005/8/quickstyle/simple3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859E63-B02E-40C4-BD1F-9097E5AB0FEB}">
      <dgm:prSet phldrT="[Текст]"/>
      <dgm:spPr>
        <a:xfrm>
          <a:off x="3858071" y="2518152"/>
          <a:ext cx="2079345" cy="176408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Антарктида</a:t>
          </a:r>
        </a:p>
      </dgm:t>
    </dgm:pt>
    <dgm:pt modelId="{476E5D3B-55DB-403F-B877-78104B209919}" type="parTrans" cxnId="{4EF17125-62D2-4A94-90CA-977923D49F23}">
      <dgm:prSet/>
      <dgm:spPr/>
      <dgm:t>
        <a:bodyPr/>
        <a:lstStyle/>
        <a:p>
          <a:endParaRPr lang="ru-RU"/>
        </a:p>
      </dgm:t>
    </dgm:pt>
    <dgm:pt modelId="{2A7F28DF-DA8E-4742-8671-236A722C2CBD}" type="sibTrans" cxnId="{4EF17125-62D2-4A94-90CA-977923D49F23}">
      <dgm:prSet/>
      <dgm:spPr/>
      <dgm:t>
        <a:bodyPr/>
        <a:lstStyle/>
        <a:p>
          <a:endParaRPr lang="ru-RU"/>
        </a:p>
      </dgm:t>
    </dgm:pt>
    <dgm:pt modelId="{C3393F8A-B602-4CC3-ADE3-C7489AE8E5F8}">
      <dgm:prSet phldrT="[Текст]" custT="1"/>
      <dgm:spPr>
        <a:xfrm>
          <a:off x="3419761" y="138919"/>
          <a:ext cx="2916879" cy="1656123"/>
        </a:xfr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Океаны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3.</a:t>
          </a:r>
        </a:p>
      </dgm:t>
    </dgm:pt>
    <dgm:pt modelId="{E9F0603E-FCC6-4088-8B77-4E4328A90DD0}" type="parTrans" cxnId="{F516DD94-026D-4148-98F1-816D774DA789}">
      <dgm:prSet/>
      <dgm:spPr>
        <a:xfrm rot="16172389">
          <a:off x="4760511" y="1829457"/>
          <a:ext cx="383276" cy="599789"/>
        </a:xfr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24C057F1-F764-445E-BEE9-12A1F4FB80EF}" type="sibTrans" cxnId="{F516DD94-026D-4148-98F1-816D774DA789}">
      <dgm:prSet/>
      <dgm:spPr/>
      <dgm:t>
        <a:bodyPr/>
        <a:lstStyle/>
        <a:p>
          <a:endParaRPr lang="ru-RU"/>
        </a:p>
      </dgm:t>
    </dgm:pt>
    <dgm:pt modelId="{6544C753-C4FD-44DF-A82B-2B0FD28BBF22}">
      <dgm:prSet phldrT="[Текст]" custT="1"/>
      <dgm:spPr>
        <a:xfrm>
          <a:off x="7067836" y="145028"/>
          <a:ext cx="2657188" cy="1764085"/>
        </a:xfr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Полуостров:</a:t>
          </a:r>
        </a:p>
        <a:p>
          <a:pPr algn="l"/>
          <a:endParaRPr lang="ru-RU" sz="16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algn="ctr"/>
          <a:endParaRPr lang="ru-RU" sz="16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algn="l"/>
          <a:endParaRPr lang="ru-RU" sz="16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56984055-6465-4CAC-9B08-F8218E526CA1}" type="parTrans" cxnId="{18D186CE-C4C1-4CE3-8305-0B50895F9268}">
      <dgm:prSet/>
      <dgm:spPr>
        <a:xfrm rot="19551080">
          <a:off x="5999376" y="1971394"/>
          <a:ext cx="1125418" cy="599789"/>
        </a:xfr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F14DBA84-450A-4B40-8F95-EC9E313ECCE6}" type="sibTrans" cxnId="{18D186CE-C4C1-4CE3-8305-0B50895F9268}">
      <dgm:prSet/>
      <dgm:spPr/>
      <dgm:t>
        <a:bodyPr/>
        <a:lstStyle/>
        <a:p>
          <a:endParaRPr lang="ru-RU"/>
        </a:p>
      </dgm:t>
    </dgm:pt>
    <dgm:pt modelId="{DD137312-71CB-45A2-ADF2-813F45E3E8CE}">
      <dgm:prSet phldrT="[Текст]" custT="1"/>
      <dgm:spPr>
        <a:xfrm>
          <a:off x="6744691" y="3621681"/>
          <a:ext cx="2980333" cy="2933321"/>
        </a:xfr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Животный мир: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3.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4.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5.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6.</a:t>
          </a:r>
        </a:p>
      </dgm:t>
    </dgm:pt>
    <dgm:pt modelId="{07A24229-64B6-47B8-B951-B60FB949957A}" type="parTrans" cxnId="{804CD517-DDE2-4B27-8B42-0D4E20578629}">
      <dgm:prSet/>
      <dgm:spPr>
        <a:xfrm rot="1610010">
          <a:off x="6001076" y="3826521"/>
          <a:ext cx="664508" cy="599789"/>
        </a:xfr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BFA63CA0-D94E-4F46-8C00-A528C7D11DFE}" type="sibTrans" cxnId="{804CD517-DDE2-4B27-8B42-0D4E20578629}">
      <dgm:prSet/>
      <dgm:spPr/>
      <dgm:t>
        <a:bodyPr/>
        <a:lstStyle/>
        <a:p>
          <a:endParaRPr lang="ru-RU"/>
        </a:p>
      </dgm:t>
    </dgm:pt>
    <dgm:pt modelId="{37180DBC-8893-4B15-8DF5-D3750082F9E3}">
      <dgm:prSet phldrT="[Текст]" custT="1"/>
      <dgm:spPr>
        <a:xfrm>
          <a:off x="3516528" y="4917896"/>
          <a:ext cx="2874277" cy="1599796"/>
        </a:xfr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Корабли путешественников: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</dgm:t>
    </dgm:pt>
    <dgm:pt modelId="{22C98B9A-EB98-4AC4-AA13-497C211CC4D3}" type="parTrans" cxnId="{2A9C11DE-1419-4087-ADFE-F94EF103EAC2}">
      <dgm:prSet/>
      <dgm:spPr>
        <a:xfrm rot="5317065">
          <a:off x="4757898" y="4290577"/>
          <a:ext cx="337132" cy="599789"/>
        </a:xfr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F1301802-0C14-47D6-8F9E-5023D8E631E8}" type="sibTrans" cxnId="{2A9C11DE-1419-4087-ADFE-F94EF103EAC2}">
      <dgm:prSet/>
      <dgm:spPr/>
      <dgm:t>
        <a:bodyPr/>
        <a:lstStyle/>
        <a:p>
          <a:endParaRPr lang="ru-RU"/>
        </a:p>
      </dgm:t>
    </dgm:pt>
    <dgm:pt modelId="{E2EB80EF-AA12-47F5-8656-FC38752FF3EE}">
      <dgm:prSet custT="1"/>
      <dgm:spPr>
        <a:xfrm>
          <a:off x="130120" y="3689138"/>
          <a:ext cx="3083127" cy="2867344"/>
        </a:xfr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Растительный мир: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3.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4.</a:t>
          </a:r>
        </a:p>
        <a:p>
          <a:pPr algn="l"/>
          <a:r>
            <a:rPr lang="ru-RU" sz="16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5.</a:t>
          </a:r>
        </a:p>
      </dgm:t>
    </dgm:pt>
    <dgm:pt modelId="{F12986B0-D19C-4870-A39C-2BE7517DB289}" type="parTrans" cxnId="{BEE9D3AD-4AA9-44E2-A86F-74A9F60AA164}">
      <dgm:prSet/>
      <dgm:spPr>
        <a:xfrm rot="9113951">
          <a:off x="3225143" y="3831517"/>
          <a:ext cx="606401" cy="599789"/>
        </a:xfr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26FAD87-431E-4B7A-941D-8B31554EB4DB}" type="sibTrans" cxnId="{BEE9D3AD-4AA9-44E2-A86F-74A9F60AA164}">
      <dgm:prSet/>
      <dgm:spPr/>
      <dgm:t>
        <a:bodyPr/>
        <a:lstStyle/>
        <a:p>
          <a:endParaRPr lang="ru-RU"/>
        </a:p>
      </dgm:t>
    </dgm:pt>
    <dgm:pt modelId="{61A2D817-1062-4F8B-AFE4-F63FE504A285}">
      <dgm:prSet custT="1"/>
      <dgm:spPr>
        <a:xfrm>
          <a:off x="0" y="145028"/>
          <a:ext cx="2626811" cy="1764085"/>
        </a:xfr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ru-RU" sz="16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Путешественники:</a:t>
          </a:r>
        </a:p>
        <a:p>
          <a:pPr algn="l"/>
          <a:r>
            <a:rPr lang="ru-RU" sz="16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algn="l"/>
          <a:r>
            <a:rPr lang="ru-RU" sz="16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</dgm:t>
    </dgm:pt>
    <dgm:pt modelId="{C0749611-0EFC-4C9C-8F09-D90000EAF436}" type="parTrans" cxnId="{34985A5D-5DB5-4A86-A6E3-A61EE47D4985}">
      <dgm:prSet/>
      <dgm:spPr>
        <a:xfrm rot="12810468">
          <a:off x="2609434" y="1970201"/>
          <a:ext cx="1162840" cy="599789"/>
        </a:xfr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AD1F8139-3386-4708-BB3D-8E0AE551A20E}" type="sibTrans" cxnId="{34985A5D-5DB5-4A86-A6E3-A61EE47D4985}">
      <dgm:prSet/>
      <dgm:spPr/>
      <dgm:t>
        <a:bodyPr/>
        <a:lstStyle/>
        <a:p>
          <a:endParaRPr lang="ru-RU"/>
        </a:p>
      </dgm:t>
    </dgm:pt>
    <dgm:pt modelId="{9A9BD47E-7E95-4C5F-B77E-BA9FD1490D35}" type="pres">
      <dgm:prSet presAssocID="{2465DC15-D60D-4612-971A-2F9415A342E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A4D4E6-B5A6-486B-AFE1-CB4C8F6A6691}" type="pres">
      <dgm:prSet presAssocID="{F2859E63-B02E-40C4-BD1F-9097E5AB0FEB}" presName="centerShape" presStyleLbl="node0" presStyleIdx="0" presStyleCnt="1" custScaleX="117871" custLinFactNeighborX="193" custLinFactNeighborY="578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E13C15E-ED17-476A-B13B-F33E32EAC9F6}" type="pres">
      <dgm:prSet presAssocID="{E9F0603E-FCC6-4088-8B77-4E4328A90DD0}" presName="parTrans" presStyleLbl="sibTrans2D1" presStyleIdx="0" presStyleCnt="6" custLinFactNeighborX="16778" custLinFactNeighborY="-635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1382C4E3-74D3-423C-808E-433219DBA070}" type="pres">
      <dgm:prSet presAssocID="{E9F0603E-FCC6-4088-8B77-4E4328A90DD0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B4B66B90-E625-4604-9EBB-C1A7C741AD18}" type="pres">
      <dgm:prSet presAssocID="{C3393F8A-B602-4CC3-ADE3-C7489AE8E5F8}" presName="node" presStyleLbl="node1" presStyleIdx="0" presStyleCnt="6" custScaleX="165348" custScaleY="109415" custRadScaleRad="97362" custRadScaleInc="-79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771EEB9-53FC-4DA9-8DA5-CF248CAE6F7D}" type="pres">
      <dgm:prSet presAssocID="{56984055-6465-4CAC-9B08-F8218E526CA1}" presName="parTrans" presStyleLbl="sibTrans2D1" presStyleIdx="1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04F6D14F-C18F-4D76-8367-3000BF5F15F3}" type="pres">
      <dgm:prSet presAssocID="{56984055-6465-4CAC-9B08-F8218E526CA1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D81E0491-26FE-42FE-AC9C-33ADB408FB75}" type="pres">
      <dgm:prSet presAssocID="{6544C753-C4FD-44DF-A82B-2B0FD28BBF22}" presName="node" presStyleLbl="node1" presStyleIdx="1" presStyleCnt="6" custScaleX="177355" custScaleY="113688" custRadScaleRad="183923" custRadScaleInc="-326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85005CE-DED7-4A1C-81C6-0BEC0E08B2A0}" type="pres">
      <dgm:prSet presAssocID="{07A24229-64B6-47B8-B951-B60FB949957A}" presName="parTrans" presStyleLbl="sibTrans2D1" presStyleIdx="2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CC1E8F7C-F3C8-426A-9787-B26D361DCA96}" type="pres">
      <dgm:prSet presAssocID="{07A24229-64B6-47B8-B951-B60FB949957A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DB5B8E9C-3030-488D-84C3-B4A64DB56E27}" type="pres">
      <dgm:prSet presAssocID="{DD137312-71CB-45A2-ADF2-813F45E3E8CE}" presName="node" presStyleLbl="node1" presStyleIdx="2" presStyleCnt="6" custScaleX="206069" custScaleY="193707" custRadScaleRad="169444" custRadScaleInc="-234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467DC83-035F-433F-AAB4-F9860C075813}" type="pres">
      <dgm:prSet presAssocID="{22C98B9A-EB98-4AC4-AA13-497C211CC4D3}" presName="parTrans" presStyleLbl="sibTrans2D1" presStyleIdx="3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DB5DEB2B-9BA6-4C74-88C2-520F8AB9930F}" type="pres">
      <dgm:prSet presAssocID="{22C98B9A-EB98-4AC4-AA13-497C211CC4D3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93A7BDA9-67B4-410A-85AE-C696AEA71B8E}" type="pres">
      <dgm:prSet presAssocID="{37180DBC-8893-4B15-8DF5-D3750082F9E3}" presName="node" presStyleLbl="node1" presStyleIdx="3" presStyleCnt="6" custScaleX="187709" custScaleY="112955" custRadScaleRad="95010" custRadScaleInc="-372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BEFDEF5-CDE0-4952-9805-5E5EB8AB96AE}" type="pres">
      <dgm:prSet presAssocID="{F12986B0-D19C-4870-A39C-2BE7517DB289}" presName="parTrans" presStyleLbl="sibTrans2D1" presStyleIdx="4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85641F06-33A1-49BA-8C8D-C0A921BDD44C}" type="pres">
      <dgm:prSet presAssocID="{F12986B0-D19C-4870-A39C-2BE7517DB289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0745B1EF-9C77-4098-B58D-24E764A64FC9}" type="pres">
      <dgm:prSet presAssocID="{E2EB80EF-AA12-47F5-8656-FC38752FF3EE}" presName="node" presStyleLbl="node1" presStyleIdx="4" presStyleCnt="6" custScaleX="174772" custScaleY="162540" custRadScaleRad="162717" custRadScaleInc="1303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19A070A-734F-405E-9513-E3930E3B52E2}" type="pres">
      <dgm:prSet presAssocID="{C0749611-0EFC-4C9C-8F09-D90000EAF436}" presName="parTrans" presStyleLbl="sibTrans2D1" presStyleIdx="5" presStyleCnt="6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54DE319B-3122-4FF7-803F-BC346658C46A}" type="pres">
      <dgm:prSet presAssocID="{C0749611-0EFC-4C9C-8F09-D90000EAF436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71F275AC-CDBA-4D73-B776-9D70070C0F11}" type="pres">
      <dgm:prSet presAssocID="{61A2D817-1062-4F8B-AFE4-F63FE504A285}" presName="node" presStyleLbl="node1" presStyleIdx="5" presStyleCnt="6" custScaleX="196012" custScaleY="112961" custRadScaleRad="173287" custRadScaleInc="1072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CEC1C4EC-CEF9-42A0-8310-8A74370B912B}" type="presOf" srcId="{22C98B9A-EB98-4AC4-AA13-497C211CC4D3}" destId="{5467DC83-035F-433F-AAB4-F9860C075813}" srcOrd="0" destOrd="0" presId="urn:microsoft.com/office/officeart/2005/8/layout/radial5"/>
    <dgm:cxn modelId="{2CDAA978-566B-473B-B123-CDF13C3945C1}" type="presOf" srcId="{E9F0603E-FCC6-4088-8B77-4E4328A90DD0}" destId="{1382C4E3-74D3-423C-808E-433219DBA070}" srcOrd="1" destOrd="0" presId="urn:microsoft.com/office/officeart/2005/8/layout/radial5"/>
    <dgm:cxn modelId="{C789C8F1-2361-4CAB-9D71-271BB05BF232}" type="presOf" srcId="{6544C753-C4FD-44DF-A82B-2B0FD28BBF22}" destId="{D81E0491-26FE-42FE-AC9C-33ADB408FB75}" srcOrd="0" destOrd="0" presId="urn:microsoft.com/office/officeart/2005/8/layout/radial5"/>
    <dgm:cxn modelId="{2A9C11DE-1419-4087-ADFE-F94EF103EAC2}" srcId="{F2859E63-B02E-40C4-BD1F-9097E5AB0FEB}" destId="{37180DBC-8893-4B15-8DF5-D3750082F9E3}" srcOrd="3" destOrd="0" parTransId="{22C98B9A-EB98-4AC4-AA13-497C211CC4D3}" sibTransId="{F1301802-0C14-47D6-8F9E-5023D8E631E8}"/>
    <dgm:cxn modelId="{EE47E10A-7E60-4B4E-A80E-C4687FDD8C7F}" type="presOf" srcId="{F12986B0-D19C-4870-A39C-2BE7517DB289}" destId="{FBEFDEF5-CDE0-4952-9805-5E5EB8AB96AE}" srcOrd="0" destOrd="0" presId="urn:microsoft.com/office/officeart/2005/8/layout/radial5"/>
    <dgm:cxn modelId="{BAA07A41-3747-4683-9128-3EE4134A9287}" type="presOf" srcId="{DD137312-71CB-45A2-ADF2-813F45E3E8CE}" destId="{DB5B8E9C-3030-488D-84C3-B4A64DB56E27}" srcOrd="0" destOrd="0" presId="urn:microsoft.com/office/officeart/2005/8/layout/radial5"/>
    <dgm:cxn modelId="{DE4C73CB-94C6-4103-93D9-331E74A221B2}" type="presOf" srcId="{61A2D817-1062-4F8B-AFE4-F63FE504A285}" destId="{71F275AC-CDBA-4D73-B776-9D70070C0F11}" srcOrd="0" destOrd="0" presId="urn:microsoft.com/office/officeart/2005/8/layout/radial5"/>
    <dgm:cxn modelId="{00D7DD3F-77C8-4D7B-9494-2A8F20E7E674}" type="presOf" srcId="{C3393F8A-B602-4CC3-ADE3-C7489AE8E5F8}" destId="{B4B66B90-E625-4604-9EBB-C1A7C741AD18}" srcOrd="0" destOrd="0" presId="urn:microsoft.com/office/officeart/2005/8/layout/radial5"/>
    <dgm:cxn modelId="{60508882-2D1E-4D8F-981B-ED5D3F0560C7}" type="presOf" srcId="{F2859E63-B02E-40C4-BD1F-9097E5AB0FEB}" destId="{8CA4D4E6-B5A6-486B-AFE1-CB4C8F6A6691}" srcOrd="0" destOrd="0" presId="urn:microsoft.com/office/officeart/2005/8/layout/radial5"/>
    <dgm:cxn modelId="{9801E180-E784-4D4D-BC60-AFBA5607C8F9}" type="presOf" srcId="{56984055-6465-4CAC-9B08-F8218E526CA1}" destId="{04F6D14F-C18F-4D76-8367-3000BF5F15F3}" srcOrd="1" destOrd="0" presId="urn:microsoft.com/office/officeart/2005/8/layout/radial5"/>
    <dgm:cxn modelId="{7FDB0903-33EB-4CE1-BC72-FEEDBA2D88ED}" type="presOf" srcId="{C0749611-0EFC-4C9C-8F09-D90000EAF436}" destId="{54DE319B-3122-4FF7-803F-BC346658C46A}" srcOrd="1" destOrd="0" presId="urn:microsoft.com/office/officeart/2005/8/layout/radial5"/>
    <dgm:cxn modelId="{8C5326EC-9C5C-435D-AF8A-D200903F854B}" type="presOf" srcId="{37180DBC-8893-4B15-8DF5-D3750082F9E3}" destId="{93A7BDA9-67B4-410A-85AE-C696AEA71B8E}" srcOrd="0" destOrd="0" presId="urn:microsoft.com/office/officeart/2005/8/layout/radial5"/>
    <dgm:cxn modelId="{34985A5D-5DB5-4A86-A6E3-A61EE47D4985}" srcId="{F2859E63-B02E-40C4-BD1F-9097E5AB0FEB}" destId="{61A2D817-1062-4F8B-AFE4-F63FE504A285}" srcOrd="5" destOrd="0" parTransId="{C0749611-0EFC-4C9C-8F09-D90000EAF436}" sibTransId="{AD1F8139-3386-4708-BB3D-8E0AE551A20E}"/>
    <dgm:cxn modelId="{0E599E5C-C4FE-4FB0-89B5-DCC6CCA29580}" type="presOf" srcId="{2465DC15-D60D-4612-971A-2F9415A342E6}" destId="{9A9BD47E-7E95-4C5F-B77E-BA9FD1490D35}" srcOrd="0" destOrd="0" presId="urn:microsoft.com/office/officeart/2005/8/layout/radial5"/>
    <dgm:cxn modelId="{4EF17125-62D2-4A94-90CA-977923D49F23}" srcId="{2465DC15-D60D-4612-971A-2F9415A342E6}" destId="{F2859E63-B02E-40C4-BD1F-9097E5AB0FEB}" srcOrd="0" destOrd="0" parTransId="{476E5D3B-55DB-403F-B877-78104B209919}" sibTransId="{2A7F28DF-DA8E-4742-8671-236A722C2CBD}"/>
    <dgm:cxn modelId="{BEE9D3AD-4AA9-44E2-A86F-74A9F60AA164}" srcId="{F2859E63-B02E-40C4-BD1F-9097E5AB0FEB}" destId="{E2EB80EF-AA12-47F5-8656-FC38752FF3EE}" srcOrd="4" destOrd="0" parTransId="{F12986B0-D19C-4870-A39C-2BE7517DB289}" sibTransId="{026FAD87-431E-4B7A-941D-8B31554EB4DB}"/>
    <dgm:cxn modelId="{18D186CE-C4C1-4CE3-8305-0B50895F9268}" srcId="{F2859E63-B02E-40C4-BD1F-9097E5AB0FEB}" destId="{6544C753-C4FD-44DF-A82B-2B0FD28BBF22}" srcOrd="1" destOrd="0" parTransId="{56984055-6465-4CAC-9B08-F8218E526CA1}" sibTransId="{F14DBA84-450A-4B40-8F95-EC9E313ECCE6}"/>
    <dgm:cxn modelId="{F516DD94-026D-4148-98F1-816D774DA789}" srcId="{F2859E63-B02E-40C4-BD1F-9097E5AB0FEB}" destId="{C3393F8A-B602-4CC3-ADE3-C7489AE8E5F8}" srcOrd="0" destOrd="0" parTransId="{E9F0603E-FCC6-4088-8B77-4E4328A90DD0}" sibTransId="{24C057F1-F764-445E-BEE9-12A1F4FB80EF}"/>
    <dgm:cxn modelId="{FC9BFBF9-2954-482F-B9EF-E18B5C2D7654}" type="presOf" srcId="{56984055-6465-4CAC-9B08-F8218E526CA1}" destId="{4771EEB9-53FC-4DA9-8DA5-CF248CAE6F7D}" srcOrd="0" destOrd="0" presId="urn:microsoft.com/office/officeart/2005/8/layout/radial5"/>
    <dgm:cxn modelId="{E38B2D2D-0A88-4B28-8FFD-7326BE4D8EE9}" type="presOf" srcId="{07A24229-64B6-47B8-B951-B60FB949957A}" destId="{685005CE-DED7-4A1C-81C6-0BEC0E08B2A0}" srcOrd="0" destOrd="0" presId="urn:microsoft.com/office/officeart/2005/8/layout/radial5"/>
    <dgm:cxn modelId="{89B346CD-A208-4675-BC01-5249A43AE658}" type="presOf" srcId="{F12986B0-D19C-4870-A39C-2BE7517DB289}" destId="{85641F06-33A1-49BA-8C8D-C0A921BDD44C}" srcOrd="1" destOrd="0" presId="urn:microsoft.com/office/officeart/2005/8/layout/radial5"/>
    <dgm:cxn modelId="{7E63A317-D708-4889-BAFB-4D9AED2AD336}" type="presOf" srcId="{07A24229-64B6-47B8-B951-B60FB949957A}" destId="{CC1E8F7C-F3C8-426A-9787-B26D361DCA96}" srcOrd="1" destOrd="0" presId="urn:microsoft.com/office/officeart/2005/8/layout/radial5"/>
    <dgm:cxn modelId="{A3ACB871-248D-4DA0-A850-45B4FDE40CA1}" type="presOf" srcId="{22C98B9A-EB98-4AC4-AA13-497C211CC4D3}" destId="{DB5DEB2B-9BA6-4C74-88C2-520F8AB9930F}" srcOrd="1" destOrd="0" presId="urn:microsoft.com/office/officeart/2005/8/layout/radial5"/>
    <dgm:cxn modelId="{1CAE35E6-43FE-4C6C-B1D2-A53805BC99BC}" type="presOf" srcId="{E9F0603E-FCC6-4088-8B77-4E4328A90DD0}" destId="{3E13C15E-ED17-476A-B13B-F33E32EAC9F6}" srcOrd="0" destOrd="0" presId="urn:microsoft.com/office/officeart/2005/8/layout/radial5"/>
    <dgm:cxn modelId="{018DC458-D655-4606-A7D0-6C275FB01CAB}" type="presOf" srcId="{C0749611-0EFC-4C9C-8F09-D90000EAF436}" destId="{C19A070A-734F-405E-9513-E3930E3B52E2}" srcOrd="0" destOrd="0" presId="urn:microsoft.com/office/officeart/2005/8/layout/radial5"/>
    <dgm:cxn modelId="{804CD517-DDE2-4B27-8B42-0D4E20578629}" srcId="{F2859E63-B02E-40C4-BD1F-9097E5AB0FEB}" destId="{DD137312-71CB-45A2-ADF2-813F45E3E8CE}" srcOrd="2" destOrd="0" parTransId="{07A24229-64B6-47B8-B951-B60FB949957A}" sibTransId="{BFA63CA0-D94E-4F46-8C00-A528C7D11DFE}"/>
    <dgm:cxn modelId="{425B46AD-55F2-42F8-B540-B895E4753BB3}" type="presOf" srcId="{E2EB80EF-AA12-47F5-8656-FC38752FF3EE}" destId="{0745B1EF-9C77-4098-B58D-24E764A64FC9}" srcOrd="0" destOrd="0" presId="urn:microsoft.com/office/officeart/2005/8/layout/radial5"/>
    <dgm:cxn modelId="{2F345C2E-359E-4BC8-80B5-5BB8AA463C9D}" type="presParOf" srcId="{9A9BD47E-7E95-4C5F-B77E-BA9FD1490D35}" destId="{8CA4D4E6-B5A6-486B-AFE1-CB4C8F6A6691}" srcOrd="0" destOrd="0" presId="urn:microsoft.com/office/officeart/2005/8/layout/radial5"/>
    <dgm:cxn modelId="{E5FD85C9-B420-46DC-AA60-435998AE7FEE}" type="presParOf" srcId="{9A9BD47E-7E95-4C5F-B77E-BA9FD1490D35}" destId="{3E13C15E-ED17-476A-B13B-F33E32EAC9F6}" srcOrd="1" destOrd="0" presId="urn:microsoft.com/office/officeart/2005/8/layout/radial5"/>
    <dgm:cxn modelId="{DDB3F778-1CF0-46C2-9613-1165B51E896E}" type="presParOf" srcId="{3E13C15E-ED17-476A-B13B-F33E32EAC9F6}" destId="{1382C4E3-74D3-423C-808E-433219DBA070}" srcOrd="0" destOrd="0" presId="urn:microsoft.com/office/officeart/2005/8/layout/radial5"/>
    <dgm:cxn modelId="{B240157F-339D-4AA5-91D5-9295C4C0793B}" type="presParOf" srcId="{9A9BD47E-7E95-4C5F-B77E-BA9FD1490D35}" destId="{B4B66B90-E625-4604-9EBB-C1A7C741AD18}" srcOrd="2" destOrd="0" presId="urn:microsoft.com/office/officeart/2005/8/layout/radial5"/>
    <dgm:cxn modelId="{4F830149-2878-4B41-AF7E-61640E766867}" type="presParOf" srcId="{9A9BD47E-7E95-4C5F-B77E-BA9FD1490D35}" destId="{4771EEB9-53FC-4DA9-8DA5-CF248CAE6F7D}" srcOrd="3" destOrd="0" presId="urn:microsoft.com/office/officeart/2005/8/layout/radial5"/>
    <dgm:cxn modelId="{BD7FD1E6-FEA1-44F2-913E-A84FFB4FF840}" type="presParOf" srcId="{4771EEB9-53FC-4DA9-8DA5-CF248CAE6F7D}" destId="{04F6D14F-C18F-4D76-8367-3000BF5F15F3}" srcOrd="0" destOrd="0" presId="urn:microsoft.com/office/officeart/2005/8/layout/radial5"/>
    <dgm:cxn modelId="{9BD5080E-AE10-47F2-8A3C-0C1CA14EADF0}" type="presParOf" srcId="{9A9BD47E-7E95-4C5F-B77E-BA9FD1490D35}" destId="{D81E0491-26FE-42FE-AC9C-33ADB408FB75}" srcOrd="4" destOrd="0" presId="urn:microsoft.com/office/officeart/2005/8/layout/radial5"/>
    <dgm:cxn modelId="{7E25E1FC-EE9B-4B7A-A131-E183BA4DC69C}" type="presParOf" srcId="{9A9BD47E-7E95-4C5F-B77E-BA9FD1490D35}" destId="{685005CE-DED7-4A1C-81C6-0BEC0E08B2A0}" srcOrd="5" destOrd="0" presId="urn:microsoft.com/office/officeart/2005/8/layout/radial5"/>
    <dgm:cxn modelId="{C454FF03-1A69-42F9-A384-E65782D9DEDE}" type="presParOf" srcId="{685005CE-DED7-4A1C-81C6-0BEC0E08B2A0}" destId="{CC1E8F7C-F3C8-426A-9787-B26D361DCA96}" srcOrd="0" destOrd="0" presId="urn:microsoft.com/office/officeart/2005/8/layout/radial5"/>
    <dgm:cxn modelId="{C40CD7A0-E002-4F4F-B5D6-30B12E2EDF84}" type="presParOf" srcId="{9A9BD47E-7E95-4C5F-B77E-BA9FD1490D35}" destId="{DB5B8E9C-3030-488D-84C3-B4A64DB56E27}" srcOrd="6" destOrd="0" presId="urn:microsoft.com/office/officeart/2005/8/layout/radial5"/>
    <dgm:cxn modelId="{4075EB6A-4DD1-47A4-A2AE-41E1B8A8C7CE}" type="presParOf" srcId="{9A9BD47E-7E95-4C5F-B77E-BA9FD1490D35}" destId="{5467DC83-035F-433F-AAB4-F9860C075813}" srcOrd="7" destOrd="0" presId="urn:microsoft.com/office/officeart/2005/8/layout/radial5"/>
    <dgm:cxn modelId="{617C95C2-08C8-4BC9-A6E9-232E93C9DA8E}" type="presParOf" srcId="{5467DC83-035F-433F-AAB4-F9860C075813}" destId="{DB5DEB2B-9BA6-4C74-88C2-520F8AB9930F}" srcOrd="0" destOrd="0" presId="urn:microsoft.com/office/officeart/2005/8/layout/radial5"/>
    <dgm:cxn modelId="{9ACB96EC-9258-4621-B25A-30DF437C97BC}" type="presParOf" srcId="{9A9BD47E-7E95-4C5F-B77E-BA9FD1490D35}" destId="{93A7BDA9-67B4-410A-85AE-C696AEA71B8E}" srcOrd="8" destOrd="0" presId="urn:microsoft.com/office/officeart/2005/8/layout/radial5"/>
    <dgm:cxn modelId="{C3114EBB-D62E-4876-A437-729B59CAA7FF}" type="presParOf" srcId="{9A9BD47E-7E95-4C5F-B77E-BA9FD1490D35}" destId="{FBEFDEF5-CDE0-4952-9805-5E5EB8AB96AE}" srcOrd="9" destOrd="0" presId="urn:microsoft.com/office/officeart/2005/8/layout/radial5"/>
    <dgm:cxn modelId="{848C3D3A-0B59-4548-B419-3E32B6550F05}" type="presParOf" srcId="{FBEFDEF5-CDE0-4952-9805-5E5EB8AB96AE}" destId="{85641F06-33A1-49BA-8C8D-C0A921BDD44C}" srcOrd="0" destOrd="0" presId="urn:microsoft.com/office/officeart/2005/8/layout/radial5"/>
    <dgm:cxn modelId="{BB513503-B890-4217-93B0-B359181DBDF7}" type="presParOf" srcId="{9A9BD47E-7E95-4C5F-B77E-BA9FD1490D35}" destId="{0745B1EF-9C77-4098-B58D-24E764A64FC9}" srcOrd="10" destOrd="0" presId="urn:microsoft.com/office/officeart/2005/8/layout/radial5"/>
    <dgm:cxn modelId="{C20468AC-F7B8-496B-BD08-531E53F37DD9}" type="presParOf" srcId="{9A9BD47E-7E95-4C5F-B77E-BA9FD1490D35}" destId="{C19A070A-734F-405E-9513-E3930E3B52E2}" srcOrd="11" destOrd="0" presId="urn:microsoft.com/office/officeart/2005/8/layout/radial5"/>
    <dgm:cxn modelId="{80EBD789-13D9-48FB-B019-C11F87A540E5}" type="presParOf" srcId="{C19A070A-734F-405E-9513-E3930E3B52E2}" destId="{54DE319B-3122-4FF7-803F-BC346658C46A}" srcOrd="0" destOrd="0" presId="urn:microsoft.com/office/officeart/2005/8/layout/radial5"/>
    <dgm:cxn modelId="{C1EC206A-D7B2-4898-A5FA-612341E64570}" type="presParOf" srcId="{9A9BD47E-7E95-4C5F-B77E-BA9FD1490D35}" destId="{71F275AC-CDBA-4D73-B776-9D70070C0F11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A4D4E6-B5A6-486B-AFE1-CB4C8F6A6691}">
      <dsp:nvSpPr>
        <dsp:cNvPr id="0" name=""/>
        <dsp:cNvSpPr/>
      </dsp:nvSpPr>
      <dsp:spPr>
        <a:xfrm>
          <a:off x="3743501" y="2077109"/>
          <a:ext cx="1708196" cy="144920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Антарктида</a:t>
          </a:r>
        </a:p>
      </dsp:txBody>
      <dsp:txXfrm>
        <a:off x="3993661" y="2289341"/>
        <a:ext cx="1207876" cy="1024744"/>
      </dsp:txXfrm>
    </dsp:sp>
    <dsp:sp modelId="{3E13C15E-ED17-476A-B13B-F33E32EAC9F6}">
      <dsp:nvSpPr>
        <dsp:cNvPr id="0" name=""/>
        <dsp:cNvSpPr/>
      </dsp:nvSpPr>
      <dsp:spPr>
        <a:xfrm rot="16172389">
          <a:off x="4502603" y="1555476"/>
          <a:ext cx="262615" cy="49925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 rot="10800000">
        <a:off x="4542311" y="1694718"/>
        <a:ext cx="183831" cy="299554"/>
      </dsp:txXfrm>
    </dsp:sp>
    <dsp:sp modelId="{B4B66B90-E625-4604-9EBB-C1A7C741AD18}">
      <dsp:nvSpPr>
        <dsp:cNvPr id="0" name=""/>
        <dsp:cNvSpPr/>
      </dsp:nvSpPr>
      <dsp:spPr>
        <a:xfrm>
          <a:off x="3367362" y="-24996"/>
          <a:ext cx="2427970" cy="1606650"/>
        </a:xfrm>
        <a:prstGeom prst="roundRect">
          <a:avLst/>
        </a:prstGeo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Океаны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3.</a:t>
          </a:r>
        </a:p>
      </dsp:txBody>
      <dsp:txXfrm>
        <a:off x="3445792" y="53434"/>
        <a:ext cx="2271110" cy="1449790"/>
      </dsp:txXfrm>
    </dsp:sp>
    <dsp:sp modelId="{4771EEB9-53FC-4DA9-8DA5-CF248CAE6F7D}">
      <dsp:nvSpPr>
        <dsp:cNvPr id="0" name=""/>
        <dsp:cNvSpPr/>
      </dsp:nvSpPr>
      <dsp:spPr>
        <a:xfrm rot="19719909">
          <a:off x="5569822" y="1659301"/>
          <a:ext cx="988278" cy="49925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5580745" y="1798097"/>
        <a:ext cx="838501" cy="299554"/>
      </dsp:txXfrm>
    </dsp:sp>
    <dsp:sp modelId="{D81E0491-26FE-42FE-AC9C-33ADB408FB75}">
      <dsp:nvSpPr>
        <dsp:cNvPr id="0" name=""/>
        <dsp:cNvSpPr/>
      </dsp:nvSpPr>
      <dsp:spPr>
        <a:xfrm>
          <a:off x="6526204" y="0"/>
          <a:ext cx="2604281" cy="1669395"/>
        </a:xfrm>
        <a:prstGeom prst="roundRect">
          <a:avLst/>
        </a:prstGeo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Полуостров: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6607697" y="81493"/>
        <a:ext cx="2441295" cy="1506409"/>
      </dsp:txXfrm>
    </dsp:sp>
    <dsp:sp modelId="{685005CE-DED7-4A1C-81C6-0BEC0E08B2A0}">
      <dsp:nvSpPr>
        <dsp:cNvPr id="0" name=""/>
        <dsp:cNvSpPr/>
      </dsp:nvSpPr>
      <dsp:spPr>
        <a:xfrm rot="1380503">
          <a:off x="5558473" y="3082383"/>
          <a:ext cx="575842" cy="49925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5564431" y="3152963"/>
        <a:ext cx="426065" cy="299554"/>
      </dsp:txXfrm>
    </dsp:sp>
    <dsp:sp modelId="{DB5B8E9C-3030-488D-84C3-B4A64DB56E27}">
      <dsp:nvSpPr>
        <dsp:cNvPr id="0" name=""/>
        <dsp:cNvSpPr/>
      </dsp:nvSpPr>
      <dsp:spPr>
        <a:xfrm>
          <a:off x="6227263" y="2714023"/>
          <a:ext cx="3025918" cy="2844394"/>
        </a:xfrm>
        <a:prstGeom prst="roundRect">
          <a:avLst/>
        </a:prstGeo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Животный мир: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3.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4.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5.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6.</a:t>
          </a:r>
        </a:p>
      </dsp:txBody>
      <dsp:txXfrm>
        <a:off x="6366115" y="2852875"/>
        <a:ext cx="2748214" cy="2566690"/>
      </dsp:txXfrm>
    </dsp:sp>
    <dsp:sp modelId="{5467DC83-035F-433F-AAB4-F9860C075813}">
      <dsp:nvSpPr>
        <dsp:cNvPr id="0" name=""/>
        <dsp:cNvSpPr/>
      </dsp:nvSpPr>
      <dsp:spPr>
        <a:xfrm rot="5346334">
          <a:off x="4512769" y="3457735"/>
          <a:ext cx="197937" cy="49925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541996" y="3527899"/>
        <a:ext cx="138556" cy="299554"/>
      </dsp:txXfrm>
    </dsp:sp>
    <dsp:sp modelId="{93A7BDA9-67B4-410A-85AE-C696AEA71B8E}">
      <dsp:nvSpPr>
        <dsp:cNvPr id="0" name=""/>
        <dsp:cNvSpPr/>
      </dsp:nvSpPr>
      <dsp:spPr>
        <a:xfrm>
          <a:off x="3249527" y="3899639"/>
          <a:ext cx="2756319" cy="1658631"/>
        </a:xfrm>
        <a:prstGeom prst="roundRect">
          <a:avLst/>
        </a:prstGeo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Корабли путешественников: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</dsp:txBody>
      <dsp:txXfrm>
        <a:off x="3330495" y="3980607"/>
        <a:ext cx="2594383" cy="1496695"/>
      </dsp:txXfrm>
    </dsp:sp>
    <dsp:sp modelId="{FBEFDEF5-CDE0-4952-9805-5E5EB8AB96AE}">
      <dsp:nvSpPr>
        <dsp:cNvPr id="0" name=""/>
        <dsp:cNvSpPr/>
      </dsp:nvSpPr>
      <dsp:spPr>
        <a:xfrm rot="9260086">
          <a:off x="2977150" y="3171646"/>
          <a:ext cx="662190" cy="49925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 rot="10800000">
        <a:off x="3119539" y="3239062"/>
        <a:ext cx="512413" cy="299554"/>
      </dsp:txXfrm>
    </dsp:sp>
    <dsp:sp modelId="{0745B1EF-9C77-4098-B58D-24E764A64FC9}">
      <dsp:nvSpPr>
        <dsp:cNvPr id="0" name=""/>
        <dsp:cNvSpPr/>
      </dsp:nvSpPr>
      <dsp:spPr>
        <a:xfrm>
          <a:off x="305103" y="3054384"/>
          <a:ext cx="2566352" cy="2386738"/>
        </a:xfrm>
        <a:prstGeom prst="roundRect">
          <a:avLst/>
        </a:prstGeo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Растительный мир: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3.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4.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5.</a:t>
          </a:r>
        </a:p>
      </dsp:txBody>
      <dsp:txXfrm>
        <a:off x="421614" y="3170895"/>
        <a:ext cx="2333330" cy="2153716"/>
      </dsp:txXfrm>
    </dsp:sp>
    <dsp:sp modelId="{C19A070A-734F-405E-9513-E3930E3B52E2}">
      <dsp:nvSpPr>
        <dsp:cNvPr id="0" name=""/>
        <dsp:cNvSpPr/>
      </dsp:nvSpPr>
      <dsp:spPr>
        <a:xfrm rot="12807063">
          <a:off x="2827718" y="1669336"/>
          <a:ext cx="867425" cy="49925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 rot="10800000">
        <a:off x="2965090" y="1810467"/>
        <a:ext cx="717648" cy="299554"/>
      </dsp:txXfrm>
    </dsp:sp>
    <dsp:sp modelId="{71F275AC-CDBA-4D73-B776-9D70070C0F11}">
      <dsp:nvSpPr>
        <dsp:cNvPr id="0" name=""/>
        <dsp:cNvSpPr/>
      </dsp:nvSpPr>
      <dsp:spPr>
        <a:xfrm>
          <a:off x="173039" y="0"/>
          <a:ext cx="2878241" cy="1658719"/>
        </a:xfrm>
        <a:prstGeom prst="roundRect">
          <a:avLst/>
        </a:prstGeom>
        <a:noFill/>
        <a:ln>
          <a:solidFill>
            <a:sysClr val="windowText" lastClr="000000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Путешественники: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1.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2.</a:t>
          </a:r>
        </a:p>
      </dsp:txBody>
      <dsp:txXfrm>
        <a:off x="254011" y="80972"/>
        <a:ext cx="2716297" cy="1496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Admin</cp:lastModifiedBy>
  <cp:revision>4</cp:revision>
  <cp:lastPrinted>2014-12-16T15:32:00Z</cp:lastPrinted>
  <dcterms:created xsi:type="dcterms:W3CDTF">2015-02-25T16:50:00Z</dcterms:created>
  <dcterms:modified xsi:type="dcterms:W3CDTF">2015-02-25T17:50:00Z</dcterms:modified>
</cp:coreProperties>
</file>