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89" w:rsidRPr="00742FCE" w:rsidRDefault="00987189" w:rsidP="0098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рта урока по учебному предмету Музыка «Природа и музыка» 2 класс</w:t>
      </w:r>
    </w:p>
    <w:p w:rsidR="00987189" w:rsidRDefault="00987189" w:rsidP="00987189">
      <w:pPr>
        <w:pStyle w:val="a5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Style w:val="a4"/>
        <w:tblW w:w="0" w:type="auto"/>
        <w:tblLook w:val="04A0"/>
      </w:tblPr>
      <w:tblGrid>
        <w:gridCol w:w="4361"/>
        <w:gridCol w:w="5210"/>
      </w:tblGrid>
      <w:tr w:rsidR="00987189" w:rsidTr="00504916">
        <w:tc>
          <w:tcPr>
            <w:tcW w:w="4361" w:type="dxa"/>
          </w:tcPr>
          <w:p w:rsidR="00987189" w:rsidRDefault="00987189" w:rsidP="00504916">
            <w:r>
              <w:t>Тип урока</w:t>
            </w:r>
          </w:p>
        </w:tc>
        <w:tc>
          <w:tcPr>
            <w:tcW w:w="5210" w:type="dxa"/>
          </w:tcPr>
          <w:p w:rsidR="00987189" w:rsidRDefault="00987189" w:rsidP="00504916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48F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открытия нового знания"</w:t>
            </w:r>
          </w:p>
          <w:p w:rsidR="00987189" w:rsidRPr="00CC250B" w:rsidRDefault="00987189" w:rsidP="00504916"/>
        </w:tc>
      </w:tr>
      <w:tr w:rsidR="00987189" w:rsidTr="00504916">
        <w:tc>
          <w:tcPr>
            <w:tcW w:w="4361" w:type="dxa"/>
          </w:tcPr>
          <w:p w:rsidR="00987189" w:rsidRDefault="00987189" w:rsidP="00504916">
            <w:r>
              <w:t>Автор УМК</w:t>
            </w:r>
          </w:p>
        </w:tc>
        <w:tc>
          <w:tcPr>
            <w:tcW w:w="5210" w:type="dxa"/>
          </w:tcPr>
          <w:p w:rsidR="00987189" w:rsidRDefault="00987189" w:rsidP="00504916"/>
          <w:p w:rsidR="00987189" w:rsidRDefault="00987189" w:rsidP="00504916"/>
        </w:tc>
      </w:tr>
      <w:tr w:rsidR="00987189" w:rsidTr="00504916">
        <w:tc>
          <w:tcPr>
            <w:tcW w:w="4361" w:type="dxa"/>
          </w:tcPr>
          <w:p w:rsidR="00987189" w:rsidRDefault="00987189" w:rsidP="00504916">
            <w:r>
              <w:t>Цель урока</w:t>
            </w:r>
          </w:p>
        </w:tc>
        <w:tc>
          <w:tcPr>
            <w:tcW w:w="5210" w:type="dxa"/>
          </w:tcPr>
          <w:p w:rsidR="00987189" w:rsidRPr="00987189" w:rsidRDefault="00987189" w:rsidP="009871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97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урока для учителя: формировать умение выявлять взаимосвязь между музыкой и природой на примерах музыкальных произведений и окружающего мира, воспринимая музыку, как интонационно-образную речь.</w:t>
            </w:r>
          </w:p>
        </w:tc>
      </w:tr>
      <w:tr w:rsidR="00987189" w:rsidTr="00504916">
        <w:tc>
          <w:tcPr>
            <w:tcW w:w="4361" w:type="dxa"/>
          </w:tcPr>
          <w:p w:rsidR="00987189" w:rsidRDefault="00987189" w:rsidP="00504916">
            <w:r>
              <w:t>Планируемые образовательные результаты</w:t>
            </w:r>
          </w:p>
        </w:tc>
        <w:tc>
          <w:tcPr>
            <w:tcW w:w="5210" w:type="dxa"/>
          </w:tcPr>
          <w:p w:rsidR="00987189" w:rsidRDefault="00987189" w:rsidP="00504916"/>
        </w:tc>
      </w:tr>
      <w:tr w:rsidR="00987189" w:rsidTr="00504916">
        <w:tc>
          <w:tcPr>
            <w:tcW w:w="4361" w:type="dxa"/>
          </w:tcPr>
          <w:p w:rsidR="00987189" w:rsidRDefault="00987189" w:rsidP="00504916">
            <w:r>
              <w:t>Оборудование</w:t>
            </w:r>
          </w:p>
        </w:tc>
        <w:tc>
          <w:tcPr>
            <w:tcW w:w="5210" w:type="dxa"/>
          </w:tcPr>
          <w:p w:rsidR="00987189" w:rsidRDefault="00987189" w:rsidP="00A265E6">
            <w:pPr>
              <w:ind w:left="-108"/>
              <w:contextualSpacing/>
              <w:textAlignment w:val="baseline"/>
            </w:pPr>
            <w:r w:rsidRPr="00FD097E">
              <w:rPr>
                <w:rFonts w:ascii="Times New Roman" w:hAnsi="Times New Roman" w:cs="Times New Roman"/>
                <w:i/>
                <w:sz w:val="28"/>
                <w:szCs w:val="28"/>
              </w:rPr>
              <w:t>ноутбук, музыкальный центр, телевизор, фортепиано, синтезатор, рабочие листы для индивидуальной работы и работы в парах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(приложение)</w:t>
            </w:r>
            <w:r w:rsidRPr="00FD097E">
              <w:rPr>
                <w:rFonts w:ascii="Times New Roman" w:hAnsi="Times New Roman" w:cs="Times New Roman"/>
                <w:i/>
                <w:sz w:val="28"/>
                <w:szCs w:val="28"/>
              </w:rPr>
              <w:t>; светофор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</w:p>
        </w:tc>
      </w:tr>
      <w:tr w:rsidR="00987189" w:rsidTr="00504916">
        <w:tc>
          <w:tcPr>
            <w:tcW w:w="4361" w:type="dxa"/>
          </w:tcPr>
          <w:p w:rsidR="00987189" w:rsidRDefault="00987189" w:rsidP="00504916">
            <w:r>
              <w:t>Образовательные ресурсы</w:t>
            </w:r>
          </w:p>
        </w:tc>
        <w:tc>
          <w:tcPr>
            <w:tcW w:w="5210" w:type="dxa"/>
          </w:tcPr>
          <w:p w:rsidR="00987189" w:rsidRDefault="00987189" w:rsidP="00504916"/>
        </w:tc>
      </w:tr>
    </w:tbl>
    <w:p w:rsidR="00F64CC4" w:rsidRPr="00FD097E" w:rsidRDefault="00A63411" w:rsidP="00987189">
      <w:pPr>
        <w:tabs>
          <w:tab w:val="num" w:pos="0"/>
        </w:tabs>
        <w:spacing w:before="100" w:beforeAutospacing="1" w:after="100" w:afterAutospacing="1" w:line="240" w:lineRule="auto"/>
        <w:contextualSpacing/>
        <w:jc w:val="both"/>
        <w:textAlignment w:val="baseline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87189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tbl>
      <w:tblPr>
        <w:tblStyle w:val="1"/>
        <w:tblW w:w="15876" w:type="dxa"/>
        <w:tblInd w:w="-459" w:type="dxa"/>
        <w:tblLayout w:type="fixed"/>
        <w:tblLook w:val="04A0"/>
      </w:tblPr>
      <w:tblGrid>
        <w:gridCol w:w="1276"/>
        <w:gridCol w:w="1985"/>
        <w:gridCol w:w="4752"/>
        <w:gridCol w:w="1343"/>
        <w:gridCol w:w="2126"/>
        <w:gridCol w:w="1985"/>
        <w:gridCol w:w="2409"/>
      </w:tblGrid>
      <w:tr w:rsidR="00FD097E" w:rsidRPr="00FD097E" w:rsidTr="00FD097E">
        <w:tc>
          <w:tcPr>
            <w:tcW w:w="1276" w:type="dxa"/>
            <w:vMerge w:val="restart"/>
          </w:tcPr>
          <w:p w:rsidR="00A63411" w:rsidRPr="00FD097E" w:rsidRDefault="00A63411" w:rsidP="00586E2C">
            <w:pPr>
              <w:spacing w:before="100" w:beforeAutospacing="1" w:after="100" w:afterAutospacing="1"/>
              <w:contextualSpacing/>
              <w:jc w:val="center"/>
              <w:textAlignment w:val="baseline"/>
              <w:rPr>
                <w:i/>
                <w:szCs w:val="28"/>
              </w:rPr>
            </w:pPr>
            <w:r w:rsidRPr="00FD097E">
              <w:rPr>
                <w:rFonts w:eastAsia="Times New Roman"/>
                <w:i/>
                <w:szCs w:val="28"/>
                <w:lang w:eastAsia="ru-RU"/>
              </w:rPr>
              <w:t>Основные этапы и время организации учебной деятельности</w:t>
            </w:r>
          </w:p>
        </w:tc>
        <w:tc>
          <w:tcPr>
            <w:tcW w:w="1985" w:type="dxa"/>
            <w:vMerge w:val="restart"/>
          </w:tcPr>
          <w:p w:rsidR="00A63411" w:rsidRPr="00FD097E" w:rsidRDefault="00A63411" w:rsidP="00586E2C">
            <w:pPr>
              <w:spacing w:before="100" w:beforeAutospacing="1" w:after="100" w:afterAutospacing="1"/>
              <w:contextualSpacing/>
              <w:jc w:val="center"/>
              <w:textAlignment w:val="baseline"/>
              <w:rPr>
                <w:i/>
                <w:szCs w:val="28"/>
              </w:rPr>
            </w:pPr>
            <w:r w:rsidRPr="00FD097E">
              <w:rPr>
                <w:rFonts w:eastAsia="Times New Roman"/>
                <w:i/>
                <w:szCs w:val="28"/>
                <w:lang w:eastAsia="ru-RU"/>
              </w:rPr>
              <w:t>Цель этапа</w:t>
            </w:r>
          </w:p>
        </w:tc>
        <w:tc>
          <w:tcPr>
            <w:tcW w:w="12615" w:type="dxa"/>
            <w:gridSpan w:val="5"/>
          </w:tcPr>
          <w:p w:rsidR="00A63411" w:rsidRPr="00FD097E" w:rsidRDefault="00A63411" w:rsidP="00586E2C">
            <w:pPr>
              <w:spacing w:before="100" w:beforeAutospacing="1" w:after="100" w:afterAutospacing="1"/>
              <w:jc w:val="center"/>
              <w:rPr>
                <w:i/>
                <w:szCs w:val="28"/>
              </w:rPr>
            </w:pPr>
            <w:r w:rsidRPr="00FD097E">
              <w:rPr>
                <w:i/>
                <w:szCs w:val="28"/>
              </w:rPr>
              <w:t>Содержание педагогического взаимодействия</w:t>
            </w:r>
          </w:p>
        </w:tc>
      </w:tr>
      <w:tr w:rsidR="00350F70" w:rsidRPr="00FD097E" w:rsidTr="00FD097E">
        <w:tc>
          <w:tcPr>
            <w:tcW w:w="1276" w:type="dxa"/>
            <w:vMerge/>
          </w:tcPr>
          <w:p w:rsidR="00A63411" w:rsidRPr="00FD097E" w:rsidRDefault="00A63411" w:rsidP="00586E2C">
            <w:pPr>
              <w:contextualSpacing/>
              <w:jc w:val="center"/>
              <w:textAlignment w:val="baseline"/>
              <w:rPr>
                <w:i/>
                <w:szCs w:val="28"/>
              </w:rPr>
            </w:pPr>
          </w:p>
        </w:tc>
        <w:tc>
          <w:tcPr>
            <w:tcW w:w="1985" w:type="dxa"/>
            <w:vMerge/>
          </w:tcPr>
          <w:p w:rsidR="00A63411" w:rsidRPr="00FD097E" w:rsidRDefault="00A63411" w:rsidP="00586E2C">
            <w:pPr>
              <w:contextualSpacing/>
              <w:jc w:val="center"/>
              <w:textAlignment w:val="baseline"/>
              <w:rPr>
                <w:i/>
                <w:szCs w:val="28"/>
              </w:rPr>
            </w:pPr>
          </w:p>
        </w:tc>
        <w:tc>
          <w:tcPr>
            <w:tcW w:w="10206" w:type="dxa"/>
            <w:gridSpan w:val="4"/>
          </w:tcPr>
          <w:p w:rsidR="00A63411" w:rsidRPr="00FD097E" w:rsidRDefault="00A63411" w:rsidP="00586E2C">
            <w:pPr>
              <w:contextualSpacing/>
              <w:jc w:val="center"/>
              <w:textAlignment w:val="baseline"/>
              <w:rPr>
                <w:i/>
                <w:szCs w:val="28"/>
              </w:rPr>
            </w:pPr>
            <w:r w:rsidRPr="00FD097E">
              <w:rPr>
                <w:rFonts w:eastAsia="Times New Roman"/>
                <w:i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409" w:type="dxa"/>
          </w:tcPr>
          <w:p w:rsidR="00A63411" w:rsidRPr="00FD097E" w:rsidRDefault="00A63411" w:rsidP="00586E2C">
            <w:pPr>
              <w:contextualSpacing/>
              <w:jc w:val="center"/>
              <w:textAlignment w:val="baseline"/>
              <w:rPr>
                <w:i/>
                <w:szCs w:val="28"/>
              </w:rPr>
            </w:pPr>
            <w:r w:rsidRPr="00FD097E">
              <w:rPr>
                <w:rFonts w:eastAsia="Times New Roman"/>
                <w:i/>
                <w:szCs w:val="28"/>
                <w:lang w:eastAsia="ru-RU"/>
              </w:rPr>
              <w:t>Деятельность учащихся</w:t>
            </w:r>
          </w:p>
        </w:tc>
      </w:tr>
      <w:tr w:rsidR="00FD097E" w:rsidRPr="00FD097E" w:rsidTr="00FD097E">
        <w:trPr>
          <w:trHeight w:val="1007"/>
        </w:trPr>
        <w:tc>
          <w:tcPr>
            <w:tcW w:w="1276" w:type="dxa"/>
            <w:vMerge/>
          </w:tcPr>
          <w:p w:rsidR="00A63411" w:rsidRPr="00FD097E" w:rsidRDefault="00A63411" w:rsidP="00586E2C">
            <w:pPr>
              <w:contextualSpacing/>
              <w:jc w:val="center"/>
              <w:textAlignment w:val="baseline"/>
              <w:rPr>
                <w:i/>
                <w:szCs w:val="28"/>
              </w:rPr>
            </w:pPr>
          </w:p>
        </w:tc>
        <w:tc>
          <w:tcPr>
            <w:tcW w:w="1985" w:type="dxa"/>
            <w:vMerge/>
          </w:tcPr>
          <w:p w:rsidR="00A63411" w:rsidRPr="00FD097E" w:rsidRDefault="00A63411" w:rsidP="00586E2C">
            <w:pPr>
              <w:contextualSpacing/>
              <w:jc w:val="center"/>
              <w:textAlignment w:val="baseline"/>
              <w:rPr>
                <w:i/>
                <w:szCs w:val="28"/>
              </w:rPr>
            </w:pPr>
          </w:p>
        </w:tc>
        <w:tc>
          <w:tcPr>
            <w:tcW w:w="4752" w:type="dxa"/>
          </w:tcPr>
          <w:p w:rsidR="00A63411" w:rsidRPr="00FD097E" w:rsidRDefault="00A63411" w:rsidP="00586E2C">
            <w:pPr>
              <w:jc w:val="center"/>
              <w:rPr>
                <w:szCs w:val="28"/>
              </w:rPr>
            </w:pPr>
            <w:r w:rsidRPr="00FD097E">
              <w:rPr>
                <w:bCs/>
                <w:szCs w:val="28"/>
              </w:rPr>
              <w:t>Учебная ситуация, учебная задача,  которая приведёт к достижению запланированных результатов</w:t>
            </w:r>
          </w:p>
        </w:tc>
        <w:tc>
          <w:tcPr>
            <w:tcW w:w="1343" w:type="dxa"/>
          </w:tcPr>
          <w:p w:rsidR="00A63411" w:rsidRPr="00FD097E" w:rsidRDefault="00A63411" w:rsidP="00586E2C">
            <w:pPr>
              <w:contextualSpacing/>
              <w:jc w:val="center"/>
              <w:textAlignment w:val="baseline"/>
              <w:rPr>
                <w:i/>
                <w:szCs w:val="28"/>
              </w:rPr>
            </w:pPr>
            <w:r w:rsidRPr="00FD097E">
              <w:rPr>
                <w:rFonts w:eastAsia="Times New Roman"/>
                <w:szCs w:val="28"/>
                <w:lang w:eastAsia="ru-RU"/>
              </w:rPr>
              <w:t>Ценностная нагрузка этапа урока</w:t>
            </w:r>
          </w:p>
        </w:tc>
        <w:tc>
          <w:tcPr>
            <w:tcW w:w="2126" w:type="dxa"/>
          </w:tcPr>
          <w:p w:rsidR="00A63411" w:rsidRPr="00FD097E" w:rsidRDefault="00A63411" w:rsidP="00586E2C">
            <w:pPr>
              <w:jc w:val="center"/>
              <w:rPr>
                <w:szCs w:val="28"/>
              </w:rPr>
            </w:pPr>
            <w:r w:rsidRPr="00FD097E">
              <w:rPr>
                <w:szCs w:val="28"/>
              </w:rPr>
              <w:t xml:space="preserve">На формирование или </w:t>
            </w:r>
            <w:proofErr w:type="gramStart"/>
            <w:r w:rsidRPr="00FD097E">
              <w:rPr>
                <w:szCs w:val="28"/>
              </w:rPr>
              <w:t>развитие</w:t>
            </w:r>
            <w:proofErr w:type="gramEnd"/>
            <w:r w:rsidRPr="00FD097E">
              <w:rPr>
                <w:szCs w:val="28"/>
              </w:rPr>
              <w:t xml:space="preserve"> каких УУД направлено учебное действие</w:t>
            </w:r>
          </w:p>
        </w:tc>
        <w:tc>
          <w:tcPr>
            <w:tcW w:w="1985" w:type="dxa"/>
          </w:tcPr>
          <w:p w:rsidR="00A63411" w:rsidRPr="00FD097E" w:rsidRDefault="00A63411" w:rsidP="00586E2C">
            <w:pPr>
              <w:ind w:left="26" w:hanging="26"/>
              <w:jc w:val="center"/>
              <w:rPr>
                <w:szCs w:val="28"/>
              </w:rPr>
            </w:pPr>
            <w:r w:rsidRPr="00FD097E">
              <w:rPr>
                <w:szCs w:val="28"/>
              </w:rPr>
              <w:t>Оценочное задание и лист самооценки знаний и способов деятельности по данной теме.</w:t>
            </w:r>
          </w:p>
        </w:tc>
        <w:tc>
          <w:tcPr>
            <w:tcW w:w="2409" w:type="dxa"/>
          </w:tcPr>
          <w:p w:rsidR="00A63411" w:rsidRPr="00FD097E" w:rsidRDefault="00A63411" w:rsidP="00586E2C">
            <w:pPr>
              <w:jc w:val="center"/>
              <w:rPr>
                <w:szCs w:val="28"/>
              </w:rPr>
            </w:pPr>
            <w:r w:rsidRPr="00FD097E">
              <w:rPr>
                <w:szCs w:val="28"/>
              </w:rPr>
              <w:t>Результат (продукт) каждого этапа учебной  деятельности учащихся</w:t>
            </w:r>
          </w:p>
        </w:tc>
      </w:tr>
      <w:tr w:rsidR="00FD097E" w:rsidRPr="00FD097E" w:rsidTr="00FD097E">
        <w:trPr>
          <w:trHeight w:val="1080"/>
        </w:trPr>
        <w:tc>
          <w:tcPr>
            <w:tcW w:w="1276" w:type="dxa"/>
          </w:tcPr>
          <w:p w:rsidR="00D00349" w:rsidRPr="00FD097E" w:rsidRDefault="00D00349" w:rsidP="00586E2C">
            <w:pPr>
              <w:jc w:val="center"/>
              <w:rPr>
                <w:szCs w:val="28"/>
              </w:rPr>
            </w:pPr>
            <w:r w:rsidRPr="00FD097E">
              <w:rPr>
                <w:szCs w:val="28"/>
              </w:rPr>
              <w:lastRenderedPageBreak/>
              <w:t xml:space="preserve">Создание </w:t>
            </w:r>
            <w:proofErr w:type="spellStart"/>
            <w:r w:rsidRPr="00FD097E">
              <w:rPr>
                <w:szCs w:val="28"/>
              </w:rPr>
              <w:t>учебно</w:t>
            </w:r>
            <w:proofErr w:type="spellEnd"/>
            <w:r w:rsidRPr="00FD097E">
              <w:rPr>
                <w:szCs w:val="28"/>
              </w:rPr>
              <w:t xml:space="preserve"> познавательных мотивов</w:t>
            </w:r>
          </w:p>
        </w:tc>
        <w:tc>
          <w:tcPr>
            <w:tcW w:w="1985" w:type="dxa"/>
          </w:tcPr>
          <w:p w:rsidR="00D00349" w:rsidRPr="00FD097E" w:rsidRDefault="00890D45" w:rsidP="00890D45">
            <w:pPr>
              <w:jc w:val="both"/>
              <w:rPr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Создание благоприятной атмосферы для </w:t>
            </w:r>
            <w:r w:rsidR="00D00349" w:rsidRPr="00FD097E">
              <w:rPr>
                <w:rFonts w:eastAsia="Calibri"/>
                <w:szCs w:val="28"/>
              </w:rPr>
              <w:t>вхождени</w:t>
            </w:r>
            <w:r w:rsidRPr="00FD097E">
              <w:rPr>
                <w:rFonts w:eastAsia="Calibri"/>
                <w:szCs w:val="28"/>
              </w:rPr>
              <w:t>я</w:t>
            </w:r>
            <w:r w:rsidR="00D00349" w:rsidRPr="00FD097E">
              <w:rPr>
                <w:rFonts w:eastAsia="Calibri"/>
                <w:szCs w:val="28"/>
              </w:rPr>
              <w:t xml:space="preserve"> учащегося в  пространство  учебной деятельности на уроке</w:t>
            </w:r>
            <w:r w:rsidR="00D00349" w:rsidRPr="00FD097E">
              <w:rPr>
                <w:szCs w:val="28"/>
              </w:rPr>
              <w:t xml:space="preserve">, </w:t>
            </w:r>
            <w:r w:rsidR="00D00349" w:rsidRPr="00FD097E">
              <w:rPr>
                <w:rFonts w:eastAsia="Calibri"/>
                <w:szCs w:val="28"/>
              </w:rPr>
              <w:t>мотивирование к учебной деятельности</w:t>
            </w:r>
          </w:p>
        </w:tc>
        <w:tc>
          <w:tcPr>
            <w:tcW w:w="4752" w:type="dxa"/>
          </w:tcPr>
          <w:p w:rsidR="00890D45" w:rsidRPr="00FD097E" w:rsidRDefault="00890D45" w:rsidP="00586E2C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Музыкальное приветствие:</w:t>
            </w:r>
          </w:p>
          <w:p w:rsidR="00890D45" w:rsidRPr="00FD097E" w:rsidRDefault="00890D45" w:rsidP="00586E2C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Для начала выберите тот </w:t>
            </w:r>
            <w:proofErr w:type="spellStart"/>
            <w:r w:rsidRPr="00FD097E">
              <w:rPr>
                <w:rFonts w:eastAsia="Calibri"/>
                <w:szCs w:val="28"/>
              </w:rPr>
              <w:t>смайл-лад</w:t>
            </w:r>
            <w:proofErr w:type="spellEnd"/>
            <w:r w:rsidRPr="00FD097E">
              <w:rPr>
                <w:rFonts w:eastAsia="Calibri"/>
                <w:szCs w:val="28"/>
              </w:rPr>
              <w:t xml:space="preserve">, который сегодня передает ваше настроение </w:t>
            </w:r>
            <w:proofErr w:type="gramStart"/>
            <w:r w:rsidRPr="00FD097E">
              <w:rPr>
                <w:rFonts w:eastAsia="Calibri"/>
                <w:szCs w:val="28"/>
              </w:rPr>
              <w:t>в пропойте</w:t>
            </w:r>
            <w:proofErr w:type="gramEnd"/>
            <w:r w:rsidRPr="00FD097E">
              <w:rPr>
                <w:rFonts w:eastAsia="Calibri"/>
                <w:szCs w:val="28"/>
              </w:rPr>
              <w:t xml:space="preserve"> приветствие в том ладу, который вы показали.</w:t>
            </w:r>
          </w:p>
          <w:p w:rsidR="00890D45" w:rsidRPr="00FD097E" w:rsidRDefault="00890D45" w:rsidP="00586E2C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Учитель поет: «Здравствуйте, ребята!»</w:t>
            </w:r>
          </w:p>
          <w:p w:rsidR="00890D45" w:rsidRPr="00FD097E" w:rsidRDefault="00890D45" w:rsidP="00586E2C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Дети </w:t>
            </w:r>
            <w:proofErr w:type="spellStart"/>
            <w:r w:rsidRPr="00FD097E">
              <w:rPr>
                <w:rFonts w:eastAsia="Calibri"/>
                <w:szCs w:val="28"/>
              </w:rPr>
              <w:t>пропевают</w:t>
            </w:r>
            <w:proofErr w:type="spellEnd"/>
            <w:r w:rsidRPr="00FD097E">
              <w:rPr>
                <w:rFonts w:eastAsia="Calibri"/>
                <w:szCs w:val="28"/>
              </w:rPr>
              <w:t xml:space="preserve"> «Здравствуйте!»</w:t>
            </w:r>
          </w:p>
          <w:p w:rsidR="00D00349" w:rsidRPr="00FD097E" w:rsidRDefault="00890D45" w:rsidP="00586E2C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П</w:t>
            </w:r>
            <w:r w:rsidR="00D00349" w:rsidRPr="00FD097E">
              <w:rPr>
                <w:rFonts w:eastAsia="Calibri"/>
                <w:szCs w:val="28"/>
              </w:rPr>
              <w:t>роверка готовности детей к уроку.</w:t>
            </w:r>
          </w:p>
          <w:p w:rsidR="00890D45" w:rsidRPr="00FD097E" w:rsidRDefault="00890D45" w:rsidP="00586E2C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Сегодняшний урок мне бы хотелось начать со стихотворения, которое поможет определить тему урока и подчеркните в своих листах те слова, которые относятся к музыке.</w:t>
            </w:r>
          </w:p>
          <w:p w:rsidR="00890D45" w:rsidRPr="00FD097E" w:rsidRDefault="00890D45" w:rsidP="00890D45">
            <w:pPr>
              <w:jc w:val="center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b/>
                <w:bCs/>
                <w:szCs w:val="28"/>
              </w:rPr>
              <w:t>Природа и музыка рядом живут</w:t>
            </w:r>
            <w:r w:rsidRPr="00FD097E">
              <w:rPr>
                <w:rFonts w:eastAsia="Calibri"/>
                <w:b/>
                <w:bCs/>
                <w:szCs w:val="28"/>
              </w:rPr>
              <w:br/>
              <w:t>Снежинки – танцуют, сосульки – поют.</w:t>
            </w:r>
            <w:r w:rsidRPr="00FD097E">
              <w:rPr>
                <w:rFonts w:eastAsia="Calibri"/>
                <w:b/>
                <w:bCs/>
                <w:szCs w:val="28"/>
              </w:rPr>
              <w:br/>
              <w:t>Ветер играет на листьях слегка.</w:t>
            </w:r>
            <w:r w:rsidRPr="00FD097E">
              <w:rPr>
                <w:rFonts w:eastAsia="Calibri"/>
                <w:b/>
                <w:bCs/>
                <w:szCs w:val="28"/>
              </w:rPr>
              <w:br/>
              <w:t>И в такт этим звукам плывут облака</w:t>
            </w:r>
          </w:p>
          <w:p w:rsidR="00890D45" w:rsidRPr="00FD097E" w:rsidRDefault="00890D45" w:rsidP="00890D45">
            <w:pPr>
              <w:jc w:val="center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b/>
                <w:bCs/>
                <w:szCs w:val="28"/>
              </w:rPr>
              <w:t xml:space="preserve">То дождь запоет, забасит вдруг пурга. </w:t>
            </w:r>
            <w:r w:rsidRPr="00FD097E">
              <w:rPr>
                <w:rFonts w:eastAsia="Calibri"/>
                <w:b/>
                <w:bCs/>
                <w:szCs w:val="28"/>
              </w:rPr>
              <w:br/>
              <w:t>То звонкая песня несет нас в луга.</w:t>
            </w:r>
            <w:r w:rsidRPr="00FD097E">
              <w:rPr>
                <w:rFonts w:eastAsia="Calibri"/>
                <w:b/>
                <w:bCs/>
                <w:szCs w:val="28"/>
              </w:rPr>
              <w:br/>
              <w:t xml:space="preserve">А мы будем </w:t>
            </w:r>
            <w:proofErr w:type="gramStart"/>
            <w:r w:rsidRPr="00FD097E">
              <w:rPr>
                <w:rFonts w:eastAsia="Calibri"/>
                <w:b/>
                <w:bCs/>
                <w:szCs w:val="28"/>
              </w:rPr>
              <w:t>слушать</w:t>
            </w:r>
            <w:proofErr w:type="gramEnd"/>
            <w:r w:rsidRPr="00FD097E">
              <w:rPr>
                <w:rFonts w:eastAsia="Calibri"/>
                <w:b/>
                <w:bCs/>
                <w:szCs w:val="28"/>
              </w:rPr>
              <w:t xml:space="preserve"> и подпевать,</w:t>
            </w:r>
            <w:r w:rsidRPr="00FD097E">
              <w:rPr>
                <w:rFonts w:eastAsia="Calibri"/>
                <w:b/>
                <w:bCs/>
                <w:szCs w:val="28"/>
              </w:rPr>
              <w:br/>
              <w:t>А может быть просто стоять и молчать.</w:t>
            </w:r>
          </w:p>
          <w:p w:rsidR="00890D45" w:rsidRPr="00FD097E" w:rsidRDefault="00890D45" w:rsidP="00586E2C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Какое название вы бы дали этому стихотворению, если вы были бы поэтами? </w:t>
            </w:r>
          </w:p>
          <w:p w:rsidR="00890D45" w:rsidRPr="00FD097E" w:rsidRDefault="00CF09C1" w:rsidP="00586E2C">
            <w:pPr>
              <w:jc w:val="both"/>
              <w:rPr>
                <w:rFonts w:eastAsia="Calibri"/>
                <w:i/>
                <w:szCs w:val="28"/>
              </w:rPr>
            </w:pPr>
            <w:r w:rsidRPr="00FD097E">
              <w:rPr>
                <w:rFonts w:eastAsia="Calibri"/>
                <w:i/>
                <w:szCs w:val="28"/>
              </w:rPr>
              <w:t>тема урока записывается на доске: «Природа и музыка»</w:t>
            </w:r>
          </w:p>
          <w:p w:rsidR="00D00349" w:rsidRPr="00FD097E" w:rsidRDefault="00D00349" w:rsidP="00586E2C">
            <w:pPr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1343" w:type="dxa"/>
          </w:tcPr>
          <w:p w:rsidR="00D00349" w:rsidRPr="00FD097E" w:rsidRDefault="00D00349" w:rsidP="006F5C09">
            <w:pPr>
              <w:jc w:val="both"/>
              <w:rPr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Актуализация требований  к </w:t>
            </w:r>
            <w:r w:rsidRPr="00FD097E">
              <w:rPr>
                <w:szCs w:val="28"/>
              </w:rPr>
              <w:t>учащимся; с</w:t>
            </w:r>
            <w:r w:rsidRPr="00FD097E">
              <w:rPr>
                <w:rFonts w:eastAsia="Calibri"/>
                <w:szCs w:val="28"/>
              </w:rPr>
              <w:t>оздаются условия для возникновения  внутренней потребности в</w:t>
            </w:r>
            <w:r w:rsidRPr="00FD097E">
              <w:rPr>
                <w:szCs w:val="28"/>
              </w:rPr>
              <w:t>ключения в учебную деятельность; у</w:t>
            </w:r>
            <w:r w:rsidRPr="00FD097E">
              <w:rPr>
                <w:rFonts w:eastAsia="Calibri"/>
                <w:szCs w:val="28"/>
              </w:rPr>
              <w:t xml:space="preserve">станавливаются тематические рамки </w:t>
            </w:r>
          </w:p>
        </w:tc>
        <w:tc>
          <w:tcPr>
            <w:tcW w:w="2126" w:type="dxa"/>
          </w:tcPr>
          <w:p w:rsidR="0010006A" w:rsidRPr="00FD097E" w:rsidRDefault="0010006A" w:rsidP="00586E2C">
            <w:pPr>
              <w:jc w:val="both"/>
              <w:rPr>
                <w:szCs w:val="28"/>
              </w:rPr>
            </w:pPr>
            <w:r w:rsidRPr="00FD097E">
              <w:rPr>
                <w:b/>
                <w:szCs w:val="28"/>
              </w:rPr>
              <w:t>познавательные   УУД:</w:t>
            </w:r>
            <w:r w:rsidRPr="00FD097E">
              <w:rPr>
                <w:szCs w:val="28"/>
              </w:rPr>
              <w:t xml:space="preserve"> </w:t>
            </w:r>
            <w:r w:rsidR="00D00349" w:rsidRPr="00FD097E">
              <w:rPr>
                <w:szCs w:val="28"/>
              </w:rPr>
              <w:t>формирование устойчивого интереса к музыке и различным видам музыкально-творческой деятельности</w:t>
            </w:r>
            <w:r w:rsidRPr="00FD097E">
              <w:rPr>
                <w:szCs w:val="28"/>
              </w:rPr>
              <w:t xml:space="preserve">; </w:t>
            </w:r>
          </w:p>
          <w:p w:rsidR="0010006A" w:rsidRPr="00FD097E" w:rsidRDefault="0010006A" w:rsidP="0010006A">
            <w:pPr>
              <w:jc w:val="both"/>
              <w:rPr>
                <w:b/>
                <w:szCs w:val="28"/>
              </w:rPr>
            </w:pPr>
            <w:r w:rsidRPr="00FD097E">
              <w:rPr>
                <w:b/>
                <w:szCs w:val="28"/>
              </w:rPr>
              <w:t>регулятивные   УУД:</w:t>
            </w:r>
          </w:p>
          <w:p w:rsidR="00D00349" w:rsidRPr="00FD097E" w:rsidRDefault="0010006A" w:rsidP="0010006A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>определять цель учебной деятельности с помощью учителя и самостоятельно</w:t>
            </w:r>
          </w:p>
        </w:tc>
        <w:tc>
          <w:tcPr>
            <w:tcW w:w="1985" w:type="dxa"/>
          </w:tcPr>
          <w:p w:rsidR="00D00349" w:rsidRPr="00FD097E" w:rsidRDefault="00890D45" w:rsidP="00890D45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 xml:space="preserve">Дети оценивают свое </w:t>
            </w:r>
            <w:r w:rsidR="00D00349" w:rsidRPr="00FD097E">
              <w:rPr>
                <w:szCs w:val="28"/>
              </w:rPr>
              <w:t>эмоционально</w:t>
            </w:r>
            <w:r w:rsidRPr="00FD097E">
              <w:rPr>
                <w:szCs w:val="28"/>
              </w:rPr>
              <w:t>е</w:t>
            </w:r>
            <w:r w:rsidR="00D00349" w:rsidRPr="00FD097E">
              <w:rPr>
                <w:szCs w:val="28"/>
              </w:rPr>
              <w:t xml:space="preserve"> состояни</w:t>
            </w:r>
            <w:r w:rsidRPr="00FD097E">
              <w:rPr>
                <w:szCs w:val="28"/>
              </w:rPr>
              <w:t>е</w:t>
            </w:r>
            <w:r w:rsidR="00D00349" w:rsidRPr="00FD097E">
              <w:rPr>
                <w:szCs w:val="28"/>
              </w:rPr>
              <w:t xml:space="preserve"> </w:t>
            </w:r>
            <w:proofErr w:type="spellStart"/>
            <w:r w:rsidR="00D00349" w:rsidRPr="00FD097E">
              <w:rPr>
                <w:szCs w:val="28"/>
              </w:rPr>
              <w:t>смайлом-ладом</w:t>
            </w:r>
            <w:proofErr w:type="spellEnd"/>
            <w:r w:rsidR="00D00349" w:rsidRPr="00FD097E">
              <w:rPr>
                <w:szCs w:val="28"/>
              </w:rPr>
              <w:t xml:space="preserve"> (минор и мажор) </w:t>
            </w:r>
          </w:p>
        </w:tc>
        <w:tc>
          <w:tcPr>
            <w:tcW w:w="2409" w:type="dxa"/>
          </w:tcPr>
          <w:p w:rsidR="00890D45" w:rsidRPr="00FD097E" w:rsidRDefault="00890D45" w:rsidP="00890D45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>Дети выбирают смайлик лада – мажора или минора и поднимают его.</w:t>
            </w:r>
          </w:p>
          <w:p w:rsidR="00890D45" w:rsidRPr="00FD097E" w:rsidRDefault="00890D45" w:rsidP="00890D45">
            <w:pPr>
              <w:jc w:val="both"/>
              <w:rPr>
                <w:szCs w:val="28"/>
              </w:rPr>
            </w:pPr>
            <w:proofErr w:type="spellStart"/>
            <w:r w:rsidRPr="00FD097E">
              <w:rPr>
                <w:szCs w:val="28"/>
              </w:rPr>
              <w:t>Пропевают</w:t>
            </w:r>
            <w:proofErr w:type="spellEnd"/>
            <w:r w:rsidRPr="00FD097E">
              <w:rPr>
                <w:szCs w:val="28"/>
              </w:rPr>
              <w:t xml:space="preserve"> мажорное или минорное трезвучие: «Здравствуйте!»</w:t>
            </w:r>
          </w:p>
          <w:p w:rsidR="00D00349" w:rsidRPr="00FD097E" w:rsidRDefault="00890D45" w:rsidP="00890D45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 xml:space="preserve">Дети в рабочих листах подчеркивают слова, относящиеся к музыке: </w:t>
            </w:r>
          </w:p>
          <w:p w:rsidR="00890D45" w:rsidRPr="00FD097E" w:rsidRDefault="00FD097E" w:rsidP="00FD097E">
            <w:pPr>
              <w:pStyle w:val="a3"/>
              <w:ind w:left="57"/>
              <w:jc w:val="both"/>
              <w:rPr>
                <w:rFonts w:ascii="Times New Roman" w:eastAsia="Calibri" w:hAnsi="Times New Roman"/>
                <w:bCs/>
                <w:i/>
                <w:szCs w:val="28"/>
              </w:rPr>
            </w:pPr>
            <w:proofErr w:type="gramStart"/>
            <w:r w:rsidRPr="00FD097E">
              <w:rPr>
                <w:rFonts w:ascii="Times New Roman" w:eastAsia="Calibri" w:hAnsi="Times New Roman"/>
                <w:bCs/>
                <w:i/>
                <w:szCs w:val="28"/>
              </w:rPr>
              <w:t>Т</w:t>
            </w:r>
            <w:r w:rsidR="00890D45" w:rsidRPr="00FD097E">
              <w:rPr>
                <w:rFonts w:ascii="Times New Roman" w:eastAsia="Calibri" w:hAnsi="Times New Roman"/>
                <w:bCs/>
                <w:i/>
                <w:szCs w:val="28"/>
              </w:rPr>
              <w:t>анцуют</w:t>
            </w:r>
            <w:r w:rsidRPr="00FD097E">
              <w:rPr>
                <w:rFonts w:ascii="Times New Roman" w:eastAsia="Calibri" w:hAnsi="Times New Roman"/>
                <w:bCs/>
                <w:i/>
                <w:szCs w:val="28"/>
              </w:rPr>
              <w:t xml:space="preserve">, </w:t>
            </w:r>
            <w:r w:rsidR="00890D45" w:rsidRPr="00FD097E">
              <w:rPr>
                <w:rFonts w:ascii="Times New Roman" w:eastAsia="Calibri" w:hAnsi="Times New Roman"/>
                <w:bCs/>
                <w:i/>
                <w:szCs w:val="28"/>
              </w:rPr>
              <w:t>поют</w:t>
            </w:r>
            <w:r w:rsidRPr="00FD097E">
              <w:rPr>
                <w:rFonts w:ascii="Times New Roman" w:eastAsia="Calibri" w:hAnsi="Times New Roman"/>
                <w:bCs/>
                <w:i/>
                <w:szCs w:val="28"/>
              </w:rPr>
              <w:t xml:space="preserve">, </w:t>
            </w:r>
            <w:r w:rsidR="00890D45" w:rsidRPr="00FD097E">
              <w:rPr>
                <w:rFonts w:ascii="Times New Roman" w:eastAsia="Calibri" w:hAnsi="Times New Roman"/>
                <w:bCs/>
                <w:i/>
                <w:szCs w:val="28"/>
              </w:rPr>
              <w:t>играет на листьях</w:t>
            </w:r>
            <w:r w:rsidRPr="00FD097E">
              <w:rPr>
                <w:rFonts w:ascii="Times New Roman" w:eastAsia="Calibri" w:hAnsi="Times New Roman"/>
                <w:bCs/>
                <w:i/>
                <w:szCs w:val="28"/>
              </w:rPr>
              <w:t xml:space="preserve">, такт этим звукам, </w:t>
            </w:r>
            <w:r w:rsidR="00890D45" w:rsidRPr="00FD097E">
              <w:rPr>
                <w:rFonts w:ascii="Times New Roman" w:eastAsia="Calibri" w:hAnsi="Times New Roman"/>
                <w:bCs/>
                <w:i/>
                <w:szCs w:val="28"/>
              </w:rPr>
              <w:t>запоет</w:t>
            </w:r>
            <w:r w:rsidRPr="00FD097E">
              <w:rPr>
                <w:rFonts w:ascii="Times New Roman" w:eastAsia="Calibri" w:hAnsi="Times New Roman"/>
                <w:bCs/>
                <w:i/>
                <w:szCs w:val="28"/>
              </w:rPr>
              <w:t xml:space="preserve">, </w:t>
            </w:r>
            <w:r w:rsidR="00890D45" w:rsidRPr="00FD097E">
              <w:rPr>
                <w:rFonts w:ascii="Times New Roman" w:eastAsia="Calibri" w:hAnsi="Times New Roman"/>
                <w:bCs/>
                <w:i/>
                <w:szCs w:val="28"/>
              </w:rPr>
              <w:t>забасит</w:t>
            </w:r>
            <w:r w:rsidRPr="00FD097E">
              <w:rPr>
                <w:rFonts w:ascii="Times New Roman" w:eastAsia="Calibri" w:hAnsi="Times New Roman"/>
                <w:bCs/>
                <w:i/>
                <w:szCs w:val="28"/>
              </w:rPr>
              <w:t xml:space="preserve">, </w:t>
            </w:r>
            <w:r w:rsidR="00890D45" w:rsidRPr="00FD097E">
              <w:rPr>
                <w:rFonts w:ascii="Times New Roman" w:eastAsia="Calibri" w:hAnsi="Times New Roman"/>
                <w:bCs/>
                <w:i/>
                <w:szCs w:val="28"/>
              </w:rPr>
              <w:t>звонкая песня</w:t>
            </w:r>
            <w:r w:rsidRPr="00FD097E">
              <w:rPr>
                <w:rFonts w:ascii="Times New Roman" w:eastAsia="Calibri" w:hAnsi="Times New Roman"/>
                <w:bCs/>
                <w:i/>
                <w:szCs w:val="28"/>
              </w:rPr>
              <w:t xml:space="preserve">, </w:t>
            </w:r>
            <w:r w:rsidR="00890D45" w:rsidRPr="00FD097E">
              <w:rPr>
                <w:rFonts w:ascii="Times New Roman" w:eastAsia="Calibri" w:hAnsi="Times New Roman"/>
                <w:bCs/>
                <w:i/>
                <w:szCs w:val="28"/>
              </w:rPr>
              <w:t>слушать и подпевать</w:t>
            </w:r>
            <w:proofErr w:type="gramEnd"/>
          </w:p>
          <w:p w:rsidR="00890D45" w:rsidRPr="00FD097E" w:rsidRDefault="00890D45" w:rsidP="00890D45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>В рабочих листах дети записывают придуманное название к стихотворению.</w:t>
            </w:r>
          </w:p>
          <w:p w:rsidR="00890D45" w:rsidRPr="00FD097E" w:rsidRDefault="00890D45" w:rsidP="00890D45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>Определяют и озвучивают тему урока.</w:t>
            </w:r>
          </w:p>
          <w:p w:rsidR="00CF09C1" w:rsidRPr="00FD097E" w:rsidRDefault="00CF09C1" w:rsidP="00890D45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>После этого сравнивают тему урока презентации на экране.</w:t>
            </w:r>
          </w:p>
        </w:tc>
      </w:tr>
      <w:tr w:rsidR="00FD097E" w:rsidRPr="00FD097E" w:rsidTr="00FD097E">
        <w:tc>
          <w:tcPr>
            <w:tcW w:w="1276" w:type="dxa"/>
          </w:tcPr>
          <w:p w:rsidR="00D00349" w:rsidRPr="00FD097E" w:rsidRDefault="00D00349" w:rsidP="00586E2C">
            <w:pPr>
              <w:jc w:val="center"/>
              <w:rPr>
                <w:szCs w:val="28"/>
              </w:rPr>
            </w:pPr>
            <w:r w:rsidRPr="00FD097E">
              <w:rPr>
                <w:szCs w:val="28"/>
              </w:rPr>
              <w:t xml:space="preserve">Действие </w:t>
            </w:r>
            <w:proofErr w:type="spellStart"/>
            <w:r w:rsidRPr="00FD097E">
              <w:rPr>
                <w:szCs w:val="28"/>
              </w:rPr>
              <w:t>целеполагания</w:t>
            </w:r>
            <w:proofErr w:type="spellEnd"/>
          </w:p>
          <w:p w:rsidR="00D00349" w:rsidRPr="00FD097E" w:rsidRDefault="00D00349" w:rsidP="00586E2C">
            <w:pPr>
              <w:jc w:val="center"/>
              <w:rPr>
                <w:szCs w:val="28"/>
              </w:rPr>
            </w:pPr>
          </w:p>
          <w:p w:rsidR="00D00349" w:rsidRPr="00FD097E" w:rsidRDefault="00D00349" w:rsidP="00586E2C">
            <w:pPr>
              <w:jc w:val="center"/>
              <w:rPr>
                <w:szCs w:val="28"/>
              </w:rPr>
            </w:pPr>
          </w:p>
          <w:p w:rsidR="00D00349" w:rsidRPr="00FD097E" w:rsidRDefault="00D00349" w:rsidP="00586E2C">
            <w:pPr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D00349" w:rsidRPr="00FD097E" w:rsidRDefault="00D00349" w:rsidP="00586E2C">
            <w:pPr>
              <w:jc w:val="both"/>
              <w:rPr>
                <w:szCs w:val="28"/>
              </w:rPr>
            </w:pPr>
            <w:r w:rsidRPr="00FD097E">
              <w:rPr>
                <w:rFonts w:eastAsia="Calibri"/>
                <w:szCs w:val="28"/>
              </w:rPr>
              <w:lastRenderedPageBreak/>
              <w:t xml:space="preserve">организуется подготовка и мотивация учащихся к </w:t>
            </w:r>
            <w:r w:rsidRPr="00FD097E">
              <w:rPr>
                <w:rFonts w:eastAsia="Calibri"/>
                <w:szCs w:val="28"/>
              </w:rPr>
              <w:lastRenderedPageBreak/>
              <w:t>надлежащему самостоятельному выполнению пробного  учебного действия, его осуществление и фиксация индивидуального затруднения</w:t>
            </w:r>
          </w:p>
        </w:tc>
        <w:tc>
          <w:tcPr>
            <w:tcW w:w="4752" w:type="dxa"/>
          </w:tcPr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lastRenderedPageBreak/>
              <w:t>Многие композиторы черпали свое вдохновение в образах природы и говорили, что природа музыкальна. Вы согласны с этим утверждением?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</w:p>
          <w:p w:rsidR="00D00349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Вы определили тему урока, какова будет цель урока? Чему мы с вами должны научиться? 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Цель - Познакомиться с музыкальными произведениями, в которых композиторы передали образы природы. А теперь предлагаю вам работать с цветовой лестницей, поднимите тот цвет, который показывает, сколько музыкальных  произведений о природе вы знаете.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Я для вас приготовила загадку, которая </w:t>
            </w:r>
            <w:proofErr w:type="gramStart"/>
            <w:r w:rsidRPr="00FD097E">
              <w:rPr>
                <w:rFonts w:eastAsia="Calibri"/>
                <w:szCs w:val="28"/>
              </w:rPr>
              <w:t>подскажет</w:t>
            </w:r>
            <w:proofErr w:type="gramEnd"/>
            <w:r w:rsidRPr="00FD097E">
              <w:rPr>
                <w:rFonts w:eastAsia="Calibri"/>
                <w:szCs w:val="28"/>
              </w:rPr>
              <w:t xml:space="preserve"> с каким понятием мы сегодня познакомимся: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b/>
                <w:bCs/>
                <w:szCs w:val="28"/>
              </w:rPr>
              <w:t>Если видишь на картине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b/>
                <w:bCs/>
                <w:szCs w:val="28"/>
              </w:rPr>
              <w:t>Нарисована река,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b/>
                <w:bCs/>
                <w:szCs w:val="28"/>
              </w:rPr>
              <w:t>Или ель и белый иней,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b/>
                <w:bCs/>
                <w:szCs w:val="28"/>
              </w:rPr>
              <w:t>Или сад и облака,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b/>
                <w:bCs/>
                <w:szCs w:val="28"/>
              </w:rPr>
              <w:t xml:space="preserve">Или снежная равнина, 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b/>
                <w:bCs/>
                <w:szCs w:val="28"/>
              </w:rPr>
              <w:t>Или поле и шалаш,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b/>
                <w:bCs/>
                <w:szCs w:val="28"/>
              </w:rPr>
              <w:t>Обязательно картина называется.</w:t>
            </w:r>
          </w:p>
          <w:p w:rsidR="00CF09C1" w:rsidRPr="00FD097E" w:rsidRDefault="00947D74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А что такое музыкальный пейзаж?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1343" w:type="dxa"/>
          </w:tcPr>
          <w:p w:rsidR="00D00349" w:rsidRPr="00FD097E" w:rsidRDefault="00D00349" w:rsidP="00586E2C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lastRenderedPageBreak/>
              <w:t xml:space="preserve">Учащиеся </w:t>
            </w:r>
            <w:proofErr w:type="gramStart"/>
            <w:r w:rsidRPr="00FD097E">
              <w:rPr>
                <w:szCs w:val="28"/>
              </w:rPr>
              <w:t>анализируют</w:t>
            </w:r>
            <w:proofErr w:type="gramEnd"/>
            <w:r w:rsidRPr="00FD097E">
              <w:rPr>
                <w:szCs w:val="28"/>
              </w:rPr>
              <w:t xml:space="preserve"> </w:t>
            </w:r>
            <w:r w:rsidRPr="00FD097E">
              <w:rPr>
                <w:rFonts w:eastAsia="Calibri"/>
                <w:szCs w:val="28"/>
              </w:rPr>
              <w:t xml:space="preserve"> и доказывае</w:t>
            </w:r>
            <w:r w:rsidRPr="00FD097E">
              <w:rPr>
                <w:rFonts w:eastAsia="Calibri"/>
                <w:szCs w:val="28"/>
              </w:rPr>
              <w:lastRenderedPageBreak/>
              <w:t>т выбор соответствующих  методов и содержания учебных заданий для  выявления  места  и причины затруднения</w:t>
            </w:r>
          </w:p>
        </w:tc>
        <w:tc>
          <w:tcPr>
            <w:tcW w:w="2126" w:type="dxa"/>
          </w:tcPr>
          <w:p w:rsidR="0010006A" w:rsidRPr="00FD097E" w:rsidRDefault="0010006A" w:rsidP="0010006A">
            <w:pPr>
              <w:rPr>
                <w:b/>
                <w:szCs w:val="28"/>
              </w:rPr>
            </w:pPr>
            <w:r w:rsidRPr="00FD097E">
              <w:rPr>
                <w:b/>
                <w:szCs w:val="28"/>
              </w:rPr>
              <w:lastRenderedPageBreak/>
              <w:t>коммуникативные  УУД:</w:t>
            </w:r>
          </w:p>
          <w:p w:rsidR="0010006A" w:rsidRPr="00FD097E" w:rsidRDefault="00D00349" w:rsidP="0010006A">
            <w:pPr>
              <w:rPr>
                <w:szCs w:val="28"/>
              </w:rPr>
            </w:pPr>
            <w:r w:rsidRPr="00FD097E">
              <w:rPr>
                <w:szCs w:val="28"/>
              </w:rPr>
              <w:t xml:space="preserve">овладение навыками </w:t>
            </w:r>
            <w:r w:rsidRPr="00FD097E">
              <w:rPr>
                <w:szCs w:val="28"/>
              </w:rPr>
              <w:lastRenderedPageBreak/>
              <w:t>сотрудничества с учителем и сверстниками;</w:t>
            </w:r>
          </w:p>
          <w:p w:rsidR="0010006A" w:rsidRPr="00FD097E" w:rsidRDefault="0010006A" w:rsidP="0010006A">
            <w:pPr>
              <w:rPr>
                <w:b/>
                <w:szCs w:val="28"/>
              </w:rPr>
            </w:pPr>
            <w:r w:rsidRPr="00FD097E">
              <w:rPr>
                <w:b/>
                <w:szCs w:val="28"/>
              </w:rPr>
              <w:t>регулятивные   УУД:</w:t>
            </w:r>
          </w:p>
          <w:p w:rsidR="0010006A" w:rsidRPr="00FD097E" w:rsidRDefault="0010006A" w:rsidP="0010006A">
            <w:pPr>
              <w:rPr>
                <w:szCs w:val="28"/>
              </w:rPr>
            </w:pPr>
            <w:r w:rsidRPr="00FD097E">
              <w:rPr>
                <w:szCs w:val="28"/>
              </w:rPr>
              <w:t>Оценка своего задания по следующим параметрам: легко выполнять, возникли сложности при выполнении</w:t>
            </w:r>
          </w:p>
          <w:p w:rsidR="00D00349" w:rsidRPr="00FD097E" w:rsidRDefault="00D00349" w:rsidP="00586E2C">
            <w:pPr>
              <w:jc w:val="both"/>
              <w:rPr>
                <w:szCs w:val="28"/>
              </w:rPr>
            </w:pPr>
          </w:p>
        </w:tc>
        <w:tc>
          <w:tcPr>
            <w:tcW w:w="1985" w:type="dxa"/>
          </w:tcPr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szCs w:val="28"/>
              </w:rPr>
            </w:pPr>
          </w:p>
          <w:p w:rsidR="00CF09C1" w:rsidRPr="00FD097E" w:rsidRDefault="00CF09C1" w:rsidP="00CF09C1">
            <w:pPr>
              <w:jc w:val="both"/>
              <w:rPr>
                <w:i/>
                <w:szCs w:val="28"/>
              </w:rPr>
            </w:pPr>
            <w:r w:rsidRPr="00FD097E">
              <w:rPr>
                <w:i/>
                <w:szCs w:val="28"/>
              </w:rPr>
              <w:t>Рефлексивное оценивание</w:t>
            </w:r>
          </w:p>
          <w:p w:rsidR="00D00349" w:rsidRPr="00FD097E" w:rsidRDefault="00D00349" w:rsidP="00CF09C1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>Работа</w:t>
            </w:r>
            <w:r w:rsidR="00CF09C1" w:rsidRPr="00FD097E">
              <w:rPr>
                <w:szCs w:val="28"/>
              </w:rPr>
              <w:t xml:space="preserve"> с </w:t>
            </w:r>
            <w:r w:rsidR="00820471" w:rsidRPr="00FD097E">
              <w:rPr>
                <w:szCs w:val="28"/>
              </w:rPr>
              <w:t xml:space="preserve">цветовой </w:t>
            </w:r>
            <w:r w:rsidR="00CF09C1" w:rsidRPr="00FD097E">
              <w:rPr>
                <w:szCs w:val="28"/>
              </w:rPr>
              <w:t>лестницей</w:t>
            </w:r>
            <w:r w:rsidR="00820471" w:rsidRPr="00FD097E">
              <w:rPr>
                <w:szCs w:val="28"/>
              </w:rPr>
              <w:t>, определение цветом уровня знаний по теме</w:t>
            </w:r>
          </w:p>
        </w:tc>
        <w:tc>
          <w:tcPr>
            <w:tcW w:w="2409" w:type="dxa"/>
          </w:tcPr>
          <w:p w:rsidR="00CF09C1" w:rsidRPr="00FD097E" w:rsidRDefault="00CF09C1" w:rsidP="00D00349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lastRenderedPageBreak/>
              <w:t>Ответы детей на вопрос учителя.</w:t>
            </w:r>
          </w:p>
          <w:p w:rsidR="00D00349" w:rsidRPr="00FD097E" w:rsidRDefault="00CF09C1" w:rsidP="00D00349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 xml:space="preserve">Дети самостоятельно высказываются по </w:t>
            </w:r>
            <w:r w:rsidRPr="00FD097E">
              <w:rPr>
                <w:szCs w:val="28"/>
              </w:rPr>
              <w:lastRenderedPageBreak/>
              <w:t>цели урока, в коллективном обсуждении приходятся к общей цели, которую записывают в тетрадь.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szCs w:val="28"/>
              </w:rPr>
              <w:t>Дети поднимают светофор того цвета, который подходит каждого из них</w:t>
            </w:r>
            <w:r w:rsidRPr="00FD097E">
              <w:rPr>
                <w:rFonts w:eastAsia="Calibri"/>
                <w:szCs w:val="28"/>
              </w:rPr>
              <w:t xml:space="preserve"> Зеленый – не знаю ни одного;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proofErr w:type="gramStart"/>
            <w:r w:rsidRPr="00FD097E">
              <w:rPr>
                <w:rFonts w:eastAsia="Calibri"/>
                <w:szCs w:val="28"/>
              </w:rPr>
              <w:t>Желтый</w:t>
            </w:r>
            <w:proofErr w:type="gramEnd"/>
            <w:r w:rsidRPr="00FD097E">
              <w:rPr>
                <w:rFonts w:eastAsia="Calibri"/>
                <w:szCs w:val="28"/>
              </w:rPr>
              <w:t xml:space="preserve"> -  знаю 1произведений;</w:t>
            </w:r>
          </w:p>
          <w:p w:rsidR="00CF09C1" w:rsidRPr="00FD097E" w:rsidRDefault="00CF09C1" w:rsidP="00CF09C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Красный – знаю больше 2х произведений</w:t>
            </w:r>
          </w:p>
          <w:p w:rsidR="00CF09C1" w:rsidRPr="00FD097E" w:rsidRDefault="00CF09C1" w:rsidP="00D00349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>Ответы детей: ПЕЙЗАЖ.</w:t>
            </w:r>
          </w:p>
          <w:p w:rsidR="00947D74" w:rsidRPr="00FD097E" w:rsidRDefault="00CF09C1" w:rsidP="00FD097E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 xml:space="preserve">Дети дают </w:t>
            </w:r>
            <w:r w:rsidR="00947D74" w:rsidRPr="00FD097E">
              <w:rPr>
                <w:szCs w:val="28"/>
              </w:rPr>
              <w:t>предположительные ответы к понятию</w:t>
            </w:r>
            <w:r w:rsidRPr="00FD097E">
              <w:rPr>
                <w:szCs w:val="28"/>
              </w:rPr>
              <w:t xml:space="preserve"> пейзаж</w:t>
            </w:r>
            <w:r w:rsidR="00947D74" w:rsidRPr="00FD097E">
              <w:rPr>
                <w:szCs w:val="28"/>
              </w:rPr>
              <w:t>, музыкальный пейзаж.</w:t>
            </w:r>
          </w:p>
        </w:tc>
      </w:tr>
      <w:tr w:rsidR="00FD097E" w:rsidRPr="00FD097E" w:rsidTr="00FD097E">
        <w:tc>
          <w:tcPr>
            <w:tcW w:w="1276" w:type="dxa"/>
          </w:tcPr>
          <w:p w:rsidR="00820471" w:rsidRPr="00FD097E" w:rsidRDefault="00820471" w:rsidP="00586E2C">
            <w:pPr>
              <w:jc w:val="center"/>
              <w:rPr>
                <w:szCs w:val="28"/>
              </w:rPr>
            </w:pPr>
            <w:r w:rsidRPr="00FD097E">
              <w:rPr>
                <w:szCs w:val="28"/>
              </w:rPr>
              <w:lastRenderedPageBreak/>
              <w:t>Планирование и организация деятельности</w:t>
            </w:r>
          </w:p>
          <w:p w:rsidR="00820471" w:rsidRPr="00FD097E" w:rsidRDefault="00820471" w:rsidP="00586E2C">
            <w:pPr>
              <w:jc w:val="center"/>
              <w:rPr>
                <w:szCs w:val="28"/>
              </w:rPr>
            </w:pPr>
          </w:p>
          <w:p w:rsidR="00820471" w:rsidRPr="00FD097E" w:rsidRDefault="00820471" w:rsidP="00586E2C">
            <w:pPr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820471" w:rsidRPr="00FD097E" w:rsidRDefault="00820471" w:rsidP="00586E2C">
            <w:pPr>
              <w:pStyle w:val="a3"/>
              <w:ind w:left="0"/>
              <w:jc w:val="both"/>
              <w:rPr>
                <w:szCs w:val="28"/>
              </w:rPr>
            </w:pPr>
            <w:r w:rsidRPr="00FD097E">
              <w:rPr>
                <w:rFonts w:ascii="Times New Roman" w:eastAsiaTheme="minorHAnsi" w:hAnsi="Times New Roman"/>
                <w:szCs w:val="28"/>
              </w:rPr>
              <w:t>Учащиеся с</w:t>
            </w:r>
            <w:r w:rsidRPr="00FD097E">
              <w:rPr>
                <w:rFonts w:ascii="Times New Roman" w:eastAsia="Calibri" w:hAnsi="Times New Roman"/>
                <w:szCs w:val="28"/>
              </w:rPr>
              <w:t>тав</w:t>
            </w:r>
            <w:r w:rsidRPr="00FD097E">
              <w:rPr>
                <w:rFonts w:ascii="Times New Roman" w:eastAsiaTheme="minorHAnsi" w:hAnsi="Times New Roman"/>
                <w:szCs w:val="28"/>
              </w:rPr>
              <w:t xml:space="preserve">ят цель; </w:t>
            </w:r>
            <w:r w:rsidRPr="00FD097E">
              <w:rPr>
                <w:rFonts w:ascii="Times New Roman" w:eastAsia="Calibri" w:hAnsi="Times New Roman"/>
                <w:szCs w:val="28"/>
              </w:rPr>
              <w:t>Согласовывают тему урока</w:t>
            </w:r>
            <w:r w:rsidRPr="00FD097E">
              <w:rPr>
                <w:rFonts w:ascii="Times New Roman" w:eastAsiaTheme="minorHAnsi" w:hAnsi="Times New Roman"/>
                <w:szCs w:val="28"/>
              </w:rPr>
              <w:t>; Строят план достижения цели; о</w:t>
            </w:r>
            <w:r w:rsidRPr="00FD097E">
              <w:rPr>
                <w:rFonts w:ascii="Times New Roman" w:eastAsia="Calibri" w:hAnsi="Times New Roman"/>
                <w:szCs w:val="28"/>
              </w:rPr>
              <w:t xml:space="preserve">пределяют средства – алгоритмы, </w:t>
            </w:r>
            <w:r w:rsidRPr="00FD097E">
              <w:rPr>
                <w:rFonts w:ascii="Times New Roman" w:eastAsia="Calibri" w:hAnsi="Times New Roman"/>
                <w:szCs w:val="28"/>
              </w:rPr>
              <w:lastRenderedPageBreak/>
              <w:t>модели</w:t>
            </w:r>
          </w:p>
        </w:tc>
        <w:tc>
          <w:tcPr>
            <w:tcW w:w="4752" w:type="dxa"/>
          </w:tcPr>
          <w:p w:rsidR="00947D74" w:rsidRDefault="00820471" w:rsidP="00947D7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lastRenderedPageBreak/>
              <w:t>Знакомство с понятием музыкальный пейзаж</w:t>
            </w:r>
            <w:r w:rsidR="00947D74" w:rsidRPr="00FD097E">
              <w:rPr>
                <w:rFonts w:eastAsia="Calibri"/>
                <w:szCs w:val="28"/>
              </w:rPr>
              <w:t>.</w:t>
            </w:r>
          </w:p>
          <w:p w:rsidR="008F53CC" w:rsidRDefault="008F53CC" w:rsidP="00947D74">
            <w:pPr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Сегодня мы с вами познакомимся с музыкальным пейзажем. Давай составим план знакомства с музыкальным пейзажем.</w:t>
            </w:r>
          </w:p>
          <w:p w:rsidR="008F53CC" w:rsidRPr="008F53CC" w:rsidRDefault="008F53CC" w:rsidP="008F53CC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/>
                <w:szCs w:val="28"/>
              </w:rPr>
            </w:pPr>
            <w:r w:rsidRPr="008F53CC">
              <w:rPr>
                <w:rFonts w:ascii="Times New Roman" w:eastAsia="Calibri" w:hAnsi="Times New Roman"/>
                <w:szCs w:val="28"/>
              </w:rPr>
              <w:t>Послушать музыку</w:t>
            </w:r>
          </w:p>
          <w:p w:rsidR="008F53CC" w:rsidRPr="008F53CC" w:rsidRDefault="008F53CC" w:rsidP="008F53CC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/>
                <w:szCs w:val="28"/>
              </w:rPr>
            </w:pPr>
            <w:r w:rsidRPr="008F53CC">
              <w:rPr>
                <w:rFonts w:ascii="Times New Roman" w:eastAsia="Calibri" w:hAnsi="Times New Roman"/>
                <w:szCs w:val="28"/>
              </w:rPr>
              <w:t>Определить замысел композитора</w:t>
            </w:r>
          </w:p>
          <w:p w:rsidR="008F53CC" w:rsidRPr="008F53CC" w:rsidRDefault="008F53CC" w:rsidP="008F53CC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/>
                <w:szCs w:val="28"/>
              </w:rPr>
            </w:pPr>
            <w:r w:rsidRPr="008F53CC">
              <w:rPr>
                <w:rFonts w:ascii="Times New Roman" w:eastAsia="Calibri" w:hAnsi="Times New Roman"/>
                <w:szCs w:val="28"/>
              </w:rPr>
              <w:t>Выполнить задание</w:t>
            </w:r>
          </w:p>
          <w:p w:rsidR="008F53CC" w:rsidRPr="008F53CC" w:rsidRDefault="008F53CC" w:rsidP="008F53CC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/>
                <w:szCs w:val="28"/>
              </w:rPr>
            </w:pPr>
            <w:r w:rsidRPr="008F53CC">
              <w:rPr>
                <w:rFonts w:ascii="Times New Roman" w:eastAsia="Calibri" w:hAnsi="Times New Roman"/>
                <w:szCs w:val="28"/>
              </w:rPr>
              <w:t>Сформулировать вывод</w:t>
            </w:r>
          </w:p>
          <w:p w:rsidR="008F53CC" w:rsidRPr="008F53CC" w:rsidRDefault="008F53CC" w:rsidP="00947D74">
            <w:pPr>
              <w:pStyle w:val="a3"/>
              <w:numPr>
                <w:ilvl w:val="0"/>
                <w:numId w:val="13"/>
              </w:numPr>
              <w:jc w:val="both"/>
              <w:rPr>
                <w:rFonts w:eastAsia="Calibri"/>
                <w:szCs w:val="28"/>
              </w:rPr>
            </w:pPr>
            <w:r w:rsidRPr="008F53CC">
              <w:rPr>
                <w:rFonts w:ascii="Times New Roman" w:eastAsia="Calibri" w:hAnsi="Times New Roman"/>
                <w:szCs w:val="28"/>
              </w:rPr>
              <w:t>Оценить свою работу.</w:t>
            </w:r>
          </w:p>
          <w:p w:rsidR="00947D74" w:rsidRPr="00FD097E" w:rsidRDefault="00947D74" w:rsidP="00947D7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lastRenderedPageBreak/>
              <w:t>Как вы думаете, чем пользуется композитор, чтобы нарисовать музыкальный пейзаж?</w:t>
            </w:r>
          </w:p>
          <w:p w:rsidR="00947D74" w:rsidRPr="00FD097E" w:rsidRDefault="00947D74" w:rsidP="00947D7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Сегодня музыка подскажет нам, как можно нарисовать пейзаж в музыке.</w:t>
            </w:r>
          </w:p>
          <w:p w:rsidR="00947D74" w:rsidRPr="00FD097E" w:rsidRDefault="00947D74" w:rsidP="00947D7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А вот и она.</w:t>
            </w:r>
          </w:p>
          <w:p w:rsidR="00947D74" w:rsidRPr="00FD097E" w:rsidRDefault="00947D74" w:rsidP="00947D74">
            <w:pPr>
              <w:jc w:val="both"/>
              <w:rPr>
                <w:rFonts w:eastAsia="Calibri"/>
                <w:i/>
                <w:szCs w:val="28"/>
              </w:rPr>
            </w:pPr>
            <w:r w:rsidRPr="00FD097E">
              <w:rPr>
                <w:rFonts w:eastAsia="Calibri"/>
                <w:i/>
                <w:szCs w:val="28"/>
              </w:rPr>
              <w:t xml:space="preserve">Слушание музыкального отрывка из произведений «Рассвет на </w:t>
            </w:r>
            <w:proofErr w:type="spellStart"/>
            <w:proofErr w:type="gramStart"/>
            <w:r w:rsidRPr="00FD097E">
              <w:rPr>
                <w:rFonts w:eastAsia="Calibri"/>
                <w:i/>
                <w:szCs w:val="28"/>
              </w:rPr>
              <w:t>Москва-реке</w:t>
            </w:r>
            <w:proofErr w:type="spellEnd"/>
            <w:proofErr w:type="gramEnd"/>
            <w:r w:rsidRPr="00FD097E">
              <w:rPr>
                <w:rFonts w:eastAsia="Calibri"/>
                <w:i/>
                <w:szCs w:val="28"/>
              </w:rPr>
              <w:t>» М.П. Мусоргского</w:t>
            </w:r>
          </w:p>
          <w:p w:rsidR="00947D74" w:rsidRPr="00FD097E" w:rsidRDefault="00947D74" w:rsidP="00947D7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Кто вспомнил, что это за произведение? Это музыкальный пейзаж? почему? </w:t>
            </w:r>
          </w:p>
          <w:p w:rsidR="00947D74" w:rsidRPr="00FD097E" w:rsidRDefault="00947D74" w:rsidP="00947D7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Запишите прилагательные, которые описывают этот музыкальный пейзаж.</w:t>
            </w:r>
          </w:p>
          <w:p w:rsidR="00947D74" w:rsidRPr="00FD097E" w:rsidRDefault="00947D74" w:rsidP="00947D7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И оцените себя сейчас.</w:t>
            </w:r>
          </w:p>
        </w:tc>
        <w:tc>
          <w:tcPr>
            <w:tcW w:w="1343" w:type="dxa"/>
          </w:tcPr>
          <w:p w:rsidR="00820471" w:rsidRPr="00FD097E" w:rsidRDefault="00820471" w:rsidP="00586E2C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lastRenderedPageBreak/>
              <w:t>У</w:t>
            </w:r>
            <w:r w:rsidRPr="00FD097E">
              <w:rPr>
                <w:rFonts w:eastAsia="Calibri"/>
                <w:szCs w:val="28"/>
              </w:rPr>
              <w:t>чащиеся в  коммуникативной форме (фронтально, в группе, в паре) обдумыва</w:t>
            </w:r>
            <w:r w:rsidRPr="00FD097E">
              <w:rPr>
                <w:rFonts w:eastAsia="Calibri"/>
                <w:szCs w:val="28"/>
              </w:rPr>
              <w:lastRenderedPageBreak/>
              <w:t>ют проект будущих учебных действий  по алгоритму</w:t>
            </w:r>
          </w:p>
        </w:tc>
        <w:tc>
          <w:tcPr>
            <w:tcW w:w="2126" w:type="dxa"/>
          </w:tcPr>
          <w:p w:rsidR="009C3CB6" w:rsidRPr="00FD097E" w:rsidRDefault="009C3CB6" w:rsidP="009C3CB6">
            <w:pPr>
              <w:jc w:val="both"/>
              <w:rPr>
                <w:b/>
                <w:szCs w:val="28"/>
              </w:rPr>
            </w:pPr>
            <w:r w:rsidRPr="00FD097E">
              <w:rPr>
                <w:b/>
                <w:szCs w:val="28"/>
              </w:rPr>
              <w:lastRenderedPageBreak/>
              <w:t>регулятивные   УУД:</w:t>
            </w:r>
          </w:p>
          <w:p w:rsidR="00820471" w:rsidRPr="00FD097E" w:rsidRDefault="00820471" w:rsidP="00586E2C">
            <w:pPr>
              <w:pStyle w:val="a3"/>
              <w:ind w:left="0"/>
              <w:jc w:val="both"/>
              <w:rPr>
                <w:rFonts w:ascii="Times New Roman" w:eastAsiaTheme="minorHAnsi" w:hAnsi="Times New Roman"/>
                <w:szCs w:val="28"/>
              </w:rPr>
            </w:pPr>
            <w:r w:rsidRPr="00FD097E">
              <w:rPr>
                <w:rFonts w:ascii="Times New Roman" w:eastAsiaTheme="minorHAnsi" w:hAnsi="Times New Roman"/>
                <w:szCs w:val="28"/>
              </w:rPr>
              <w:t xml:space="preserve">Осваивать способы решения проблем творческого и поискового характера в процессе восприятия, </w:t>
            </w:r>
            <w:r w:rsidRPr="00FD097E">
              <w:rPr>
                <w:rFonts w:ascii="Times New Roman" w:eastAsiaTheme="minorHAnsi" w:hAnsi="Times New Roman"/>
                <w:szCs w:val="28"/>
              </w:rPr>
              <w:lastRenderedPageBreak/>
              <w:t>исполнения, оценки музыкальных сочинений; Планирование собственных учебных действий</w:t>
            </w:r>
          </w:p>
        </w:tc>
        <w:tc>
          <w:tcPr>
            <w:tcW w:w="1985" w:type="dxa"/>
          </w:tcPr>
          <w:p w:rsidR="00820471" w:rsidRPr="00FD097E" w:rsidRDefault="00947D74" w:rsidP="000B7560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lastRenderedPageBreak/>
              <w:t>Работа с рабочим листом</w:t>
            </w:r>
          </w:p>
          <w:p w:rsidR="00947D74" w:rsidRPr="00FD097E" w:rsidRDefault="00947D74" w:rsidP="000B7560">
            <w:pPr>
              <w:jc w:val="both"/>
              <w:rPr>
                <w:szCs w:val="28"/>
              </w:rPr>
            </w:pPr>
          </w:p>
          <w:p w:rsidR="00947D74" w:rsidRPr="00FD097E" w:rsidRDefault="00947D74" w:rsidP="000B7560">
            <w:pPr>
              <w:jc w:val="both"/>
              <w:rPr>
                <w:szCs w:val="28"/>
              </w:rPr>
            </w:pPr>
          </w:p>
          <w:p w:rsidR="00FD097E" w:rsidRDefault="00FD097E" w:rsidP="00947D74">
            <w:pPr>
              <w:jc w:val="both"/>
              <w:rPr>
                <w:i/>
                <w:szCs w:val="28"/>
              </w:rPr>
            </w:pPr>
          </w:p>
          <w:p w:rsidR="00947D74" w:rsidRPr="00FD097E" w:rsidRDefault="00947D74" w:rsidP="00947D74">
            <w:pPr>
              <w:jc w:val="both"/>
              <w:rPr>
                <w:i/>
                <w:szCs w:val="28"/>
              </w:rPr>
            </w:pPr>
            <w:r w:rsidRPr="00FD097E">
              <w:rPr>
                <w:i/>
                <w:szCs w:val="28"/>
              </w:rPr>
              <w:t>Рефлексивное оценивание</w:t>
            </w:r>
          </w:p>
          <w:p w:rsidR="00947D74" w:rsidRPr="00FD097E" w:rsidRDefault="00947D74" w:rsidP="00947D74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 xml:space="preserve">Работа с цветовой лестницей, </w:t>
            </w:r>
            <w:r w:rsidRPr="00FD097E">
              <w:rPr>
                <w:szCs w:val="28"/>
              </w:rPr>
              <w:lastRenderedPageBreak/>
              <w:t>определение цветом уровня знаний по теме</w:t>
            </w:r>
          </w:p>
        </w:tc>
        <w:tc>
          <w:tcPr>
            <w:tcW w:w="2409" w:type="dxa"/>
          </w:tcPr>
          <w:p w:rsidR="00947D74" w:rsidRPr="00FD097E" w:rsidRDefault="00947D74" w:rsidP="00082C8A">
            <w:pPr>
              <w:pStyle w:val="a3"/>
              <w:ind w:left="0"/>
              <w:jc w:val="both"/>
              <w:rPr>
                <w:rFonts w:ascii="Times New Roman" w:eastAsiaTheme="minorHAnsi" w:hAnsi="Times New Roman"/>
                <w:szCs w:val="28"/>
              </w:rPr>
            </w:pPr>
            <w:proofErr w:type="gramStart"/>
            <w:r w:rsidRPr="00FD097E">
              <w:rPr>
                <w:rFonts w:ascii="Times New Roman" w:eastAsiaTheme="minorHAnsi" w:hAnsi="Times New Roman"/>
                <w:szCs w:val="28"/>
              </w:rPr>
              <w:lastRenderedPageBreak/>
              <w:t>Предположительный</w:t>
            </w:r>
            <w:proofErr w:type="gramEnd"/>
            <w:r w:rsidRPr="00FD097E">
              <w:rPr>
                <w:rFonts w:ascii="Times New Roman" w:eastAsiaTheme="minorHAnsi" w:hAnsi="Times New Roman"/>
                <w:szCs w:val="28"/>
              </w:rPr>
              <w:t xml:space="preserve"> ответы детей</w:t>
            </w:r>
            <w:r w:rsidR="00FD097E">
              <w:rPr>
                <w:rFonts w:ascii="Times New Roman" w:eastAsiaTheme="minorHAnsi" w:hAnsi="Times New Roman"/>
                <w:szCs w:val="28"/>
              </w:rPr>
              <w:t>.</w:t>
            </w:r>
          </w:p>
          <w:p w:rsidR="00820471" w:rsidRPr="00FD097E" w:rsidRDefault="00820471" w:rsidP="00082C8A">
            <w:pPr>
              <w:pStyle w:val="a3"/>
              <w:ind w:left="0"/>
              <w:jc w:val="both"/>
              <w:rPr>
                <w:rFonts w:ascii="Times New Roman" w:eastAsiaTheme="minorHAnsi" w:hAnsi="Times New Roman"/>
                <w:szCs w:val="28"/>
              </w:rPr>
            </w:pPr>
            <w:r w:rsidRPr="00FD097E">
              <w:rPr>
                <w:rFonts w:ascii="Times New Roman" w:eastAsiaTheme="minorHAnsi" w:hAnsi="Times New Roman"/>
                <w:szCs w:val="28"/>
              </w:rPr>
              <w:t>Ответы на вопросы после слушания музыки</w:t>
            </w:r>
            <w:r w:rsidR="00FD097E">
              <w:rPr>
                <w:rFonts w:ascii="Times New Roman" w:eastAsiaTheme="minorHAnsi" w:hAnsi="Times New Roman"/>
                <w:szCs w:val="28"/>
              </w:rPr>
              <w:t>.</w:t>
            </w:r>
          </w:p>
          <w:p w:rsidR="00947D74" w:rsidRPr="00FD097E" w:rsidRDefault="00947D74" w:rsidP="00082C8A">
            <w:pPr>
              <w:pStyle w:val="a3"/>
              <w:ind w:left="0"/>
              <w:jc w:val="both"/>
              <w:rPr>
                <w:rFonts w:ascii="Times New Roman" w:eastAsiaTheme="minorHAnsi" w:hAnsi="Times New Roman"/>
                <w:szCs w:val="28"/>
              </w:rPr>
            </w:pPr>
            <w:r w:rsidRPr="00FD097E">
              <w:rPr>
                <w:rFonts w:ascii="Times New Roman" w:eastAsiaTheme="minorHAnsi" w:hAnsi="Times New Roman"/>
                <w:szCs w:val="28"/>
              </w:rPr>
              <w:t xml:space="preserve"> Дети описывают настроения музыки и </w:t>
            </w:r>
            <w:r w:rsidR="00FD097E" w:rsidRPr="00FD097E">
              <w:rPr>
                <w:rFonts w:ascii="Times New Roman" w:eastAsiaTheme="minorHAnsi" w:hAnsi="Times New Roman"/>
                <w:szCs w:val="28"/>
              </w:rPr>
              <w:t>вспоминают</w:t>
            </w:r>
            <w:r w:rsidRPr="00FD097E">
              <w:rPr>
                <w:rFonts w:ascii="Times New Roman" w:eastAsiaTheme="minorHAnsi" w:hAnsi="Times New Roman"/>
                <w:szCs w:val="28"/>
              </w:rPr>
              <w:t xml:space="preserve">, что в этом произведении композитор </w:t>
            </w:r>
            <w:r w:rsidRPr="00FD097E">
              <w:rPr>
                <w:rFonts w:ascii="Times New Roman" w:eastAsiaTheme="minorHAnsi" w:hAnsi="Times New Roman"/>
                <w:szCs w:val="28"/>
              </w:rPr>
              <w:lastRenderedPageBreak/>
              <w:t>нарисовал картину восходящего солнца.</w:t>
            </w:r>
          </w:p>
          <w:p w:rsidR="00947D74" w:rsidRPr="00FD097E" w:rsidRDefault="00947D74" w:rsidP="00082C8A">
            <w:pPr>
              <w:pStyle w:val="a3"/>
              <w:ind w:left="0"/>
              <w:jc w:val="both"/>
              <w:rPr>
                <w:rFonts w:ascii="Times New Roman" w:eastAsiaTheme="minorHAnsi" w:hAnsi="Times New Roman"/>
                <w:szCs w:val="28"/>
              </w:rPr>
            </w:pPr>
            <w:r w:rsidRPr="00FD097E">
              <w:rPr>
                <w:rFonts w:ascii="Times New Roman" w:eastAsiaTheme="minorHAnsi" w:hAnsi="Times New Roman"/>
                <w:szCs w:val="28"/>
              </w:rPr>
              <w:t>Дети записывают в рабочие листы 3 прилагательных о характере музыки</w:t>
            </w:r>
          </w:p>
          <w:p w:rsidR="00947D74" w:rsidRPr="00FD097E" w:rsidRDefault="00947D74" w:rsidP="00082C8A">
            <w:pPr>
              <w:pStyle w:val="a3"/>
              <w:ind w:left="0"/>
              <w:jc w:val="both"/>
              <w:rPr>
                <w:rFonts w:ascii="Times New Roman" w:eastAsiaTheme="minorHAnsi" w:hAnsi="Times New Roman"/>
                <w:szCs w:val="28"/>
              </w:rPr>
            </w:pPr>
          </w:p>
        </w:tc>
      </w:tr>
      <w:tr w:rsidR="00FD097E" w:rsidRPr="00FD097E" w:rsidTr="008F53CC">
        <w:trPr>
          <w:trHeight w:val="1847"/>
        </w:trPr>
        <w:tc>
          <w:tcPr>
            <w:tcW w:w="1276" w:type="dxa"/>
          </w:tcPr>
          <w:p w:rsidR="00820471" w:rsidRPr="00FD097E" w:rsidRDefault="00820471" w:rsidP="00586E2C">
            <w:pPr>
              <w:pStyle w:val="a3"/>
              <w:ind w:left="0"/>
              <w:jc w:val="center"/>
              <w:rPr>
                <w:rFonts w:ascii="Times New Roman" w:eastAsiaTheme="minorHAnsi" w:hAnsi="Times New Roman"/>
                <w:szCs w:val="28"/>
              </w:rPr>
            </w:pPr>
            <w:r w:rsidRPr="00FD097E">
              <w:rPr>
                <w:rFonts w:ascii="Times New Roman" w:eastAsiaTheme="minorHAnsi" w:hAnsi="Times New Roman"/>
                <w:szCs w:val="28"/>
              </w:rPr>
              <w:lastRenderedPageBreak/>
              <w:t>Осуществление деятельности по достижению поставленной цели</w:t>
            </w:r>
          </w:p>
          <w:p w:rsidR="00820471" w:rsidRPr="00FD097E" w:rsidRDefault="00820471" w:rsidP="00586E2C">
            <w:pPr>
              <w:pStyle w:val="a3"/>
              <w:ind w:left="0"/>
              <w:jc w:val="both"/>
              <w:rPr>
                <w:rFonts w:ascii="Times New Roman" w:eastAsiaTheme="minorHAnsi" w:hAnsi="Times New Roman"/>
                <w:szCs w:val="28"/>
              </w:rPr>
            </w:pPr>
          </w:p>
          <w:p w:rsidR="00820471" w:rsidRPr="00FD097E" w:rsidRDefault="00820471" w:rsidP="00586E2C">
            <w:pPr>
              <w:pStyle w:val="a3"/>
              <w:ind w:left="0"/>
              <w:jc w:val="both"/>
              <w:rPr>
                <w:rFonts w:ascii="Times New Roman" w:eastAsiaTheme="minorHAnsi" w:hAnsi="Times New Roman"/>
                <w:szCs w:val="28"/>
              </w:rPr>
            </w:pPr>
          </w:p>
        </w:tc>
        <w:tc>
          <w:tcPr>
            <w:tcW w:w="1985" w:type="dxa"/>
          </w:tcPr>
          <w:p w:rsidR="00820471" w:rsidRPr="00FD097E" w:rsidRDefault="00820471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Учащиеся  самостоятельно  выполняют задания нового  типа (прослушать музыку, выявить основные черты мелодии, охарактеризовать их)  и осуществляют  их самопроверку </w:t>
            </w:r>
          </w:p>
        </w:tc>
        <w:tc>
          <w:tcPr>
            <w:tcW w:w="4752" w:type="dxa"/>
          </w:tcPr>
          <w:p w:rsidR="00947D74" w:rsidRPr="00FD097E" w:rsidRDefault="00947D74" w:rsidP="0082047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А теперь музыка хочет нарисовать для вас пейзажи. Посмотрите на экран, кто узнал, какой композитор поможет сегодня нам в этом.</w:t>
            </w:r>
          </w:p>
          <w:p w:rsidR="00947D74" w:rsidRPr="00FD097E" w:rsidRDefault="00947D74" w:rsidP="0082047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Сергей Прокофьев очень любил природу, поэтому сегодня мы познакомимся с 2 музыкальными произведениями этого композитора.</w:t>
            </w:r>
          </w:p>
          <w:p w:rsidR="00947D74" w:rsidRPr="00FD097E" w:rsidRDefault="00947D74" w:rsidP="00820471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Послушайте музыку. Какое название вы бы могли дать произведению, если были композитором?</w:t>
            </w:r>
          </w:p>
          <w:p w:rsidR="00FD097E" w:rsidRPr="00FD097E" w:rsidRDefault="00FD097E" w:rsidP="00820471">
            <w:pPr>
              <w:jc w:val="both"/>
              <w:rPr>
                <w:rFonts w:eastAsia="Calibri"/>
                <w:szCs w:val="28"/>
              </w:rPr>
            </w:pPr>
          </w:p>
          <w:p w:rsidR="00FD097E" w:rsidRPr="00FD097E" w:rsidRDefault="00FD097E" w:rsidP="00FD097E">
            <w:pPr>
              <w:pStyle w:val="21"/>
              <w:tabs>
                <w:tab w:val="left" w:pos="1080"/>
              </w:tabs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D097E">
              <w:rPr>
                <w:rFonts w:ascii="Times New Roman" w:hAnsi="Times New Roman" w:cs="Times New Roman"/>
                <w:b/>
                <w:szCs w:val="28"/>
              </w:rPr>
              <w:t>Первичная проверка понимания изученного</w:t>
            </w:r>
          </w:p>
          <w:p w:rsidR="00947D74" w:rsidRPr="00FD097E" w:rsidRDefault="00947D74" w:rsidP="00820471">
            <w:pPr>
              <w:jc w:val="both"/>
              <w:rPr>
                <w:rFonts w:eastAsia="Calibri"/>
                <w:szCs w:val="28"/>
              </w:rPr>
            </w:pPr>
          </w:p>
          <w:p w:rsidR="00820471" w:rsidRPr="00FD097E" w:rsidRDefault="00820471" w:rsidP="001A592B">
            <w:pPr>
              <w:jc w:val="both"/>
              <w:rPr>
                <w:rFonts w:eastAsia="Calibri"/>
                <w:i/>
                <w:szCs w:val="28"/>
              </w:rPr>
            </w:pPr>
            <w:r w:rsidRPr="00FD097E">
              <w:rPr>
                <w:rFonts w:eastAsia="Calibri"/>
                <w:i/>
                <w:szCs w:val="28"/>
              </w:rPr>
              <w:t>С</w:t>
            </w:r>
            <w:r w:rsidR="009C3CB6" w:rsidRPr="00FD097E">
              <w:rPr>
                <w:rFonts w:eastAsia="Calibri"/>
                <w:i/>
                <w:szCs w:val="28"/>
              </w:rPr>
              <w:t>лушание и анализ музыкального</w:t>
            </w:r>
            <w:r w:rsidRPr="00FD097E">
              <w:rPr>
                <w:rFonts w:eastAsia="Calibri"/>
                <w:i/>
                <w:szCs w:val="28"/>
              </w:rPr>
              <w:t xml:space="preserve"> произведени</w:t>
            </w:r>
            <w:r w:rsidR="009C3CB6" w:rsidRPr="00FD097E">
              <w:rPr>
                <w:rFonts w:eastAsia="Calibri"/>
                <w:i/>
                <w:szCs w:val="28"/>
              </w:rPr>
              <w:t>я</w:t>
            </w:r>
            <w:r w:rsidR="001A592B" w:rsidRPr="00FD097E">
              <w:rPr>
                <w:rFonts w:eastAsia="Calibri"/>
                <w:i/>
                <w:szCs w:val="28"/>
              </w:rPr>
              <w:t xml:space="preserve"> С. Прокофьева «Утро»</w:t>
            </w:r>
          </w:p>
          <w:p w:rsidR="001A592B" w:rsidRPr="00FD097E" w:rsidRDefault="001A592B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С. Прокофьев назвал сове произведение «Утро», чтобы показать картины встающего над землей солнца.</w:t>
            </w:r>
          </w:p>
          <w:p w:rsidR="001A592B" w:rsidRPr="00FD097E" w:rsidRDefault="001A592B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Послушайте музыку еще раз и выполните задание в рабочем листе.</w:t>
            </w:r>
          </w:p>
          <w:p w:rsidR="009C3CB6" w:rsidRPr="00FD097E" w:rsidRDefault="009C3CB6" w:rsidP="001A592B">
            <w:pPr>
              <w:jc w:val="both"/>
              <w:rPr>
                <w:rFonts w:eastAsia="Calibri"/>
                <w:szCs w:val="28"/>
              </w:rPr>
            </w:pPr>
          </w:p>
          <w:p w:rsidR="009C3CB6" w:rsidRPr="00FD097E" w:rsidRDefault="009C3CB6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Мы познакомились с пейзажем утра, а теперь послушайте второе музыкальное произведение и подберите к нему слова-эпитеты, подходящие настроению музыки, запиши их в рабочий лист, придумайте название произведению.</w:t>
            </w:r>
          </w:p>
          <w:p w:rsidR="00F64CC4" w:rsidRPr="00FD097E" w:rsidRDefault="00F64CC4" w:rsidP="001A592B">
            <w:pPr>
              <w:jc w:val="both"/>
              <w:rPr>
                <w:rFonts w:eastAsia="Calibri"/>
                <w:szCs w:val="28"/>
              </w:rPr>
            </w:pPr>
          </w:p>
          <w:p w:rsidR="00F64CC4" w:rsidRPr="00FD097E" w:rsidRDefault="00F64CC4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Название_____________</w:t>
            </w:r>
          </w:p>
          <w:p w:rsidR="00F64CC4" w:rsidRPr="00FD097E" w:rsidRDefault="00F64CC4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1.</w:t>
            </w:r>
          </w:p>
          <w:p w:rsidR="00F64CC4" w:rsidRPr="00FD097E" w:rsidRDefault="00F64CC4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2.</w:t>
            </w:r>
          </w:p>
          <w:p w:rsidR="00F64CC4" w:rsidRPr="00FD097E" w:rsidRDefault="00F64CC4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3.</w:t>
            </w:r>
          </w:p>
          <w:p w:rsidR="00F64CC4" w:rsidRPr="00FD097E" w:rsidRDefault="00F64CC4" w:rsidP="001A592B">
            <w:pPr>
              <w:jc w:val="both"/>
              <w:rPr>
                <w:rFonts w:eastAsia="Calibri"/>
                <w:szCs w:val="28"/>
              </w:rPr>
            </w:pPr>
          </w:p>
          <w:p w:rsidR="009C3CB6" w:rsidRPr="00FD097E" w:rsidRDefault="009C3CB6" w:rsidP="009C3CB6">
            <w:pPr>
              <w:jc w:val="both"/>
              <w:rPr>
                <w:rFonts w:eastAsia="Calibri"/>
                <w:i/>
                <w:szCs w:val="28"/>
              </w:rPr>
            </w:pPr>
            <w:r w:rsidRPr="00FD097E">
              <w:rPr>
                <w:rFonts w:eastAsia="Calibri"/>
                <w:i/>
                <w:szCs w:val="28"/>
              </w:rPr>
              <w:t>Слушание и анализ музыкального произведения С. Прокофьева «Вечер» (видеофрагмент)</w:t>
            </w:r>
          </w:p>
          <w:p w:rsidR="00F64CC4" w:rsidRPr="00FD097E" w:rsidRDefault="00F64CC4" w:rsidP="009C3CB6">
            <w:pPr>
              <w:jc w:val="both"/>
              <w:rPr>
                <w:rFonts w:eastAsia="Calibri"/>
                <w:i/>
                <w:szCs w:val="28"/>
              </w:rPr>
            </w:pPr>
          </w:p>
          <w:p w:rsidR="001A592B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Вы правильно, определили название произведения – «Вечер».</w:t>
            </w:r>
          </w:p>
          <w:p w:rsidR="009C3CB6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Какое настроение у этой пьесы? Какую картину природы оно нарисовала? </w:t>
            </w:r>
          </w:p>
          <w:p w:rsidR="009C3CB6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Как звучит мелодия?</w:t>
            </w:r>
          </w:p>
          <w:p w:rsidR="009C3CB6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Главная особенность этого произведения его </w:t>
            </w:r>
            <w:proofErr w:type="spellStart"/>
            <w:r w:rsidRPr="00FD097E">
              <w:rPr>
                <w:rFonts w:eastAsia="Calibri"/>
                <w:szCs w:val="28"/>
              </w:rPr>
              <w:t>песенность</w:t>
            </w:r>
            <w:proofErr w:type="spellEnd"/>
            <w:r w:rsidRPr="00FD097E">
              <w:rPr>
                <w:rFonts w:eastAsia="Calibri"/>
                <w:szCs w:val="28"/>
              </w:rPr>
              <w:t>. Можно ли подобрать слова к этой мелодии? Представьте, что вы поэты и предложите свой текст к этой мелодии, поработав в паре.</w:t>
            </w:r>
          </w:p>
          <w:p w:rsidR="009C3CB6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</w:p>
          <w:p w:rsidR="009C3CB6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Вокально-хоровая работа.</w:t>
            </w:r>
          </w:p>
          <w:p w:rsidR="009C3CB6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Давай исполним эту мелодию каждым рядом</w:t>
            </w:r>
            <w:r w:rsidR="00350F70" w:rsidRPr="00FD097E">
              <w:rPr>
                <w:rFonts w:eastAsia="Calibri"/>
                <w:szCs w:val="28"/>
              </w:rPr>
              <w:t xml:space="preserve"> с теми вариантами, которые представлены на экране.</w:t>
            </w:r>
          </w:p>
          <w:p w:rsidR="00350F70" w:rsidRPr="00FD097E" w:rsidRDefault="00F64CC4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А сейчас мы с вами вспомним еще одну песню, в которой композитор Татьяна Агафонова нарисовала приметы осени</w:t>
            </w:r>
          </w:p>
          <w:p w:rsidR="00F64CC4" w:rsidRPr="00FD097E" w:rsidRDefault="00F64CC4" w:rsidP="009C3CB6">
            <w:pPr>
              <w:jc w:val="both"/>
              <w:rPr>
                <w:rFonts w:eastAsia="Calibri"/>
                <w:szCs w:val="28"/>
              </w:rPr>
            </w:pPr>
          </w:p>
          <w:p w:rsidR="009C3CB6" w:rsidRPr="00FD097E" w:rsidRDefault="00350F70" w:rsidP="009C3CB6">
            <w:pPr>
              <w:jc w:val="both"/>
              <w:rPr>
                <w:rFonts w:eastAsia="Calibri"/>
                <w:i/>
                <w:szCs w:val="28"/>
              </w:rPr>
            </w:pPr>
            <w:r w:rsidRPr="00FD097E">
              <w:rPr>
                <w:rFonts w:eastAsia="Calibri"/>
                <w:i/>
                <w:szCs w:val="28"/>
              </w:rPr>
              <w:lastRenderedPageBreak/>
              <w:t>Исполнение песни «Осенняя песенка» Агафонова Т.</w:t>
            </w:r>
          </w:p>
          <w:p w:rsidR="00350F70" w:rsidRPr="00FD097E" w:rsidRDefault="00350F70" w:rsidP="009C3CB6">
            <w:pPr>
              <w:jc w:val="both"/>
              <w:rPr>
                <w:rFonts w:eastAsia="Calibri"/>
                <w:i/>
                <w:szCs w:val="28"/>
              </w:rPr>
            </w:pPr>
          </w:p>
        </w:tc>
        <w:tc>
          <w:tcPr>
            <w:tcW w:w="1343" w:type="dxa"/>
          </w:tcPr>
          <w:p w:rsidR="00820471" w:rsidRPr="00FD097E" w:rsidRDefault="00820471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lastRenderedPageBreak/>
              <w:t>Учащиеся демонстрируют и обосновывают задания, формы контроля и оценки  самостоятельной работы</w:t>
            </w:r>
          </w:p>
        </w:tc>
        <w:tc>
          <w:tcPr>
            <w:tcW w:w="2126" w:type="dxa"/>
          </w:tcPr>
          <w:p w:rsidR="00820471" w:rsidRPr="00FD097E" w:rsidRDefault="005160A0" w:rsidP="00D00349">
            <w:pPr>
              <w:jc w:val="both"/>
              <w:rPr>
                <w:rFonts w:eastAsia="Calibri"/>
                <w:szCs w:val="28"/>
              </w:rPr>
            </w:pPr>
            <w:proofErr w:type="gramStart"/>
            <w:r w:rsidRPr="00FD097E">
              <w:rPr>
                <w:b/>
                <w:szCs w:val="28"/>
              </w:rPr>
              <w:t>познавательные   УУД:</w:t>
            </w:r>
            <w:r w:rsidRPr="00FD097E">
              <w:rPr>
                <w:szCs w:val="28"/>
              </w:rPr>
              <w:t xml:space="preserve"> </w:t>
            </w:r>
            <w:r w:rsidR="00820471" w:rsidRPr="00FD097E">
              <w:rPr>
                <w:rFonts w:eastAsia="Calibri"/>
                <w:szCs w:val="28"/>
              </w:rPr>
              <w:t>понимать выразительность и изобразительность музыкальной интонации;</w:t>
            </w:r>
            <w:proofErr w:type="gramEnd"/>
          </w:p>
          <w:p w:rsidR="00820471" w:rsidRPr="00FD097E" w:rsidRDefault="00820471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оценивать и соотносить содержание и музыкальный язык музыкального творчества; понимать, что у музыки есть свойство без слов передавать  чувства, мысли, характер  человека, состояние </w:t>
            </w:r>
            <w:r w:rsidRPr="00FD097E">
              <w:rPr>
                <w:rFonts w:eastAsia="Calibri"/>
                <w:szCs w:val="28"/>
              </w:rPr>
              <w:lastRenderedPageBreak/>
              <w:t>природы</w:t>
            </w:r>
          </w:p>
        </w:tc>
        <w:tc>
          <w:tcPr>
            <w:tcW w:w="1985" w:type="dxa"/>
          </w:tcPr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i/>
                <w:szCs w:val="28"/>
              </w:rPr>
            </w:pPr>
            <w:r w:rsidRPr="00FD097E">
              <w:rPr>
                <w:i/>
                <w:szCs w:val="28"/>
              </w:rPr>
              <w:t>Рефлексивное оценивание</w:t>
            </w:r>
          </w:p>
          <w:p w:rsidR="00820471" w:rsidRPr="00FD097E" w:rsidRDefault="001A592B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«Смог ли я выполнить задание при слушании музыки?»</w:t>
            </w:r>
          </w:p>
          <w:p w:rsidR="00350F70" w:rsidRPr="00FD097E" w:rsidRDefault="00350F70" w:rsidP="00D00349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D00349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D00349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D00349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D00349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D00349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D00349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350F70">
            <w:pPr>
              <w:jc w:val="both"/>
              <w:rPr>
                <w:i/>
                <w:szCs w:val="28"/>
              </w:rPr>
            </w:pPr>
            <w:r w:rsidRPr="00FD097E">
              <w:rPr>
                <w:i/>
                <w:szCs w:val="28"/>
              </w:rPr>
              <w:t>Рефлексивное оценивание</w:t>
            </w:r>
          </w:p>
          <w:p w:rsidR="00350F70" w:rsidRPr="00FD097E" w:rsidRDefault="00350F70" w:rsidP="00350F70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Каждый учащийся оценивает жестом исполнение мелодии «Вечера», получилось ли передать настроение пейзажа.</w:t>
            </w:r>
          </w:p>
          <w:p w:rsidR="00350F70" w:rsidRPr="00FD097E" w:rsidRDefault="00350F70" w:rsidP="00350F70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350F70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350F70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Оценивание светофором собственного исполнения</w:t>
            </w:r>
            <w:r w:rsidR="00F64CC4" w:rsidRPr="00FD097E">
              <w:rPr>
                <w:rFonts w:eastAsia="Calibri"/>
                <w:szCs w:val="28"/>
              </w:rPr>
              <w:t xml:space="preserve"> песни</w:t>
            </w:r>
            <w:r w:rsidRPr="00FD097E">
              <w:rPr>
                <w:rFonts w:eastAsia="Calibri"/>
                <w:szCs w:val="28"/>
              </w:rPr>
              <w:t>:</w:t>
            </w:r>
          </w:p>
          <w:p w:rsidR="00350F70" w:rsidRPr="00FD097E" w:rsidRDefault="00350F70" w:rsidP="00350F70">
            <w:pPr>
              <w:pStyle w:val="a3"/>
              <w:ind w:left="0"/>
              <w:jc w:val="both"/>
              <w:rPr>
                <w:rFonts w:ascii="Times New Roman" w:eastAsia="Calibri" w:hAnsi="Times New Roman"/>
                <w:szCs w:val="28"/>
              </w:rPr>
            </w:pPr>
            <w:r w:rsidRPr="00FD097E">
              <w:rPr>
                <w:rFonts w:ascii="Times New Roman" w:eastAsia="Calibri" w:hAnsi="Times New Roman"/>
                <w:szCs w:val="28"/>
              </w:rPr>
              <w:t>Красный - Спел выразительно без ошибок;</w:t>
            </w:r>
          </w:p>
          <w:p w:rsidR="00350F70" w:rsidRPr="00FD097E" w:rsidRDefault="00350F70" w:rsidP="00350F70">
            <w:pPr>
              <w:pStyle w:val="a3"/>
              <w:ind w:left="0"/>
              <w:jc w:val="both"/>
              <w:rPr>
                <w:rFonts w:ascii="Times New Roman" w:eastAsia="Calibri" w:hAnsi="Times New Roman"/>
                <w:szCs w:val="28"/>
              </w:rPr>
            </w:pPr>
            <w:proofErr w:type="gramStart"/>
            <w:r w:rsidRPr="00FD097E">
              <w:rPr>
                <w:rFonts w:ascii="Times New Roman" w:eastAsia="Calibri" w:hAnsi="Times New Roman"/>
                <w:szCs w:val="28"/>
              </w:rPr>
              <w:t>Желтый</w:t>
            </w:r>
            <w:proofErr w:type="gramEnd"/>
            <w:r w:rsidRPr="00FD097E">
              <w:rPr>
                <w:rFonts w:ascii="Times New Roman" w:eastAsia="Calibri" w:hAnsi="Times New Roman"/>
                <w:szCs w:val="28"/>
              </w:rPr>
              <w:t xml:space="preserve"> - Допустил незначительные ошибки в тексте;</w:t>
            </w:r>
          </w:p>
          <w:p w:rsidR="00350F70" w:rsidRPr="00FD097E" w:rsidRDefault="00350F70" w:rsidP="00350F70">
            <w:pPr>
              <w:pStyle w:val="a3"/>
              <w:ind w:left="0"/>
              <w:jc w:val="both"/>
              <w:rPr>
                <w:rFonts w:ascii="Times New Roman" w:eastAsia="Calibri" w:hAnsi="Times New Roman"/>
                <w:szCs w:val="28"/>
              </w:rPr>
            </w:pPr>
            <w:r w:rsidRPr="00FD097E">
              <w:rPr>
                <w:rFonts w:ascii="Times New Roman" w:eastAsia="Calibri" w:hAnsi="Times New Roman"/>
                <w:szCs w:val="28"/>
              </w:rPr>
              <w:t>Зеленый – пел невыразительно.</w:t>
            </w:r>
          </w:p>
        </w:tc>
        <w:tc>
          <w:tcPr>
            <w:tcW w:w="2409" w:type="dxa"/>
          </w:tcPr>
          <w:p w:rsidR="00947D74" w:rsidRPr="00FD097E" w:rsidRDefault="00947D74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lastRenderedPageBreak/>
              <w:t xml:space="preserve">Ответы детей: </w:t>
            </w:r>
          </w:p>
          <w:p w:rsidR="00947D74" w:rsidRPr="00FD097E" w:rsidRDefault="00947D74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С.С. Прокофьев</w:t>
            </w:r>
          </w:p>
          <w:p w:rsidR="00947D74" w:rsidRPr="00FD097E" w:rsidRDefault="00947D74" w:rsidP="00D00349">
            <w:pPr>
              <w:jc w:val="both"/>
              <w:rPr>
                <w:rFonts w:eastAsia="Calibri"/>
                <w:szCs w:val="28"/>
              </w:rPr>
            </w:pPr>
          </w:p>
          <w:p w:rsidR="001A592B" w:rsidRPr="00FD097E" w:rsidRDefault="001A592B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Дети озвучивают собственные названия произведения.</w:t>
            </w:r>
          </w:p>
          <w:p w:rsidR="001A592B" w:rsidRPr="00FD097E" w:rsidRDefault="001A592B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О</w:t>
            </w:r>
            <w:r w:rsidR="00820471" w:rsidRPr="00FD097E">
              <w:rPr>
                <w:rFonts w:eastAsia="Calibri"/>
                <w:szCs w:val="28"/>
              </w:rPr>
              <w:t>тветы на вопросы учителя после слушания музыки</w:t>
            </w:r>
            <w:r w:rsidRPr="00FD097E">
              <w:rPr>
                <w:rFonts w:eastAsia="Calibri"/>
                <w:szCs w:val="28"/>
              </w:rPr>
              <w:t>.</w:t>
            </w:r>
          </w:p>
          <w:p w:rsidR="001A592B" w:rsidRPr="00FD097E" w:rsidRDefault="001A592B" w:rsidP="00D00349">
            <w:pPr>
              <w:jc w:val="both"/>
              <w:rPr>
                <w:rFonts w:eastAsia="Calibri"/>
                <w:szCs w:val="28"/>
              </w:rPr>
            </w:pPr>
          </w:p>
          <w:p w:rsidR="001A592B" w:rsidRPr="00FD097E" w:rsidRDefault="001A592B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Выполнение задания на слушание:</w:t>
            </w:r>
          </w:p>
          <w:p w:rsidR="001A592B" w:rsidRPr="00FD097E" w:rsidRDefault="001A592B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Как на фортепиано можно показать простор между небом и землей?</w:t>
            </w:r>
          </w:p>
          <w:p w:rsidR="001A592B" w:rsidRPr="00FD097E" w:rsidRDefault="001A592B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Что помогает вам наблюдать за постепенным пробуждением дня?</w:t>
            </w:r>
          </w:p>
          <w:p w:rsidR="001A592B" w:rsidRPr="00FD097E" w:rsidRDefault="001A592B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Какие чувства </w:t>
            </w:r>
            <w:r w:rsidRPr="00FD097E">
              <w:rPr>
                <w:rFonts w:eastAsia="Calibri"/>
                <w:szCs w:val="28"/>
              </w:rPr>
              <w:lastRenderedPageBreak/>
              <w:t xml:space="preserve">вызвала у тебя эта музыка? </w:t>
            </w:r>
          </w:p>
          <w:p w:rsidR="009C3CB6" w:rsidRPr="00FD097E" w:rsidRDefault="00F64CC4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Учащиеся записывают ответы, затем после слушания делятся с классом полученными впечатлениями</w:t>
            </w:r>
            <w:r w:rsidR="00FD097E">
              <w:rPr>
                <w:rFonts w:eastAsia="Calibri"/>
                <w:szCs w:val="28"/>
              </w:rPr>
              <w:t>.</w:t>
            </w:r>
          </w:p>
          <w:p w:rsidR="009C3CB6" w:rsidRPr="00FD097E" w:rsidRDefault="009C3CB6" w:rsidP="001A592B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Дети заполняют рабочие листы, записывают название произведения.</w:t>
            </w:r>
          </w:p>
          <w:p w:rsidR="009C3CB6" w:rsidRPr="00FD097E" w:rsidRDefault="009C3CB6" w:rsidP="001A592B">
            <w:pPr>
              <w:jc w:val="both"/>
              <w:rPr>
                <w:rFonts w:eastAsia="Calibri"/>
                <w:szCs w:val="28"/>
              </w:rPr>
            </w:pPr>
          </w:p>
          <w:p w:rsidR="009C3CB6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Дети отвечают на вопросы о характере музыкального произведения.</w:t>
            </w:r>
          </w:p>
          <w:p w:rsidR="009C3CB6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</w:p>
          <w:p w:rsidR="009C3CB6" w:rsidRPr="00FD097E" w:rsidRDefault="009C3CB6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Учащиеся с </w:t>
            </w:r>
            <w:proofErr w:type="gramStart"/>
            <w:r w:rsidRPr="00FD097E">
              <w:rPr>
                <w:rFonts w:eastAsia="Calibri"/>
                <w:szCs w:val="28"/>
              </w:rPr>
              <w:t>парах</w:t>
            </w:r>
            <w:proofErr w:type="gramEnd"/>
            <w:r w:rsidRPr="00FD097E">
              <w:rPr>
                <w:rFonts w:eastAsia="Calibri"/>
                <w:szCs w:val="28"/>
              </w:rPr>
              <w:t xml:space="preserve"> придумывают слова к мелодии «Вечер» и представляют свои варианты</w:t>
            </w:r>
            <w:r w:rsidR="00350F70" w:rsidRPr="00FD097E">
              <w:rPr>
                <w:rFonts w:eastAsia="Calibri"/>
                <w:szCs w:val="28"/>
              </w:rPr>
              <w:t>.</w:t>
            </w:r>
          </w:p>
          <w:p w:rsidR="00350F70" w:rsidRPr="00FD097E" w:rsidRDefault="00350F70" w:rsidP="009C3CB6">
            <w:pPr>
              <w:jc w:val="both"/>
              <w:rPr>
                <w:rFonts w:eastAsia="Calibri"/>
                <w:szCs w:val="28"/>
              </w:rPr>
            </w:pPr>
          </w:p>
          <w:p w:rsidR="00350F70" w:rsidRPr="00FD097E" w:rsidRDefault="00350F70" w:rsidP="009C3CB6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Пение по рядам с выбранным вариантом детьми: </w:t>
            </w:r>
          </w:p>
          <w:p w:rsidR="00171CBA" w:rsidRPr="00FD097E" w:rsidRDefault="00030F13" w:rsidP="00350F70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ind w:left="34" w:firstLine="22"/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Вечер ложится на лес и поля</w:t>
            </w:r>
          </w:p>
          <w:p w:rsidR="00171CBA" w:rsidRPr="00FD097E" w:rsidRDefault="00030F13" w:rsidP="00350F70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ind w:left="34" w:firstLine="22"/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Вечер приходит к нам вместе с луной</w:t>
            </w:r>
          </w:p>
          <w:p w:rsidR="00171CBA" w:rsidRPr="00FD097E" w:rsidRDefault="00030F13" w:rsidP="00350F70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ind w:left="34" w:firstLine="22"/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Вечер </w:t>
            </w:r>
            <w:r w:rsidRPr="00FD097E">
              <w:rPr>
                <w:rFonts w:eastAsia="Calibri"/>
                <w:szCs w:val="28"/>
              </w:rPr>
              <w:lastRenderedPageBreak/>
              <w:t>наступит и звезды блеснут</w:t>
            </w:r>
          </w:p>
          <w:p w:rsidR="00171CBA" w:rsidRPr="00FD097E" w:rsidRDefault="00030F13" w:rsidP="00350F70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ind w:left="34" w:firstLine="22"/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Вечер настанет, цветы все заснут</w:t>
            </w:r>
          </w:p>
          <w:p w:rsidR="00171CBA" w:rsidRPr="00FD097E" w:rsidRDefault="00F64CC4" w:rsidP="00350F70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ind w:left="34" w:firstLine="22"/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Вечер нам дарит покой, тишину.</w:t>
            </w:r>
          </w:p>
          <w:p w:rsidR="00350F70" w:rsidRPr="00FD097E" w:rsidRDefault="00F64CC4" w:rsidP="00FD097E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Исполняют знакомую песню с выражением, под аккомпанемент фортепиано и синтезатора</w:t>
            </w:r>
          </w:p>
        </w:tc>
      </w:tr>
      <w:tr w:rsidR="00FD097E" w:rsidRPr="00FD097E" w:rsidTr="00FD097E">
        <w:tc>
          <w:tcPr>
            <w:tcW w:w="1276" w:type="dxa"/>
          </w:tcPr>
          <w:p w:rsidR="00820471" w:rsidRPr="00FD097E" w:rsidRDefault="00820471" w:rsidP="00586E2C">
            <w:pPr>
              <w:jc w:val="center"/>
              <w:rPr>
                <w:szCs w:val="28"/>
              </w:rPr>
            </w:pPr>
            <w:r w:rsidRPr="00FD097E">
              <w:rPr>
                <w:szCs w:val="28"/>
              </w:rPr>
              <w:lastRenderedPageBreak/>
              <w:t>Рефлексивно оценочные действия</w:t>
            </w:r>
          </w:p>
          <w:p w:rsidR="00820471" w:rsidRPr="00FD097E" w:rsidRDefault="00820471" w:rsidP="00586E2C">
            <w:pPr>
              <w:jc w:val="center"/>
              <w:rPr>
                <w:szCs w:val="28"/>
              </w:rPr>
            </w:pPr>
          </w:p>
          <w:p w:rsidR="00820471" w:rsidRPr="00FD097E" w:rsidRDefault="00820471" w:rsidP="00586E2C">
            <w:pPr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820471" w:rsidRPr="00FD097E" w:rsidRDefault="00820471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рефлексия  и самооценка учениками  собственной  учебной деятельности (цель обучения, способы достижения  цели, результат) </w:t>
            </w:r>
          </w:p>
        </w:tc>
        <w:tc>
          <w:tcPr>
            <w:tcW w:w="4752" w:type="dxa"/>
          </w:tcPr>
          <w:p w:rsidR="00F64CC4" w:rsidRPr="00FD097E" w:rsidRDefault="00F64CC4" w:rsidP="00F64CC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Наш урок подходит к концу, мы сегодня с вами познакомились с новыми понятиями, чтобы их запомнить </w:t>
            </w:r>
            <w:r w:rsidR="00C11148" w:rsidRPr="00FD097E">
              <w:rPr>
                <w:rFonts w:eastAsia="Calibri"/>
                <w:szCs w:val="28"/>
              </w:rPr>
              <w:t>выполним задание.</w:t>
            </w:r>
          </w:p>
          <w:p w:rsidR="00C11148" w:rsidRPr="00FD097E" w:rsidRDefault="00C11148" w:rsidP="00F64CC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Пока звучит мелодия, соотнесите термин и его определение, затем мы сверим его с образцом.</w:t>
            </w:r>
          </w:p>
          <w:p w:rsidR="00C11148" w:rsidRPr="00FD097E" w:rsidRDefault="00C11148" w:rsidP="00F64CC4">
            <w:pPr>
              <w:jc w:val="both"/>
              <w:rPr>
                <w:rFonts w:eastAsia="Calibri"/>
                <w:szCs w:val="28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446"/>
              <w:gridCol w:w="2986"/>
            </w:tblGrid>
            <w:tr w:rsidR="00C11148" w:rsidRPr="00FD097E" w:rsidTr="00FD097E">
              <w:trPr>
                <w:trHeight w:val="1888"/>
              </w:trPr>
              <w:tc>
                <w:tcPr>
                  <w:tcW w:w="1446" w:type="dxa"/>
                </w:tcPr>
                <w:p w:rsidR="00C11148" w:rsidRPr="00FD097E" w:rsidRDefault="00C11148" w:rsidP="00F64CC4">
                  <w:pPr>
                    <w:jc w:val="both"/>
                    <w:rPr>
                      <w:rFonts w:ascii="Times New Roman" w:eastAsia="Calibri" w:hAnsi="Times New Roman" w:cs="Times New Roman"/>
                      <w:szCs w:val="28"/>
                    </w:rPr>
                  </w:pPr>
                  <w:r w:rsidRPr="00FD097E">
                    <w:rPr>
                      <w:rFonts w:ascii="Times New Roman" w:eastAsia="Calibri" w:hAnsi="Times New Roman" w:cs="Times New Roman"/>
                      <w:szCs w:val="28"/>
                    </w:rPr>
                    <w:t>Музыкальный пейзаж</w:t>
                  </w:r>
                </w:p>
              </w:tc>
              <w:tc>
                <w:tcPr>
                  <w:tcW w:w="2986" w:type="dxa"/>
                </w:tcPr>
                <w:p w:rsidR="00C11148" w:rsidRPr="00FD097E" w:rsidRDefault="00C11148" w:rsidP="00F64CC4">
                  <w:pPr>
                    <w:jc w:val="both"/>
                    <w:rPr>
                      <w:rFonts w:ascii="Times New Roman" w:eastAsia="Calibri" w:hAnsi="Times New Roman" w:cs="Times New Roman"/>
                      <w:szCs w:val="28"/>
                    </w:rPr>
                  </w:pPr>
                  <w:r w:rsidRPr="00FD097E">
                    <w:rPr>
                      <w:rFonts w:ascii="Times New Roman" w:eastAsia="Calibri" w:hAnsi="Times New Roman" w:cs="Times New Roman"/>
                      <w:szCs w:val="28"/>
                    </w:rPr>
                    <w:t>«пейзаж настроения», в котором выразительность интонаций сливается с изобразительными подробностями музыкального языка</w:t>
                  </w:r>
                </w:p>
              </w:tc>
            </w:tr>
            <w:tr w:rsidR="00C11148" w:rsidRPr="00FD097E" w:rsidTr="00FD097E">
              <w:trPr>
                <w:trHeight w:val="415"/>
              </w:trPr>
              <w:tc>
                <w:tcPr>
                  <w:tcW w:w="1446" w:type="dxa"/>
                </w:tcPr>
                <w:p w:rsidR="00C11148" w:rsidRPr="00FD097E" w:rsidRDefault="00C11148" w:rsidP="00F64CC4">
                  <w:pPr>
                    <w:jc w:val="both"/>
                    <w:rPr>
                      <w:rFonts w:ascii="Times New Roman" w:eastAsia="Calibri" w:hAnsi="Times New Roman" w:cs="Times New Roman"/>
                      <w:szCs w:val="28"/>
                    </w:rPr>
                  </w:pPr>
                  <w:r w:rsidRPr="00FD097E">
                    <w:rPr>
                      <w:rFonts w:ascii="Times New Roman" w:eastAsia="Calibri" w:hAnsi="Times New Roman" w:cs="Times New Roman"/>
                      <w:szCs w:val="28"/>
                    </w:rPr>
                    <w:t xml:space="preserve">Пейзаж </w:t>
                  </w:r>
                </w:p>
              </w:tc>
              <w:tc>
                <w:tcPr>
                  <w:tcW w:w="2986" w:type="dxa"/>
                </w:tcPr>
                <w:p w:rsidR="00C11148" w:rsidRPr="00FD097E" w:rsidRDefault="00C11148" w:rsidP="00F64CC4">
                  <w:pPr>
                    <w:jc w:val="both"/>
                    <w:rPr>
                      <w:rFonts w:ascii="Times New Roman" w:eastAsia="Calibri" w:hAnsi="Times New Roman" w:cs="Times New Roman"/>
                      <w:szCs w:val="28"/>
                    </w:rPr>
                  </w:pPr>
                  <w:r w:rsidRPr="00FD097E">
                    <w:rPr>
                      <w:rFonts w:ascii="Times New Roman" w:eastAsia="Calibri" w:hAnsi="Times New Roman" w:cs="Times New Roman"/>
                      <w:szCs w:val="28"/>
                    </w:rPr>
                    <w:t>Изображение природы в живописи</w:t>
                  </w:r>
                </w:p>
              </w:tc>
            </w:tr>
            <w:tr w:rsidR="00C11148" w:rsidRPr="00FD097E" w:rsidTr="00FD097E">
              <w:trPr>
                <w:trHeight w:val="468"/>
              </w:trPr>
              <w:tc>
                <w:tcPr>
                  <w:tcW w:w="1446" w:type="dxa"/>
                </w:tcPr>
                <w:p w:rsidR="00C11148" w:rsidRPr="00FD097E" w:rsidRDefault="00C11148" w:rsidP="00F64CC4">
                  <w:pPr>
                    <w:jc w:val="both"/>
                    <w:rPr>
                      <w:rFonts w:ascii="Times New Roman" w:eastAsia="Calibri" w:hAnsi="Times New Roman" w:cs="Times New Roman"/>
                      <w:szCs w:val="28"/>
                    </w:rPr>
                  </w:pPr>
                  <w:proofErr w:type="spellStart"/>
                  <w:r w:rsidRPr="00FD097E">
                    <w:rPr>
                      <w:rFonts w:ascii="Times New Roman" w:eastAsia="Calibri" w:hAnsi="Times New Roman" w:cs="Times New Roman"/>
                      <w:szCs w:val="28"/>
                    </w:rPr>
                    <w:t>Песенность</w:t>
                  </w:r>
                  <w:proofErr w:type="spellEnd"/>
                </w:p>
              </w:tc>
              <w:tc>
                <w:tcPr>
                  <w:tcW w:w="2986" w:type="dxa"/>
                </w:tcPr>
                <w:p w:rsidR="00C11148" w:rsidRPr="00FD097E" w:rsidRDefault="00C11148" w:rsidP="00F64CC4">
                  <w:pPr>
                    <w:jc w:val="both"/>
                    <w:rPr>
                      <w:rFonts w:ascii="Times New Roman" w:eastAsia="Calibri" w:hAnsi="Times New Roman" w:cs="Times New Roman"/>
                      <w:szCs w:val="28"/>
                    </w:rPr>
                  </w:pPr>
                  <w:r w:rsidRPr="00FD097E">
                    <w:rPr>
                      <w:rFonts w:ascii="Times New Roman" w:eastAsia="Calibri" w:hAnsi="Times New Roman" w:cs="Times New Roman"/>
                      <w:szCs w:val="28"/>
                    </w:rPr>
                    <w:t>Напевность мелодии</w:t>
                  </w:r>
                </w:p>
              </w:tc>
            </w:tr>
            <w:tr w:rsidR="00C11148" w:rsidRPr="00FD097E" w:rsidTr="00FD097E">
              <w:trPr>
                <w:trHeight w:val="554"/>
              </w:trPr>
              <w:tc>
                <w:tcPr>
                  <w:tcW w:w="1446" w:type="dxa"/>
                </w:tcPr>
                <w:p w:rsidR="00C11148" w:rsidRPr="00FD097E" w:rsidRDefault="00C11148" w:rsidP="00F64CC4">
                  <w:pPr>
                    <w:jc w:val="both"/>
                    <w:rPr>
                      <w:rFonts w:ascii="Times New Roman" w:eastAsia="Calibri" w:hAnsi="Times New Roman" w:cs="Times New Roman"/>
                      <w:szCs w:val="28"/>
                    </w:rPr>
                  </w:pPr>
                  <w:r w:rsidRPr="00FD097E">
                    <w:rPr>
                      <w:rFonts w:ascii="Times New Roman" w:eastAsia="Calibri" w:hAnsi="Times New Roman" w:cs="Times New Roman"/>
                      <w:szCs w:val="28"/>
                    </w:rPr>
                    <w:t xml:space="preserve">Композитор </w:t>
                  </w:r>
                </w:p>
              </w:tc>
              <w:tc>
                <w:tcPr>
                  <w:tcW w:w="2986" w:type="dxa"/>
                </w:tcPr>
                <w:p w:rsidR="00C11148" w:rsidRPr="00FD097E" w:rsidRDefault="00C11148" w:rsidP="00F64CC4">
                  <w:pPr>
                    <w:jc w:val="both"/>
                    <w:rPr>
                      <w:rFonts w:ascii="Times New Roman" w:eastAsia="Calibri" w:hAnsi="Times New Roman" w:cs="Times New Roman"/>
                      <w:szCs w:val="28"/>
                    </w:rPr>
                  </w:pPr>
                  <w:r w:rsidRPr="00FD097E">
                    <w:rPr>
                      <w:rFonts w:ascii="Times New Roman" w:eastAsia="Calibri" w:hAnsi="Times New Roman" w:cs="Times New Roman"/>
                      <w:szCs w:val="28"/>
                    </w:rPr>
                    <w:t>Человек, сочиняющий музыку</w:t>
                  </w:r>
                </w:p>
              </w:tc>
            </w:tr>
          </w:tbl>
          <w:p w:rsidR="00C11148" w:rsidRPr="00FD097E" w:rsidRDefault="00F64CC4" w:rsidP="00F64CC4">
            <w:pPr>
              <w:rPr>
                <w:b/>
                <w:i/>
                <w:szCs w:val="28"/>
              </w:rPr>
            </w:pPr>
            <w:r w:rsidRPr="00FD097E">
              <w:rPr>
                <w:b/>
                <w:i/>
                <w:szCs w:val="28"/>
              </w:rPr>
              <w:t>Рефлексия</w:t>
            </w:r>
            <w:r w:rsidR="00C11148" w:rsidRPr="00FD097E">
              <w:rPr>
                <w:b/>
                <w:i/>
                <w:szCs w:val="28"/>
              </w:rPr>
              <w:t>:</w:t>
            </w:r>
          </w:p>
          <w:p w:rsidR="00F64CC4" w:rsidRPr="00FD097E" w:rsidRDefault="00F64CC4" w:rsidP="00F64CC4">
            <w:pPr>
              <w:rPr>
                <w:szCs w:val="28"/>
              </w:rPr>
            </w:pPr>
            <w:r w:rsidRPr="00FD097E">
              <w:rPr>
                <w:szCs w:val="28"/>
              </w:rPr>
              <w:t>- Какова цель урока?</w:t>
            </w:r>
          </w:p>
          <w:p w:rsidR="00F64CC4" w:rsidRPr="00FD097E" w:rsidRDefault="00F64CC4" w:rsidP="00F64CC4">
            <w:pPr>
              <w:rPr>
                <w:szCs w:val="28"/>
              </w:rPr>
            </w:pPr>
            <w:r w:rsidRPr="00FD097E">
              <w:rPr>
                <w:szCs w:val="28"/>
              </w:rPr>
              <w:lastRenderedPageBreak/>
              <w:t>- Достигли цели?</w:t>
            </w:r>
          </w:p>
          <w:p w:rsidR="00F64CC4" w:rsidRPr="00FD097E" w:rsidRDefault="00F64CC4" w:rsidP="00F64CC4">
            <w:pPr>
              <w:rPr>
                <w:szCs w:val="28"/>
              </w:rPr>
            </w:pPr>
            <w:r w:rsidRPr="00FD097E">
              <w:rPr>
                <w:szCs w:val="28"/>
              </w:rPr>
              <w:t>- Что получилось хорошо?</w:t>
            </w:r>
          </w:p>
          <w:p w:rsidR="00F64CC4" w:rsidRDefault="00F64CC4" w:rsidP="00F64CC4">
            <w:pPr>
              <w:rPr>
                <w:szCs w:val="28"/>
              </w:rPr>
            </w:pPr>
            <w:r w:rsidRPr="00FD097E">
              <w:rPr>
                <w:szCs w:val="28"/>
              </w:rPr>
              <w:t>- В чем возникли затруднения</w:t>
            </w:r>
            <w:r w:rsidR="00C11148" w:rsidRPr="00FD097E">
              <w:rPr>
                <w:szCs w:val="28"/>
              </w:rPr>
              <w:t>.</w:t>
            </w:r>
          </w:p>
          <w:p w:rsidR="00F64CC4" w:rsidRPr="00FD097E" w:rsidRDefault="005160A0" w:rsidP="00830FD4">
            <w:pPr>
              <w:rPr>
                <w:rFonts w:eastAsia="Calibri"/>
                <w:szCs w:val="28"/>
              </w:rPr>
            </w:pPr>
            <w:r>
              <w:rPr>
                <w:szCs w:val="28"/>
              </w:rPr>
              <w:t>Домашнее задание: Нарисовать пейзаж к понравившемуся музыкальному произведению.</w:t>
            </w:r>
          </w:p>
        </w:tc>
        <w:tc>
          <w:tcPr>
            <w:tcW w:w="1343" w:type="dxa"/>
          </w:tcPr>
          <w:p w:rsidR="00820471" w:rsidRPr="00FD097E" w:rsidRDefault="00820471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lastRenderedPageBreak/>
              <w:t>Учащиеся демонстрируют  эффективные способы  самооценки и самоконтроля учебной деятельности</w:t>
            </w:r>
          </w:p>
        </w:tc>
        <w:tc>
          <w:tcPr>
            <w:tcW w:w="2126" w:type="dxa"/>
          </w:tcPr>
          <w:p w:rsidR="005160A0" w:rsidRPr="00FD097E" w:rsidRDefault="005160A0" w:rsidP="005160A0">
            <w:pPr>
              <w:jc w:val="both"/>
              <w:rPr>
                <w:b/>
                <w:szCs w:val="28"/>
              </w:rPr>
            </w:pPr>
            <w:r w:rsidRPr="00FD097E">
              <w:rPr>
                <w:b/>
                <w:szCs w:val="28"/>
              </w:rPr>
              <w:t>регулятивные   УУД:</w:t>
            </w:r>
          </w:p>
          <w:p w:rsidR="00820471" w:rsidRPr="00FD097E" w:rsidRDefault="00820471" w:rsidP="005160A0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демонстрируют качество усвоения нового знания; оценивают собственные учебные действия, понимают собственную успешность или причины </w:t>
            </w:r>
            <w:proofErr w:type="spellStart"/>
            <w:r w:rsidRPr="00FD097E">
              <w:rPr>
                <w:rFonts w:eastAsia="Calibri"/>
                <w:szCs w:val="28"/>
              </w:rPr>
              <w:t>неуспешности</w:t>
            </w:r>
            <w:proofErr w:type="spellEnd"/>
            <w:r w:rsidRPr="00FD097E">
              <w:rPr>
                <w:rFonts w:eastAsia="Calibri"/>
                <w:szCs w:val="28"/>
              </w:rPr>
              <w:t>.</w:t>
            </w:r>
          </w:p>
        </w:tc>
        <w:tc>
          <w:tcPr>
            <w:tcW w:w="1985" w:type="dxa"/>
          </w:tcPr>
          <w:p w:rsidR="00C11148" w:rsidRPr="00FD097E" w:rsidRDefault="00C11148" w:rsidP="00C11148">
            <w:pPr>
              <w:jc w:val="both"/>
              <w:rPr>
                <w:i/>
                <w:szCs w:val="28"/>
              </w:rPr>
            </w:pPr>
            <w:r w:rsidRPr="00FD097E">
              <w:rPr>
                <w:i/>
                <w:szCs w:val="28"/>
              </w:rPr>
              <w:t>Рефлексивное оценивание</w:t>
            </w:r>
          </w:p>
          <w:p w:rsidR="00C11148" w:rsidRPr="00FD097E" w:rsidRDefault="00C11148" w:rsidP="000B7560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>Заполнение таблицы термин и его определение</w:t>
            </w:r>
          </w:p>
          <w:p w:rsidR="00C11148" w:rsidRPr="00FD097E" w:rsidRDefault="00C11148" w:rsidP="000B7560">
            <w:pPr>
              <w:jc w:val="both"/>
              <w:rPr>
                <w:szCs w:val="28"/>
              </w:rPr>
            </w:pPr>
          </w:p>
          <w:p w:rsidR="00C11148" w:rsidRPr="00FD097E" w:rsidRDefault="00C11148" w:rsidP="000B7560">
            <w:pPr>
              <w:jc w:val="both"/>
              <w:rPr>
                <w:szCs w:val="28"/>
              </w:rPr>
            </w:pPr>
          </w:p>
          <w:p w:rsidR="00C11148" w:rsidRPr="00FD097E" w:rsidRDefault="00C11148" w:rsidP="000B7560">
            <w:pPr>
              <w:jc w:val="both"/>
              <w:rPr>
                <w:szCs w:val="28"/>
              </w:rPr>
            </w:pPr>
          </w:p>
          <w:p w:rsidR="00C11148" w:rsidRPr="00FD097E" w:rsidRDefault="00C11148" w:rsidP="000B7560">
            <w:pPr>
              <w:jc w:val="both"/>
              <w:rPr>
                <w:szCs w:val="28"/>
              </w:rPr>
            </w:pPr>
          </w:p>
          <w:p w:rsidR="00C11148" w:rsidRPr="00FD097E" w:rsidRDefault="00C11148" w:rsidP="000B7560">
            <w:pPr>
              <w:jc w:val="both"/>
              <w:rPr>
                <w:szCs w:val="28"/>
              </w:rPr>
            </w:pPr>
          </w:p>
          <w:p w:rsidR="00C11148" w:rsidRPr="00FD097E" w:rsidRDefault="00C11148" w:rsidP="000B7560">
            <w:pPr>
              <w:jc w:val="both"/>
              <w:rPr>
                <w:szCs w:val="28"/>
              </w:rPr>
            </w:pPr>
          </w:p>
          <w:p w:rsidR="00C11148" w:rsidRPr="00FD097E" w:rsidRDefault="00C11148" w:rsidP="000B7560">
            <w:pPr>
              <w:jc w:val="both"/>
              <w:rPr>
                <w:szCs w:val="28"/>
              </w:rPr>
            </w:pPr>
          </w:p>
          <w:p w:rsidR="00C11148" w:rsidRPr="00FD097E" w:rsidRDefault="00C11148" w:rsidP="000B7560">
            <w:pPr>
              <w:jc w:val="both"/>
              <w:rPr>
                <w:szCs w:val="28"/>
              </w:rPr>
            </w:pPr>
          </w:p>
          <w:p w:rsidR="00820471" w:rsidRPr="00FD097E" w:rsidRDefault="00820471" w:rsidP="000B7560">
            <w:pPr>
              <w:jc w:val="both"/>
              <w:rPr>
                <w:szCs w:val="28"/>
              </w:rPr>
            </w:pPr>
            <w:r w:rsidRPr="00FD097E">
              <w:rPr>
                <w:szCs w:val="28"/>
              </w:rPr>
              <w:t xml:space="preserve">Работа с цветовой таблицей, определение цветом уровня </w:t>
            </w:r>
            <w:r w:rsidR="00F64CC4" w:rsidRPr="00FD097E">
              <w:rPr>
                <w:szCs w:val="28"/>
              </w:rPr>
              <w:t xml:space="preserve">полученных </w:t>
            </w:r>
            <w:r w:rsidRPr="00FD097E">
              <w:rPr>
                <w:szCs w:val="28"/>
              </w:rPr>
              <w:t>знаний по теме</w:t>
            </w:r>
          </w:p>
        </w:tc>
        <w:tc>
          <w:tcPr>
            <w:tcW w:w="2409" w:type="dxa"/>
          </w:tcPr>
          <w:p w:rsidR="00F64CC4" w:rsidRPr="00FD097E" w:rsidRDefault="00F64CC4" w:rsidP="00F64CC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Закрепление основных понятий урока – пейзаж, </w:t>
            </w:r>
            <w:proofErr w:type="spellStart"/>
            <w:r w:rsidRPr="00FD097E">
              <w:rPr>
                <w:rFonts w:eastAsia="Calibri"/>
                <w:szCs w:val="28"/>
              </w:rPr>
              <w:t>песенность</w:t>
            </w:r>
            <w:proofErr w:type="spellEnd"/>
            <w:r w:rsidRPr="00FD097E">
              <w:rPr>
                <w:rFonts w:eastAsia="Calibri"/>
                <w:szCs w:val="28"/>
              </w:rPr>
              <w:t>, композитор.</w:t>
            </w:r>
          </w:p>
          <w:p w:rsidR="00C11148" w:rsidRPr="00FD097E" w:rsidRDefault="00C11148" w:rsidP="00F64CC4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 xml:space="preserve">Дети соотносят термин и </w:t>
            </w:r>
            <w:proofErr w:type="gramStart"/>
            <w:r w:rsidRPr="00FD097E">
              <w:rPr>
                <w:rFonts w:eastAsia="Calibri"/>
                <w:szCs w:val="28"/>
              </w:rPr>
              <w:t>определении</w:t>
            </w:r>
            <w:proofErr w:type="gramEnd"/>
            <w:r w:rsidRPr="00FD097E">
              <w:rPr>
                <w:rFonts w:eastAsia="Calibri"/>
                <w:szCs w:val="28"/>
              </w:rPr>
              <w:t xml:space="preserve"> на рабочем листе и сверяют с образцом на экране.</w:t>
            </w:r>
          </w:p>
          <w:p w:rsidR="00F64CC4" w:rsidRPr="00FD097E" w:rsidRDefault="00F64CC4" w:rsidP="00D00349">
            <w:pPr>
              <w:jc w:val="both"/>
              <w:rPr>
                <w:rFonts w:eastAsia="Calibri"/>
                <w:szCs w:val="28"/>
              </w:rPr>
            </w:pPr>
          </w:p>
          <w:p w:rsidR="00F64CC4" w:rsidRPr="00FD097E" w:rsidRDefault="00F64CC4" w:rsidP="00D00349">
            <w:pPr>
              <w:jc w:val="both"/>
              <w:rPr>
                <w:rFonts w:eastAsia="Calibri"/>
                <w:szCs w:val="28"/>
              </w:rPr>
            </w:pPr>
          </w:p>
          <w:p w:rsidR="00F64CC4" w:rsidRPr="00FD097E" w:rsidRDefault="00F64CC4" w:rsidP="00D00349">
            <w:pPr>
              <w:jc w:val="both"/>
              <w:rPr>
                <w:rFonts w:eastAsia="Calibri"/>
                <w:szCs w:val="28"/>
              </w:rPr>
            </w:pPr>
          </w:p>
          <w:p w:rsidR="00F64CC4" w:rsidRPr="00FD097E" w:rsidRDefault="00F64CC4" w:rsidP="00D00349">
            <w:pPr>
              <w:jc w:val="both"/>
              <w:rPr>
                <w:rFonts w:eastAsia="Calibri"/>
                <w:szCs w:val="28"/>
              </w:rPr>
            </w:pPr>
          </w:p>
          <w:p w:rsidR="00F64CC4" w:rsidRPr="00FD097E" w:rsidRDefault="00F64CC4" w:rsidP="00D00349">
            <w:pPr>
              <w:jc w:val="both"/>
              <w:rPr>
                <w:rFonts w:eastAsia="Calibri"/>
                <w:szCs w:val="28"/>
              </w:rPr>
            </w:pPr>
          </w:p>
          <w:p w:rsidR="00F64CC4" w:rsidRPr="00FD097E" w:rsidRDefault="00F64CC4" w:rsidP="00D00349">
            <w:pPr>
              <w:jc w:val="both"/>
              <w:rPr>
                <w:rFonts w:eastAsia="Calibri"/>
                <w:szCs w:val="28"/>
              </w:rPr>
            </w:pPr>
          </w:p>
          <w:p w:rsidR="00820471" w:rsidRPr="00FD097E" w:rsidRDefault="00820471" w:rsidP="00D00349">
            <w:pPr>
              <w:jc w:val="both"/>
              <w:rPr>
                <w:rFonts w:eastAsia="Calibri"/>
                <w:szCs w:val="28"/>
              </w:rPr>
            </w:pPr>
            <w:r w:rsidRPr="00FD097E">
              <w:rPr>
                <w:rFonts w:eastAsia="Calibri"/>
                <w:szCs w:val="28"/>
              </w:rPr>
              <w:t>Дети отвечают на вопросы учителя, формируют собственный вывод по теме урока</w:t>
            </w:r>
          </w:p>
        </w:tc>
      </w:tr>
    </w:tbl>
    <w:p w:rsidR="00A551BF" w:rsidRDefault="00A551BF">
      <w:pPr>
        <w:rPr>
          <w:sz w:val="28"/>
          <w:szCs w:val="28"/>
        </w:rPr>
      </w:pPr>
    </w:p>
    <w:p w:rsidR="00987189" w:rsidRDefault="00987189" w:rsidP="0098718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987189" w:rsidRPr="00D75680" w:rsidRDefault="00987189" w:rsidP="00987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80">
        <w:rPr>
          <w:rFonts w:ascii="Times New Roman" w:hAnsi="Times New Roman" w:cs="Times New Roman"/>
          <w:sz w:val="24"/>
          <w:szCs w:val="24"/>
        </w:rPr>
        <w:t>Ф.И.________________________________________________________________</w:t>
      </w:r>
    </w:p>
    <w:p w:rsidR="00987189" w:rsidRPr="00D75680" w:rsidRDefault="00987189" w:rsidP="00987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80">
        <w:rPr>
          <w:rFonts w:ascii="Times New Roman" w:hAnsi="Times New Roman" w:cs="Times New Roman"/>
          <w:sz w:val="24"/>
          <w:szCs w:val="24"/>
        </w:rPr>
        <w:t>Класс_______________________________________________________________</w:t>
      </w:r>
    </w:p>
    <w:p w:rsidR="00987189" w:rsidRPr="00D75680" w:rsidRDefault="00987189" w:rsidP="00987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80">
        <w:rPr>
          <w:rFonts w:ascii="Times New Roman" w:hAnsi="Times New Roman" w:cs="Times New Roman"/>
          <w:sz w:val="24"/>
          <w:szCs w:val="24"/>
        </w:rPr>
        <w:t>Тема урока__________________________________________________________</w:t>
      </w:r>
    </w:p>
    <w:p w:rsidR="00987189" w:rsidRPr="00D75680" w:rsidRDefault="00987189" w:rsidP="00987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189" w:rsidRPr="00D75680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D75680">
        <w:rPr>
          <w:rFonts w:ascii="Times New Roman" w:eastAsia="Calibri" w:hAnsi="Times New Roman" w:cs="Times New Roman"/>
          <w:bCs/>
          <w:sz w:val="24"/>
          <w:szCs w:val="24"/>
          <w:u w:val="single"/>
        </w:rPr>
        <w:t>1 задание. Подчеркни музыкальные слова</w:t>
      </w:r>
    </w:p>
    <w:p w:rsidR="00987189" w:rsidRPr="00D75680" w:rsidRDefault="00987189" w:rsidP="009871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5680">
        <w:rPr>
          <w:rFonts w:ascii="Times New Roman" w:eastAsia="Calibri" w:hAnsi="Times New Roman" w:cs="Times New Roman"/>
          <w:bCs/>
          <w:sz w:val="24"/>
          <w:szCs w:val="24"/>
        </w:rPr>
        <w:t>Природа и музыка рядом живут</w:t>
      </w:r>
      <w:r w:rsidRPr="00D75680">
        <w:rPr>
          <w:rFonts w:ascii="Times New Roman" w:eastAsia="Calibri" w:hAnsi="Times New Roman" w:cs="Times New Roman"/>
          <w:bCs/>
          <w:sz w:val="24"/>
          <w:szCs w:val="24"/>
        </w:rPr>
        <w:br/>
        <w:t>Снежинки – танцуют, сосульки – поют.</w:t>
      </w:r>
      <w:r w:rsidRPr="00D75680">
        <w:rPr>
          <w:rFonts w:ascii="Times New Roman" w:eastAsia="Calibri" w:hAnsi="Times New Roman" w:cs="Times New Roman"/>
          <w:bCs/>
          <w:sz w:val="24"/>
          <w:szCs w:val="24"/>
        </w:rPr>
        <w:br/>
        <w:t>Ветер играет на листьях слегка.</w:t>
      </w:r>
      <w:r w:rsidRPr="00D75680">
        <w:rPr>
          <w:rFonts w:ascii="Times New Roman" w:eastAsia="Calibri" w:hAnsi="Times New Roman" w:cs="Times New Roman"/>
          <w:bCs/>
          <w:sz w:val="24"/>
          <w:szCs w:val="24"/>
        </w:rPr>
        <w:br/>
        <w:t>И в такт этим звукам плывут облака</w:t>
      </w:r>
    </w:p>
    <w:p w:rsidR="00987189" w:rsidRPr="00D75680" w:rsidRDefault="00987189" w:rsidP="009871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5680">
        <w:rPr>
          <w:rFonts w:ascii="Times New Roman" w:eastAsia="Calibri" w:hAnsi="Times New Roman" w:cs="Times New Roman"/>
          <w:bCs/>
          <w:sz w:val="24"/>
          <w:szCs w:val="24"/>
        </w:rPr>
        <w:t xml:space="preserve">То дождь запоет, забасит вдруг пурга. </w:t>
      </w:r>
      <w:r w:rsidRPr="00D75680">
        <w:rPr>
          <w:rFonts w:ascii="Times New Roman" w:eastAsia="Calibri" w:hAnsi="Times New Roman" w:cs="Times New Roman"/>
          <w:bCs/>
          <w:sz w:val="24"/>
          <w:szCs w:val="24"/>
        </w:rPr>
        <w:br/>
        <w:t>То звонкая песня несет нас в луга.</w:t>
      </w:r>
      <w:r w:rsidRPr="00D75680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А мы будем </w:t>
      </w:r>
      <w:proofErr w:type="gramStart"/>
      <w:r w:rsidRPr="00D75680">
        <w:rPr>
          <w:rFonts w:ascii="Times New Roman" w:eastAsia="Calibri" w:hAnsi="Times New Roman" w:cs="Times New Roman"/>
          <w:bCs/>
          <w:sz w:val="24"/>
          <w:szCs w:val="24"/>
        </w:rPr>
        <w:t>слушать</w:t>
      </w:r>
      <w:proofErr w:type="gramEnd"/>
      <w:r w:rsidRPr="00D75680">
        <w:rPr>
          <w:rFonts w:ascii="Times New Roman" w:eastAsia="Calibri" w:hAnsi="Times New Roman" w:cs="Times New Roman"/>
          <w:bCs/>
          <w:sz w:val="24"/>
          <w:szCs w:val="24"/>
        </w:rPr>
        <w:t xml:space="preserve"> и подпевать,</w:t>
      </w:r>
      <w:r w:rsidRPr="00D75680">
        <w:rPr>
          <w:rFonts w:ascii="Times New Roman" w:eastAsia="Calibri" w:hAnsi="Times New Roman" w:cs="Times New Roman"/>
          <w:bCs/>
          <w:sz w:val="24"/>
          <w:szCs w:val="24"/>
        </w:rPr>
        <w:br/>
        <w:t>А может быть просто стоять и молчать.</w:t>
      </w:r>
    </w:p>
    <w:p w:rsidR="00987189" w:rsidRDefault="00987189" w:rsidP="00987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189" w:rsidRDefault="00987189" w:rsidP="00987189">
      <w:pPr>
        <w:spacing w:after="0" w:line="240" w:lineRule="auto"/>
        <w:rPr>
          <w:rFonts w:eastAsia="Calibri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2</w:t>
      </w:r>
      <w:r w:rsidRPr="00D75680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задание. 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Послушай музыку, выполни задание</w:t>
      </w:r>
    </w:p>
    <w:p w:rsidR="00987189" w:rsidRPr="00D75680" w:rsidRDefault="00987189" w:rsidP="009871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75680">
        <w:rPr>
          <w:rFonts w:ascii="Times New Roman" w:eastAsia="Calibri" w:hAnsi="Times New Roman" w:cs="Times New Roman"/>
          <w:sz w:val="24"/>
          <w:szCs w:val="28"/>
        </w:rPr>
        <w:t>Название_____________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</w:t>
      </w:r>
    </w:p>
    <w:p w:rsidR="00987189" w:rsidRPr="00D75680" w:rsidRDefault="00987189" w:rsidP="009871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1 прилагательное - __________________________________________________</w:t>
      </w:r>
    </w:p>
    <w:p w:rsidR="00987189" w:rsidRPr="00D75680" w:rsidRDefault="00987189" w:rsidP="009871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2 прилагательное - __________________________________________________</w:t>
      </w:r>
    </w:p>
    <w:p w:rsidR="00987189" w:rsidRPr="00D75680" w:rsidRDefault="00987189" w:rsidP="009871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3 прилагательное - __________________________________________________</w:t>
      </w: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eastAsia="Calibri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</w:t>
      </w:r>
      <w:r w:rsidRPr="00D75680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задание. 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Послушай музыку, выполни задание</w:t>
      </w:r>
    </w:p>
    <w:p w:rsidR="00987189" w:rsidRPr="00D75680" w:rsidRDefault="00987189" w:rsidP="009871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75680">
        <w:rPr>
          <w:rFonts w:ascii="Times New Roman" w:eastAsia="Calibri" w:hAnsi="Times New Roman" w:cs="Times New Roman"/>
          <w:sz w:val="24"/>
          <w:szCs w:val="28"/>
        </w:rPr>
        <w:t>Название_____________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</w:t>
      </w:r>
    </w:p>
    <w:p w:rsidR="00987189" w:rsidRPr="00D75680" w:rsidRDefault="00987189" w:rsidP="009871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1 прилагательное - __________________________________________________</w:t>
      </w:r>
    </w:p>
    <w:p w:rsidR="00987189" w:rsidRPr="00D75680" w:rsidRDefault="00987189" w:rsidP="009871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2 прилагательное - __________________________________________________</w:t>
      </w:r>
    </w:p>
    <w:p w:rsidR="00987189" w:rsidRPr="00D75680" w:rsidRDefault="00987189" w:rsidP="009871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3 прилагательное - __________________________________________________</w:t>
      </w:r>
    </w:p>
    <w:p w:rsidR="00987189" w:rsidRPr="00D75680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lastRenderedPageBreak/>
        <w:t>4</w:t>
      </w:r>
      <w:r w:rsidRPr="00D75680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задание. 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П</w:t>
      </w:r>
      <w:r w:rsidRPr="00D75680">
        <w:rPr>
          <w:rFonts w:ascii="Times New Roman" w:eastAsia="Calibri" w:hAnsi="Times New Roman" w:cs="Times New Roman"/>
          <w:bCs/>
          <w:sz w:val="24"/>
          <w:szCs w:val="24"/>
          <w:u w:val="single"/>
        </w:rPr>
        <w:t>ридумайте слова к мелодии «Вечер»</w:t>
      </w: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5</w:t>
      </w:r>
      <w:r w:rsidRPr="00D75680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задание. 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Соотнеси в таблице стрелками термин и определение</w:t>
      </w:r>
    </w:p>
    <w:p w:rsidR="00987189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361"/>
        <w:gridCol w:w="4678"/>
      </w:tblGrid>
      <w:tr w:rsidR="00987189" w:rsidRPr="00D75680" w:rsidTr="00504916">
        <w:trPr>
          <w:trHeight w:val="425"/>
        </w:trPr>
        <w:tc>
          <w:tcPr>
            <w:tcW w:w="4361" w:type="dxa"/>
          </w:tcPr>
          <w:p w:rsidR="00987189" w:rsidRPr="00D75680" w:rsidRDefault="00987189" w:rsidP="00504916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75680">
              <w:rPr>
                <w:rFonts w:ascii="Times New Roman" w:eastAsia="Calibri" w:hAnsi="Times New Roman" w:cs="Times New Roman"/>
                <w:sz w:val="24"/>
                <w:szCs w:val="28"/>
              </w:rPr>
              <w:t>Музыкальный пейзаж</w:t>
            </w:r>
          </w:p>
        </w:tc>
        <w:tc>
          <w:tcPr>
            <w:tcW w:w="4678" w:type="dxa"/>
          </w:tcPr>
          <w:p w:rsidR="00987189" w:rsidRPr="00D75680" w:rsidRDefault="00987189" w:rsidP="00504916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75680">
              <w:rPr>
                <w:rFonts w:ascii="Times New Roman" w:eastAsia="Calibri" w:hAnsi="Times New Roman" w:cs="Times New Roman"/>
                <w:sz w:val="24"/>
                <w:szCs w:val="28"/>
              </w:rPr>
              <w:t>Человек, сочиняющий музыку</w:t>
            </w:r>
          </w:p>
        </w:tc>
      </w:tr>
      <w:tr w:rsidR="00987189" w:rsidRPr="00D75680" w:rsidTr="00504916">
        <w:trPr>
          <w:trHeight w:val="448"/>
        </w:trPr>
        <w:tc>
          <w:tcPr>
            <w:tcW w:w="4361" w:type="dxa"/>
          </w:tcPr>
          <w:p w:rsidR="00987189" w:rsidRPr="00D75680" w:rsidRDefault="00987189" w:rsidP="00504916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7568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Пейзаж </w:t>
            </w:r>
          </w:p>
        </w:tc>
        <w:tc>
          <w:tcPr>
            <w:tcW w:w="4678" w:type="dxa"/>
          </w:tcPr>
          <w:p w:rsidR="00987189" w:rsidRPr="00D75680" w:rsidRDefault="00987189" w:rsidP="00504916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75680">
              <w:rPr>
                <w:rFonts w:ascii="Times New Roman" w:eastAsia="Calibri" w:hAnsi="Times New Roman" w:cs="Times New Roman"/>
                <w:sz w:val="24"/>
                <w:szCs w:val="28"/>
              </w:rPr>
              <w:t>Напевность мелодии</w:t>
            </w:r>
          </w:p>
        </w:tc>
      </w:tr>
      <w:tr w:rsidR="00987189" w:rsidRPr="00D75680" w:rsidTr="00504916">
        <w:trPr>
          <w:trHeight w:val="505"/>
        </w:trPr>
        <w:tc>
          <w:tcPr>
            <w:tcW w:w="4361" w:type="dxa"/>
          </w:tcPr>
          <w:p w:rsidR="00987189" w:rsidRPr="00D75680" w:rsidRDefault="00987189" w:rsidP="00504916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D75680">
              <w:rPr>
                <w:rFonts w:ascii="Times New Roman" w:eastAsia="Calibri" w:hAnsi="Times New Roman" w:cs="Times New Roman"/>
                <w:sz w:val="24"/>
                <w:szCs w:val="28"/>
              </w:rPr>
              <w:t>Песенность</w:t>
            </w:r>
            <w:proofErr w:type="spellEnd"/>
          </w:p>
        </w:tc>
        <w:tc>
          <w:tcPr>
            <w:tcW w:w="4678" w:type="dxa"/>
          </w:tcPr>
          <w:p w:rsidR="00987189" w:rsidRPr="00D75680" w:rsidRDefault="00987189" w:rsidP="00504916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75680">
              <w:rPr>
                <w:rFonts w:ascii="Times New Roman" w:eastAsia="Calibri" w:hAnsi="Times New Roman" w:cs="Times New Roman"/>
                <w:sz w:val="24"/>
                <w:szCs w:val="28"/>
              </w:rPr>
              <w:t>Изображение природы в живописи</w:t>
            </w:r>
          </w:p>
        </w:tc>
      </w:tr>
      <w:tr w:rsidR="00987189" w:rsidRPr="00D75680" w:rsidTr="00504916">
        <w:trPr>
          <w:trHeight w:val="598"/>
        </w:trPr>
        <w:tc>
          <w:tcPr>
            <w:tcW w:w="4361" w:type="dxa"/>
          </w:tcPr>
          <w:p w:rsidR="00987189" w:rsidRPr="00D75680" w:rsidRDefault="00987189" w:rsidP="00504916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7568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Композитор </w:t>
            </w:r>
          </w:p>
        </w:tc>
        <w:tc>
          <w:tcPr>
            <w:tcW w:w="4678" w:type="dxa"/>
          </w:tcPr>
          <w:p w:rsidR="00987189" w:rsidRPr="00D75680" w:rsidRDefault="00987189" w:rsidP="00504916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75680">
              <w:rPr>
                <w:rFonts w:ascii="Times New Roman" w:eastAsia="Calibri" w:hAnsi="Times New Roman" w:cs="Times New Roman"/>
                <w:sz w:val="24"/>
                <w:szCs w:val="28"/>
              </w:rPr>
              <w:t>«пейзаж настроения», в котором выразительность интонаций сливается с изобразительными подробностями музыкального языка</w:t>
            </w:r>
          </w:p>
        </w:tc>
      </w:tr>
    </w:tbl>
    <w:p w:rsidR="00987189" w:rsidRPr="00D75680" w:rsidRDefault="00987189" w:rsidP="009871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987189" w:rsidRPr="00FD097E" w:rsidRDefault="00987189">
      <w:pPr>
        <w:rPr>
          <w:sz w:val="28"/>
          <w:szCs w:val="28"/>
        </w:rPr>
      </w:pPr>
    </w:p>
    <w:sectPr w:rsidR="00987189" w:rsidRPr="00FD097E" w:rsidSect="00A6341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3F6C"/>
    <w:multiLevelType w:val="hybridMultilevel"/>
    <w:tmpl w:val="BF9E91B2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">
    <w:nsid w:val="0D786458"/>
    <w:multiLevelType w:val="hybridMultilevel"/>
    <w:tmpl w:val="7B54B028"/>
    <w:lvl w:ilvl="0" w:tplc="7AC2C9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649B5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0AD66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30AAE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DA622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72D00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4E57E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BAE7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48F19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DF7569D"/>
    <w:multiLevelType w:val="hybridMultilevel"/>
    <w:tmpl w:val="253A7F0A"/>
    <w:lvl w:ilvl="0" w:tplc="384E6B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347791"/>
    <w:multiLevelType w:val="multilevel"/>
    <w:tmpl w:val="9B28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26FBE"/>
    <w:multiLevelType w:val="hybridMultilevel"/>
    <w:tmpl w:val="30E6573C"/>
    <w:lvl w:ilvl="0" w:tplc="1A9EA7E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5E937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FECA4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9C7BE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F2E14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021E9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936527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9AF35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06534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856316C"/>
    <w:multiLevelType w:val="hybridMultilevel"/>
    <w:tmpl w:val="83E8C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5344A"/>
    <w:multiLevelType w:val="hybridMultilevel"/>
    <w:tmpl w:val="508A2960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5E6D54F6"/>
    <w:multiLevelType w:val="hybridMultilevel"/>
    <w:tmpl w:val="61F8F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0039D"/>
    <w:multiLevelType w:val="hybridMultilevel"/>
    <w:tmpl w:val="B2C02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B30F1"/>
    <w:multiLevelType w:val="multilevel"/>
    <w:tmpl w:val="84FE8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  <w:sz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/>
        <w:sz w:val="20"/>
      </w:rPr>
    </w:lvl>
  </w:abstractNum>
  <w:abstractNum w:abstractNumId="11">
    <w:nsid w:val="79020794"/>
    <w:multiLevelType w:val="hybridMultilevel"/>
    <w:tmpl w:val="F300FE84"/>
    <w:lvl w:ilvl="0" w:tplc="384E6B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5E937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FECA4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9C7BE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F2E14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021E9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936527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9AF35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06534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CD83773"/>
    <w:multiLevelType w:val="hybridMultilevel"/>
    <w:tmpl w:val="F0627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11"/>
  </w:num>
  <w:num w:numId="10">
    <w:abstractNumId w:val="9"/>
  </w:num>
  <w:num w:numId="11">
    <w:abstractNumId w:val="2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3411"/>
    <w:rsid w:val="00030F13"/>
    <w:rsid w:val="00082C8A"/>
    <w:rsid w:val="0010006A"/>
    <w:rsid w:val="00124C98"/>
    <w:rsid w:val="00171CBA"/>
    <w:rsid w:val="001A592B"/>
    <w:rsid w:val="00272CE3"/>
    <w:rsid w:val="00350F70"/>
    <w:rsid w:val="003D7DD0"/>
    <w:rsid w:val="005160A0"/>
    <w:rsid w:val="005B46D5"/>
    <w:rsid w:val="006F5C09"/>
    <w:rsid w:val="00820471"/>
    <w:rsid w:val="00830FD4"/>
    <w:rsid w:val="00890D45"/>
    <w:rsid w:val="008F53CC"/>
    <w:rsid w:val="00947D74"/>
    <w:rsid w:val="00987189"/>
    <w:rsid w:val="009C3CB6"/>
    <w:rsid w:val="00A265E6"/>
    <w:rsid w:val="00A551BF"/>
    <w:rsid w:val="00A63411"/>
    <w:rsid w:val="00C11148"/>
    <w:rsid w:val="00CF09C1"/>
    <w:rsid w:val="00D00349"/>
    <w:rsid w:val="00D70817"/>
    <w:rsid w:val="00E43E8D"/>
    <w:rsid w:val="00F2439F"/>
    <w:rsid w:val="00F64CC4"/>
    <w:rsid w:val="00FD097E"/>
    <w:rsid w:val="00FD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A63411"/>
    <w:pPr>
      <w:spacing w:after="0" w:line="240" w:lineRule="auto"/>
    </w:pPr>
    <w:rPr>
      <w:rFonts w:ascii="Times New Roman" w:eastAsiaTheme="minorHAnsi" w:hAnsi="Times New Roman" w:cs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A6341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uiPriority w:val="99"/>
    <w:rsid w:val="00082C8A"/>
    <w:rPr>
      <w:rFonts w:cs="Times New Roman"/>
    </w:rPr>
  </w:style>
  <w:style w:type="table" w:styleId="a4">
    <w:name w:val="Table Grid"/>
    <w:basedOn w:val="a1"/>
    <w:uiPriority w:val="59"/>
    <w:rsid w:val="00C111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uiPriority w:val="99"/>
    <w:rsid w:val="00FD097E"/>
    <w:pPr>
      <w:suppressAutoHyphens/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styleId="a5">
    <w:name w:val="Normal (Web)"/>
    <w:basedOn w:val="a"/>
    <w:uiPriority w:val="99"/>
    <w:unhideWhenUsed/>
    <w:rsid w:val="0098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9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50403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8697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321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0583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598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37939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7205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718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54</Company>
  <LinksUpToDate>false</LinksUpToDate>
  <CharactersWithSpaces>12728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ноут15</dc:creator>
  <cp:keywords/>
  <dc:description/>
  <cp:lastModifiedBy>User</cp:lastModifiedBy>
  <cp:revision>5</cp:revision>
  <dcterms:created xsi:type="dcterms:W3CDTF">2016-10-22T07:58:00Z</dcterms:created>
  <dcterms:modified xsi:type="dcterms:W3CDTF">2016-10-22T16:17:00Z</dcterms:modified>
</cp:coreProperties>
</file>