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783" w:rsidRPr="00FE26BE" w:rsidRDefault="00D63783" w:rsidP="006D219B">
      <w:pPr>
        <w:jc w:val="center"/>
        <w:rPr>
          <w:b/>
          <w:lang w:val="en-US"/>
        </w:rPr>
      </w:pPr>
    </w:p>
    <w:p w:rsidR="00D63783" w:rsidRDefault="00D63783" w:rsidP="006D219B">
      <w:pPr>
        <w:jc w:val="center"/>
        <w:rPr>
          <w:b/>
        </w:rPr>
      </w:pPr>
    </w:p>
    <w:p w:rsidR="006D219B" w:rsidRDefault="006D219B" w:rsidP="006D219B">
      <w:pPr>
        <w:jc w:val="center"/>
        <w:rPr>
          <w:b/>
        </w:rPr>
      </w:pPr>
      <w:r>
        <w:rPr>
          <w:b/>
        </w:rPr>
        <w:t>Технологическая карта</w:t>
      </w:r>
    </w:p>
    <w:p w:rsidR="006D219B" w:rsidRDefault="006D219B" w:rsidP="006D219B">
      <w:pPr>
        <w:jc w:val="center"/>
        <w:rPr>
          <w:b/>
        </w:rPr>
      </w:pPr>
      <w:r>
        <w:rPr>
          <w:b/>
        </w:rPr>
        <w:t>Урок</w:t>
      </w:r>
      <w:r w:rsidR="00D63783">
        <w:rPr>
          <w:b/>
        </w:rPr>
        <w:t>а</w:t>
      </w:r>
      <w:r>
        <w:rPr>
          <w:b/>
        </w:rPr>
        <w:t xml:space="preserve"> музыки в 7 классе</w:t>
      </w:r>
    </w:p>
    <w:p w:rsidR="00D63783" w:rsidRPr="00516AE3" w:rsidRDefault="00516AE3" w:rsidP="00516AE3">
      <w:pPr>
        <w:jc w:val="center"/>
        <w:rPr>
          <w:b/>
        </w:rPr>
      </w:pPr>
      <w:r>
        <w:rPr>
          <w:b/>
        </w:rPr>
        <w:t xml:space="preserve">Тема урока: </w:t>
      </w:r>
      <w:r w:rsidR="00931112">
        <w:t xml:space="preserve">«Драгоценности» </w:t>
      </w:r>
    </w:p>
    <w:p w:rsidR="00D63783" w:rsidRDefault="00D63783" w:rsidP="006D219B">
      <w:pPr>
        <w:jc w:val="right"/>
      </w:pPr>
    </w:p>
    <w:p w:rsidR="006D219B" w:rsidRDefault="006D219B" w:rsidP="006D219B">
      <w:pPr>
        <w:jc w:val="right"/>
        <w:rPr>
          <w:b/>
        </w:rPr>
      </w:pPr>
      <w:r w:rsidRPr="00DA7958">
        <w:t>Автор</w:t>
      </w:r>
      <w:r>
        <w:rPr>
          <w:b/>
        </w:rPr>
        <w:t>: Громова Светлана Вячеславовна</w:t>
      </w:r>
    </w:p>
    <w:p w:rsidR="00516AE3" w:rsidRDefault="006D219B" w:rsidP="006D219B">
      <w:pPr>
        <w:jc w:val="right"/>
      </w:pPr>
      <w:r>
        <w:t>Учитель</w:t>
      </w:r>
      <w:r w:rsidR="00516AE3">
        <w:t xml:space="preserve"> музыки.</w:t>
      </w:r>
    </w:p>
    <w:p w:rsidR="00516AE3" w:rsidRDefault="00516AE3" w:rsidP="006D219B">
      <w:pPr>
        <w:jc w:val="right"/>
      </w:pPr>
      <w:r>
        <w:t xml:space="preserve"> Городское бюджетное общеобразовательное учреждение </w:t>
      </w:r>
    </w:p>
    <w:p w:rsidR="006D219B" w:rsidRDefault="006D219B" w:rsidP="006D219B">
      <w:pPr>
        <w:jc w:val="right"/>
      </w:pPr>
      <w:r>
        <w:t xml:space="preserve"> Лицей №144 Калининского района Санкт-Петербурга</w:t>
      </w:r>
      <w:r w:rsidR="00516AE3">
        <w:t>.</w:t>
      </w:r>
    </w:p>
    <w:p w:rsidR="006D219B" w:rsidRDefault="006D219B" w:rsidP="006D219B">
      <w:pPr>
        <w:jc w:val="both"/>
        <w:rPr>
          <w:b/>
        </w:rPr>
      </w:pPr>
    </w:p>
    <w:p w:rsidR="006D219B" w:rsidRDefault="006D219B" w:rsidP="006D219B">
      <w:pPr>
        <w:jc w:val="both"/>
        <w:rPr>
          <w:b/>
        </w:rPr>
      </w:pPr>
    </w:p>
    <w:tbl>
      <w:tblPr>
        <w:tblStyle w:val="a9"/>
        <w:tblW w:w="15139" w:type="dxa"/>
        <w:tblInd w:w="-289" w:type="dxa"/>
        <w:tblLook w:val="04A0" w:firstRow="1" w:lastRow="0" w:firstColumn="1" w:lastColumn="0" w:noHBand="0" w:noVBand="1"/>
      </w:tblPr>
      <w:tblGrid>
        <w:gridCol w:w="2978"/>
        <w:gridCol w:w="12161"/>
      </w:tblGrid>
      <w:tr w:rsidR="00BD29C8" w:rsidRPr="00BD29C8" w:rsidTr="00D63783">
        <w:tc>
          <w:tcPr>
            <w:tcW w:w="2978" w:type="dxa"/>
          </w:tcPr>
          <w:p w:rsidR="006D219B" w:rsidRPr="00BD29C8" w:rsidRDefault="006D219B" w:rsidP="00BD6A17">
            <w:pPr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Тип урока</w:t>
            </w:r>
          </w:p>
        </w:tc>
        <w:tc>
          <w:tcPr>
            <w:tcW w:w="12161" w:type="dxa"/>
          </w:tcPr>
          <w:p w:rsidR="006D219B" w:rsidRPr="00BD29C8" w:rsidRDefault="006D219B" w:rsidP="00BD6A17">
            <w:pPr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комбинированный</w:t>
            </w:r>
          </w:p>
        </w:tc>
      </w:tr>
      <w:tr w:rsidR="00BD29C8" w:rsidRPr="00BD29C8" w:rsidTr="00D63783">
        <w:tc>
          <w:tcPr>
            <w:tcW w:w="2978" w:type="dxa"/>
          </w:tcPr>
          <w:p w:rsidR="006D219B" w:rsidRPr="00BD29C8" w:rsidRDefault="006D219B" w:rsidP="00BD6A17">
            <w:pPr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Авторы УМК</w:t>
            </w:r>
          </w:p>
        </w:tc>
        <w:tc>
          <w:tcPr>
            <w:tcW w:w="12161" w:type="dxa"/>
          </w:tcPr>
          <w:p w:rsidR="006D219B" w:rsidRPr="006F17E8" w:rsidRDefault="006D219B" w:rsidP="00BD6A17">
            <w:pPr>
              <w:rPr>
                <w:sz w:val="28"/>
                <w:szCs w:val="28"/>
              </w:rPr>
            </w:pPr>
            <w:r w:rsidRPr="006F17E8">
              <w:rPr>
                <w:sz w:val="28"/>
                <w:szCs w:val="28"/>
              </w:rPr>
              <w:t>Е. Д. Критская, Г. П. Сергеева</w:t>
            </w:r>
          </w:p>
        </w:tc>
      </w:tr>
      <w:tr w:rsidR="00BD29C8" w:rsidRPr="00BD29C8" w:rsidTr="00D63783">
        <w:tc>
          <w:tcPr>
            <w:tcW w:w="2978" w:type="dxa"/>
          </w:tcPr>
          <w:p w:rsidR="006D219B" w:rsidRPr="00BD29C8" w:rsidRDefault="006D219B" w:rsidP="00BD6A17">
            <w:pPr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Цель урока</w:t>
            </w:r>
          </w:p>
        </w:tc>
        <w:tc>
          <w:tcPr>
            <w:tcW w:w="12161" w:type="dxa"/>
          </w:tcPr>
          <w:p w:rsidR="006D219B" w:rsidRPr="00BD29C8" w:rsidRDefault="006D219B" w:rsidP="00BD6A17">
            <w:pPr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 xml:space="preserve">Формирование музыкальной культуры </w:t>
            </w:r>
            <w:proofErr w:type="gramStart"/>
            <w:r w:rsidRPr="00BD29C8">
              <w:rPr>
                <w:sz w:val="28"/>
                <w:szCs w:val="28"/>
              </w:rPr>
              <w:t>обучающихся</w:t>
            </w:r>
            <w:proofErr w:type="gramEnd"/>
            <w:r w:rsidRPr="00BD29C8">
              <w:rPr>
                <w:sz w:val="28"/>
                <w:szCs w:val="28"/>
              </w:rPr>
              <w:t>.</w:t>
            </w:r>
          </w:p>
        </w:tc>
      </w:tr>
      <w:tr w:rsidR="00BD29C8" w:rsidRPr="00BD29C8" w:rsidTr="00C93149">
        <w:trPr>
          <w:trHeight w:val="5000"/>
        </w:trPr>
        <w:tc>
          <w:tcPr>
            <w:tcW w:w="2978" w:type="dxa"/>
            <w:vMerge w:val="restart"/>
          </w:tcPr>
          <w:p w:rsidR="000007A1" w:rsidRPr="00BD29C8" w:rsidRDefault="000007A1" w:rsidP="00BD6A17">
            <w:pPr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BD29C8">
              <w:rPr>
                <w:sz w:val="28"/>
                <w:szCs w:val="28"/>
              </w:rPr>
              <w:t>метапредметные</w:t>
            </w:r>
            <w:proofErr w:type="spellEnd"/>
            <w:r w:rsidRPr="00BD29C8">
              <w:rPr>
                <w:sz w:val="28"/>
                <w:szCs w:val="28"/>
              </w:rPr>
              <w:t>, предметные)</w:t>
            </w:r>
          </w:p>
        </w:tc>
        <w:tc>
          <w:tcPr>
            <w:tcW w:w="12161" w:type="dxa"/>
          </w:tcPr>
          <w:p w:rsidR="000007A1" w:rsidRPr="00BD29C8" w:rsidRDefault="000007A1" w:rsidP="009048BE">
            <w:pPr>
              <w:jc w:val="both"/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Предметные:</w:t>
            </w:r>
          </w:p>
          <w:p w:rsidR="000007A1" w:rsidRPr="00BD29C8" w:rsidRDefault="000007A1" w:rsidP="009048BE">
            <w:pPr>
              <w:pStyle w:val="a8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анализировать средства музыкальной выразительности</w:t>
            </w:r>
          </w:p>
          <w:p w:rsidR="000007A1" w:rsidRPr="00BD29C8" w:rsidRDefault="000007A1" w:rsidP="009048BE">
            <w:pPr>
              <w:pStyle w:val="a8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развивать умения построения монологического высказывания по теме с последующей аргументацией своего мнения;</w:t>
            </w:r>
          </w:p>
          <w:p w:rsidR="000007A1" w:rsidRPr="00BD29C8" w:rsidRDefault="000007A1" w:rsidP="009048BE">
            <w:pPr>
              <w:pStyle w:val="a8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анализировать этапы творчества Дж. Баланчина и его в клад в мир</w:t>
            </w:r>
            <w:r w:rsidR="00DE0F29">
              <w:rPr>
                <w:sz w:val="28"/>
                <w:szCs w:val="28"/>
              </w:rPr>
              <w:t>овую культуру</w:t>
            </w:r>
          </w:p>
          <w:p w:rsidR="000007A1" w:rsidRPr="00BD29C8" w:rsidRDefault="000007A1" w:rsidP="009048BE">
            <w:pPr>
              <w:pStyle w:val="a8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понимать драматургию балета</w:t>
            </w:r>
          </w:p>
          <w:p w:rsidR="000007A1" w:rsidRPr="00BD29C8" w:rsidRDefault="000007A1" w:rsidP="00FE26BE">
            <w:pPr>
              <w:jc w:val="both"/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Личностные:</w:t>
            </w:r>
          </w:p>
          <w:p w:rsidR="000007A1" w:rsidRPr="00BD29C8" w:rsidRDefault="000007A1" w:rsidP="000007A1">
            <w:pPr>
              <w:pStyle w:val="a8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 xml:space="preserve">воспитывать уважительного отношения к искусству; </w:t>
            </w:r>
          </w:p>
          <w:p w:rsidR="000007A1" w:rsidRPr="00BD29C8" w:rsidRDefault="000007A1" w:rsidP="000007A1">
            <w:pPr>
              <w:pStyle w:val="a8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обогащать знания о балете, через знакомство с шедеврами музыкального, хореографического, изобразительного искусства</w:t>
            </w:r>
          </w:p>
          <w:p w:rsidR="000007A1" w:rsidRPr="00BD29C8" w:rsidRDefault="000007A1" w:rsidP="000007A1">
            <w:pPr>
              <w:pStyle w:val="a8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иметь мотивацию к учебной деятельности</w:t>
            </w:r>
          </w:p>
          <w:p w:rsidR="000007A1" w:rsidRPr="00BD29C8" w:rsidRDefault="000007A1" w:rsidP="000007A1">
            <w:pPr>
              <w:pStyle w:val="a8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проявлять чувства сопереживания к искусству</w:t>
            </w:r>
          </w:p>
          <w:p w:rsidR="000007A1" w:rsidRPr="00BD29C8" w:rsidRDefault="000007A1" w:rsidP="000007A1">
            <w:pPr>
              <w:ind w:left="360"/>
              <w:jc w:val="both"/>
              <w:rPr>
                <w:sz w:val="28"/>
                <w:szCs w:val="28"/>
              </w:rPr>
            </w:pPr>
          </w:p>
          <w:p w:rsidR="000007A1" w:rsidRPr="00BD29C8" w:rsidRDefault="000007A1" w:rsidP="000007A1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BD29C8" w:rsidRPr="00BD29C8" w:rsidTr="00E74888">
        <w:trPr>
          <w:trHeight w:val="7274"/>
        </w:trPr>
        <w:tc>
          <w:tcPr>
            <w:tcW w:w="2978" w:type="dxa"/>
            <w:vMerge/>
          </w:tcPr>
          <w:p w:rsidR="000007A1" w:rsidRPr="00BD29C8" w:rsidRDefault="000007A1" w:rsidP="00BD6A17">
            <w:pPr>
              <w:rPr>
                <w:sz w:val="28"/>
                <w:szCs w:val="28"/>
              </w:rPr>
            </w:pPr>
          </w:p>
        </w:tc>
        <w:tc>
          <w:tcPr>
            <w:tcW w:w="12161" w:type="dxa"/>
          </w:tcPr>
          <w:p w:rsidR="000007A1" w:rsidRPr="00BD29C8" w:rsidRDefault="000007A1" w:rsidP="00FE26BE">
            <w:pPr>
              <w:rPr>
                <w:sz w:val="28"/>
                <w:szCs w:val="28"/>
              </w:rPr>
            </w:pPr>
            <w:proofErr w:type="spellStart"/>
            <w:r w:rsidRPr="00BD29C8">
              <w:rPr>
                <w:sz w:val="28"/>
                <w:szCs w:val="28"/>
              </w:rPr>
              <w:t>Метапредметные</w:t>
            </w:r>
            <w:proofErr w:type="spellEnd"/>
            <w:r w:rsidRPr="00BD29C8">
              <w:rPr>
                <w:sz w:val="28"/>
                <w:szCs w:val="28"/>
              </w:rPr>
              <w:t>:</w:t>
            </w:r>
          </w:p>
          <w:p w:rsidR="000007A1" w:rsidRPr="00BD29C8" w:rsidRDefault="000007A1" w:rsidP="006D219B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научиться понимать особенности выражения музыкального образа в различных балетных школах, (национальные особенности Американской, Французской и Русской балетной школы)</w:t>
            </w:r>
          </w:p>
          <w:p w:rsidR="000007A1" w:rsidRPr="00BD29C8" w:rsidRDefault="000007A1" w:rsidP="00BD6A17">
            <w:pPr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Познавательные УУД:</w:t>
            </w:r>
          </w:p>
          <w:p w:rsidR="000007A1" w:rsidRPr="00BD29C8" w:rsidRDefault="000007A1" w:rsidP="006D219B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самостоятельно выбирать наиболее эффективные способов решения задач творческого и поискового характера в зависимости от конкретных условий;</w:t>
            </w:r>
          </w:p>
          <w:p w:rsidR="000007A1" w:rsidRPr="00BD29C8" w:rsidRDefault="000007A1" w:rsidP="006D219B">
            <w:pPr>
              <w:pStyle w:val="a8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формировать логическое, образное и критическое мышление</w:t>
            </w:r>
          </w:p>
          <w:p w:rsidR="000007A1" w:rsidRPr="00BD29C8" w:rsidRDefault="000007A1" w:rsidP="006D219B">
            <w:pPr>
              <w:pStyle w:val="a8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 xml:space="preserve">находить необходимую информацию (в разных источниках), расширяющей и дополняющей знания о жанре балет. </w:t>
            </w:r>
          </w:p>
          <w:p w:rsidR="000007A1" w:rsidRPr="00BD29C8" w:rsidRDefault="000007A1" w:rsidP="006D219B">
            <w:pPr>
              <w:pStyle w:val="a8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развивать умения анализировать полученную информацию.</w:t>
            </w:r>
          </w:p>
          <w:p w:rsidR="000007A1" w:rsidRPr="00BD29C8" w:rsidRDefault="000007A1" w:rsidP="00BD6A17">
            <w:pPr>
              <w:rPr>
                <w:sz w:val="28"/>
                <w:szCs w:val="28"/>
              </w:rPr>
            </w:pPr>
          </w:p>
          <w:p w:rsidR="000007A1" w:rsidRPr="00BD29C8" w:rsidRDefault="000007A1" w:rsidP="00BD6A17">
            <w:pPr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Регулятивные УУД:</w:t>
            </w:r>
          </w:p>
          <w:p w:rsidR="000007A1" w:rsidRPr="00BD29C8" w:rsidRDefault="000007A1" w:rsidP="006D219B">
            <w:pPr>
              <w:pStyle w:val="a8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развивать умения ставить учебную задачу, искать способы ее решения, контролировать и оценивать полученные результаты,</w:t>
            </w:r>
          </w:p>
          <w:p w:rsidR="000007A1" w:rsidRPr="00BD29C8" w:rsidRDefault="000007A1" w:rsidP="006D219B">
            <w:pPr>
              <w:pStyle w:val="a8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развивать умение учащихся выделять то, что ими уже усвоено и того, что еще подлежит усвоению, осознавать качество и уровень усвоения материала.</w:t>
            </w:r>
          </w:p>
          <w:p w:rsidR="000007A1" w:rsidRPr="00BD29C8" w:rsidRDefault="000007A1" w:rsidP="00BD6A17">
            <w:pPr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Коммуникативные УУД:</w:t>
            </w:r>
          </w:p>
          <w:p w:rsidR="000007A1" w:rsidRPr="00BD29C8" w:rsidRDefault="000007A1" w:rsidP="00DE0F29">
            <w:pPr>
              <w:pStyle w:val="a8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развивать умения планировать учебное сотрудничество со сверстниками, определять цели, функции и задачи участников, а та</w:t>
            </w:r>
            <w:r w:rsidR="00DE0F29">
              <w:rPr>
                <w:sz w:val="28"/>
                <w:szCs w:val="28"/>
              </w:rPr>
              <w:t>кже способы их взаимодействия</w:t>
            </w:r>
          </w:p>
        </w:tc>
      </w:tr>
      <w:tr w:rsidR="00BD29C8" w:rsidRPr="00BD29C8" w:rsidTr="00D63783">
        <w:tc>
          <w:tcPr>
            <w:tcW w:w="2978" w:type="dxa"/>
          </w:tcPr>
          <w:p w:rsidR="006D219B" w:rsidRPr="00BD29C8" w:rsidRDefault="006D219B" w:rsidP="00BD6A17">
            <w:pPr>
              <w:jc w:val="both"/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оборудование</w:t>
            </w:r>
          </w:p>
        </w:tc>
        <w:tc>
          <w:tcPr>
            <w:tcW w:w="12161" w:type="dxa"/>
          </w:tcPr>
          <w:p w:rsidR="006D219B" w:rsidRPr="00BD29C8" w:rsidRDefault="006D219B" w:rsidP="00BD6A17">
            <w:pPr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Компьютер, проектор, колонки.</w:t>
            </w:r>
          </w:p>
        </w:tc>
      </w:tr>
      <w:tr w:rsidR="00BD29C8" w:rsidRPr="00BD29C8" w:rsidTr="00D63783">
        <w:tc>
          <w:tcPr>
            <w:tcW w:w="2978" w:type="dxa"/>
          </w:tcPr>
          <w:p w:rsidR="006D219B" w:rsidRPr="00BD29C8" w:rsidRDefault="006D219B" w:rsidP="00BD6A17">
            <w:pPr>
              <w:rPr>
                <w:sz w:val="28"/>
                <w:szCs w:val="28"/>
              </w:rPr>
            </w:pPr>
            <w:r w:rsidRPr="00BD29C8">
              <w:rPr>
                <w:sz w:val="28"/>
                <w:szCs w:val="28"/>
              </w:rPr>
              <w:t>Образовательные ресурсы</w:t>
            </w:r>
          </w:p>
        </w:tc>
        <w:tc>
          <w:tcPr>
            <w:tcW w:w="12161" w:type="dxa"/>
          </w:tcPr>
          <w:p w:rsidR="000007A1" w:rsidRPr="00BD29C8" w:rsidRDefault="006D219B" w:rsidP="00863A9B">
            <w:pPr>
              <w:rPr>
                <w:i/>
              </w:rPr>
            </w:pPr>
            <w:r w:rsidRPr="00BD29C8">
              <w:rPr>
                <w:sz w:val="28"/>
                <w:szCs w:val="28"/>
              </w:rPr>
              <w:t>Пре</w:t>
            </w:r>
            <w:r w:rsidR="000007A1" w:rsidRPr="00BD29C8">
              <w:rPr>
                <w:sz w:val="28"/>
                <w:szCs w:val="28"/>
              </w:rPr>
              <w:t>зентация, видео материал (фрагменты балета  Дж. Баланчина «Драгоценности»)</w:t>
            </w:r>
            <w:r w:rsidRPr="00BD29C8">
              <w:rPr>
                <w:sz w:val="28"/>
                <w:szCs w:val="28"/>
              </w:rPr>
              <w:t>, раздаточный материал</w:t>
            </w:r>
            <w:r w:rsidR="000007A1" w:rsidRPr="00BD29C8">
              <w:rPr>
                <w:sz w:val="28"/>
                <w:szCs w:val="28"/>
              </w:rPr>
              <w:t xml:space="preserve"> (распечатанные материалы с сайтов </w:t>
            </w:r>
            <w:hyperlink r:id="rId9" w:history="1">
              <w:r w:rsidR="000007A1" w:rsidRPr="00BD29C8">
                <w:rPr>
                  <w:rStyle w:val="a3"/>
                  <w:i/>
                  <w:color w:val="auto"/>
                </w:rPr>
                <w:t>www.mariinsky.ru</w:t>
              </w:r>
            </w:hyperlink>
            <w:r w:rsidR="000007A1" w:rsidRPr="00BD29C8">
              <w:rPr>
                <w:rStyle w:val="a3"/>
                <w:i/>
                <w:color w:val="auto"/>
              </w:rPr>
              <w:t xml:space="preserve">, </w:t>
            </w:r>
            <w:hyperlink r:id="rId10" w:history="1">
              <w:r w:rsidR="000007A1" w:rsidRPr="00BD29C8">
                <w:rPr>
                  <w:rStyle w:val="a3"/>
                  <w:color w:val="auto"/>
                </w:rPr>
                <w:t>www.belcanto.ru</w:t>
              </w:r>
            </w:hyperlink>
            <w:r w:rsidR="000007A1" w:rsidRPr="00BD29C8">
              <w:rPr>
                <w:rStyle w:val="HTML"/>
              </w:rPr>
              <w:t xml:space="preserve">, </w:t>
            </w:r>
            <w:hyperlink r:id="rId11" w:history="1">
              <w:r w:rsidR="00863A9B" w:rsidRPr="00BD29C8">
                <w:rPr>
                  <w:rStyle w:val="a3"/>
                  <w:i/>
                  <w:color w:val="auto"/>
                </w:rPr>
                <w:t>www.muzcentrum.ru</w:t>
              </w:r>
            </w:hyperlink>
            <w:r w:rsidR="00863A9B" w:rsidRPr="00BD29C8">
              <w:rPr>
                <w:i/>
              </w:rPr>
              <w:t>, фрагмент книги С. Волкова «Страсти по Чайковскому»).</w:t>
            </w:r>
          </w:p>
          <w:p w:rsidR="006D219B" w:rsidRPr="00BD29C8" w:rsidRDefault="006D219B" w:rsidP="00BD6A17">
            <w:pPr>
              <w:rPr>
                <w:sz w:val="28"/>
                <w:szCs w:val="28"/>
              </w:rPr>
            </w:pPr>
          </w:p>
        </w:tc>
      </w:tr>
    </w:tbl>
    <w:p w:rsidR="00BD29C8" w:rsidRPr="00405C20" w:rsidRDefault="00BD29C8"/>
    <w:tbl>
      <w:tblPr>
        <w:tblW w:w="15131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098"/>
        <w:gridCol w:w="1417"/>
        <w:gridCol w:w="4536"/>
        <w:gridCol w:w="4111"/>
        <w:gridCol w:w="1985"/>
        <w:gridCol w:w="1984"/>
      </w:tblGrid>
      <w:tr w:rsidR="00BD29C8" w:rsidRPr="00BD29C8" w:rsidTr="00BD29C8">
        <w:trPr>
          <w:trHeight w:val="1"/>
        </w:trPr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lastRenderedPageBreak/>
              <w:t>Основные этапы организации учебной деятельности</w:t>
            </w:r>
            <w:r w:rsidR="00863A9B" w:rsidRPr="00BD29C8">
              <w:rPr>
                <w:sz w:val="20"/>
                <w:szCs w:val="20"/>
              </w:rPr>
              <w:t>/ время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Цель этапа</w:t>
            </w:r>
          </w:p>
        </w:tc>
        <w:tc>
          <w:tcPr>
            <w:tcW w:w="1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Содержание педагогического взаимодействия</w:t>
            </w:r>
          </w:p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D29C8" w:rsidRPr="00BD29C8" w:rsidTr="00BD29C8">
        <w:trPr>
          <w:trHeight w:val="697"/>
        </w:trPr>
        <w:tc>
          <w:tcPr>
            <w:tcW w:w="1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2111" w:rsidRPr="00BD29C8" w:rsidRDefault="00A22111" w:rsidP="00171F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2111" w:rsidRPr="00BD29C8" w:rsidRDefault="00A22111" w:rsidP="00171FA6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BD29C8">
              <w:rPr>
                <w:sz w:val="20"/>
                <w:szCs w:val="20"/>
              </w:rPr>
              <w:t>Деятельность учителя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 xml:space="preserve">Деятельность </w:t>
            </w:r>
            <w:proofErr w:type="gramStart"/>
            <w:r w:rsidRPr="00BD29C8">
              <w:rPr>
                <w:sz w:val="20"/>
                <w:szCs w:val="20"/>
              </w:rPr>
              <w:t>обучающихся</w:t>
            </w:r>
            <w:proofErr w:type="gramEnd"/>
          </w:p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D29C8" w:rsidRPr="00BD29C8" w:rsidTr="001639A2">
        <w:trPr>
          <w:trHeight w:val="1"/>
        </w:trPr>
        <w:tc>
          <w:tcPr>
            <w:tcW w:w="1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2111" w:rsidRPr="00BD29C8" w:rsidRDefault="00A22111" w:rsidP="00171F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2111" w:rsidRPr="00BD29C8" w:rsidRDefault="00A22111" w:rsidP="00171FA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2111" w:rsidRPr="00BD29C8" w:rsidRDefault="00A22111" w:rsidP="00171FA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BD29C8">
              <w:rPr>
                <w:sz w:val="20"/>
                <w:szCs w:val="20"/>
              </w:rPr>
              <w:t>Познавательная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BD29C8">
              <w:rPr>
                <w:sz w:val="20"/>
                <w:szCs w:val="20"/>
              </w:rPr>
              <w:t>Коммуникативная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BD29C8">
              <w:rPr>
                <w:sz w:val="20"/>
                <w:szCs w:val="20"/>
              </w:rPr>
              <w:t>Регулятивная</w:t>
            </w:r>
          </w:p>
        </w:tc>
      </w:tr>
      <w:tr w:rsidR="00BD29C8" w:rsidRPr="00BD29C8" w:rsidTr="001639A2">
        <w:trPr>
          <w:trHeight w:val="228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Default="00A22111" w:rsidP="00171FA6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  <w:lang w:val="en-US"/>
              </w:rPr>
              <w:t xml:space="preserve">1. </w:t>
            </w:r>
            <w:r w:rsidRPr="00BD29C8">
              <w:rPr>
                <w:sz w:val="20"/>
                <w:szCs w:val="20"/>
              </w:rPr>
              <w:t>Постановка учебных задач</w:t>
            </w:r>
            <w:r w:rsidR="00892804">
              <w:rPr>
                <w:sz w:val="20"/>
                <w:szCs w:val="20"/>
              </w:rPr>
              <w:t>.</w:t>
            </w:r>
          </w:p>
          <w:p w:rsidR="00892804" w:rsidRPr="00892804" w:rsidRDefault="001639A2" w:rsidP="00171FA6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92804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3783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Создание проблемной ситуации.</w:t>
            </w:r>
          </w:p>
          <w:p w:rsidR="00D63783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 xml:space="preserve"> </w:t>
            </w:r>
          </w:p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Фиксация новой учебной задачи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Организовывает погружение в проблему, создает ситуацию разрыва.</w:t>
            </w:r>
          </w:p>
          <w:p w:rsidR="00F377D0" w:rsidRPr="00BD29C8" w:rsidRDefault="00F377D0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Приветствие:</w:t>
            </w:r>
          </w:p>
          <w:p w:rsidR="00A22111" w:rsidRPr="00BD29C8" w:rsidRDefault="006F17E8" w:rsidP="00171FA6">
            <w:pPr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Уч</w:t>
            </w:r>
            <w:r>
              <w:rPr>
                <w:i/>
                <w:sz w:val="20"/>
                <w:szCs w:val="20"/>
                <w:u w:val="single"/>
              </w:rPr>
              <w:t>.</w:t>
            </w:r>
            <w:r>
              <w:rPr>
                <w:i/>
                <w:sz w:val="20"/>
                <w:szCs w:val="20"/>
              </w:rPr>
              <w:t xml:space="preserve"> </w:t>
            </w:r>
            <w:r w:rsidR="0049558F" w:rsidRPr="00BD29C8">
              <w:rPr>
                <w:i/>
                <w:sz w:val="20"/>
                <w:szCs w:val="20"/>
              </w:rPr>
              <w:t xml:space="preserve">Здравствуйте. </w:t>
            </w:r>
            <w:r w:rsidR="00E8628C" w:rsidRPr="00BD29C8">
              <w:rPr>
                <w:i/>
                <w:sz w:val="20"/>
                <w:szCs w:val="20"/>
              </w:rPr>
              <w:t>Я хочу с вами с</w:t>
            </w:r>
            <w:r w:rsidR="0049558F" w:rsidRPr="00BD29C8">
              <w:rPr>
                <w:i/>
                <w:sz w:val="20"/>
                <w:szCs w:val="20"/>
              </w:rPr>
              <w:t xml:space="preserve">егодня </w:t>
            </w:r>
            <w:r w:rsidR="00E8628C" w:rsidRPr="00BD29C8">
              <w:rPr>
                <w:i/>
                <w:sz w:val="20"/>
                <w:szCs w:val="20"/>
              </w:rPr>
              <w:t xml:space="preserve">поговорить о </w:t>
            </w:r>
            <w:r w:rsidR="0049558F" w:rsidRPr="00BD29C8">
              <w:rPr>
                <w:i/>
                <w:sz w:val="20"/>
                <w:szCs w:val="20"/>
              </w:rPr>
              <w:t xml:space="preserve"> </w:t>
            </w:r>
            <w:r w:rsidR="00A22111" w:rsidRPr="00BD29C8">
              <w:rPr>
                <w:i/>
                <w:sz w:val="20"/>
                <w:szCs w:val="20"/>
              </w:rPr>
              <w:t xml:space="preserve"> драгоценностях. На ваш взгляд</w:t>
            </w:r>
          </w:p>
          <w:p w:rsidR="00A22111" w:rsidRPr="00BD29C8" w:rsidRDefault="00A22111" w:rsidP="00C363D8">
            <w:pPr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>о каких драгоценностях в о</w:t>
            </w:r>
            <w:r w:rsidR="00E8628C" w:rsidRPr="00BD29C8">
              <w:rPr>
                <w:i/>
                <w:sz w:val="20"/>
                <w:szCs w:val="20"/>
              </w:rPr>
              <w:t>бласти искусства может идти речь?</w:t>
            </w:r>
            <w:r w:rsidRPr="00BD29C8">
              <w:rPr>
                <w:i/>
                <w:sz w:val="20"/>
                <w:szCs w:val="20"/>
              </w:rPr>
              <w:t xml:space="preserve"> </w:t>
            </w:r>
          </w:p>
          <w:p w:rsidR="00A22111" w:rsidRPr="00BD29C8" w:rsidRDefault="00A22111" w:rsidP="00C363D8">
            <w:pPr>
              <w:jc w:val="both"/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>В чем эта ценность?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863A9B" w:rsidP="00171FA6">
            <w:pPr>
              <w:jc w:val="center"/>
              <w:rPr>
                <w:i/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Решают</w:t>
            </w:r>
            <w:r w:rsidR="00A22111" w:rsidRPr="00BD29C8">
              <w:rPr>
                <w:sz w:val="20"/>
                <w:szCs w:val="20"/>
              </w:rPr>
              <w:t xml:space="preserve"> задачу известным способом. Фиксируют проблему.</w:t>
            </w:r>
          </w:p>
          <w:p w:rsidR="00E8628C" w:rsidRPr="00BD29C8" w:rsidRDefault="00E8628C" w:rsidP="00171FA6">
            <w:pPr>
              <w:jc w:val="center"/>
              <w:rPr>
                <w:i/>
                <w:sz w:val="20"/>
                <w:szCs w:val="20"/>
              </w:rPr>
            </w:pPr>
          </w:p>
          <w:p w:rsidR="00A22111" w:rsidRPr="00BD29C8" w:rsidRDefault="006F17E8" w:rsidP="005B1CF2">
            <w:pPr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Предполагаемый ответ:</w:t>
            </w:r>
            <w:r>
              <w:rPr>
                <w:i/>
                <w:sz w:val="20"/>
                <w:szCs w:val="20"/>
              </w:rPr>
              <w:t xml:space="preserve"> </w:t>
            </w:r>
            <w:r w:rsidR="00863A9B" w:rsidRPr="00BD29C8">
              <w:rPr>
                <w:i/>
                <w:sz w:val="20"/>
                <w:szCs w:val="20"/>
              </w:rPr>
              <w:t>З</w:t>
            </w:r>
            <w:r w:rsidR="00A22111" w:rsidRPr="00BD29C8">
              <w:rPr>
                <w:i/>
                <w:sz w:val="20"/>
                <w:szCs w:val="20"/>
              </w:rPr>
              <w:t>наменитые, известные всему миру постановки (Балет, опера…).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 xml:space="preserve"> Слушают учителя. Строят понятные для собеседника высказывания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Принимают и сохраняют учебную цель и задачу.</w:t>
            </w:r>
          </w:p>
          <w:p w:rsidR="00E8628C" w:rsidRPr="00BD29C8" w:rsidRDefault="006F17E8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Предполагаемый ответ:</w:t>
            </w:r>
          </w:p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>В индивидуальности и неповторимости каждой балетной школы</w:t>
            </w:r>
          </w:p>
        </w:tc>
      </w:tr>
      <w:tr w:rsidR="00BD29C8" w:rsidRPr="00BD29C8" w:rsidTr="001639A2">
        <w:trPr>
          <w:trHeight w:val="206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C363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 xml:space="preserve">2. </w:t>
            </w:r>
            <w:r w:rsidR="00C363D8" w:rsidRPr="00BD29C8">
              <w:rPr>
                <w:sz w:val="20"/>
                <w:szCs w:val="20"/>
              </w:rPr>
              <w:t>Актуализация знаний</w:t>
            </w:r>
            <w:r w:rsidRPr="00BD29C8">
              <w:rPr>
                <w:sz w:val="20"/>
                <w:szCs w:val="20"/>
              </w:rPr>
              <w:t>.</w:t>
            </w:r>
          </w:p>
          <w:p w:rsidR="00C363D8" w:rsidRDefault="00C363D8" w:rsidP="00C363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 xml:space="preserve"> Фиксация затруднений для решения учебной задачи.</w:t>
            </w:r>
          </w:p>
          <w:p w:rsidR="00892804" w:rsidRPr="00BD29C8" w:rsidRDefault="001639A2" w:rsidP="00C363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92804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Поиск решения учебной задачи.</w:t>
            </w:r>
          </w:p>
          <w:p w:rsidR="00D63783" w:rsidRPr="00BD29C8" w:rsidRDefault="00D63783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63783" w:rsidRPr="00BD29C8" w:rsidRDefault="00D63783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Системность проектирования деятельности учащихся по освоению темы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E8628C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 xml:space="preserve"> Фиксирует выдвинутые учениками гипо</w:t>
            </w:r>
            <w:r w:rsidR="005D6626" w:rsidRPr="00BD29C8">
              <w:rPr>
                <w:sz w:val="20"/>
                <w:szCs w:val="20"/>
              </w:rPr>
              <w:t>тезы, орга</w:t>
            </w:r>
            <w:r w:rsidR="00A22111" w:rsidRPr="00BD29C8">
              <w:rPr>
                <w:sz w:val="20"/>
                <w:szCs w:val="20"/>
              </w:rPr>
              <w:t>низует их обсуждение.</w:t>
            </w:r>
          </w:p>
          <w:p w:rsidR="00E8628C" w:rsidRPr="00BD29C8" w:rsidRDefault="000B1C4B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Уч</w:t>
            </w:r>
            <w:r>
              <w:rPr>
                <w:i/>
                <w:sz w:val="20"/>
                <w:szCs w:val="20"/>
                <w:u w:val="single"/>
              </w:rPr>
              <w:t>.</w:t>
            </w:r>
            <w:r>
              <w:rPr>
                <w:i/>
                <w:sz w:val="20"/>
                <w:szCs w:val="20"/>
              </w:rPr>
              <w:t xml:space="preserve"> </w:t>
            </w:r>
            <w:r w:rsidR="00C363D8" w:rsidRPr="00BD29C8">
              <w:rPr>
                <w:i/>
                <w:sz w:val="20"/>
                <w:szCs w:val="20"/>
              </w:rPr>
              <w:t>К</w:t>
            </w:r>
            <w:r w:rsidR="00E8628C" w:rsidRPr="00BD29C8">
              <w:rPr>
                <w:i/>
                <w:sz w:val="20"/>
                <w:szCs w:val="20"/>
              </w:rPr>
              <w:t>акие</w:t>
            </w:r>
            <w:r w:rsidR="00235A89" w:rsidRPr="00BD29C8">
              <w:rPr>
                <w:i/>
                <w:sz w:val="20"/>
                <w:szCs w:val="20"/>
              </w:rPr>
              <w:t xml:space="preserve"> </w:t>
            </w:r>
            <w:r w:rsidR="005B1CF2" w:rsidRPr="00BD29C8">
              <w:rPr>
                <w:i/>
                <w:sz w:val="20"/>
                <w:szCs w:val="20"/>
              </w:rPr>
              <w:t>балеты</w:t>
            </w:r>
            <w:r w:rsidR="00DE0F29">
              <w:rPr>
                <w:i/>
                <w:sz w:val="20"/>
                <w:szCs w:val="20"/>
              </w:rPr>
              <w:t xml:space="preserve"> вам</w:t>
            </w:r>
            <w:r w:rsidR="005B1CF2" w:rsidRPr="00BD29C8">
              <w:rPr>
                <w:i/>
                <w:sz w:val="20"/>
                <w:szCs w:val="20"/>
              </w:rPr>
              <w:t xml:space="preserve"> уже</w:t>
            </w:r>
            <w:r w:rsidR="00E8628C" w:rsidRPr="00BD29C8">
              <w:rPr>
                <w:i/>
                <w:sz w:val="20"/>
                <w:szCs w:val="20"/>
              </w:rPr>
              <w:t xml:space="preserve"> знакомы?</w:t>
            </w:r>
          </w:p>
          <w:p w:rsidR="00E8628C" w:rsidRPr="00BD29C8" w:rsidRDefault="00E8628C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 xml:space="preserve">К каким </w:t>
            </w:r>
            <w:r w:rsidR="00655CE5">
              <w:rPr>
                <w:i/>
                <w:sz w:val="20"/>
                <w:szCs w:val="20"/>
              </w:rPr>
              <w:t>балетным школам</w:t>
            </w:r>
            <w:r w:rsidR="000B1C4B">
              <w:rPr>
                <w:i/>
                <w:sz w:val="20"/>
                <w:szCs w:val="20"/>
              </w:rPr>
              <w:t xml:space="preserve"> </w:t>
            </w:r>
            <w:r w:rsidRPr="00BD29C8">
              <w:rPr>
                <w:i/>
                <w:sz w:val="20"/>
                <w:szCs w:val="20"/>
              </w:rPr>
              <w:t>они принадлежат?</w:t>
            </w:r>
          </w:p>
          <w:p w:rsidR="00290EE4" w:rsidRPr="00DE0F29" w:rsidRDefault="00DE0F29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 чем</w:t>
            </w:r>
            <w:r w:rsidR="00235A89" w:rsidRPr="00BD29C8">
              <w:rPr>
                <w:i/>
                <w:sz w:val="20"/>
                <w:szCs w:val="20"/>
              </w:rPr>
              <w:t xml:space="preserve"> </w:t>
            </w:r>
            <w:r w:rsidR="003F0B18" w:rsidRPr="00BD29C8">
              <w:rPr>
                <w:i/>
                <w:sz w:val="20"/>
                <w:szCs w:val="20"/>
              </w:rPr>
              <w:t>отличие</w:t>
            </w:r>
            <w:r w:rsidR="003F0B18">
              <w:rPr>
                <w:i/>
                <w:sz w:val="20"/>
                <w:szCs w:val="20"/>
              </w:rPr>
              <w:t xml:space="preserve"> балетных школ </w:t>
            </w:r>
            <w:r w:rsidR="00235A89" w:rsidRPr="00BD29C8">
              <w:rPr>
                <w:i/>
                <w:sz w:val="20"/>
                <w:szCs w:val="20"/>
              </w:rPr>
              <w:t xml:space="preserve"> друг от друга?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863A9B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Анализируют,</w:t>
            </w:r>
            <w:r w:rsidR="00C363D8" w:rsidRPr="00BD29C8">
              <w:rPr>
                <w:sz w:val="20"/>
                <w:szCs w:val="20"/>
              </w:rPr>
              <w:t xml:space="preserve"> систематизируют, классифицируют. Д</w:t>
            </w:r>
            <w:r w:rsidRPr="00BD29C8">
              <w:rPr>
                <w:sz w:val="20"/>
                <w:szCs w:val="20"/>
              </w:rPr>
              <w:t xml:space="preserve">оказывают </w:t>
            </w:r>
            <w:r w:rsidR="00A22111" w:rsidRPr="00BD29C8">
              <w:rPr>
                <w:sz w:val="20"/>
                <w:szCs w:val="20"/>
              </w:rPr>
              <w:t>свою точку зрения</w:t>
            </w:r>
            <w:r w:rsidR="00C363D8" w:rsidRPr="00BD29C8">
              <w:rPr>
                <w:sz w:val="20"/>
                <w:szCs w:val="20"/>
              </w:rPr>
              <w:t>.</w:t>
            </w:r>
          </w:p>
          <w:p w:rsidR="009406FF" w:rsidRPr="00BD29C8" w:rsidRDefault="009406FF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406FF" w:rsidRPr="00BD29C8" w:rsidRDefault="009406FF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363D8" w:rsidRPr="00BD29C8" w:rsidRDefault="00A22111" w:rsidP="00C363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Осознанно строят речевые высказывания,</w:t>
            </w:r>
            <w:r w:rsidR="00C363D8" w:rsidRPr="00BD29C8">
              <w:rPr>
                <w:sz w:val="20"/>
                <w:szCs w:val="20"/>
              </w:rPr>
              <w:t xml:space="preserve"> аргументируют свои ответы.</w:t>
            </w:r>
          </w:p>
          <w:p w:rsidR="00A22111" w:rsidRPr="00BD29C8" w:rsidRDefault="00A22111" w:rsidP="00C363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Исследуют условия учебной задачи, обсуждают предметные способы решения</w:t>
            </w:r>
            <w:r w:rsidR="00C363D8" w:rsidRPr="00BD29C8">
              <w:rPr>
                <w:sz w:val="20"/>
                <w:szCs w:val="20"/>
              </w:rPr>
              <w:t>.</w:t>
            </w:r>
          </w:p>
          <w:p w:rsidR="00C363D8" w:rsidRPr="00BD29C8" w:rsidRDefault="00C363D8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Выстраивают алгоритм выхода из затруднений.</w:t>
            </w:r>
          </w:p>
        </w:tc>
      </w:tr>
      <w:tr w:rsidR="00BD29C8" w:rsidRPr="00BD29C8" w:rsidTr="001639A2">
        <w:trPr>
          <w:trHeight w:val="7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C363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 xml:space="preserve">3. </w:t>
            </w:r>
            <w:r w:rsidR="00C363D8" w:rsidRPr="00BD29C8">
              <w:rPr>
                <w:sz w:val="20"/>
                <w:szCs w:val="20"/>
              </w:rPr>
              <w:t>Поиск решения, (открытия нового знания)</w:t>
            </w:r>
          </w:p>
          <w:p w:rsidR="00AB28DF" w:rsidRPr="00BD29C8" w:rsidRDefault="00AB28DF" w:rsidP="00C363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B28DF" w:rsidRPr="00BD29C8" w:rsidRDefault="00AB28DF" w:rsidP="00C363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C3C4E" w:rsidRPr="00BD29C8" w:rsidRDefault="000C3C4E" w:rsidP="00C363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B28DF" w:rsidRPr="00BD29C8" w:rsidRDefault="00AB28DF" w:rsidP="00C363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B28DF" w:rsidRPr="00BD29C8" w:rsidRDefault="00AB28DF" w:rsidP="00C363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5D6626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Фиксация в модели существен</w:t>
            </w:r>
            <w:r w:rsidR="00A22111" w:rsidRPr="00BD29C8">
              <w:rPr>
                <w:sz w:val="20"/>
                <w:szCs w:val="20"/>
              </w:rPr>
              <w:t>ных отношений изучаемого объекта.</w:t>
            </w:r>
          </w:p>
          <w:p w:rsidR="000C3C4E" w:rsidRPr="00BD29C8" w:rsidRDefault="000C3C4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C3C4E" w:rsidRPr="00BD29C8" w:rsidRDefault="000C3C4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C3C4E" w:rsidRPr="00BD29C8" w:rsidRDefault="000C3C4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Организуе</w:t>
            </w:r>
            <w:r w:rsidR="005D6626" w:rsidRPr="00BD29C8">
              <w:rPr>
                <w:sz w:val="20"/>
                <w:szCs w:val="20"/>
              </w:rPr>
              <w:t>т учебное взаимодействие уче</w:t>
            </w:r>
            <w:r w:rsidRPr="00BD29C8">
              <w:rPr>
                <w:sz w:val="20"/>
                <w:szCs w:val="20"/>
              </w:rPr>
              <w:t>ников (</w:t>
            </w:r>
            <w:r w:rsidR="005D6626" w:rsidRPr="00BD29C8">
              <w:rPr>
                <w:sz w:val="20"/>
                <w:szCs w:val="20"/>
              </w:rPr>
              <w:t>группы</w:t>
            </w:r>
            <w:r w:rsidRPr="00BD29C8">
              <w:rPr>
                <w:sz w:val="20"/>
                <w:szCs w:val="20"/>
              </w:rPr>
              <w:t>) и</w:t>
            </w:r>
            <w:r w:rsidR="005D6626" w:rsidRPr="00BD29C8">
              <w:rPr>
                <w:sz w:val="20"/>
                <w:szCs w:val="20"/>
              </w:rPr>
              <w:t xml:space="preserve"> следующее обсуждение </w:t>
            </w:r>
            <w:r w:rsidR="00AB28DF" w:rsidRPr="00BD29C8">
              <w:rPr>
                <w:sz w:val="20"/>
                <w:szCs w:val="20"/>
              </w:rPr>
              <w:t>версии</w:t>
            </w:r>
            <w:r w:rsidRPr="00BD29C8">
              <w:rPr>
                <w:sz w:val="20"/>
                <w:szCs w:val="20"/>
              </w:rPr>
              <w:t>.</w:t>
            </w:r>
          </w:p>
          <w:p w:rsidR="00A22111" w:rsidRPr="00BD29C8" w:rsidRDefault="00AB28DF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>Предлагает</w:t>
            </w:r>
            <w:r w:rsidR="00A22111" w:rsidRPr="00BD29C8">
              <w:rPr>
                <w:i/>
                <w:sz w:val="20"/>
                <w:szCs w:val="20"/>
              </w:rPr>
              <w:t xml:space="preserve"> ознакомиться с интернет м</w:t>
            </w:r>
            <w:r w:rsidR="003F0B18">
              <w:rPr>
                <w:i/>
                <w:sz w:val="20"/>
                <w:szCs w:val="20"/>
              </w:rPr>
              <w:t xml:space="preserve">атериалом с различных сайтов, </w:t>
            </w:r>
            <w:r w:rsidR="00A22111" w:rsidRPr="00BD29C8">
              <w:rPr>
                <w:i/>
                <w:sz w:val="20"/>
                <w:szCs w:val="20"/>
              </w:rPr>
              <w:t xml:space="preserve"> посвященных одному и тому же произведению.</w:t>
            </w:r>
          </w:p>
          <w:p w:rsidR="00A22111" w:rsidRPr="00BD29C8" w:rsidRDefault="00A22111" w:rsidP="00AB28D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>Балету Джорджа Баланчина «Драгоценности».</w:t>
            </w:r>
            <w:r w:rsidR="00AB28DF" w:rsidRPr="00BD29C8">
              <w:rPr>
                <w:i/>
                <w:sz w:val="20"/>
                <w:szCs w:val="20"/>
              </w:rPr>
              <w:t xml:space="preserve"> И</w:t>
            </w:r>
            <w:r w:rsidR="002D64FD" w:rsidRPr="00BD29C8">
              <w:rPr>
                <w:i/>
                <w:sz w:val="20"/>
                <w:szCs w:val="20"/>
              </w:rPr>
              <w:t xml:space="preserve">спользуя данный </w:t>
            </w:r>
            <w:r w:rsidR="00BD29C8" w:rsidRPr="00BD29C8">
              <w:rPr>
                <w:i/>
                <w:sz w:val="20"/>
                <w:szCs w:val="20"/>
              </w:rPr>
              <w:t>материал, ответить</w:t>
            </w:r>
            <w:r w:rsidR="002D64FD" w:rsidRPr="00BD29C8">
              <w:rPr>
                <w:i/>
                <w:sz w:val="20"/>
                <w:szCs w:val="20"/>
              </w:rPr>
              <w:t xml:space="preserve"> на вопрос: </w:t>
            </w:r>
            <w:r w:rsidR="00643320">
              <w:rPr>
                <w:i/>
                <w:sz w:val="20"/>
                <w:szCs w:val="20"/>
              </w:rPr>
              <w:t>каким образом, через средства музыкальной выразительности передана идея произведения?</w:t>
            </w:r>
          </w:p>
          <w:p w:rsidR="000C3C4E" w:rsidRPr="00BD29C8" w:rsidRDefault="000C3C4E" w:rsidP="00AB28D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  <w:p w:rsidR="000C3C4E" w:rsidRPr="00BD29C8" w:rsidRDefault="000C3C4E" w:rsidP="00AB28D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 xml:space="preserve">Фиксируют </w:t>
            </w:r>
            <w:r w:rsidR="005D6626" w:rsidRPr="00BD29C8">
              <w:rPr>
                <w:sz w:val="20"/>
                <w:szCs w:val="20"/>
              </w:rPr>
              <w:t>для себя наиболее интересное и понятное для изучения направление.</w:t>
            </w:r>
          </w:p>
          <w:p w:rsidR="000C3C4E" w:rsidRPr="00BD29C8" w:rsidRDefault="000C3C4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C3C4E" w:rsidRPr="00BD29C8" w:rsidRDefault="000C3C4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C3C4E" w:rsidRPr="00BD29C8" w:rsidRDefault="000C3C4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C3C4E" w:rsidRPr="00BD29C8" w:rsidRDefault="000C3C4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C3C4E" w:rsidRPr="00BD29C8" w:rsidRDefault="000C3C4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C3C4E" w:rsidRPr="00BD29C8" w:rsidRDefault="000C3C4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C3C4E" w:rsidRPr="00BD29C8" w:rsidRDefault="000C3C4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D29C8">
              <w:rPr>
                <w:sz w:val="20"/>
                <w:szCs w:val="20"/>
              </w:rPr>
              <w:t xml:space="preserve">Воспринимают  ответы </w:t>
            </w:r>
            <w:proofErr w:type="gramStart"/>
            <w:r w:rsidRPr="00BD29C8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Осуществляют самоконтроль</w:t>
            </w:r>
            <w:proofErr w:type="gramStart"/>
            <w:r w:rsidRPr="00BD29C8">
              <w:rPr>
                <w:sz w:val="20"/>
                <w:szCs w:val="20"/>
              </w:rPr>
              <w:t xml:space="preserve"> П</w:t>
            </w:r>
            <w:proofErr w:type="gramEnd"/>
            <w:r w:rsidRPr="00BD29C8">
              <w:rPr>
                <w:sz w:val="20"/>
                <w:szCs w:val="20"/>
              </w:rPr>
              <w:t>ринимают и сохраняют учебную цель и задачу.</w:t>
            </w:r>
          </w:p>
        </w:tc>
      </w:tr>
      <w:tr w:rsidR="00BD29C8" w:rsidRPr="00BD29C8" w:rsidTr="001639A2">
        <w:trPr>
          <w:trHeight w:val="344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lastRenderedPageBreak/>
              <w:t>Конструирование нового способа действия.</w:t>
            </w:r>
          </w:p>
          <w:p w:rsidR="00892804" w:rsidRDefault="00892804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2804" w:rsidRDefault="00892804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2804" w:rsidRDefault="00892804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2804" w:rsidRPr="006F17E8" w:rsidRDefault="006F17E8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92804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Построение ориентированной основы нового способа действия.</w:t>
            </w:r>
          </w:p>
          <w:p w:rsidR="009B785D" w:rsidRPr="00BD29C8" w:rsidRDefault="009B785D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Организует учебное исследование для выделения понятия.</w:t>
            </w:r>
          </w:p>
          <w:p w:rsidR="00A22111" w:rsidRPr="00BD29C8" w:rsidRDefault="000B1C4B" w:rsidP="00171FA6">
            <w:pPr>
              <w:jc w:val="both"/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Уч</w:t>
            </w:r>
            <w:r>
              <w:rPr>
                <w:i/>
                <w:sz w:val="20"/>
                <w:szCs w:val="20"/>
                <w:u w:val="single"/>
              </w:rPr>
              <w:t>.</w:t>
            </w:r>
            <w:r w:rsidR="003F0B18">
              <w:rPr>
                <w:i/>
                <w:sz w:val="20"/>
                <w:szCs w:val="20"/>
                <w:u w:val="single"/>
              </w:rPr>
              <w:t xml:space="preserve"> </w:t>
            </w:r>
            <w:r w:rsidR="00A22111" w:rsidRPr="00BD29C8">
              <w:rPr>
                <w:i/>
                <w:sz w:val="20"/>
                <w:szCs w:val="20"/>
              </w:rPr>
              <w:t xml:space="preserve">К какому материалу, и в каком случае лучше обратиться? </w:t>
            </w:r>
          </w:p>
          <w:p w:rsidR="009B785D" w:rsidRPr="00F01084" w:rsidRDefault="003F0B18" w:rsidP="00171FA6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1. </w:t>
            </w:r>
            <w:r w:rsidR="00A22111" w:rsidRPr="00BD29C8">
              <w:rPr>
                <w:i/>
                <w:sz w:val="20"/>
                <w:szCs w:val="20"/>
              </w:rPr>
              <w:t>Дл</w:t>
            </w:r>
            <w:r w:rsidR="00AB28DF" w:rsidRPr="00BD29C8">
              <w:rPr>
                <w:i/>
                <w:sz w:val="20"/>
                <w:szCs w:val="20"/>
              </w:rPr>
              <w:t>я того</w:t>
            </w:r>
            <w:proofErr w:type="gramStart"/>
            <w:r w:rsidR="00AB28DF" w:rsidRPr="00BD29C8">
              <w:rPr>
                <w:i/>
                <w:sz w:val="20"/>
                <w:szCs w:val="20"/>
              </w:rPr>
              <w:t>,</w:t>
            </w:r>
            <w:proofErr w:type="gramEnd"/>
            <w:r w:rsidR="00AB28DF" w:rsidRPr="00BD29C8">
              <w:rPr>
                <w:i/>
                <w:sz w:val="20"/>
                <w:szCs w:val="20"/>
              </w:rPr>
              <w:t xml:space="preserve"> чтобы узнать биографию - </w:t>
            </w:r>
            <w:r w:rsidR="00A22111" w:rsidRPr="00BD29C8">
              <w:rPr>
                <w:i/>
                <w:sz w:val="20"/>
                <w:szCs w:val="20"/>
              </w:rPr>
              <w:t>фрагмент книги С. Во</w:t>
            </w:r>
            <w:r w:rsidR="00AB28DF" w:rsidRPr="00BD29C8">
              <w:rPr>
                <w:i/>
                <w:sz w:val="20"/>
                <w:szCs w:val="20"/>
              </w:rPr>
              <w:t>лкова «Страсти по Чайковскому»</w:t>
            </w:r>
            <w:r w:rsidR="00F01084">
              <w:rPr>
                <w:i/>
                <w:sz w:val="20"/>
                <w:szCs w:val="20"/>
                <w:u w:val="single"/>
              </w:rPr>
              <w:t>.</w:t>
            </w:r>
          </w:p>
          <w:p w:rsidR="00A22111" w:rsidRPr="00BD29C8" w:rsidRDefault="00A22111" w:rsidP="00171FA6">
            <w:pPr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>2.</w:t>
            </w:r>
            <w:r w:rsidR="00AB28DF" w:rsidRPr="00BD29C8">
              <w:rPr>
                <w:i/>
                <w:sz w:val="20"/>
                <w:szCs w:val="20"/>
              </w:rPr>
              <w:t>Конкретная постановка в театре – информация с сайта театра.</w:t>
            </w:r>
          </w:p>
          <w:p w:rsidR="00A22111" w:rsidRPr="00BD29C8" w:rsidRDefault="00A22111" w:rsidP="00076026">
            <w:pPr>
              <w:jc w:val="both"/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>3</w:t>
            </w:r>
            <w:r w:rsidR="00AB28DF" w:rsidRPr="00BD29C8">
              <w:rPr>
                <w:i/>
                <w:sz w:val="20"/>
                <w:szCs w:val="20"/>
              </w:rPr>
              <w:t xml:space="preserve">. Информация о творчестве Дж. Баланчина - </w:t>
            </w:r>
            <w:r w:rsidRPr="00BD29C8">
              <w:rPr>
                <w:i/>
                <w:sz w:val="20"/>
                <w:szCs w:val="20"/>
              </w:rPr>
              <w:t>с сайтов</w:t>
            </w:r>
            <w:r w:rsidR="00076026">
              <w:rPr>
                <w:i/>
                <w:sz w:val="20"/>
                <w:szCs w:val="20"/>
              </w:rPr>
              <w:t xml:space="preserve"> </w:t>
            </w:r>
            <w:r w:rsidRPr="00BD29C8">
              <w:rPr>
                <w:i/>
                <w:sz w:val="20"/>
                <w:szCs w:val="20"/>
              </w:rPr>
              <w:t>www.muzcentrum.ru</w:t>
            </w:r>
          </w:p>
          <w:p w:rsidR="00A22111" w:rsidRPr="00BD29C8" w:rsidRDefault="00A22111" w:rsidP="00171FA6">
            <w:pPr>
              <w:rPr>
                <w:i/>
                <w:sz w:val="20"/>
                <w:szCs w:val="20"/>
              </w:rPr>
            </w:pPr>
            <w:r w:rsidRPr="00BD29C8">
              <w:rPr>
                <w:rStyle w:val="HTML"/>
                <w:sz w:val="20"/>
                <w:szCs w:val="20"/>
              </w:rPr>
              <w:t>www.belcanto.ru</w:t>
            </w:r>
          </w:p>
          <w:p w:rsidR="00A22111" w:rsidRPr="00076026" w:rsidRDefault="005B1CF2" w:rsidP="005B1CF2">
            <w:pPr>
              <w:jc w:val="both"/>
              <w:rPr>
                <w:sz w:val="20"/>
                <w:szCs w:val="20"/>
              </w:rPr>
            </w:pPr>
            <w:r w:rsidRPr="00076026">
              <w:rPr>
                <w:sz w:val="20"/>
                <w:szCs w:val="20"/>
              </w:rPr>
              <w:t>Просит выбрать интересующую информацию и</w:t>
            </w:r>
            <w:r w:rsidR="00A22111" w:rsidRPr="00076026">
              <w:rPr>
                <w:sz w:val="20"/>
                <w:szCs w:val="20"/>
              </w:rPr>
              <w:t xml:space="preserve"> ознакомиться </w:t>
            </w:r>
            <w:r w:rsidRPr="00076026">
              <w:rPr>
                <w:sz w:val="20"/>
                <w:szCs w:val="20"/>
              </w:rPr>
              <w:t>с ней.</w:t>
            </w:r>
          </w:p>
          <w:p w:rsidR="00AB394E" w:rsidRPr="00076026" w:rsidRDefault="00892804" w:rsidP="00AB394E">
            <w:pPr>
              <w:jc w:val="both"/>
              <w:rPr>
                <w:sz w:val="20"/>
                <w:szCs w:val="20"/>
              </w:rPr>
            </w:pPr>
            <w:r w:rsidRPr="00076026">
              <w:rPr>
                <w:sz w:val="20"/>
                <w:szCs w:val="20"/>
              </w:rPr>
              <w:t xml:space="preserve">Предлагает </w:t>
            </w:r>
            <w:r w:rsidR="00076026">
              <w:rPr>
                <w:sz w:val="20"/>
                <w:szCs w:val="20"/>
              </w:rPr>
              <w:t>работу с печатным материалом.</w:t>
            </w:r>
          </w:p>
          <w:p w:rsidR="00AB394E" w:rsidRPr="00BD29C8" w:rsidRDefault="00AB394E" w:rsidP="005B1CF2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Проводят коллективное исследование, конструируют новый способ действия или формируют понятия</w:t>
            </w:r>
            <w:r w:rsidR="00BD29C8">
              <w:rPr>
                <w:sz w:val="20"/>
                <w:szCs w:val="20"/>
              </w:rPr>
              <w:t>.</w:t>
            </w:r>
          </w:p>
          <w:p w:rsidR="00A22111" w:rsidRPr="00BD29C8" w:rsidRDefault="00BD29C8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выбирают</w:t>
            </w:r>
            <w:r w:rsidRPr="00BD29C8">
              <w:rPr>
                <w:sz w:val="20"/>
                <w:szCs w:val="20"/>
              </w:rPr>
              <w:t xml:space="preserve"> наиболее эффективные способов решения задач.</w:t>
            </w:r>
          </w:p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804" w:rsidRPr="006F17E8" w:rsidRDefault="00A22111" w:rsidP="006F17E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Участвуют в обсуждении содержания материала</w:t>
            </w:r>
          </w:p>
          <w:p w:rsidR="00A22111" w:rsidRPr="00BD29C8" w:rsidRDefault="006F17E8" w:rsidP="00171FA6">
            <w:pPr>
              <w:jc w:val="both"/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Предполагаемый ответ:</w:t>
            </w:r>
            <w:r>
              <w:rPr>
                <w:i/>
                <w:sz w:val="20"/>
                <w:szCs w:val="20"/>
              </w:rPr>
              <w:t xml:space="preserve"> </w:t>
            </w:r>
            <w:r w:rsidR="00A22111" w:rsidRPr="00BD29C8">
              <w:rPr>
                <w:i/>
                <w:sz w:val="20"/>
                <w:szCs w:val="20"/>
              </w:rPr>
              <w:t>К сайту того театра, в который мы хотим пойти</w:t>
            </w:r>
          </w:p>
          <w:p w:rsidR="00A22111" w:rsidRPr="00BD29C8" w:rsidRDefault="00982675" w:rsidP="00171FA6">
            <w:pPr>
              <w:jc w:val="both"/>
              <w:rPr>
                <w:i/>
                <w:sz w:val="20"/>
                <w:szCs w:val="20"/>
              </w:rPr>
            </w:pPr>
            <w:hyperlink r:id="rId12" w:history="1">
              <w:r w:rsidR="00A22111" w:rsidRPr="00BD29C8">
                <w:rPr>
                  <w:rStyle w:val="a3"/>
                  <w:i/>
                  <w:color w:val="auto"/>
                  <w:sz w:val="20"/>
                  <w:szCs w:val="20"/>
                </w:rPr>
                <w:t>www.mariinsky.ru</w:t>
              </w:r>
            </w:hyperlink>
          </w:p>
          <w:p w:rsidR="00A22111" w:rsidRPr="00BD29C8" w:rsidRDefault="00A22111" w:rsidP="00171FA6">
            <w:pPr>
              <w:jc w:val="both"/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 xml:space="preserve"> </w:t>
            </w:r>
          </w:p>
          <w:p w:rsidR="00A22111" w:rsidRPr="00BD29C8" w:rsidRDefault="006F17E8" w:rsidP="005B1CF2">
            <w:pPr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Предполагаемый ответ:</w:t>
            </w:r>
            <w:r>
              <w:rPr>
                <w:i/>
                <w:sz w:val="20"/>
                <w:szCs w:val="20"/>
              </w:rPr>
              <w:t xml:space="preserve"> </w:t>
            </w:r>
            <w:r w:rsidR="00D63783" w:rsidRPr="00BD29C8">
              <w:rPr>
                <w:i/>
                <w:sz w:val="20"/>
                <w:szCs w:val="20"/>
              </w:rPr>
              <w:t>Найти в интернете интересующую</w:t>
            </w:r>
            <w:r w:rsidR="00A22111" w:rsidRPr="00BD29C8">
              <w:rPr>
                <w:i/>
                <w:sz w:val="20"/>
                <w:szCs w:val="20"/>
              </w:rPr>
              <w:t xml:space="preserve"> нас информацию.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Принимают и сохраняют учебную цель и задачу. Осуществляют самоконтроль</w:t>
            </w:r>
          </w:p>
          <w:p w:rsidR="00A22111" w:rsidRPr="00BD29C8" w:rsidRDefault="00A22111" w:rsidP="00171FA6">
            <w:pPr>
              <w:jc w:val="both"/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 xml:space="preserve">Учащиеся знакомятся с предложенным материалом. </w:t>
            </w:r>
          </w:p>
          <w:p w:rsidR="00A22111" w:rsidRPr="00BD29C8" w:rsidRDefault="00A22111" w:rsidP="00171FA6">
            <w:pPr>
              <w:jc w:val="both"/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>Далее, по очереди воспроизводят наиболее значимую и/или интересную информацию одноклассникам.</w:t>
            </w:r>
          </w:p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E51D0E" w:rsidRPr="00BD29C8" w:rsidTr="001639A2">
        <w:trPr>
          <w:trHeight w:val="1"/>
        </w:trPr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51D0E" w:rsidRDefault="00E51D0E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4. Применение нового знания</w:t>
            </w:r>
          </w:p>
          <w:p w:rsidR="00892804" w:rsidRDefault="00892804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2804" w:rsidRDefault="006F17E8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892804">
              <w:rPr>
                <w:sz w:val="20"/>
                <w:szCs w:val="20"/>
              </w:rPr>
              <w:t xml:space="preserve"> мин</w:t>
            </w: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Pr="00BD29C8" w:rsidRDefault="001639A2" w:rsidP="000C3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Физкультминутка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lastRenderedPageBreak/>
              <w:t xml:space="preserve">Первичный </w:t>
            </w:r>
            <w:proofErr w:type="gramStart"/>
            <w:r w:rsidRPr="00BD29C8">
              <w:rPr>
                <w:sz w:val="20"/>
                <w:szCs w:val="20"/>
              </w:rPr>
              <w:t>контроль за</w:t>
            </w:r>
            <w:proofErr w:type="gramEnd"/>
            <w:r w:rsidRPr="00BD29C8">
              <w:rPr>
                <w:sz w:val="20"/>
                <w:szCs w:val="20"/>
              </w:rPr>
              <w:t xml:space="preserve"> правильностью выполнения способа действия.</w:t>
            </w: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Создание условий для активной самостоятельной деятельности учащихся</w:t>
            </w:r>
          </w:p>
          <w:p w:rsidR="00043433" w:rsidRDefault="00043433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43433" w:rsidRDefault="00043433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43433" w:rsidRDefault="00043433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43433" w:rsidRDefault="00043433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43433" w:rsidRDefault="00043433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43433" w:rsidRDefault="00043433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43433" w:rsidRDefault="00043433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43433" w:rsidRDefault="00043433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43433" w:rsidRDefault="00043433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43433" w:rsidRDefault="00043433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43433" w:rsidRDefault="00043433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43433" w:rsidRDefault="00043433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F0B18" w:rsidRPr="00BD29C8" w:rsidRDefault="000B1C4B" w:rsidP="00171FA6">
            <w:pPr>
              <w:jc w:val="both"/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lastRenderedPageBreak/>
              <w:t>Уч</w:t>
            </w:r>
            <w:r>
              <w:rPr>
                <w:i/>
                <w:sz w:val="20"/>
                <w:szCs w:val="20"/>
                <w:u w:val="single"/>
              </w:rPr>
              <w:t>.</w:t>
            </w:r>
            <w:r>
              <w:rPr>
                <w:i/>
                <w:sz w:val="20"/>
                <w:szCs w:val="20"/>
              </w:rPr>
              <w:t xml:space="preserve"> </w:t>
            </w:r>
            <w:r w:rsidR="003F0B18">
              <w:rPr>
                <w:i/>
                <w:sz w:val="20"/>
                <w:szCs w:val="20"/>
              </w:rPr>
              <w:t xml:space="preserve">С чего начать? Со </w:t>
            </w:r>
            <w:r w:rsidR="00EC3F67">
              <w:rPr>
                <w:i/>
                <w:sz w:val="20"/>
                <w:szCs w:val="20"/>
              </w:rPr>
              <w:t>знакомства с</w:t>
            </w:r>
            <w:r w:rsidR="003F0B18">
              <w:rPr>
                <w:i/>
                <w:sz w:val="20"/>
                <w:szCs w:val="20"/>
              </w:rPr>
              <w:t xml:space="preserve"> произведением, или биографией балетмейстера, для того что бы проследить путь </w:t>
            </w:r>
            <w:proofErr w:type="gramStart"/>
            <w:r w:rsidR="003F0B18">
              <w:rPr>
                <w:i/>
                <w:sz w:val="20"/>
                <w:szCs w:val="20"/>
              </w:rPr>
              <w:t>Дж</w:t>
            </w:r>
            <w:proofErr w:type="gramEnd"/>
            <w:r w:rsidR="003F0B18">
              <w:rPr>
                <w:i/>
                <w:sz w:val="20"/>
                <w:szCs w:val="20"/>
              </w:rPr>
              <w:t xml:space="preserve"> Баланчина от танцовщика Мариинского театра до создателя школы национального американского балета?</w:t>
            </w:r>
          </w:p>
          <w:p w:rsidR="00E51D0E" w:rsidRPr="00BD29C8" w:rsidRDefault="00E51D0E" w:rsidP="00171FA6">
            <w:pPr>
              <w:jc w:val="both"/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>(раздает подготовленный материал желающим)</w:t>
            </w: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0B1C4B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Уч</w:t>
            </w:r>
            <w:r>
              <w:rPr>
                <w:i/>
                <w:sz w:val="20"/>
                <w:szCs w:val="20"/>
                <w:u w:val="single"/>
              </w:rPr>
              <w:t>.</w:t>
            </w:r>
            <w:r>
              <w:rPr>
                <w:i/>
                <w:sz w:val="20"/>
                <w:szCs w:val="20"/>
              </w:rPr>
              <w:t xml:space="preserve"> </w:t>
            </w:r>
            <w:r w:rsidR="00E51D0E" w:rsidRPr="00BD29C8">
              <w:rPr>
                <w:i/>
                <w:sz w:val="20"/>
                <w:szCs w:val="20"/>
              </w:rPr>
              <w:t xml:space="preserve">Что для вас интересно и значимо из </w:t>
            </w:r>
            <w:r w:rsidR="00E51D0E" w:rsidRPr="00BD29C8">
              <w:rPr>
                <w:i/>
                <w:sz w:val="20"/>
                <w:szCs w:val="20"/>
              </w:rPr>
              <w:lastRenderedPageBreak/>
              <w:t>предложенной информации?</w:t>
            </w:r>
          </w:p>
          <w:p w:rsidR="009B785D" w:rsidRPr="009B785D" w:rsidRDefault="00AB394E" w:rsidP="009B785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Вовлекает в беседу</w:t>
            </w: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  <w:p w:rsidR="00E51D0E" w:rsidRPr="00BD29C8" w:rsidRDefault="00E51D0E" w:rsidP="00171FA6">
            <w:pPr>
              <w:jc w:val="both"/>
              <w:rPr>
                <w:i/>
                <w:sz w:val="20"/>
                <w:szCs w:val="20"/>
              </w:rPr>
            </w:pPr>
          </w:p>
          <w:p w:rsidR="00E51D0E" w:rsidRPr="00BD29C8" w:rsidRDefault="000B1C4B" w:rsidP="00171FA6">
            <w:pPr>
              <w:jc w:val="both"/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Уч</w:t>
            </w:r>
            <w:r>
              <w:rPr>
                <w:i/>
                <w:sz w:val="20"/>
                <w:szCs w:val="20"/>
                <w:u w:val="single"/>
              </w:rPr>
              <w:t>.</w:t>
            </w:r>
            <w:r>
              <w:rPr>
                <w:i/>
                <w:sz w:val="20"/>
                <w:szCs w:val="20"/>
              </w:rPr>
              <w:t xml:space="preserve"> </w:t>
            </w:r>
            <w:r w:rsidR="00E51D0E" w:rsidRPr="00BD29C8">
              <w:rPr>
                <w:i/>
                <w:sz w:val="20"/>
                <w:szCs w:val="20"/>
              </w:rPr>
              <w:t xml:space="preserve">Какая есть информация о </w:t>
            </w:r>
          </w:p>
          <w:p w:rsidR="006643AA" w:rsidRDefault="006643AA" w:rsidP="00171FA6">
            <w:pPr>
              <w:jc w:val="both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Балете</w:t>
            </w:r>
            <w:proofErr w:type="gramEnd"/>
            <w:r>
              <w:rPr>
                <w:i/>
                <w:sz w:val="20"/>
                <w:szCs w:val="20"/>
              </w:rPr>
              <w:t>? С</w:t>
            </w:r>
            <w:r w:rsidR="00EC3F67">
              <w:rPr>
                <w:i/>
                <w:sz w:val="20"/>
                <w:szCs w:val="20"/>
              </w:rPr>
              <w:t>колько частей</w:t>
            </w:r>
            <w:r>
              <w:rPr>
                <w:i/>
                <w:sz w:val="20"/>
                <w:szCs w:val="20"/>
              </w:rPr>
              <w:t>?</w:t>
            </w:r>
            <w:r w:rsidR="00EC3F67">
              <w:rPr>
                <w:i/>
                <w:sz w:val="20"/>
                <w:szCs w:val="20"/>
              </w:rPr>
              <w:t xml:space="preserve">  </w:t>
            </w:r>
          </w:p>
          <w:p w:rsidR="00E51D0E" w:rsidRDefault="006643AA" w:rsidP="00171FA6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EC3F67">
              <w:rPr>
                <w:i/>
                <w:sz w:val="20"/>
                <w:szCs w:val="20"/>
              </w:rPr>
              <w:t>Кто автор музыки (один автор, или их несколько?)</w:t>
            </w:r>
          </w:p>
          <w:p w:rsidR="006643AA" w:rsidRPr="00BD29C8" w:rsidRDefault="006643AA" w:rsidP="00171FA6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Почему используется такой прием?</w:t>
            </w: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Default="00E51D0E" w:rsidP="00171FA6">
            <w:pPr>
              <w:jc w:val="both"/>
              <w:rPr>
                <w:i/>
                <w:sz w:val="20"/>
                <w:szCs w:val="20"/>
              </w:rPr>
            </w:pPr>
          </w:p>
          <w:p w:rsidR="00076026" w:rsidRDefault="00076026" w:rsidP="00171FA6">
            <w:pPr>
              <w:jc w:val="both"/>
              <w:rPr>
                <w:i/>
                <w:sz w:val="20"/>
                <w:szCs w:val="20"/>
              </w:rPr>
            </w:pPr>
          </w:p>
          <w:p w:rsidR="00076026" w:rsidRDefault="00076026" w:rsidP="00171FA6">
            <w:pPr>
              <w:jc w:val="both"/>
              <w:rPr>
                <w:i/>
                <w:sz w:val="20"/>
                <w:szCs w:val="20"/>
              </w:rPr>
            </w:pPr>
          </w:p>
          <w:p w:rsidR="00076026" w:rsidRDefault="00076026" w:rsidP="00171FA6">
            <w:pPr>
              <w:jc w:val="both"/>
              <w:rPr>
                <w:i/>
                <w:sz w:val="20"/>
                <w:szCs w:val="20"/>
              </w:rPr>
            </w:pPr>
          </w:p>
          <w:p w:rsidR="00076026" w:rsidRDefault="00076026" w:rsidP="00171FA6">
            <w:pPr>
              <w:jc w:val="both"/>
              <w:rPr>
                <w:i/>
                <w:sz w:val="20"/>
                <w:szCs w:val="20"/>
              </w:rPr>
            </w:pPr>
          </w:p>
          <w:p w:rsidR="000B1C4B" w:rsidRDefault="000B1C4B" w:rsidP="000B1C4B">
            <w:pPr>
              <w:jc w:val="both"/>
              <w:rPr>
                <w:i/>
                <w:sz w:val="20"/>
                <w:szCs w:val="20"/>
              </w:rPr>
            </w:pPr>
          </w:p>
          <w:p w:rsidR="000B1C4B" w:rsidRDefault="000B1C4B" w:rsidP="000B1C4B">
            <w:pPr>
              <w:jc w:val="both"/>
              <w:rPr>
                <w:i/>
                <w:sz w:val="20"/>
                <w:szCs w:val="20"/>
              </w:rPr>
            </w:pPr>
          </w:p>
          <w:p w:rsidR="00A961C6" w:rsidRPr="00BD29C8" w:rsidRDefault="000B1C4B" w:rsidP="00171FA6">
            <w:pPr>
              <w:jc w:val="both"/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Уч</w:t>
            </w:r>
            <w:r>
              <w:rPr>
                <w:i/>
                <w:sz w:val="20"/>
                <w:szCs w:val="20"/>
                <w:u w:val="single"/>
              </w:rPr>
              <w:t>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0B1C4B">
              <w:rPr>
                <w:i/>
                <w:sz w:val="20"/>
                <w:szCs w:val="20"/>
              </w:rPr>
              <w:t xml:space="preserve">Обратите внимание на то, что, балетмейстер считал, что сюжет в балете совершенно не важен, главное лишь музыка и </w:t>
            </w:r>
            <w:proofErr w:type="gramStart"/>
            <w:r w:rsidRPr="000B1C4B">
              <w:rPr>
                <w:i/>
                <w:sz w:val="20"/>
                <w:szCs w:val="20"/>
              </w:rPr>
              <w:t>само движение</w:t>
            </w:r>
            <w:proofErr w:type="gramEnd"/>
            <w:r w:rsidRPr="000B1C4B">
              <w:rPr>
                <w:i/>
                <w:sz w:val="20"/>
                <w:szCs w:val="20"/>
              </w:rPr>
              <w:t>: «Нужно отбросить сюжет, обойтись без декораций и пышных костюмов. Тело танцовщика — его главный инструмент, его должно быть видно. Вместо декораций — смена света</w:t>
            </w:r>
            <w:proofErr w:type="gramStart"/>
            <w:r w:rsidRPr="000B1C4B">
              <w:rPr>
                <w:i/>
                <w:sz w:val="20"/>
                <w:szCs w:val="20"/>
              </w:rPr>
              <w:t>… Т</w:t>
            </w:r>
            <w:proofErr w:type="gramEnd"/>
            <w:r w:rsidRPr="000B1C4B">
              <w:rPr>
                <w:i/>
                <w:sz w:val="20"/>
                <w:szCs w:val="20"/>
              </w:rPr>
              <w:t>о есть танец выражает всё с помощью только лишь музыки»</w:t>
            </w:r>
            <w:hyperlink r:id="rId13" w:anchor="cite_note-7" w:history="1"/>
            <w:r w:rsidRPr="000B1C4B">
              <w:rPr>
                <w:i/>
                <w:sz w:val="20"/>
                <w:szCs w:val="20"/>
              </w:rPr>
              <w:t>.</w:t>
            </w:r>
          </w:p>
          <w:p w:rsidR="00E51D0E" w:rsidRPr="00BD29C8" w:rsidRDefault="00E51D0E" w:rsidP="00290EE4">
            <w:pPr>
              <w:jc w:val="both"/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>Сложилось ли у вас полное впечатление о балете?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lastRenderedPageBreak/>
              <w:t>Осуществляют работу по выполнению отдельных операций.</w:t>
            </w:r>
          </w:p>
          <w:p w:rsidR="00E51D0E" w:rsidRPr="00892804" w:rsidRDefault="006F17E8" w:rsidP="008928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Предполагаемый ответ:</w:t>
            </w:r>
            <w:r>
              <w:rPr>
                <w:i/>
                <w:sz w:val="20"/>
                <w:szCs w:val="20"/>
              </w:rPr>
              <w:t xml:space="preserve"> </w:t>
            </w:r>
            <w:r w:rsidR="00E51D0E" w:rsidRPr="00BD29C8">
              <w:rPr>
                <w:i/>
                <w:sz w:val="20"/>
                <w:szCs w:val="20"/>
              </w:rPr>
              <w:t>С блока информации о биографии и творческом пути балетмейстера</w:t>
            </w:r>
            <w:proofErr w:type="gramStart"/>
            <w:r w:rsidR="00E51D0E" w:rsidRPr="00BD29C8">
              <w:rPr>
                <w:i/>
                <w:sz w:val="20"/>
                <w:szCs w:val="20"/>
              </w:rPr>
              <w:t>.</w:t>
            </w:r>
            <w:proofErr w:type="gramEnd"/>
            <w:r w:rsidR="00892804">
              <w:rPr>
                <w:i/>
                <w:sz w:val="20"/>
                <w:szCs w:val="20"/>
              </w:rPr>
              <w:t xml:space="preserve"> (</w:t>
            </w:r>
            <w:proofErr w:type="gramStart"/>
            <w:r w:rsidR="00892804" w:rsidRPr="00AB394E">
              <w:rPr>
                <w:i/>
                <w:sz w:val="20"/>
                <w:szCs w:val="20"/>
                <w:u w:val="single"/>
              </w:rPr>
              <w:t>ч</w:t>
            </w:r>
            <w:proofErr w:type="gramEnd"/>
            <w:r w:rsidR="00892804" w:rsidRPr="00AB394E">
              <w:rPr>
                <w:i/>
                <w:sz w:val="20"/>
                <w:szCs w:val="20"/>
                <w:u w:val="single"/>
              </w:rPr>
              <w:t>тение вслух</w:t>
            </w:r>
            <w:r w:rsidR="00892804">
              <w:rPr>
                <w:i/>
                <w:sz w:val="20"/>
                <w:szCs w:val="20"/>
              </w:rPr>
              <w:t>).</w:t>
            </w:r>
          </w:p>
          <w:p w:rsidR="00E51D0E" w:rsidRPr="00BD29C8" w:rsidRDefault="00E51D0E" w:rsidP="000C3C4E">
            <w:pPr>
              <w:jc w:val="both"/>
              <w:rPr>
                <w:i/>
                <w:sz w:val="20"/>
                <w:szCs w:val="20"/>
              </w:rPr>
            </w:pPr>
            <w:proofErr w:type="gramStart"/>
            <w:r w:rsidRPr="00BD29C8">
              <w:rPr>
                <w:i/>
                <w:sz w:val="20"/>
                <w:szCs w:val="20"/>
              </w:rPr>
              <w:t xml:space="preserve">«Джордж Баланчин, он же Георгий Баланчивадзе, родился в Петербурге, учился в знаменитом Театральном училище (ныне Академия Русского балета имени А. Я. Вагановой), работал танцовщиком в Мариинском театре — и только в 1924 году уехал за границу, где сперва были «Русские балеты» </w:t>
            </w:r>
            <w:r w:rsidR="00F01084">
              <w:rPr>
                <w:i/>
                <w:sz w:val="20"/>
                <w:szCs w:val="20"/>
              </w:rPr>
              <w:t>С.</w:t>
            </w:r>
            <w:r w:rsidR="00F01084" w:rsidRPr="00BD29C8">
              <w:rPr>
                <w:i/>
                <w:sz w:val="20"/>
                <w:szCs w:val="20"/>
              </w:rPr>
              <w:t xml:space="preserve"> Дягилева</w:t>
            </w:r>
            <w:r w:rsidRPr="00BD29C8">
              <w:rPr>
                <w:i/>
                <w:sz w:val="20"/>
                <w:szCs w:val="20"/>
              </w:rPr>
              <w:t xml:space="preserve">, а потом —  Америка.»  </w:t>
            </w:r>
            <w:r w:rsidRPr="00BD29C8">
              <w:rPr>
                <w:rStyle w:val="HTML"/>
                <w:sz w:val="20"/>
                <w:szCs w:val="20"/>
              </w:rPr>
              <w:t xml:space="preserve">(Информация с сайта </w:t>
            </w:r>
            <w:hyperlink r:id="rId14" w:history="1">
              <w:r w:rsidRPr="00F01084">
                <w:rPr>
                  <w:rStyle w:val="a3"/>
                  <w:color w:val="auto"/>
                  <w:sz w:val="20"/>
                  <w:szCs w:val="20"/>
                  <w:u w:val="none"/>
                </w:rPr>
                <w:t>www.belcanto.ru</w:t>
              </w:r>
            </w:hyperlink>
            <w:r w:rsidRPr="00BD29C8">
              <w:rPr>
                <w:rStyle w:val="HTML"/>
                <w:sz w:val="20"/>
                <w:szCs w:val="20"/>
              </w:rPr>
              <w:t>)</w:t>
            </w:r>
            <w:proofErr w:type="gramEnd"/>
          </w:p>
          <w:p w:rsidR="00E51D0E" w:rsidRPr="00BD29C8" w:rsidRDefault="00E51D0E" w:rsidP="000C3C4E">
            <w:pPr>
              <w:jc w:val="both"/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 xml:space="preserve">«Драгоценности» — один из самых любимых в России балетов Баланчина. В Мариинском театре он давно уже стал визитной карточкой этого хореографа, а в мире — визитной карточкой самого Мариинского театра. Что неудивительно: ведь кульминацией балета становится близкая нашим артистам тема русской </w:t>
            </w:r>
            <w:r w:rsidRPr="00BD29C8">
              <w:rPr>
                <w:i/>
                <w:sz w:val="20"/>
                <w:szCs w:val="20"/>
              </w:rPr>
              <w:lastRenderedPageBreak/>
              <w:t xml:space="preserve">классической школы, из недр которой вышел и американец Баланчин, величайший хореограф XX века, </w:t>
            </w:r>
            <w:r w:rsidRPr="00BD29C8">
              <w:rPr>
                <w:i/>
                <w:sz w:val="20"/>
                <w:szCs w:val="20"/>
                <w:u w:val="single"/>
              </w:rPr>
              <w:t>основатель американской национальной балетной школы</w:t>
            </w:r>
            <w:proofErr w:type="gramStart"/>
            <w:r w:rsidRPr="00BD29C8">
              <w:rPr>
                <w:i/>
                <w:sz w:val="20"/>
                <w:szCs w:val="20"/>
              </w:rPr>
              <w:t>.»</w:t>
            </w:r>
            <w:proofErr w:type="gramEnd"/>
          </w:p>
          <w:p w:rsidR="00E51D0E" w:rsidRDefault="00E51D0E" w:rsidP="000C3C4E">
            <w:pPr>
              <w:jc w:val="both"/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 xml:space="preserve">«Драгоценности» состоят из трех частей: изумруды — зеленая, рубины — красная и бриллианты — белая. Баланчин здесь, как никогда, упоен возможностями трехчастной формы: три части на музыку трех более чем разных композиторов автономны настолько, что их нередко дают как отдельные балеты, и в то же время они так объединены общим замыслом, что подлинный объем получают только в целостном варианте. </w:t>
            </w:r>
            <w:proofErr w:type="gramStart"/>
            <w:r w:rsidRPr="00BD29C8">
              <w:rPr>
                <w:i/>
                <w:sz w:val="20"/>
                <w:szCs w:val="20"/>
              </w:rPr>
              <w:t>Даже костюмы — длинные тюники романтизма в «Изумрудах», коротенькие юбочки «Рубинов» и классические пачки «Бриллиантов», сведенные вместе, обнажают множество смысловых слоев: три культуры, три балетных эпохи, три облика и три типа балерины»</w:t>
            </w:r>
            <w:proofErr w:type="gramEnd"/>
          </w:p>
          <w:p w:rsidR="00A961C6" w:rsidRPr="00A961C6" w:rsidRDefault="00A961C6" w:rsidP="00A961C6">
            <w:pPr>
              <w:rPr>
                <w:sz w:val="20"/>
                <w:szCs w:val="20"/>
              </w:rPr>
            </w:pPr>
            <w:r w:rsidRPr="00A961C6">
              <w:rPr>
                <w:sz w:val="20"/>
                <w:szCs w:val="20"/>
              </w:rPr>
              <w:t xml:space="preserve">Развивают умения вычитывать все виды текстовой информации: </w:t>
            </w:r>
            <w:proofErr w:type="spellStart"/>
            <w:r w:rsidRPr="00A961C6">
              <w:rPr>
                <w:sz w:val="20"/>
                <w:szCs w:val="20"/>
              </w:rPr>
              <w:t>фактуальную</w:t>
            </w:r>
            <w:proofErr w:type="spellEnd"/>
            <w:r w:rsidRPr="00A961C6">
              <w:rPr>
                <w:sz w:val="20"/>
                <w:szCs w:val="20"/>
              </w:rPr>
              <w:t xml:space="preserve">, подтекстовую, </w:t>
            </w:r>
            <w:proofErr w:type="gramStart"/>
            <w:r w:rsidRPr="00A961C6">
              <w:rPr>
                <w:sz w:val="20"/>
                <w:szCs w:val="20"/>
              </w:rPr>
              <w:t>концептуальную</w:t>
            </w:r>
            <w:proofErr w:type="gramEnd"/>
            <w:r w:rsidRPr="00A961C6">
              <w:rPr>
                <w:sz w:val="20"/>
                <w:szCs w:val="20"/>
              </w:rPr>
              <w:t xml:space="preserve">; </w:t>
            </w:r>
          </w:p>
          <w:p w:rsidR="00A961C6" w:rsidRPr="00A961C6" w:rsidRDefault="00A961C6" w:rsidP="00A961C6">
            <w:pPr>
              <w:rPr>
                <w:sz w:val="20"/>
                <w:szCs w:val="20"/>
              </w:rPr>
            </w:pPr>
            <w:r w:rsidRPr="00A961C6">
              <w:rPr>
                <w:sz w:val="20"/>
                <w:szCs w:val="20"/>
              </w:rPr>
              <w:t xml:space="preserve">осуществлять анализ и синтез; </w:t>
            </w:r>
          </w:p>
          <w:p w:rsidR="00A961C6" w:rsidRPr="00034A32" w:rsidRDefault="00A961C6" w:rsidP="00034A32">
            <w:pPr>
              <w:rPr>
                <w:sz w:val="20"/>
                <w:szCs w:val="20"/>
              </w:rPr>
            </w:pPr>
            <w:r w:rsidRPr="00A961C6">
              <w:rPr>
                <w:sz w:val="20"/>
                <w:szCs w:val="20"/>
              </w:rPr>
              <w:t xml:space="preserve">устанавливать причинно-следственные связи;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lastRenderedPageBreak/>
              <w:t>Обмениваются информацией, вступают в диалог.</w:t>
            </w: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Учатся формулировать собственное мнение и позицию</w:t>
            </w: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076026" w:rsidRDefault="00076026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</w:rPr>
            </w:pPr>
          </w:p>
          <w:p w:rsidR="00076026" w:rsidRDefault="00076026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</w:rPr>
            </w:pPr>
          </w:p>
          <w:p w:rsidR="00076026" w:rsidRDefault="00076026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</w:rPr>
            </w:pPr>
          </w:p>
          <w:p w:rsidR="00076026" w:rsidRDefault="00076026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</w:rPr>
            </w:pPr>
          </w:p>
          <w:p w:rsidR="00076026" w:rsidRDefault="00076026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</w:rPr>
            </w:pPr>
          </w:p>
          <w:p w:rsidR="00076026" w:rsidRDefault="00076026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</w:rPr>
            </w:pPr>
          </w:p>
          <w:p w:rsidR="00982675" w:rsidRDefault="00982675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</w:rPr>
            </w:pPr>
          </w:p>
          <w:p w:rsidR="00982675" w:rsidRDefault="00982675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</w:rPr>
            </w:pPr>
          </w:p>
          <w:p w:rsidR="00982675" w:rsidRDefault="00982675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</w:rPr>
            </w:pPr>
          </w:p>
          <w:p w:rsidR="00982675" w:rsidRDefault="00982675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</w:rPr>
            </w:pPr>
          </w:p>
          <w:p w:rsidR="006F17E8" w:rsidRDefault="006F17E8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Предполагаемый ответ: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:rsidR="00E51D0E" w:rsidRPr="006F17E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>Без просмотра-нет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lastRenderedPageBreak/>
              <w:t>Обобщают, делают выводы, оценивают действенность используемого алгоритма.</w:t>
            </w: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Определяют</w:t>
            </w:r>
            <w:r w:rsidRPr="00E51D0E">
              <w:rPr>
                <w:sz w:val="20"/>
                <w:szCs w:val="20"/>
              </w:rPr>
              <w:t xml:space="preserve"> цели, функции и задачи участников, а также </w:t>
            </w:r>
            <w:r w:rsidR="009B785D" w:rsidRPr="00E51D0E">
              <w:rPr>
                <w:sz w:val="20"/>
                <w:szCs w:val="20"/>
              </w:rPr>
              <w:t>способы взаимодействия</w:t>
            </w:r>
            <w:r w:rsidRPr="00E51D0E">
              <w:rPr>
                <w:sz w:val="20"/>
                <w:szCs w:val="20"/>
              </w:rPr>
              <w:t>.</w:t>
            </w: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Развивают умение</w:t>
            </w:r>
            <w:r w:rsidRPr="00E51D0E">
              <w:rPr>
                <w:sz w:val="20"/>
                <w:szCs w:val="20"/>
              </w:rPr>
              <w:t xml:space="preserve"> полно и точно выражать свои мысли</w:t>
            </w:r>
            <w:r>
              <w:rPr>
                <w:sz w:val="20"/>
                <w:szCs w:val="20"/>
              </w:rPr>
              <w:t>.</w:t>
            </w:r>
          </w:p>
        </w:tc>
      </w:tr>
      <w:tr w:rsidR="00E51D0E" w:rsidRPr="00BD29C8" w:rsidTr="006643AA">
        <w:trPr>
          <w:trHeight w:val="70"/>
        </w:trPr>
        <w:tc>
          <w:tcPr>
            <w:tcW w:w="1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34A32" w:rsidRDefault="00034A32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Коррекция отработки способа.</w:t>
            </w: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 xml:space="preserve">Создание условий для активной самостоятельной </w:t>
            </w:r>
            <w:r w:rsidRPr="00BD29C8">
              <w:rPr>
                <w:sz w:val="20"/>
                <w:szCs w:val="20"/>
              </w:rPr>
              <w:lastRenderedPageBreak/>
              <w:t>деятельности учащихся.</w:t>
            </w: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Согласованность действий учителя и учащихся</w:t>
            </w: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Контроль результатов учебной деятельности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34A32" w:rsidRDefault="00034A32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Организует коррекционную работу, самостоятельную коррекционную работу.</w:t>
            </w:r>
          </w:p>
          <w:p w:rsidR="00AB394E" w:rsidRPr="00BD29C8" w:rsidRDefault="000B1C4B" w:rsidP="00171FA6">
            <w:pPr>
              <w:jc w:val="both"/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Уч</w:t>
            </w:r>
            <w:r>
              <w:rPr>
                <w:i/>
                <w:sz w:val="20"/>
                <w:szCs w:val="20"/>
                <w:u w:val="single"/>
              </w:rPr>
              <w:t>.</w:t>
            </w:r>
            <w:r>
              <w:rPr>
                <w:i/>
                <w:sz w:val="20"/>
                <w:szCs w:val="20"/>
              </w:rPr>
              <w:t xml:space="preserve"> </w:t>
            </w:r>
            <w:r w:rsidR="00E51D0E" w:rsidRPr="00BD29C8">
              <w:rPr>
                <w:i/>
                <w:sz w:val="20"/>
                <w:szCs w:val="20"/>
              </w:rPr>
              <w:t>Что бы иметь представление о балете, его нужно увидеть. У нас есть возможность увидеть балет в записи, а если будет желание узнать о не</w:t>
            </w:r>
            <w:r w:rsidR="00656D0B">
              <w:rPr>
                <w:i/>
                <w:sz w:val="20"/>
                <w:szCs w:val="20"/>
              </w:rPr>
              <w:t>м больше, то увидеть его можно</w:t>
            </w:r>
            <w:r w:rsidR="00E51D0E" w:rsidRPr="00BD29C8">
              <w:rPr>
                <w:i/>
                <w:sz w:val="20"/>
                <w:szCs w:val="20"/>
              </w:rPr>
              <w:t xml:space="preserve"> на сцене Мариинского театра.</w:t>
            </w:r>
          </w:p>
          <w:p w:rsidR="00E51D0E" w:rsidRPr="00BD29C8" w:rsidRDefault="00E51D0E" w:rsidP="009D1200">
            <w:pPr>
              <w:jc w:val="both"/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>I часть — «Изумруды» на музыку Габриэля Форе. Какая информация у вас есть об этой части.</w:t>
            </w:r>
          </w:p>
          <w:p w:rsidR="00E51D0E" w:rsidRPr="00BD29C8" w:rsidRDefault="00E51D0E" w:rsidP="00171FA6">
            <w:pPr>
              <w:jc w:val="both"/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 xml:space="preserve">II часть — «Рубины» на музыку Игоря </w:t>
            </w:r>
            <w:r w:rsidRPr="00BD29C8">
              <w:rPr>
                <w:i/>
                <w:sz w:val="20"/>
                <w:szCs w:val="20"/>
              </w:rPr>
              <w:lastRenderedPageBreak/>
              <w:t>Стравинского.</w:t>
            </w:r>
          </w:p>
          <w:p w:rsidR="00E51D0E" w:rsidRPr="00BD29C8" w:rsidRDefault="00E51D0E" w:rsidP="00171FA6">
            <w:pPr>
              <w:jc w:val="both"/>
              <w:rPr>
                <w:i/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B394E" w:rsidRDefault="00AB394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B394E" w:rsidRDefault="00AB394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B394E" w:rsidRDefault="00AB394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B394E" w:rsidRDefault="00AB394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82675" w:rsidRDefault="00982675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82675" w:rsidRDefault="00982675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82675" w:rsidRDefault="00982675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82675" w:rsidRDefault="00982675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82675" w:rsidRDefault="00982675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B394E" w:rsidRPr="00BD29C8" w:rsidRDefault="00AB394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01084" w:rsidRDefault="000B1C4B" w:rsidP="00171FA6">
            <w:pPr>
              <w:jc w:val="both"/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Уч</w:t>
            </w:r>
            <w:r>
              <w:rPr>
                <w:i/>
                <w:sz w:val="20"/>
                <w:szCs w:val="20"/>
                <w:u w:val="single"/>
              </w:rPr>
              <w:t>.</w:t>
            </w:r>
            <w:r>
              <w:rPr>
                <w:i/>
                <w:sz w:val="20"/>
                <w:szCs w:val="20"/>
              </w:rPr>
              <w:t xml:space="preserve"> </w:t>
            </w:r>
            <w:r w:rsidR="00E51D0E" w:rsidRPr="00BD29C8">
              <w:rPr>
                <w:i/>
                <w:sz w:val="20"/>
                <w:szCs w:val="20"/>
              </w:rPr>
              <w:t>Великолепный русский балет от создателя школы американского национального балета. Джордж Баланчин был танцовщиком Мариинского театра и в третьей части показал</w:t>
            </w:r>
            <w:r w:rsidR="006D52BA">
              <w:rPr>
                <w:i/>
                <w:sz w:val="20"/>
                <w:szCs w:val="20"/>
              </w:rPr>
              <w:t>, как балетмейстер,</w:t>
            </w:r>
            <w:r w:rsidR="00E51D0E" w:rsidRPr="00BD29C8">
              <w:rPr>
                <w:i/>
                <w:sz w:val="20"/>
                <w:szCs w:val="20"/>
              </w:rPr>
              <w:t xml:space="preserve"> всю красоту, изящество русского балета под несравненную музыку Петра Чайковского.</w:t>
            </w:r>
          </w:p>
          <w:p w:rsidR="00F01084" w:rsidRPr="00AB394E" w:rsidRDefault="00F01084" w:rsidP="00F01084">
            <w:pPr>
              <w:rPr>
                <w:sz w:val="20"/>
                <w:szCs w:val="20"/>
                <w:u w:val="single"/>
              </w:rPr>
            </w:pPr>
            <w:r w:rsidRPr="00AB394E">
              <w:rPr>
                <w:sz w:val="20"/>
                <w:szCs w:val="20"/>
                <w:u w:val="single"/>
              </w:rPr>
              <w:t xml:space="preserve">Учитель использует </w:t>
            </w:r>
            <w:proofErr w:type="spellStart"/>
            <w:r w:rsidRPr="00AB394E">
              <w:rPr>
                <w:sz w:val="20"/>
                <w:szCs w:val="20"/>
                <w:u w:val="single"/>
              </w:rPr>
              <w:t>видеометод</w:t>
            </w:r>
            <w:proofErr w:type="spellEnd"/>
            <w:r w:rsidRPr="00AB394E">
              <w:rPr>
                <w:sz w:val="20"/>
                <w:szCs w:val="20"/>
                <w:u w:val="single"/>
              </w:rPr>
              <w:t xml:space="preserve"> не только для </w:t>
            </w:r>
            <w:r w:rsidR="00AB394E" w:rsidRPr="00AB394E">
              <w:rPr>
                <w:sz w:val="20"/>
                <w:szCs w:val="20"/>
                <w:u w:val="single"/>
              </w:rPr>
              <w:t xml:space="preserve">преподнесения </w:t>
            </w:r>
            <w:r w:rsidRPr="00AB394E">
              <w:rPr>
                <w:sz w:val="20"/>
                <w:szCs w:val="20"/>
                <w:u w:val="single"/>
              </w:rPr>
              <w:t>знаний, но и для закрепления, повторения, обобщения, систематизации.</w:t>
            </w:r>
          </w:p>
          <w:p w:rsidR="00E51D0E" w:rsidRDefault="00E51D0E" w:rsidP="00171FA6">
            <w:pPr>
              <w:jc w:val="both"/>
              <w:rPr>
                <w:i/>
                <w:sz w:val="20"/>
                <w:szCs w:val="20"/>
              </w:rPr>
            </w:pPr>
          </w:p>
          <w:p w:rsidR="00E51D0E" w:rsidRPr="00BD29C8" w:rsidRDefault="00E51D0E" w:rsidP="00171FA6">
            <w:pPr>
              <w:jc w:val="both"/>
              <w:rPr>
                <w:i/>
                <w:sz w:val="20"/>
                <w:szCs w:val="20"/>
              </w:rPr>
            </w:pPr>
          </w:p>
          <w:p w:rsidR="00E51D0E" w:rsidRPr="00BD29C8" w:rsidRDefault="000B1C4B" w:rsidP="00171FA6">
            <w:pPr>
              <w:jc w:val="both"/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Уч</w:t>
            </w:r>
            <w:r>
              <w:rPr>
                <w:i/>
                <w:sz w:val="20"/>
                <w:szCs w:val="20"/>
                <w:u w:val="single"/>
              </w:rPr>
              <w:t>.</w:t>
            </w:r>
            <w:r>
              <w:rPr>
                <w:i/>
                <w:sz w:val="20"/>
                <w:szCs w:val="20"/>
              </w:rPr>
              <w:t xml:space="preserve"> </w:t>
            </w:r>
            <w:r w:rsidR="00E51D0E" w:rsidRPr="00BD29C8">
              <w:rPr>
                <w:i/>
                <w:sz w:val="20"/>
                <w:szCs w:val="20"/>
              </w:rPr>
              <w:t>Расскажите о постановке спектакля в Мариинском театре.</w:t>
            </w: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B394E" w:rsidRDefault="00AB394E" w:rsidP="00171FA6">
            <w:pPr>
              <w:jc w:val="both"/>
              <w:rPr>
                <w:i/>
                <w:sz w:val="20"/>
                <w:szCs w:val="20"/>
              </w:rPr>
            </w:pPr>
          </w:p>
          <w:p w:rsidR="00E51D0E" w:rsidRDefault="000B1C4B" w:rsidP="00171FA6">
            <w:pPr>
              <w:jc w:val="both"/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Уч</w:t>
            </w:r>
            <w:r>
              <w:rPr>
                <w:i/>
                <w:sz w:val="20"/>
                <w:szCs w:val="20"/>
                <w:u w:val="single"/>
              </w:rPr>
              <w:t>.</w:t>
            </w:r>
            <w:r>
              <w:rPr>
                <w:i/>
                <w:sz w:val="20"/>
                <w:szCs w:val="20"/>
              </w:rPr>
              <w:t xml:space="preserve"> </w:t>
            </w:r>
            <w:r w:rsidR="00E51D0E" w:rsidRPr="00BD29C8">
              <w:rPr>
                <w:i/>
                <w:sz w:val="20"/>
                <w:szCs w:val="20"/>
              </w:rPr>
              <w:t xml:space="preserve">Эта информация говорит о высочайшем уровне постановки. И </w:t>
            </w:r>
            <w:proofErr w:type="gramStart"/>
            <w:r w:rsidR="00E51D0E" w:rsidRPr="00BD29C8">
              <w:rPr>
                <w:i/>
                <w:sz w:val="20"/>
                <w:szCs w:val="20"/>
              </w:rPr>
              <w:t>соответствии</w:t>
            </w:r>
            <w:proofErr w:type="gramEnd"/>
            <w:r w:rsidR="00E51D0E" w:rsidRPr="00BD29C8">
              <w:rPr>
                <w:i/>
                <w:sz w:val="20"/>
                <w:szCs w:val="20"/>
              </w:rPr>
              <w:t xml:space="preserve"> с высочайшими стандарт</w:t>
            </w:r>
            <w:r w:rsidR="00931112">
              <w:rPr>
                <w:i/>
                <w:sz w:val="20"/>
                <w:szCs w:val="20"/>
              </w:rPr>
              <w:t>ами и требованиями к постановке, а</w:t>
            </w:r>
          </w:p>
          <w:p w:rsidR="00F01084" w:rsidRPr="00BD29C8" w:rsidRDefault="00931112" w:rsidP="00171FA6">
            <w:pPr>
              <w:jc w:val="both"/>
              <w:rPr>
                <w:i/>
                <w:sz w:val="20"/>
                <w:szCs w:val="20"/>
              </w:rPr>
            </w:pPr>
            <w:r>
              <w:t xml:space="preserve"> </w:t>
            </w:r>
            <w:r w:rsidRPr="00931112">
              <w:rPr>
                <w:i/>
                <w:sz w:val="20"/>
                <w:szCs w:val="20"/>
              </w:rPr>
              <w:t>в мире, этот балет стал визитной карточкой самого Мариинского театра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34A32" w:rsidRDefault="00034A32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 xml:space="preserve">Применяют используемый ранее способ. </w:t>
            </w: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51D0E" w:rsidRPr="00BD29C8" w:rsidRDefault="006F17E8" w:rsidP="009D1200">
            <w:pPr>
              <w:spacing w:before="100" w:beforeAutospacing="1" w:after="100" w:afterAutospacing="1"/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Предполагаемый ответ:</w:t>
            </w:r>
            <w:r>
              <w:rPr>
                <w:i/>
                <w:sz w:val="20"/>
                <w:szCs w:val="20"/>
              </w:rPr>
              <w:t xml:space="preserve"> </w:t>
            </w:r>
            <w:r w:rsidR="00E51D0E" w:rsidRPr="00BD29C8">
              <w:rPr>
                <w:i/>
                <w:sz w:val="20"/>
                <w:szCs w:val="20"/>
              </w:rPr>
              <w:t>Про «Изумруды» Баланчин написал, что если эта часть что-либо изображает, то это могут быть его воспоминания о Франции: «Франции элегантности, комфорта, моды и духов»</w:t>
            </w:r>
            <w:r w:rsidR="00AB394E">
              <w:rPr>
                <w:i/>
                <w:sz w:val="20"/>
                <w:szCs w:val="20"/>
              </w:rPr>
              <w:t xml:space="preserve"> (</w:t>
            </w:r>
            <w:r w:rsidR="00AB394E" w:rsidRPr="00AB394E">
              <w:rPr>
                <w:i/>
                <w:sz w:val="20"/>
                <w:szCs w:val="20"/>
                <w:u w:val="single"/>
              </w:rPr>
              <w:t>чтение вслух</w:t>
            </w:r>
            <w:r w:rsidR="00AB394E">
              <w:rPr>
                <w:i/>
                <w:sz w:val="20"/>
                <w:szCs w:val="20"/>
              </w:rPr>
              <w:t>).</w:t>
            </w:r>
          </w:p>
          <w:p w:rsidR="00AB394E" w:rsidRDefault="00E51D0E" w:rsidP="00AB394E">
            <w:pPr>
              <w:spacing w:before="100" w:beforeAutospacing="1" w:after="100" w:afterAutospacing="1"/>
              <w:rPr>
                <w:i/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lastRenderedPageBreak/>
              <w:t xml:space="preserve">«Рубины», вторая часть, выглядят энергичным контрастом первой. Они поставлены остро, весело, артистично, с пикантной нотой иронии. Баланчин здесь вступает, как в азартную игру, в диалог и веселое соперничество с И. </w:t>
            </w:r>
            <w:r w:rsidR="00AB394E" w:rsidRPr="00BD29C8">
              <w:rPr>
                <w:i/>
                <w:sz w:val="20"/>
                <w:szCs w:val="20"/>
              </w:rPr>
              <w:t>Стравинским.</w:t>
            </w:r>
            <w:r w:rsidR="00AB394E" w:rsidRPr="00BD29C8">
              <w:rPr>
                <w:sz w:val="20"/>
                <w:szCs w:val="20"/>
              </w:rPr>
              <w:t xml:space="preserve"> Информация</w:t>
            </w:r>
            <w:r w:rsidRPr="00BD29C8">
              <w:rPr>
                <w:sz w:val="20"/>
                <w:szCs w:val="20"/>
              </w:rPr>
              <w:t xml:space="preserve"> с сайта </w:t>
            </w:r>
            <w:r w:rsidRPr="00BD29C8">
              <w:rPr>
                <w:rStyle w:val="HTML"/>
                <w:sz w:val="20"/>
                <w:szCs w:val="20"/>
              </w:rPr>
              <w:t>www.belcanto.ru</w:t>
            </w:r>
            <w:r w:rsidRPr="00BD29C8">
              <w:rPr>
                <w:i/>
                <w:sz w:val="20"/>
                <w:szCs w:val="20"/>
              </w:rPr>
              <w:t xml:space="preserve"> «Бриллианты» же — это, конечно, русская часть, и дело здесь не только в Чайковском. Это царственный образ петербургского академического балета, это образ венца, вершины — и одновременно полный восхищения и поклонения его портрет, созданный тем, кто давно уже стал великим американцем.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Обучающиеся понимают</w:t>
            </w:r>
            <w:r w:rsidRPr="00BD29C8">
              <w:rPr>
                <w:sz w:val="20"/>
                <w:szCs w:val="20"/>
              </w:rPr>
              <w:t xml:space="preserve"> особенности выражения музыкального образа в различных балетных школах</w:t>
            </w:r>
            <w:r w:rsidR="00AB394E">
              <w:rPr>
                <w:sz w:val="20"/>
                <w:szCs w:val="20"/>
              </w:rPr>
              <w:t>.</w:t>
            </w:r>
            <w:r w:rsidR="00AB394E">
              <w:rPr>
                <w:i/>
                <w:sz w:val="20"/>
                <w:szCs w:val="20"/>
              </w:rPr>
              <w:t xml:space="preserve"> </w:t>
            </w:r>
          </w:p>
          <w:p w:rsidR="00982675" w:rsidRDefault="00982675" w:rsidP="00AB394E">
            <w:pPr>
              <w:spacing w:before="100" w:beforeAutospacing="1" w:after="100" w:afterAutospacing="1"/>
              <w:rPr>
                <w:i/>
                <w:sz w:val="20"/>
                <w:szCs w:val="20"/>
              </w:rPr>
            </w:pPr>
          </w:p>
          <w:p w:rsidR="00982675" w:rsidRDefault="00982675" w:rsidP="00AB394E">
            <w:pPr>
              <w:spacing w:before="100" w:beforeAutospacing="1" w:after="100" w:afterAutospacing="1"/>
              <w:rPr>
                <w:i/>
                <w:sz w:val="20"/>
                <w:szCs w:val="20"/>
              </w:rPr>
            </w:pPr>
          </w:p>
          <w:p w:rsidR="00982675" w:rsidRDefault="00982675" w:rsidP="00AB394E">
            <w:pPr>
              <w:spacing w:before="100" w:beforeAutospacing="1" w:after="100" w:afterAutospacing="1"/>
              <w:rPr>
                <w:i/>
                <w:sz w:val="20"/>
                <w:szCs w:val="20"/>
              </w:rPr>
            </w:pPr>
          </w:p>
          <w:p w:rsidR="00E51D0E" w:rsidRPr="00AB394E" w:rsidRDefault="00E51D0E" w:rsidP="00AB394E">
            <w:pPr>
              <w:spacing w:before="100" w:beforeAutospacing="1" w:after="100" w:afterAutospacing="1"/>
              <w:rPr>
                <w:i/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Информация с сайта</w:t>
            </w:r>
            <w:r w:rsidRPr="00BD29C8">
              <w:rPr>
                <w:i/>
                <w:sz w:val="20"/>
                <w:szCs w:val="20"/>
              </w:rPr>
              <w:t xml:space="preserve"> </w:t>
            </w:r>
            <w:hyperlink r:id="rId15" w:history="1">
              <w:r w:rsidRPr="00BD29C8">
                <w:rPr>
                  <w:rStyle w:val="a3"/>
                  <w:i/>
                  <w:color w:val="auto"/>
                  <w:sz w:val="20"/>
                  <w:szCs w:val="20"/>
                </w:rPr>
                <w:t>www.mariinsky.ru</w:t>
              </w:r>
            </w:hyperlink>
            <w:r w:rsidR="00AB394E">
              <w:rPr>
                <w:rStyle w:val="a3"/>
                <w:i/>
                <w:color w:val="auto"/>
                <w:sz w:val="20"/>
                <w:szCs w:val="20"/>
                <w:u w:val="none"/>
              </w:rPr>
              <w:t xml:space="preserve">. </w:t>
            </w:r>
            <w:r w:rsidRPr="00BD29C8">
              <w:rPr>
                <w:i/>
                <w:sz w:val="20"/>
                <w:szCs w:val="20"/>
              </w:rPr>
              <w:t>Продолжительность спектакля 2 часа 20 минут</w:t>
            </w:r>
            <w:r w:rsidRPr="00BD29C8">
              <w:rPr>
                <w:i/>
                <w:sz w:val="20"/>
                <w:szCs w:val="20"/>
              </w:rPr>
              <w:br/>
              <w:t xml:space="preserve">Спектакль идет с двумя антрактами. </w:t>
            </w:r>
            <w:r w:rsidRPr="00BD29C8">
              <w:rPr>
                <w:i/>
                <w:sz w:val="20"/>
                <w:szCs w:val="20"/>
              </w:rPr>
              <w:br/>
              <w:t xml:space="preserve">Постановка балета Джорджа Баланчина «Драгоценности» подготовлена в сотрудничестве с Фондом Джорджа Баланчина и выполнена в соответствии со стандартами стиля и техники </w:t>
            </w:r>
            <w:r w:rsidR="001639A2" w:rsidRPr="00BD29C8">
              <w:rPr>
                <w:i/>
                <w:sz w:val="20"/>
                <w:szCs w:val="20"/>
              </w:rPr>
              <w:t>Баланчина.</w:t>
            </w:r>
            <w:r w:rsidR="001639A2" w:rsidRPr="00BD29C8">
              <w:rPr>
                <w:sz w:val="20"/>
                <w:szCs w:val="20"/>
              </w:rPr>
              <w:t xml:space="preserve"> Учащиеся</w:t>
            </w:r>
            <w:r w:rsidRPr="00BD29C8">
              <w:rPr>
                <w:sz w:val="20"/>
                <w:szCs w:val="20"/>
              </w:rPr>
              <w:t xml:space="preserve"> определяют ценность, важность информации, предполагают, как они могут им пригодиться в жизни.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34A32" w:rsidRDefault="00034A32" w:rsidP="007C358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51D0E" w:rsidRPr="00BD29C8" w:rsidRDefault="00E51D0E" w:rsidP="007C358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 xml:space="preserve">Строят рассуждения, понятные для собеседника. Умеют использовать речь для регуляции своего действия </w:t>
            </w:r>
          </w:p>
          <w:p w:rsidR="00034A32" w:rsidRDefault="00E51D0E" w:rsidP="00034A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 xml:space="preserve">Какие средства музыкальной выразительности </w:t>
            </w:r>
            <w:r w:rsidRPr="00BD29C8">
              <w:rPr>
                <w:i/>
                <w:sz w:val="20"/>
                <w:szCs w:val="20"/>
              </w:rPr>
              <w:lastRenderedPageBreak/>
              <w:t>использовались</w:t>
            </w:r>
            <w:proofErr w:type="gramStart"/>
            <w:r w:rsidRPr="00BD29C8">
              <w:rPr>
                <w:i/>
                <w:sz w:val="20"/>
                <w:szCs w:val="20"/>
              </w:rPr>
              <w:t>.</w:t>
            </w:r>
            <w:proofErr w:type="gramEnd"/>
            <w:r w:rsidRPr="00BD29C8">
              <w:rPr>
                <w:i/>
                <w:sz w:val="20"/>
                <w:szCs w:val="20"/>
              </w:rPr>
              <w:t xml:space="preserve"> (</w:t>
            </w:r>
            <w:proofErr w:type="gramStart"/>
            <w:r w:rsidRPr="00BD29C8">
              <w:rPr>
                <w:i/>
                <w:sz w:val="20"/>
                <w:szCs w:val="20"/>
              </w:rPr>
              <w:t>т</w:t>
            </w:r>
            <w:proofErr w:type="gramEnd"/>
            <w:r w:rsidRPr="00BD29C8">
              <w:rPr>
                <w:i/>
                <w:sz w:val="20"/>
                <w:szCs w:val="20"/>
              </w:rPr>
              <w:t>емп, динамика, регистр, мелодия, ритм).</w:t>
            </w:r>
          </w:p>
          <w:p w:rsidR="00034A32" w:rsidRDefault="00E51D0E" w:rsidP="00034A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>Критерии оценки ответа:</w:t>
            </w:r>
            <w:r w:rsidRPr="00BD29C8">
              <w:rPr>
                <w:sz w:val="20"/>
                <w:szCs w:val="20"/>
              </w:rPr>
              <w:t xml:space="preserve"> Если </w:t>
            </w:r>
            <w:proofErr w:type="gramStart"/>
            <w:r w:rsidRPr="00BD29C8">
              <w:rPr>
                <w:sz w:val="20"/>
                <w:szCs w:val="20"/>
              </w:rPr>
              <w:t>ученик</w:t>
            </w:r>
            <w:proofErr w:type="gramEnd"/>
            <w:r w:rsidRPr="00BD29C8">
              <w:rPr>
                <w:sz w:val="20"/>
                <w:szCs w:val="20"/>
              </w:rPr>
              <w:t xml:space="preserve"> верно называет 5 средств музыкальной выразительности ставится оценка 5, если четыре, оценка 4.</w:t>
            </w:r>
          </w:p>
          <w:p w:rsidR="00E51D0E" w:rsidRPr="00034A32" w:rsidRDefault="00E51D0E" w:rsidP="00034A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Просмот</w:t>
            </w:r>
            <w:r w:rsidR="00043433">
              <w:rPr>
                <w:sz w:val="20"/>
                <w:szCs w:val="20"/>
              </w:rPr>
              <w:t>р и обсуждение видеоматериала п</w:t>
            </w:r>
            <w:r w:rsidRPr="00BD29C8">
              <w:rPr>
                <w:sz w:val="20"/>
                <w:szCs w:val="20"/>
              </w:rPr>
              <w:t>о средствам музыкальной выразительности</w:t>
            </w:r>
            <w:r w:rsidRPr="00BD29C8">
              <w:rPr>
                <w:i/>
                <w:sz w:val="20"/>
                <w:szCs w:val="20"/>
              </w:rPr>
              <w:t>.</w:t>
            </w:r>
          </w:p>
          <w:p w:rsidR="00E51D0E" w:rsidRPr="00BD29C8" w:rsidRDefault="00E51D0E" w:rsidP="00171FA6">
            <w:pPr>
              <w:spacing w:before="100" w:beforeAutospacing="1" w:after="100" w:afterAutospacing="1"/>
              <w:rPr>
                <w:i/>
                <w:sz w:val="20"/>
                <w:szCs w:val="20"/>
              </w:rPr>
            </w:pPr>
          </w:p>
          <w:p w:rsidR="00E51D0E" w:rsidRPr="00BD29C8" w:rsidRDefault="00E51D0E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34A32" w:rsidRDefault="00E51D0E" w:rsidP="006A01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lastRenderedPageBreak/>
              <w:t xml:space="preserve"> </w:t>
            </w:r>
          </w:p>
          <w:p w:rsidR="006A0171" w:rsidRDefault="00E51D0E" w:rsidP="006A01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 xml:space="preserve">Отрабатывают способ в целом. </w:t>
            </w:r>
            <w:r>
              <w:rPr>
                <w:sz w:val="20"/>
                <w:szCs w:val="20"/>
              </w:rPr>
              <w:t>Осуществляют пошаговый контроль.</w:t>
            </w:r>
          </w:p>
          <w:p w:rsidR="006A0171" w:rsidRPr="006A0171" w:rsidRDefault="00E51D0E" w:rsidP="006A017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i/>
                <w:sz w:val="20"/>
                <w:szCs w:val="20"/>
              </w:rPr>
              <w:t xml:space="preserve">Какой эмоциональный отклик? (нежность, плавность, </w:t>
            </w:r>
            <w:r w:rsidRPr="00BD29C8">
              <w:rPr>
                <w:i/>
                <w:sz w:val="20"/>
                <w:szCs w:val="20"/>
              </w:rPr>
              <w:lastRenderedPageBreak/>
              <w:t xml:space="preserve">сдержанность, неторопливость, элегантность…) </w:t>
            </w:r>
            <w:r w:rsidR="000B1C4B">
              <w:rPr>
                <w:i/>
                <w:sz w:val="20"/>
                <w:szCs w:val="20"/>
              </w:rPr>
              <w:t>Э</w:t>
            </w:r>
            <w:r w:rsidRPr="00BD29C8">
              <w:rPr>
                <w:i/>
                <w:sz w:val="20"/>
                <w:szCs w:val="20"/>
              </w:rPr>
              <w:t xml:space="preserve">моциональный отклик? </w:t>
            </w:r>
            <w:proofErr w:type="gramStart"/>
            <w:r w:rsidRPr="00BD29C8">
              <w:rPr>
                <w:i/>
                <w:sz w:val="20"/>
                <w:szCs w:val="20"/>
              </w:rPr>
              <w:t>(Музыка джазовая, яркая, спортивная, динамичная, игривая</w:t>
            </w:r>
            <w:r w:rsidR="006A0171" w:rsidRPr="00BD29C8">
              <w:rPr>
                <w:i/>
                <w:sz w:val="20"/>
                <w:szCs w:val="20"/>
              </w:rPr>
              <w:t>…)</w:t>
            </w:r>
            <w:r w:rsidR="006A0171">
              <w:rPr>
                <w:i/>
                <w:sz w:val="20"/>
                <w:szCs w:val="20"/>
              </w:rPr>
              <w:t xml:space="preserve"> Эмоциональный</w:t>
            </w:r>
            <w:r w:rsidRPr="00BD29C8">
              <w:rPr>
                <w:i/>
                <w:sz w:val="20"/>
                <w:szCs w:val="20"/>
              </w:rPr>
              <w:t xml:space="preserve"> отклик? (торжественно, ярко, великолепно, блестяще, сверкающе, впечатляюще…).</w:t>
            </w:r>
            <w:proofErr w:type="gramEnd"/>
            <w:r w:rsidRPr="00BD29C8">
              <w:rPr>
                <w:i/>
                <w:sz w:val="20"/>
                <w:szCs w:val="20"/>
              </w:rPr>
              <w:t xml:space="preserve"> </w:t>
            </w:r>
            <w:r w:rsidRPr="00BD29C8">
              <w:rPr>
                <w:sz w:val="20"/>
                <w:szCs w:val="20"/>
              </w:rPr>
              <w:t>Оценка.</w:t>
            </w:r>
          </w:p>
          <w:p w:rsidR="00E51D0E" w:rsidRPr="006A0171" w:rsidRDefault="00E51D0E" w:rsidP="00171FA6">
            <w:pPr>
              <w:spacing w:before="100" w:beforeAutospacing="1" w:after="100" w:afterAutospacing="1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Развивают умения </w:t>
            </w:r>
            <w:r w:rsidRPr="00F377D0">
              <w:rPr>
                <w:sz w:val="20"/>
                <w:szCs w:val="20"/>
              </w:rPr>
              <w:t>полно и точно выражать свои мысли в соответствии с задачами и условиями коммуникации</w:t>
            </w:r>
            <w:r w:rsidR="001639A2">
              <w:rPr>
                <w:sz w:val="20"/>
                <w:szCs w:val="20"/>
              </w:rPr>
              <w:t>.</w:t>
            </w:r>
          </w:p>
          <w:p w:rsidR="006643AA" w:rsidRPr="006643AA" w:rsidRDefault="001639A2" w:rsidP="006643AA">
            <w:pPr>
              <w:spacing w:before="100" w:beforeAutospacing="1" w:after="100" w:afterAutospacing="1"/>
              <w:rPr>
                <w:i/>
                <w:sz w:val="20"/>
                <w:szCs w:val="20"/>
              </w:rPr>
            </w:pPr>
            <w:r w:rsidRPr="001639A2">
              <w:rPr>
                <w:sz w:val="20"/>
                <w:szCs w:val="20"/>
              </w:rPr>
              <w:t>В диалоге с учителем вырабатывать критерии оценки и определять степень успешности работы в соответствии с этими критериями.</w:t>
            </w:r>
          </w:p>
        </w:tc>
      </w:tr>
      <w:tr w:rsidR="00BD29C8" w:rsidRPr="00BD29C8" w:rsidTr="001639A2">
        <w:trPr>
          <w:trHeight w:val="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Default="00E51D0E" w:rsidP="007C358A">
            <w:pPr>
              <w:widowControl w:val="0"/>
              <w:tabs>
                <w:tab w:val="left" w:pos="0"/>
                <w:tab w:val="left" w:pos="252"/>
                <w:tab w:val="left" w:pos="37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A22111" w:rsidRPr="00BD29C8">
              <w:rPr>
                <w:sz w:val="20"/>
                <w:szCs w:val="20"/>
              </w:rPr>
              <w:t xml:space="preserve">. </w:t>
            </w:r>
            <w:r w:rsidR="007C358A" w:rsidRPr="00BD29C8">
              <w:rPr>
                <w:sz w:val="20"/>
                <w:szCs w:val="20"/>
              </w:rPr>
              <w:t>Подведение итогов. Рефлекси</w:t>
            </w:r>
            <w:r w:rsidR="007C358A" w:rsidRPr="00BD29C8">
              <w:rPr>
                <w:sz w:val="20"/>
                <w:szCs w:val="20"/>
              </w:rPr>
              <w:lastRenderedPageBreak/>
              <w:t>я учебной деятельности.</w:t>
            </w:r>
          </w:p>
          <w:p w:rsidR="006F17E8" w:rsidRDefault="006F17E8" w:rsidP="007C358A">
            <w:pPr>
              <w:widowControl w:val="0"/>
              <w:tabs>
                <w:tab w:val="left" w:pos="0"/>
                <w:tab w:val="left" w:pos="252"/>
                <w:tab w:val="left" w:pos="37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639A2" w:rsidRPr="00BD29C8" w:rsidRDefault="006F17E8" w:rsidP="007C358A">
            <w:pPr>
              <w:widowControl w:val="0"/>
              <w:tabs>
                <w:tab w:val="left" w:pos="0"/>
                <w:tab w:val="left" w:pos="252"/>
                <w:tab w:val="left" w:pos="37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639A2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EC35B3" w:rsidRDefault="00EC35B3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Open Sans" w:hAnsi="Open Sans" w:cs="Arial"/>
                <w:color w:val="313B3D"/>
                <w:sz w:val="20"/>
                <w:szCs w:val="20"/>
              </w:rPr>
              <w:lastRenderedPageBreak/>
              <w:t>В</w:t>
            </w:r>
            <w:r w:rsidRPr="00EC35B3">
              <w:rPr>
                <w:rFonts w:ascii="Open Sans" w:hAnsi="Open Sans" w:cs="Arial"/>
                <w:color w:val="313B3D"/>
                <w:sz w:val="20"/>
                <w:szCs w:val="20"/>
              </w:rPr>
              <w:t xml:space="preserve">спомнить, выявить и осознать основные </w:t>
            </w:r>
            <w:r w:rsidRPr="00EC35B3">
              <w:rPr>
                <w:rFonts w:ascii="Open Sans" w:hAnsi="Open Sans" w:cs="Arial"/>
                <w:color w:val="313B3D"/>
                <w:sz w:val="20"/>
                <w:szCs w:val="20"/>
              </w:rPr>
              <w:lastRenderedPageBreak/>
              <w:t>компоненты деятельности</w:t>
            </w:r>
            <w:r>
              <w:rPr>
                <w:rFonts w:asciiTheme="minorHAnsi" w:hAnsiTheme="minorHAnsi" w:cs="Arial"/>
                <w:color w:val="313B3D"/>
                <w:sz w:val="20"/>
                <w:szCs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5D6626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lastRenderedPageBreak/>
              <w:t>К</w:t>
            </w:r>
            <w:r w:rsidR="00A22111" w:rsidRPr="00BD29C8">
              <w:rPr>
                <w:sz w:val="20"/>
                <w:szCs w:val="20"/>
              </w:rPr>
              <w:t>онтрольно-</w:t>
            </w:r>
            <w:r w:rsidR="0049558F" w:rsidRPr="00BD29C8">
              <w:rPr>
                <w:sz w:val="20"/>
                <w:szCs w:val="20"/>
              </w:rPr>
              <w:t>оцени</w:t>
            </w:r>
            <w:r w:rsidR="00A22111" w:rsidRPr="00BD29C8">
              <w:rPr>
                <w:sz w:val="20"/>
                <w:szCs w:val="20"/>
              </w:rPr>
              <w:t xml:space="preserve">вающая </w:t>
            </w:r>
            <w:r w:rsidR="0049558F" w:rsidRPr="00BD29C8">
              <w:rPr>
                <w:sz w:val="20"/>
                <w:szCs w:val="20"/>
              </w:rPr>
              <w:t>деятельность</w:t>
            </w:r>
            <w:r w:rsidR="00A22111" w:rsidRPr="00BD29C8">
              <w:rPr>
                <w:sz w:val="20"/>
                <w:szCs w:val="20"/>
              </w:rPr>
              <w:t>.</w:t>
            </w:r>
          </w:p>
          <w:p w:rsidR="0049558F" w:rsidRDefault="000B1C4B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6F17E8">
              <w:rPr>
                <w:i/>
                <w:sz w:val="20"/>
                <w:szCs w:val="20"/>
                <w:u w:val="single"/>
              </w:rPr>
              <w:t>Уч</w:t>
            </w:r>
            <w:r>
              <w:rPr>
                <w:i/>
                <w:sz w:val="20"/>
                <w:szCs w:val="20"/>
                <w:u w:val="single"/>
              </w:rPr>
              <w:t>.</w:t>
            </w:r>
            <w:r>
              <w:rPr>
                <w:i/>
                <w:sz w:val="20"/>
                <w:szCs w:val="20"/>
              </w:rPr>
              <w:t xml:space="preserve"> </w:t>
            </w:r>
            <w:r w:rsidR="0049558F" w:rsidRPr="00BD29C8">
              <w:rPr>
                <w:i/>
                <w:sz w:val="20"/>
                <w:szCs w:val="20"/>
              </w:rPr>
              <w:t xml:space="preserve">В мире культуры стираются грани национальных различий. Мы с интересом и удовольствие посмотрели шедевр великого </w:t>
            </w:r>
            <w:r w:rsidR="0049558F" w:rsidRPr="00BD29C8">
              <w:rPr>
                <w:i/>
                <w:sz w:val="20"/>
                <w:szCs w:val="20"/>
              </w:rPr>
              <w:lastRenderedPageBreak/>
              <w:t xml:space="preserve">американца из города Петербурга Георгия Баланчивадзе. Сейчас, мы выскажем свое мнение, </w:t>
            </w:r>
            <w:proofErr w:type="gramStart"/>
            <w:r w:rsidR="0049558F" w:rsidRPr="00BD29C8">
              <w:rPr>
                <w:i/>
                <w:sz w:val="20"/>
                <w:szCs w:val="20"/>
              </w:rPr>
              <w:t>впечатление</w:t>
            </w:r>
            <w:proofErr w:type="gramEnd"/>
            <w:r w:rsidR="0049558F" w:rsidRPr="00BD29C8">
              <w:rPr>
                <w:i/>
                <w:sz w:val="20"/>
                <w:szCs w:val="20"/>
              </w:rPr>
              <w:t xml:space="preserve"> используя знакомые нам «Шесть шляп»</w:t>
            </w:r>
            <w:r w:rsidR="00034A32">
              <w:rPr>
                <w:i/>
                <w:sz w:val="20"/>
                <w:szCs w:val="20"/>
              </w:rPr>
              <w:t xml:space="preserve"> мышления.</w:t>
            </w:r>
          </w:p>
          <w:p w:rsidR="00EC35B3" w:rsidRPr="00982675" w:rsidRDefault="00EC35B3" w:rsidP="00EC35B3">
            <w:pPr>
              <w:pStyle w:val="a8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i/>
                <w:sz w:val="20"/>
                <w:szCs w:val="20"/>
              </w:rPr>
            </w:pPr>
            <w:r w:rsidRPr="00982675">
              <w:rPr>
                <w:i/>
                <w:sz w:val="20"/>
                <w:szCs w:val="20"/>
              </w:rPr>
              <w:t>Каковы ваши главные результаты, что вы поняли, чему научились?</w:t>
            </w:r>
          </w:p>
          <w:p w:rsidR="00982675" w:rsidRPr="00982675" w:rsidRDefault="00982675" w:rsidP="00EC35B3">
            <w:pPr>
              <w:pStyle w:val="a8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Каким образом,</w:t>
            </w:r>
            <w:r>
              <w:rPr>
                <w:i/>
                <w:sz w:val="20"/>
                <w:szCs w:val="20"/>
              </w:rPr>
              <w:t xml:space="preserve"> через сред</w:t>
            </w:r>
            <w:r>
              <w:rPr>
                <w:i/>
                <w:sz w:val="20"/>
                <w:szCs w:val="20"/>
              </w:rPr>
              <w:t>ства музыкальной выразительности,</w:t>
            </w:r>
            <w:r>
              <w:rPr>
                <w:i/>
                <w:sz w:val="20"/>
                <w:szCs w:val="20"/>
              </w:rPr>
              <w:t xml:space="preserve"> передана идея произведения?</w:t>
            </w:r>
          </w:p>
          <w:p w:rsidR="00656D0B" w:rsidRPr="00982675" w:rsidRDefault="00656D0B" w:rsidP="00EC35B3">
            <w:pPr>
              <w:pStyle w:val="a8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i/>
                <w:sz w:val="20"/>
                <w:szCs w:val="20"/>
              </w:rPr>
            </w:pPr>
            <w:bookmarkStart w:id="0" w:name="_GoBack"/>
            <w:bookmarkEnd w:id="0"/>
            <w:r w:rsidRPr="00982675">
              <w:rPr>
                <w:i/>
                <w:sz w:val="20"/>
                <w:szCs w:val="20"/>
              </w:rPr>
              <w:t>Как мы можем применить полученные знания?</w:t>
            </w:r>
          </w:p>
          <w:p w:rsidR="00405C20" w:rsidRPr="00982675" w:rsidRDefault="00405C20" w:rsidP="00982675">
            <w:pPr>
              <w:pStyle w:val="a8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982675">
              <w:rPr>
                <w:i/>
                <w:sz w:val="20"/>
                <w:szCs w:val="20"/>
              </w:rPr>
              <w:t>В чем значимость балета Дж. Баланчина для мировой культуры?</w:t>
            </w:r>
            <w:r w:rsidR="00982675">
              <w:rPr>
                <w:i/>
                <w:sz w:val="20"/>
                <w:szCs w:val="20"/>
              </w:rPr>
              <w:t xml:space="preserve"> </w:t>
            </w:r>
            <w:r w:rsidRPr="00982675">
              <w:rPr>
                <w:i/>
                <w:sz w:val="20"/>
                <w:szCs w:val="20"/>
              </w:rPr>
              <w:t>Лично для вас?</w:t>
            </w:r>
          </w:p>
          <w:p w:rsidR="00405C20" w:rsidRPr="00982675" w:rsidRDefault="00405C20" w:rsidP="00EC35B3">
            <w:pPr>
              <w:pStyle w:val="a8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982675">
              <w:rPr>
                <w:i/>
                <w:sz w:val="20"/>
                <w:szCs w:val="20"/>
              </w:rPr>
              <w:t>Какие художественные образы близки</w:t>
            </w:r>
            <w:r w:rsidR="003671D7" w:rsidRPr="00982675">
              <w:rPr>
                <w:i/>
                <w:sz w:val="20"/>
                <w:szCs w:val="20"/>
              </w:rPr>
              <w:t xml:space="preserve"> (по частям: изумруды, рубины или бриллианты), почему?</w:t>
            </w:r>
          </w:p>
          <w:p w:rsidR="003671D7" w:rsidRPr="00EC35B3" w:rsidRDefault="003671D7" w:rsidP="00EC35B3">
            <w:pPr>
              <w:pStyle w:val="a8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982675">
              <w:rPr>
                <w:i/>
                <w:sz w:val="20"/>
                <w:szCs w:val="20"/>
              </w:rPr>
              <w:t>Почему апофеоз приходится на часть посвященную русской балетной школе</w:t>
            </w:r>
            <w:proofErr w:type="gramStart"/>
            <w:r w:rsidRPr="00982675">
              <w:rPr>
                <w:i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49558F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lastRenderedPageBreak/>
              <w:t>А</w:t>
            </w:r>
            <w:r w:rsidR="00A22111" w:rsidRPr="00BD29C8">
              <w:rPr>
                <w:sz w:val="20"/>
                <w:szCs w:val="20"/>
              </w:rPr>
              <w:t>нализируют, контролируют и оценивают результат.</w:t>
            </w:r>
          </w:p>
          <w:p w:rsidR="0049558F" w:rsidRDefault="0049558F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 xml:space="preserve">Учащиеся отвечают на предложенные им вопросы, дают краткую аргументацию по </w:t>
            </w:r>
            <w:r w:rsidRPr="00BD29C8">
              <w:rPr>
                <w:sz w:val="20"/>
                <w:szCs w:val="20"/>
              </w:rPr>
              <w:lastRenderedPageBreak/>
              <w:t>методу «Шесть шляп мышления</w:t>
            </w:r>
            <w:r w:rsidR="00290EE4" w:rsidRPr="00BD29C8">
              <w:rPr>
                <w:sz w:val="20"/>
                <w:szCs w:val="20"/>
              </w:rPr>
              <w:t>». (</w:t>
            </w:r>
            <w:r w:rsidR="00405C20" w:rsidRPr="00BD29C8">
              <w:rPr>
                <w:sz w:val="20"/>
                <w:szCs w:val="20"/>
              </w:rPr>
              <w:t>М</w:t>
            </w:r>
            <w:r w:rsidR="002D64FD" w:rsidRPr="00BD29C8">
              <w:rPr>
                <w:sz w:val="20"/>
                <w:szCs w:val="20"/>
              </w:rPr>
              <w:t>етод критического мышления</w:t>
            </w:r>
            <w:r w:rsidR="007C358A" w:rsidRPr="00BD29C8">
              <w:rPr>
                <w:sz w:val="20"/>
                <w:szCs w:val="20"/>
              </w:rPr>
              <w:t>)</w:t>
            </w:r>
          </w:p>
          <w:p w:rsidR="00F377D0" w:rsidRPr="00BD29C8" w:rsidRDefault="00F377D0" w:rsidP="00F377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формирую</w:t>
            </w:r>
            <w:r w:rsidRPr="00F377D0">
              <w:rPr>
                <w:sz w:val="20"/>
                <w:szCs w:val="20"/>
              </w:rPr>
              <w:t xml:space="preserve"> логическое, образное и критическое мышление</w:t>
            </w:r>
          </w:p>
          <w:p w:rsidR="007C358A" w:rsidRPr="00BD29C8" w:rsidRDefault="007C358A" w:rsidP="007C358A">
            <w:pPr>
              <w:pStyle w:val="a8"/>
              <w:widowControl w:val="0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Раскрывают значимость произведения</w:t>
            </w:r>
          </w:p>
          <w:p w:rsidR="007C358A" w:rsidRPr="00BD29C8" w:rsidRDefault="007C358A" w:rsidP="007C358A">
            <w:pPr>
              <w:pStyle w:val="a8"/>
              <w:widowControl w:val="0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Оценивают масштабность вклада Дж. Баланчина в мировую культуру</w:t>
            </w:r>
          </w:p>
          <w:p w:rsidR="007C358A" w:rsidRDefault="007C358A" w:rsidP="007C358A">
            <w:pPr>
              <w:pStyle w:val="a8"/>
              <w:widowControl w:val="0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Раскрывают художественные образы через средства музыкальной выразительности</w:t>
            </w:r>
          </w:p>
          <w:p w:rsidR="00EC35B3" w:rsidRPr="00A961C6" w:rsidRDefault="00EC35B3" w:rsidP="007C358A">
            <w:pPr>
              <w:pStyle w:val="a8"/>
              <w:widowControl w:val="0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61C6">
              <w:rPr>
                <w:color w:val="313B3D"/>
                <w:sz w:val="20"/>
                <w:szCs w:val="20"/>
              </w:rPr>
              <w:t>Высказывают гипотезы по отношению к будущей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Default="00290EE4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lastRenderedPageBreak/>
              <w:t>Обобщают, делают вывод.</w:t>
            </w:r>
          </w:p>
          <w:p w:rsidR="00F377D0" w:rsidRDefault="00F377D0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F377D0" w:rsidRPr="00BD29C8" w:rsidRDefault="00F377D0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2111" w:rsidRPr="00BD29C8" w:rsidRDefault="00A22111" w:rsidP="00171FA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D29C8">
              <w:rPr>
                <w:sz w:val="20"/>
                <w:szCs w:val="20"/>
              </w:rPr>
              <w:t>Осуществляют пошаговый контроль по результату</w:t>
            </w:r>
          </w:p>
        </w:tc>
      </w:tr>
    </w:tbl>
    <w:p w:rsidR="00E87D47" w:rsidRPr="00516AE3" w:rsidRDefault="00E87D47"/>
    <w:p w:rsidR="006A0171" w:rsidRPr="00516AE3" w:rsidRDefault="006A0171"/>
    <w:p w:rsidR="006A0171" w:rsidRPr="00516AE3" w:rsidRDefault="006A0171"/>
    <w:p w:rsidR="006A0171" w:rsidRDefault="006A0171" w:rsidP="006A0171">
      <w:pPr>
        <w:pStyle w:val="a8"/>
      </w:pPr>
      <w:r>
        <w:t xml:space="preserve">Условные сокращения: </w:t>
      </w:r>
      <w:r w:rsidRPr="006A0171">
        <w:rPr>
          <w:u w:val="single"/>
        </w:rPr>
        <w:t>Уч</w:t>
      </w:r>
      <w:r w:rsidR="00034A32">
        <w:rPr>
          <w:u w:val="single"/>
        </w:rPr>
        <w:t>.</w:t>
      </w:r>
      <w:r w:rsidR="00034A32" w:rsidRPr="00034A32">
        <w:t xml:space="preserve"> - слова учителя</w:t>
      </w:r>
      <w:r w:rsidR="00034A32">
        <w:t>,</w:t>
      </w:r>
    </w:p>
    <w:p w:rsidR="00034A32" w:rsidRPr="00034A32" w:rsidRDefault="00034A32" w:rsidP="006A0171">
      <w:pPr>
        <w:pStyle w:val="a8"/>
      </w:pPr>
      <w:r>
        <w:t xml:space="preserve">                                        </w:t>
      </w:r>
      <w:r w:rsidRPr="00034A32">
        <w:rPr>
          <w:sz w:val="20"/>
          <w:szCs w:val="20"/>
          <w:u w:val="single"/>
        </w:rPr>
        <w:t>Предполагаемый ответ</w:t>
      </w:r>
      <w:r>
        <w:rPr>
          <w:sz w:val="20"/>
          <w:szCs w:val="20"/>
          <w:u w:val="single"/>
        </w:rPr>
        <w:t xml:space="preserve"> –</w:t>
      </w:r>
      <w:r>
        <w:rPr>
          <w:sz w:val="20"/>
          <w:szCs w:val="20"/>
        </w:rPr>
        <w:t xml:space="preserve"> предполагаемые ответы учащихся.</w:t>
      </w:r>
    </w:p>
    <w:sectPr w:rsidR="00034A32" w:rsidRPr="00034A32" w:rsidSect="00A2211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478" w:rsidRDefault="00B30478" w:rsidP="006D219B">
      <w:r>
        <w:separator/>
      </w:r>
    </w:p>
  </w:endnote>
  <w:endnote w:type="continuationSeparator" w:id="0">
    <w:p w:rsidR="00B30478" w:rsidRDefault="00B30478" w:rsidP="006D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478" w:rsidRDefault="00B30478" w:rsidP="006D219B">
      <w:r>
        <w:separator/>
      </w:r>
    </w:p>
  </w:footnote>
  <w:footnote w:type="continuationSeparator" w:id="0">
    <w:p w:rsidR="00B30478" w:rsidRDefault="00B30478" w:rsidP="006D2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06F29"/>
    <w:multiLevelType w:val="multilevel"/>
    <w:tmpl w:val="489C0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390609"/>
    <w:multiLevelType w:val="hybridMultilevel"/>
    <w:tmpl w:val="4EBE6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D4E8B"/>
    <w:multiLevelType w:val="hybridMultilevel"/>
    <w:tmpl w:val="15500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A23DB0"/>
    <w:multiLevelType w:val="hybridMultilevel"/>
    <w:tmpl w:val="6DF24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8D497F"/>
    <w:multiLevelType w:val="hybridMultilevel"/>
    <w:tmpl w:val="9DB6F4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7C31BE"/>
    <w:multiLevelType w:val="hybridMultilevel"/>
    <w:tmpl w:val="BC3493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9D42007"/>
    <w:multiLevelType w:val="hybridMultilevel"/>
    <w:tmpl w:val="B01A5D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807343"/>
    <w:multiLevelType w:val="hybridMultilevel"/>
    <w:tmpl w:val="62A4B1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0B3EDE"/>
    <w:multiLevelType w:val="hybridMultilevel"/>
    <w:tmpl w:val="100C0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DB38EF"/>
    <w:multiLevelType w:val="hybridMultilevel"/>
    <w:tmpl w:val="46E08BF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E73"/>
    <w:rsid w:val="000007A1"/>
    <w:rsid w:val="000249F8"/>
    <w:rsid w:val="00034A32"/>
    <w:rsid w:val="00043433"/>
    <w:rsid w:val="00076026"/>
    <w:rsid w:val="000B1C4B"/>
    <w:rsid w:val="000C3C4E"/>
    <w:rsid w:val="000D2709"/>
    <w:rsid w:val="001639A2"/>
    <w:rsid w:val="00171FA6"/>
    <w:rsid w:val="00235A89"/>
    <w:rsid w:val="00290EE4"/>
    <w:rsid w:val="002D64FD"/>
    <w:rsid w:val="003173B0"/>
    <w:rsid w:val="003554EF"/>
    <w:rsid w:val="003671D7"/>
    <w:rsid w:val="003F0B18"/>
    <w:rsid w:val="00405C20"/>
    <w:rsid w:val="0049558F"/>
    <w:rsid w:val="00516AE3"/>
    <w:rsid w:val="0059200D"/>
    <w:rsid w:val="005B1CF2"/>
    <w:rsid w:val="005D6626"/>
    <w:rsid w:val="005F4BD8"/>
    <w:rsid w:val="00643320"/>
    <w:rsid w:val="00655CE5"/>
    <w:rsid w:val="00656D0B"/>
    <w:rsid w:val="006643AA"/>
    <w:rsid w:val="006828DC"/>
    <w:rsid w:val="006A0171"/>
    <w:rsid w:val="006D219B"/>
    <w:rsid w:val="006D52BA"/>
    <w:rsid w:val="006F17E8"/>
    <w:rsid w:val="007831AA"/>
    <w:rsid w:val="007C358A"/>
    <w:rsid w:val="00863A9B"/>
    <w:rsid w:val="00892804"/>
    <w:rsid w:val="009048BE"/>
    <w:rsid w:val="00931112"/>
    <w:rsid w:val="009406FF"/>
    <w:rsid w:val="00982675"/>
    <w:rsid w:val="009B785D"/>
    <w:rsid w:val="009D1200"/>
    <w:rsid w:val="00A22111"/>
    <w:rsid w:val="00A843FA"/>
    <w:rsid w:val="00A961C6"/>
    <w:rsid w:val="00AB28DF"/>
    <w:rsid w:val="00AB394E"/>
    <w:rsid w:val="00B30478"/>
    <w:rsid w:val="00BD29C8"/>
    <w:rsid w:val="00C363D8"/>
    <w:rsid w:val="00C439F8"/>
    <w:rsid w:val="00CA0E73"/>
    <w:rsid w:val="00D3358D"/>
    <w:rsid w:val="00D63783"/>
    <w:rsid w:val="00D7488C"/>
    <w:rsid w:val="00DC6CEB"/>
    <w:rsid w:val="00DE0F29"/>
    <w:rsid w:val="00E51D0E"/>
    <w:rsid w:val="00E8628C"/>
    <w:rsid w:val="00E87D47"/>
    <w:rsid w:val="00EA7A45"/>
    <w:rsid w:val="00EC35B3"/>
    <w:rsid w:val="00EC3F67"/>
    <w:rsid w:val="00EF3C51"/>
    <w:rsid w:val="00F00C21"/>
    <w:rsid w:val="00F01084"/>
    <w:rsid w:val="00F377D0"/>
    <w:rsid w:val="00FB5A34"/>
    <w:rsid w:val="00FE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ite"/>
    <w:basedOn w:val="a0"/>
    <w:uiPriority w:val="99"/>
    <w:semiHidden/>
    <w:unhideWhenUsed/>
    <w:rsid w:val="00A22111"/>
    <w:rPr>
      <w:i/>
      <w:iCs/>
    </w:rPr>
  </w:style>
  <w:style w:type="character" w:styleId="a3">
    <w:name w:val="Hyperlink"/>
    <w:basedOn w:val="a0"/>
    <w:uiPriority w:val="99"/>
    <w:unhideWhenUsed/>
    <w:rsid w:val="00A2211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D21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D2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D21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D2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D219B"/>
    <w:pPr>
      <w:ind w:left="720"/>
      <w:contextualSpacing/>
    </w:pPr>
  </w:style>
  <w:style w:type="table" w:styleId="a9">
    <w:name w:val="Table Grid"/>
    <w:basedOn w:val="a1"/>
    <w:uiPriority w:val="59"/>
    <w:rsid w:val="006D2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16A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6AE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ite"/>
    <w:basedOn w:val="a0"/>
    <w:uiPriority w:val="99"/>
    <w:semiHidden/>
    <w:unhideWhenUsed/>
    <w:rsid w:val="00A22111"/>
    <w:rPr>
      <w:i/>
      <w:iCs/>
    </w:rPr>
  </w:style>
  <w:style w:type="character" w:styleId="a3">
    <w:name w:val="Hyperlink"/>
    <w:basedOn w:val="a0"/>
    <w:uiPriority w:val="99"/>
    <w:unhideWhenUsed/>
    <w:rsid w:val="00A2211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D21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D2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D21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D2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D219B"/>
    <w:pPr>
      <w:ind w:left="720"/>
      <w:contextualSpacing/>
    </w:pPr>
  </w:style>
  <w:style w:type="table" w:styleId="a9">
    <w:name w:val="Table Grid"/>
    <w:basedOn w:val="a1"/>
    <w:uiPriority w:val="59"/>
    <w:rsid w:val="006D2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16A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6A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391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57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8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658380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1%D0%B0%D0%BB%D0%B0%D0%BD%D1%87%D0%B8%D0%BD,_%D0%94%D0%B6%D0%BE%D1%80%D0%B4%D0%B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riinsky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uzcentrum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ariinsky.ru" TargetMode="External"/><Relationship Id="rId10" Type="http://schemas.openxmlformats.org/officeDocument/2006/relationships/hyperlink" Target="http://www.belcant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riinsky.ru" TargetMode="External"/><Relationship Id="rId14" Type="http://schemas.openxmlformats.org/officeDocument/2006/relationships/hyperlink" Target="http://www.belcant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197BB-DAD0-44DF-83AD-4E64D68B6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7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gromov</dc:creator>
  <cp:keywords/>
  <dc:description/>
  <cp:lastModifiedBy>math3</cp:lastModifiedBy>
  <cp:revision>19</cp:revision>
  <cp:lastPrinted>2016-10-22T07:03:00Z</cp:lastPrinted>
  <dcterms:created xsi:type="dcterms:W3CDTF">2016-10-14T16:12:00Z</dcterms:created>
  <dcterms:modified xsi:type="dcterms:W3CDTF">2016-10-22T07:29:00Z</dcterms:modified>
</cp:coreProperties>
</file>