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4F" w:rsidRDefault="008A684F" w:rsidP="008A684F">
      <w:pPr>
        <w:jc w:val="center"/>
        <w:rPr>
          <w:rFonts w:ascii="Cambria" w:hAnsi="Cambria" w:cs="Arial"/>
          <w:b/>
          <w:sz w:val="44"/>
          <w:szCs w:val="44"/>
          <w:lang w:val="id-ID"/>
        </w:rPr>
      </w:pPr>
      <w:r>
        <w:rPr>
          <w:rFonts w:ascii="Cambria" w:hAnsi="Cambria" w:cs="Arial"/>
          <w:b/>
          <w:sz w:val="44"/>
          <w:szCs w:val="44"/>
          <w:lang w:val="id-ID"/>
        </w:rPr>
        <w:t xml:space="preserve">RENCANA KEGIATAN DAN ANGGARAN </w:t>
      </w:r>
    </w:p>
    <w:p w:rsidR="008A684F" w:rsidRDefault="008A684F" w:rsidP="008A684F">
      <w:pPr>
        <w:jc w:val="center"/>
        <w:rPr>
          <w:rFonts w:ascii="Cambria" w:hAnsi="Cambria" w:cs="Arial"/>
          <w:b/>
          <w:sz w:val="44"/>
          <w:szCs w:val="44"/>
          <w:lang w:val="id-ID"/>
        </w:rPr>
      </w:pPr>
      <w:r>
        <w:rPr>
          <w:rFonts w:ascii="Cambria" w:hAnsi="Cambria" w:cs="Arial"/>
          <w:b/>
          <w:sz w:val="44"/>
          <w:szCs w:val="44"/>
          <w:lang w:val="id-ID"/>
        </w:rPr>
        <w:t>RENCANA KEGIATAN DAN ANGGARAN</w:t>
      </w:r>
    </w:p>
    <w:p w:rsidR="008A684F" w:rsidRPr="00F938AF" w:rsidRDefault="008A684F" w:rsidP="008A684F">
      <w:pPr>
        <w:jc w:val="center"/>
        <w:rPr>
          <w:rFonts w:ascii="Cambria" w:eastAsia="Times New Roman" w:hAnsi="Cambria"/>
          <w:b/>
          <w:bCs/>
          <w:noProof/>
          <w:sz w:val="44"/>
          <w:szCs w:val="44"/>
          <w:lang w:val="id-ID" w:bidi="en-US"/>
        </w:rPr>
      </w:pPr>
      <w:r>
        <w:rPr>
          <w:rFonts w:ascii="Cambria" w:hAnsi="Cambria" w:cs="Arial"/>
          <w:b/>
          <w:sz w:val="44"/>
          <w:szCs w:val="44"/>
          <w:lang w:val="id-ID"/>
        </w:rPr>
        <w:t>SEKOLAH</w:t>
      </w:r>
      <w:r w:rsidR="00341B8E">
        <w:rPr>
          <w:rFonts w:ascii="Cambria" w:hAnsi="Cambria" w:cs="Arial"/>
          <w:b/>
          <w:sz w:val="44"/>
          <w:szCs w:val="44"/>
          <w:lang w:val="id-ID"/>
        </w:rPr>
        <w:t xml:space="preserve"> (RKAS)</w:t>
      </w:r>
    </w:p>
    <w:p w:rsidR="008A684F" w:rsidRPr="00B47715" w:rsidRDefault="008A684F" w:rsidP="008A684F">
      <w:pPr>
        <w:jc w:val="center"/>
        <w:rPr>
          <w:rFonts w:ascii="Cambria" w:eastAsia="Times New Roman" w:hAnsi="Cambria"/>
          <w:b/>
          <w:bCs/>
          <w:noProof/>
          <w:sz w:val="40"/>
          <w:szCs w:val="40"/>
          <w:lang w:bidi="en-US"/>
        </w:rPr>
      </w:pPr>
    </w:p>
    <w:p w:rsidR="008A684F" w:rsidRPr="007C12CE" w:rsidRDefault="000F292E" w:rsidP="008A684F">
      <w:pPr>
        <w:pStyle w:val="NoSpacing"/>
        <w:tabs>
          <w:tab w:val="left" w:pos="5408"/>
        </w:tabs>
        <w:rPr>
          <w:rFonts w:ascii="Cambria" w:hAnsi="Cambria"/>
          <w:sz w:val="72"/>
          <w:szCs w:val="72"/>
        </w:rPr>
      </w:pPr>
      <w:r w:rsidRPr="000F292E">
        <w:rPr>
          <w:noProof/>
          <w:lang w:val="id-ID" w:eastAsia="id-ID"/>
        </w:rPr>
        <w:pict>
          <v:rect id="Rectangle 3" o:spid="_x0000_s1027" style="position:absolute;margin-left:-13.65pt;margin-top:1.5pt;width:623.9pt;height:92.25pt;z-index:251660288;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" o:allowincell="f" fillcolor="#ffc000" strokecolor="#31849b">
            <w10:wrap anchorx="page" anchory="margin"/>
          </v:rect>
        </w:pict>
      </w:r>
      <w:r w:rsidRPr="000F292E">
        <w:rPr>
          <w:noProof/>
          <w:lang w:val="id-ID" w:eastAsia="id-ID"/>
        </w:rPr>
        <w:pict>
          <v:rect id="Rectangle 5" o:spid="_x0000_s1029" style="position:absolute;margin-left:32.25pt;margin-top:-19.05pt;width:7.15pt;height:883.15pt;z-index:251661312;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P0c1mVAAgAArQQA&#10;AA4AAAAAAAAAAAAAAAAALgIAAGRycy9lMm9Eb2MueG1sUEsBAi0AFAAGAAgAAAAhAGX2ijHgAAAA&#10;BQEAAA8AAAAAAAAAAAAAAAAAmgQAAGRycy9kb3ducmV2LnhtbFBLBQYAAAAABAAEAPMAAACnBQAA&#10;AAA=&#10;" o:allowincell="f" strokecolor="#31849b">
            <w10:wrap anchorx="margin" anchory="page"/>
          </v:rect>
        </w:pict>
      </w:r>
      <w:r w:rsidRPr="000F292E">
        <w:rPr>
          <w:noProof/>
          <w:lang w:val="id-ID" w:eastAsia="id-ID"/>
        </w:rPr>
        <w:pict>
          <v:rect id="Rectangle 4" o:spid="_x0000_s1028" style="position:absolute;margin-left:572.25pt;margin-top:-19.05pt;width:7.15pt;height:883.15pt;z-index:25166233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AeFmbAQQIAAK0E&#10;AAAOAAAAAAAAAAAAAAAAAC4CAABkcnMvZTJvRG9jLnhtbFBLAQItABQABgAIAAAAIQBl9oox4AAA&#10;AAUBAAAPAAAAAAAAAAAAAAAAAJsEAABkcnMvZG93bnJldi54bWxQSwUGAAAAAAQABADzAAAAqAUA&#10;AAAA&#10;" o:allowincell="f" strokecolor="#31849b">
            <w10:wrap anchorx="margin" anchory="page"/>
          </v:rect>
        </w:pict>
      </w:r>
      <w:r w:rsidR="008A684F" w:rsidRPr="005703F7">
        <w:rPr>
          <w:rFonts w:ascii="Cambria" w:hAnsi="Cambria"/>
          <w:b/>
          <w:sz w:val="36"/>
          <w:szCs w:val="36"/>
          <w:lang w:val="id-ID"/>
        </w:rPr>
        <w:tab/>
      </w:r>
    </w:p>
    <w:p w:rsidR="008A684F" w:rsidRDefault="008A684F" w:rsidP="008A684F">
      <w:pPr>
        <w:jc w:val="center"/>
      </w:pPr>
      <w:r>
        <w:rPr>
          <w:noProof/>
          <w:lang w:val="id-ID" w:eastAsia="id-ID"/>
        </w:rPr>
        <w:drawing>
          <wp:inline distT="0" distB="0" distL="0" distR="0">
            <wp:extent cx="2156460" cy="2129155"/>
            <wp:effectExtent l="19050" t="0" r="0" b="0"/>
            <wp:docPr id="1" name="rg_hi" descr="http://t0.gstatic.com/images?q=tbn:ANd9GcRy3O2B4NCQilMUqYVh1f0xlFoZnrQ0c-UDMeCGTZ2_iAMfpG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y3O2B4NCQilMUqYVh1f0xlFoZnrQ0c-UDMeCGTZ2_iAMfpGG5"/>
                    <pic:cNvPicPr>
                      <a:picLocks noChangeAspect="1" noChangeArrowheads="1"/>
                    </pic:cNvPicPr>
                  </pic:nvPicPr>
                  <pic:blipFill>
                    <a:blip r:embed="rId7" cstate="print"/>
                    <a:srcRect/>
                    <a:stretch>
                      <a:fillRect/>
                    </a:stretch>
                  </pic:blipFill>
                  <pic:spPr bwMode="auto">
                    <a:xfrm>
                      <a:off x="0" y="0"/>
                      <a:ext cx="2156460" cy="2129155"/>
                    </a:xfrm>
                    <a:prstGeom prst="rect">
                      <a:avLst/>
                    </a:prstGeom>
                    <a:noFill/>
                    <a:ln w="9525">
                      <a:noFill/>
                      <a:miter lim="800000"/>
                      <a:headEnd/>
                      <a:tailEnd/>
                    </a:ln>
                  </pic:spPr>
                </pic:pic>
              </a:graphicData>
            </a:graphic>
          </wp:inline>
        </w:drawing>
      </w:r>
    </w:p>
    <w:p w:rsidR="008A684F" w:rsidRDefault="008A684F" w:rsidP="008A684F">
      <w:pPr>
        <w:jc w:val="center"/>
        <w:rPr>
          <w:rFonts w:ascii="Arial" w:hAnsi="Arial" w:cs="Arial"/>
          <w:sz w:val="28"/>
          <w:szCs w:val="28"/>
        </w:rPr>
      </w:pPr>
    </w:p>
    <w:p w:rsidR="008A684F" w:rsidRDefault="008A684F" w:rsidP="008A684F">
      <w:pPr>
        <w:jc w:val="center"/>
        <w:rPr>
          <w:rFonts w:ascii="Arial" w:hAnsi="Arial" w:cs="Arial"/>
          <w:sz w:val="28"/>
          <w:szCs w:val="28"/>
        </w:rPr>
      </w:pPr>
      <w:proofErr w:type="spellStart"/>
      <w:r w:rsidRPr="00FA5E54">
        <w:rPr>
          <w:rFonts w:ascii="Arial" w:hAnsi="Arial" w:cs="Arial"/>
          <w:sz w:val="28"/>
          <w:szCs w:val="28"/>
        </w:rPr>
        <w:t>Disusun</w:t>
      </w:r>
      <w:proofErr w:type="spellEnd"/>
      <w:r w:rsidRPr="00FA5E54">
        <w:rPr>
          <w:rFonts w:ascii="Arial" w:hAnsi="Arial" w:cs="Arial"/>
          <w:sz w:val="28"/>
          <w:szCs w:val="28"/>
        </w:rPr>
        <w:t xml:space="preserve"> </w:t>
      </w:r>
      <w:proofErr w:type="spellStart"/>
      <w:r w:rsidRPr="00FA5E54">
        <w:rPr>
          <w:rFonts w:ascii="Arial" w:hAnsi="Arial" w:cs="Arial"/>
          <w:sz w:val="28"/>
          <w:szCs w:val="28"/>
        </w:rPr>
        <w:t>Oleh</w:t>
      </w:r>
      <w:proofErr w:type="spellEnd"/>
      <w:r w:rsidRPr="00FA5E54">
        <w:rPr>
          <w:rFonts w:ascii="Arial" w:hAnsi="Arial" w:cs="Arial"/>
          <w:sz w:val="28"/>
          <w:szCs w:val="28"/>
        </w:rPr>
        <w:t>:</w:t>
      </w:r>
    </w:p>
    <w:p w:rsidR="008A684F" w:rsidRPr="00FA5E54" w:rsidRDefault="008A684F" w:rsidP="008A684F">
      <w:pPr>
        <w:jc w:val="center"/>
        <w:rPr>
          <w:rFonts w:ascii="Arial" w:hAnsi="Arial" w:cs="Arial"/>
          <w:sz w:val="28"/>
          <w:szCs w:val="28"/>
        </w:rPr>
      </w:pPr>
      <w:r>
        <w:rPr>
          <w:rFonts w:ascii="Arial" w:hAnsi="Arial" w:cs="Arial"/>
          <w:sz w:val="28"/>
          <w:szCs w:val="28"/>
        </w:rPr>
        <w:t xml:space="preserve">Team </w:t>
      </w:r>
      <w:proofErr w:type="spellStart"/>
      <w:r>
        <w:rPr>
          <w:rFonts w:ascii="Arial" w:hAnsi="Arial" w:cs="Arial"/>
          <w:sz w:val="28"/>
          <w:szCs w:val="28"/>
        </w:rPr>
        <w:t>Departemen</w:t>
      </w:r>
      <w:proofErr w:type="spellEnd"/>
      <w:r>
        <w:rPr>
          <w:rFonts w:ascii="Arial" w:hAnsi="Arial" w:cs="Arial"/>
          <w:sz w:val="28"/>
          <w:szCs w:val="28"/>
        </w:rPr>
        <w:t xml:space="preserve"> </w:t>
      </w:r>
      <w:proofErr w:type="spellStart"/>
      <w:r>
        <w:rPr>
          <w:rFonts w:ascii="Arial" w:hAnsi="Arial" w:cs="Arial"/>
          <w:sz w:val="28"/>
          <w:szCs w:val="28"/>
        </w:rPr>
        <w:t>Pengembang</w:t>
      </w:r>
      <w:proofErr w:type="spellEnd"/>
      <w:r>
        <w:rPr>
          <w:rFonts w:ascii="Arial" w:hAnsi="Arial" w:cs="Arial"/>
          <w:sz w:val="28"/>
          <w:szCs w:val="28"/>
        </w:rPr>
        <w:t xml:space="preserve"> </w:t>
      </w:r>
      <w:proofErr w:type="spellStart"/>
      <w:r>
        <w:rPr>
          <w:rFonts w:ascii="Arial" w:hAnsi="Arial" w:cs="Arial"/>
          <w:sz w:val="28"/>
          <w:szCs w:val="28"/>
        </w:rPr>
        <w:t>Edukasi</w:t>
      </w:r>
      <w:proofErr w:type="spellEnd"/>
      <w:r>
        <w:rPr>
          <w:rFonts w:ascii="Arial" w:hAnsi="Arial" w:cs="Arial"/>
          <w:sz w:val="28"/>
          <w:szCs w:val="28"/>
        </w:rPr>
        <w:t xml:space="preserve"> &amp; LH</w:t>
      </w:r>
    </w:p>
    <w:p w:rsidR="008A684F" w:rsidRDefault="008A684F" w:rsidP="008A684F"/>
    <w:p w:rsidR="008A684F" w:rsidRDefault="008A684F" w:rsidP="008A684F"/>
    <w:p w:rsidR="008A684F" w:rsidRDefault="008A684F" w:rsidP="008A684F"/>
    <w:p w:rsidR="008A684F" w:rsidRPr="00BF5E1E" w:rsidRDefault="008A684F" w:rsidP="008A684F">
      <w:pPr>
        <w:spacing w:after="0" w:line="240" w:lineRule="auto"/>
        <w:jc w:val="center"/>
        <w:rPr>
          <w:rFonts w:ascii="Cambria" w:hAnsi="Cambria"/>
          <w:b/>
          <w:sz w:val="24"/>
          <w:szCs w:val="24"/>
        </w:rPr>
      </w:pPr>
      <w:r w:rsidRPr="00F75665">
        <w:rPr>
          <w:rFonts w:ascii="Cambria" w:hAnsi="Cambria"/>
          <w:b/>
          <w:sz w:val="28"/>
          <w:szCs w:val="28"/>
        </w:rPr>
        <w:t>PUSAT PENGEMBANGAN DAN PEMBERDAYAAN PENDIDIK DAN TENAGA KEPENDIDIKAN BIDANG OTOMOTIF DAN ELEKTRONIKA (PPPPTK BOE</w:t>
      </w:r>
      <w:r w:rsidRPr="00BF5E1E">
        <w:rPr>
          <w:rFonts w:ascii="Cambria" w:hAnsi="Cambria"/>
          <w:b/>
          <w:sz w:val="24"/>
          <w:szCs w:val="24"/>
        </w:rPr>
        <w:t>)</w:t>
      </w:r>
    </w:p>
    <w:p w:rsidR="008A684F" w:rsidRDefault="000F292E" w:rsidP="008A684F">
      <w:pPr>
        <w:spacing w:after="0" w:line="240" w:lineRule="auto"/>
        <w:jc w:val="center"/>
        <w:rPr>
          <w:rFonts w:ascii="Cambria" w:hAnsi="Cambria"/>
          <w:b/>
          <w:sz w:val="32"/>
          <w:szCs w:val="32"/>
        </w:rPr>
      </w:pPr>
      <w:r w:rsidRPr="000F292E">
        <w:rPr>
          <w:noProof/>
          <w:sz w:val="32"/>
          <w:szCs w:val="32"/>
          <w:lang w:val="id-ID" w:eastAsia="id-ID"/>
        </w:rPr>
        <w:pict>
          <v:rect id="Rectangle 2" o:spid="_x0000_s1026" style="position:absolute;left:0;text-align:left;margin-left:-13.65pt;margin-top:750.65pt;width:624pt;height:88.6pt;z-index:251663360;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" o:allowincell="f" fillcolor="#ffc000" strokecolor="#31849b">
            <w10:wrap anchorx="page" anchory="page"/>
          </v:rect>
        </w:pict>
      </w:r>
      <w:r w:rsidR="008A684F" w:rsidRPr="00EB5943">
        <w:rPr>
          <w:rFonts w:ascii="Cambria" w:hAnsi="Cambria"/>
          <w:b/>
          <w:sz w:val="32"/>
          <w:szCs w:val="32"/>
        </w:rPr>
        <w:t>KEMENTERIAN PENDIDIKAN DAN KEBUDAYAAN</w:t>
      </w:r>
    </w:p>
    <w:p w:rsidR="008A684F" w:rsidRPr="00BF5E1E" w:rsidRDefault="008A684F" w:rsidP="008A684F">
      <w:pPr>
        <w:spacing w:after="0" w:line="240" w:lineRule="auto"/>
        <w:jc w:val="center"/>
        <w:rPr>
          <w:rFonts w:ascii="Cambria" w:hAnsi="Cambria"/>
          <w:b/>
          <w:sz w:val="40"/>
          <w:szCs w:val="40"/>
        </w:rPr>
      </w:pPr>
      <w:r w:rsidRPr="00BF5E1E">
        <w:rPr>
          <w:rFonts w:ascii="Cambria" w:hAnsi="Cambria"/>
          <w:b/>
          <w:sz w:val="40"/>
          <w:szCs w:val="40"/>
        </w:rPr>
        <w:t xml:space="preserve">MALANG  </w:t>
      </w:r>
    </w:p>
    <w:p w:rsidR="008A684F" w:rsidRDefault="008A684F" w:rsidP="008A684F">
      <w:pPr>
        <w:jc w:val="center"/>
        <w:rPr>
          <w:rFonts w:ascii="Cambria" w:hAnsi="Cambria"/>
          <w:b/>
          <w:sz w:val="40"/>
          <w:szCs w:val="40"/>
        </w:rPr>
      </w:pPr>
      <w:r w:rsidRPr="00BF5E1E">
        <w:rPr>
          <w:rFonts w:ascii="Cambria" w:hAnsi="Cambria"/>
          <w:b/>
          <w:sz w:val="40"/>
          <w:szCs w:val="40"/>
          <w:lang w:val="id-ID"/>
        </w:rPr>
        <w:t>2015</w:t>
      </w:r>
    </w:p>
    <w:p w:rsidR="008A684F" w:rsidRDefault="008A684F" w:rsidP="008A684F">
      <w:pPr>
        <w:spacing w:after="0" w:line="240" w:lineRule="auto"/>
        <w:rPr>
          <w:lang w:val="id-ID"/>
        </w:rPr>
      </w:pPr>
    </w:p>
    <w:p w:rsidR="008A684F" w:rsidRDefault="008A684F" w:rsidP="008A684F">
      <w:pPr>
        <w:spacing w:after="0" w:line="240" w:lineRule="auto"/>
        <w:rPr>
          <w:lang w:val="id-ID"/>
        </w:rPr>
      </w:pPr>
    </w:p>
    <w:p w:rsidR="00144B60" w:rsidRDefault="00144B60" w:rsidP="008A684F">
      <w:pPr>
        <w:spacing w:after="0" w:line="240" w:lineRule="auto"/>
        <w:jc w:val="center"/>
        <w:rPr>
          <w:rFonts w:ascii="Arial" w:eastAsia="Times New Roman" w:hAnsi="Arial" w:cs="Arial"/>
          <w:b/>
          <w:sz w:val="28"/>
          <w:szCs w:val="28"/>
          <w:lang w:val="id-ID" w:eastAsia="id-ID"/>
        </w:rPr>
      </w:pPr>
      <w:r w:rsidRPr="00144B60">
        <w:rPr>
          <w:rFonts w:ascii="Arial" w:eastAsia="Times New Roman" w:hAnsi="Arial" w:cs="Arial"/>
          <w:b/>
          <w:sz w:val="28"/>
          <w:szCs w:val="28"/>
          <w:lang w:val="id-ID" w:eastAsia="id-ID"/>
        </w:rPr>
        <w:lastRenderedPageBreak/>
        <w:t>PENYUSUNAN RKAS</w:t>
      </w:r>
    </w:p>
    <w:p w:rsidR="001C631E" w:rsidRPr="00144B60" w:rsidRDefault="001C631E" w:rsidP="001C631E">
      <w:pPr>
        <w:spacing w:after="0" w:line="240" w:lineRule="auto"/>
        <w:jc w:val="center"/>
        <w:rPr>
          <w:rFonts w:ascii="Arial" w:eastAsia="Times New Roman" w:hAnsi="Arial" w:cs="Arial"/>
          <w:b/>
          <w:sz w:val="28"/>
          <w:szCs w:val="28"/>
          <w:lang w:val="id-ID" w:eastAsia="id-ID"/>
        </w:rPr>
      </w:pPr>
    </w:p>
    <w:p w:rsidR="00144B60" w:rsidRPr="00971688" w:rsidRDefault="001C631E" w:rsidP="0003449F">
      <w:pPr>
        <w:spacing w:after="0"/>
        <w:jc w:val="both"/>
        <w:rPr>
          <w:rFonts w:ascii="Arial" w:eastAsia="Times New Roman" w:hAnsi="Arial" w:cs="Arial"/>
          <w:b/>
          <w:sz w:val="24"/>
          <w:szCs w:val="24"/>
          <w:lang w:eastAsia="id-ID"/>
        </w:rPr>
      </w:pPr>
      <w:r w:rsidRPr="00181EFC">
        <w:rPr>
          <w:rFonts w:ascii="Arial" w:eastAsia="Times New Roman" w:hAnsi="Arial" w:cs="Arial"/>
          <w:b/>
          <w:sz w:val="24"/>
          <w:szCs w:val="24"/>
          <w:lang w:val="id-ID" w:eastAsia="id-ID"/>
        </w:rPr>
        <w:t>I.</w:t>
      </w:r>
      <w:proofErr w:type="spellStart"/>
      <w:r w:rsidR="00971688">
        <w:rPr>
          <w:rFonts w:ascii="Arial" w:eastAsia="Times New Roman" w:hAnsi="Arial" w:cs="Arial"/>
          <w:b/>
          <w:sz w:val="24"/>
          <w:szCs w:val="24"/>
          <w:lang w:eastAsia="id-ID"/>
        </w:rPr>
        <w:t>Pendahuluan</w:t>
      </w:r>
      <w:proofErr w:type="spellEnd"/>
    </w:p>
    <w:p w:rsidR="00144B60" w:rsidRPr="006D4422" w:rsidRDefault="004D1F4F" w:rsidP="006D4422">
      <w:pPr>
        <w:spacing w:after="0"/>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Sekolah</w:t>
      </w:r>
      <w:r w:rsidR="00144B60" w:rsidRPr="00181EFC">
        <w:rPr>
          <w:rFonts w:ascii="Arial" w:eastAsia="Times New Roman" w:hAnsi="Arial" w:cs="Arial"/>
          <w:sz w:val="24"/>
          <w:szCs w:val="24"/>
          <w:lang w:val="id-ID" w:eastAsia="id-ID"/>
        </w:rPr>
        <w:t xml:space="preserve"> sebagai organisasi penyedia layanan pendidikan kepada masyarakat senantiasa dihadapkan dengan tantangan dalam mencapai tujuan atau cita-citanya. Pengelolaan </w:t>
      </w:r>
      <w:r>
        <w:rPr>
          <w:rFonts w:ascii="Arial" w:eastAsia="Times New Roman" w:hAnsi="Arial" w:cs="Arial"/>
          <w:sz w:val="24"/>
          <w:szCs w:val="24"/>
          <w:lang w:val="id-ID" w:eastAsia="id-ID"/>
        </w:rPr>
        <w:t>Sekolah</w:t>
      </w:r>
      <w:r w:rsidR="00144B60" w:rsidRPr="00181EFC">
        <w:rPr>
          <w:rFonts w:ascii="Arial" w:eastAsia="Times New Roman" w:hAnsi="Arial" w:cs="Arial"/>
          <w:sz w:val="24"/>
          <w:szCs w:val="24"/>
          <w:lang w:val="id-ID" w:eastAsia="id-ID"/>
        </w:rPr>
        <w:t xml:space="preserve"> dilakukan dengan menggunakan kerangka pikir manajemen, yang tergambar dari rangkaian kegiatan </w:t>
      </w:r>
      <w:r w:rsidR="00712ABD" w:rsidRPr="00181EFC">
        <w:rPr>
          <w:rFonts w:ascii="Arial" w:eastAsia="Times New Roman" w:hAnsi="Arial" w:cs="Arial"/>
          <w:sz w:val="24"/>
          <w:szCs w:val="24"/>
          <w:lang w:val="id-ID" w:eastAsia="id-ID"/>
        </w:rPr>
        <w:t xml:space="preserve">yang terdiri atas merencanakan, </w:t>
      </w:r>
      <w:r w:rsidR="00144B60" w:rsidRPr="00181EFC">
        <w:rPr>
          <w:rFonts w:ascii="Arial" w:eastAsia="Times New Roman" w:hAnsi="Arial" w:cs="Arial"/>
          <w:sz w:val="24"/>
          <w:szCs w:val="24"/>
          <w:lang w:val="id-ID" w:eastAsia="id-ID"/>
        </w:rPr>
        <w:t>mengorganisasikan, menempatkan staf, memberikan arahan, mengkoordinasikan, dan mengendalikan kegiatan dan staf. Sebagai salah satu</w:t>
      </w:r>
      <w:r w:rsidR="00971688">
        <w:rPr>
          <w:rFonts w:ascii="Arial" w:eastAsia="Times New Roman" w:hAnsi="Arial" w:cs="Arial"/>
          <w:sz w:val="24"/>
          <w:szCs w:val="24"/>
          <w:lang w:eastAsia="id-ID"/>
        </w:rPr>
        <w:t xml:space="preserve"> </w:t>
      </w:r>
      <w:r w:rsidR="00971688">
        <w:rPr>
          <w:rFonts w:ascii="Arial" w:eastAsia="Times New Roman" w:hAnsi="Arial" w:cs="Arial"/>
          <w:sz w:val="24"/>
          <w:szCs w:val="24"/>
          <w:lang w:val="id-ID" w:eastAsia="id-ID"/>
        </w:rPr>
        <w:t>fungsi manajemen</w:t>
      </w:r>
      <w:r w:rsidR="00971688">
        <w:rPr>
          <w:rFonts w:ascii="Arial" w:eastAsia="Times New Roman" w:hAnsi="Arial" w:cs="Arial"/>
          <w:sz w:val="24"/>
          <w:szCs w:val="24"/>
          <w:lang w:eastAsia="id-ID"/>
        </w:rPr>
        <w:t>.</w:t>
      </w:r>
      <w:r w:rsidR="00971688">
        <w:rPr>
          <w:rFonts w:ascii="Arial" w:eastAsia="Times New Roman" w:hAnsi="Arial" w:cs="Arial"/>
          <w:sz w:val="24"/>
          <w:szCs w:val="24"/>
          <w:lang w:val="id-ID" w:eastAsia="id-ID"/>
        </w:rPr>
        <w:t xml:space="preserve"> </w:t>
      </w:r>
      <w:proofErr w:type="gramStart"/>
      <w:r w:rsidR="00971688">
        <w:rPr>
          <w:rFonts w:ascii="Arial" w:eastAsia="Times New Roman" w:hAnsi="Arial" w:cs="Arial"/>
          <w:sz w:val="24"/>
          <w:szCs w:val="24"/>
          <w:lang w:eastAsia="id-ID"/>
        </w:rPr>
        <w:t>P</w:t>
      </w:r>
      <w:r w:rsidR="00144B60" w:rsidRPr="00181EFC">
        <w:rPr>
          <w:rFonts w:ascii="Arial" w:eastAsia="Times New Roman" w:hAnsi="Arial" w:cs="Arial"/>
          <w:sz w:val="24"/>
          <w:szCs w:val="24"/>
          <w:lang w:val="id-ID" w:eastAsia="id-ID"/>
        </w:rPr>
        <w:t>erencanaan memegang peranan mendasar karena membantu pengelola organisasi memperkirakan hambatan/tantangan</w:t>
      </w:r>
      <w:r w:rsidR="00712ABD" w:rsidRPr="00181EFC">
        <w:rPr>
          <w:rFonts w:ascii="Arial" w:eastAsia="Times New Roman" w:hAnsi="Arial" w:cs="Arial"/>
          <w:sz w:val="24"/>
          <w:szCs w:val="24"/>
          <w:lang w:val="id-ID" w:eastAsia="id-ID"/>
        </w:rPr>
        <w:t xml:space="preserve"> </w:t>
      </w:r>
      <w:r w:rsidR="00144B60" w:rsidRPr="00181EFC">
        <w:rPr>
          <w:rFonts w:ascii="Arial" w:eastAsia="Times New Roman" w:hAnsi="Arial" w:cs="Arial"/>
          <w:sz w:val="24"/>
          <w:szCs w:val="24"/>
          <w:lang w:val="id-ID" w:eastAsia="id-ID"/>
        </w:rPr>
        <w:t>pencapaian tujuan dan menentukan tindakan sebagai upaya mengatasi hambatan tersebut.</w:t>
      </w:r>
      <w:proofErr w:type="gramEnd"/>
      <w:r w:rsidR="00144B60" w:rsidRPr="00181EFC">
        <w:rPr>
          <w:rFonts w:ascii="Arial" w:eastAsia="Times New Roman" w:hAnsi="Arial" w:cs="Arial"/>
          <w:sz w:val="24"/>
          <w:szCs w:val="24"/>
          <w:lang w:val="id-ID" w:eastAsia="id-ID"/>
        </w:rPr>
        <w:t xml:space="preserve"> Kast dan Rosenzweig (2007) mendefinisikan rencana sebagai metode terinci yang dirumuskan sebelumnya untuk melaksanakan atau </w:t>
      </w:r>
      <w:r w:rsidR="00144B60" w:rsidRPr="00181EFC">
        <w:rPr>
          <w:rFonts w:ascii="Arial" w:hAnsi="Arial" w:cs="Arial"/>
          <w:color w:val="000000"/>
          <w:sz w:val="24"/>
          <w:szCs w:val="24"/>
          <w:lang w:val="id-ID" w:eastAsia="id-ID"/>
        </w:rPr>
        <w:t>membuat sesuatu, sementara Terry dan Rue (2005) memaknai perencanaan sebagai proses memutuskan tujuan-tujuan apa yang akan dikejar untuk jangka waktu yang akan datang, dan apa</w:t>
      </w:r>
      <w:r w:rsidR="006D4422">
        <w:rPr>
          <w:rFonts w:ascii="Arial" w:eastAsia="Times New Roman" w:hAnsi="Arial" w:cs="Arial"/>
          <w:sz w:val="24"/>
          <w:szCs w:val="24"/>
          <w:lang w:val="id-ID" w:eastAsia="id-ID"/>
        </w:rPr>
        <w:t xml:space="preserve"> </w:t>
      </w:r>
      <w:r w:rsidR="00144B60" w:rsidRPr="00181EFC">
        <w:rPr>
          <w:rFonts w:ascii="Arial" w:hAnsi="Arial" w:cs="Arial"/>
          <w:color w:val="000000"/>
          <w:sz w:val="24"/>
          <w:szCs w:val="24"/>
          <w:lang w:val="id-ID" w:eastAsia="id-ID"/>
        </w:rPr>
        <w:t>saja yang akan dilakukan agar tujuan tersebut tercapai. Bila pengertian ini ditempatkan pada</w:t>
      </w:r>
      <w:r w:rsidR="006D4422">
        <w:rPr>
          <w:rFonts w:ascii="Arial" w:eastAsia="Times New Roman" w:hAnsi="Arial" w:cs="Arial"/>
          <w:sz w:val="24"/>
          <w:szCs w:val="24"/>
          <w:lang w:val="id-ID" w:eastAsia="id-ID"/>
        </w:rPr>
        <w:t xml:space="preserve"> </w:t>
      </w:r>
      <w:r w:rsidR="00144B60" w:rsidRPr="00181EFC">
        <w:rPr>
          <w:rFonts w:ascii="Arial" w:hAnsi="Arial" w:cs="Arial"/>
          <w:color w:val="000000"/>
          <w:sz w:val="24"/>
          <w:szCs w:val="24"/>
          <w:lang w:val="id-ID" w:eastAsia="id-ID"/>
        </w:rPr>
        <w:t xml:space="preserve">rencana </w:t>
      </w:r>
      <w:r>
        <w:rPr>
          <w:rFonts w:ascii="Arial" w:hAnsi="Arial" w:cs="Arial"/>
          <w:color w:val="000000"/>
          <w:sz w:val="24"/>
          <w:szCs w:val="24"/>
          <w:lang w:val="id-ID" w:eastAsia="id-ID"/>
        </w:rPr>
        <w:t>Sekolah</w:t>
      </w:r>
      <w:r w:rsidR="00144B60" w:rsidRPr="00181EFC">
        <w:rPr>
          <w:rFonts w:ascii="Arial" w:hAnsi="Arial" w:cs="Arial"/>
          <w:color w:val="000000"/>
          <w:sz w:val="24"/>
          <w:szCs w:val="24"/>
          <w:lang w:val="id-ID" w:eastAsia="id-ID"/>
        </w:rPr>
        <w:t xml:space="preserve">, maka dapat dimaknai sebagai rincian tujuan yang akan dicapai beserta kegiatan yang akan dilaksanakan guna mencapai tujuan-tujuan yang telah ditetapkan. </w:t>
      </w:r>
    </w:p>
    <w:p w:rsidR="00FF47BC" w:rsidRPr="007D62A7" w:rsidRDefault="00FF47BC" w:rsidP="007D62A7">
      <w:pPr>
        <w:autoSpaceDE w:val="0"/>
        <w:autoSpaceDN w:val="0"/>
        <w:adjustRightInd w:val="0"/>
        <w:spacing w:after="0" w:line="240" w:lineRule="auto"/>
        <w:rPr>
          <w:rFonts w:ascii="Bookman Old Style" w:hAnsi="Bookman Old Style" w:cs="Bookman Old Style"/>
          <w:color w:val="000000"/>
          <w:sz w:val="24"/>
          <w:szCs w:val="24"/>
          <w:lang w:val="id-ID" w:eastAsia="id-ID"/>
        </w:rPr>
      </w:pPr>
      <w:r w:rsidRPr="00181EFC">
        <w:rPr>
          <w:rFonts w:ascii="Arial" w:hAnsi="Arial" w:cs="Arial"/>
          <w:color w:val="000000"/>
          <w:sz w:val="24"/>
          <w:szCs w:val="24"/>
          <w:lang w:val="id-ID" w:eastAsia="id-ID"/>
        </w:rPr>
        <w:t>Pemerintah Indonesia melalui Kementerian Pendidikan Nasional di tahun 2006</w:t>
      </w:r>
      <w:r w:rsidR="00971688">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menerbitkan Panduan Penyusunan Rencana Pengembangan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(RPS). RPS terdiri atas</w:t>
      </w:r>
      <w:r w:rsidR="00971688">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rencana strategis (Renstra) dan rencana operasional (Renop). Sesuai dengan </w:t>
      </w:r>
      <w:r w:rsidR="007D62A7">
        <w:rPr>
          <w:rFonts w:ascii="Arial" w:hAnsi="Arial" w:cs="Arial"/>
          <w:color w:val="000000"/>
          <w:sz w:val="24"/>
          <w:szCs w:val="24"/>
          <w:lang w:val="id-ID" w:eastAsia="id-ID"/>
        </w:rPr>
        <w:t xml:space="preserve"> </w:t>
      </w:r>
      <w:r w:rsidR="007D62A7" w:rsidRPr="007D62A7">
        <w:rPr>
          <w:rFonts w:ascii="Arial" w:hAnsi="Arial" w:cs="Arial"/>
          <w:color w:val="000000"/>
          <w:sz w:val="24"/>
          <w:szCs w:val="24"/>
          <w:lang w:val="id-ID" w:eastAsia="id-ID"/>
        </w:rPr>
        <w:t xml:space="preserve">Peraturan Pemerintah Republik Indonesia Nomor 32 tahun 2013 </w:t>
      </w:r>
      <w:r w:rsidR="007D62A7" w:rsidRPr="007D62A7">
        <w:rPr>
          <w:rFonts w:ascii="Arial" w:hAnsi="Arial" w:cs="Arial"/>
          <w:sz w:val="24"/>
          <w:szCs w:val="24"/>
          <w:lang w:val="id-ID" w:eastAsia="id-ID"/>
        </w:rPr>
        <w:t xml:space="preserve"> </w:t>
      </w:r>
      <w:r w:rsidR="007D62A7" w:rsidRPr="007D62A7">
        <w:rPr>
          <w:rFonts w:ascii="Arial" w:hAnsi="Arial" w:cs="Arial"/>
          <w:color w:val="000000"/>
          <w:sz w:val="24"/>
          <w:szCs w:val="24"/>
          <w:lang w:val="id-ID" w:eastAsia="id-ID"/>
        </w:rPr>
        <w:t>tentang, Perubahan atas Peraturan Pemerintah  nomor 19 tahun 2005 tentang, Standar Nasional Pendidikan</w:t>
      </w:r>
      <w:r w:rsidRPr="007D62A7">
        <w:rPr>
          <w:rFonts w:ascii="Arial" w:hAnsi="Arial" w:cs="Arial"/>
          <w:color w:val="000000"/>
          <w:sz w:val="24"/>
          <w:szCs w:val="24"/>
          <w:lang w:val="id-ID" w:eastAsia="id-ID"/>
        </w:rPr>
        <w:t>, disebutkan bahwa “setiap satuan</w:t>
      </w:r>
      <w:r w:rsidRPr="00181EFC">
        <w:rPr>
          <w:rFonts w:ascii="Arial" w:hAnsi="Arial" w:cs="Arial"/>
          <w:color w:val="000000"/>
          <w:sz w:val="24"/>
          <w:szCs w:val="24"/>
          <w:lang w:val="id-ID" w:eastAsia="id-ID"/>
        </w:rPr>
        <w:t xml:space="preserve"> pendidikan dikelola atas dasar rencana kerja tahunan yang merupakan penjabaran rinci dari rencana kerja jangka menengah satuan pendidikan yang meliputi masa 4 (empat) tahun”. Rencana kerja tahunan dikategorikan sebagai rencana operasional, sedangkan rencana kerja jangka menengah berkategori rencana strategis. </w:t>
      </w:r>
    </w:p>
    <w:p w:rsidR="00FF47BC" w:rsidRPr="00181EFC" w:rsidRDefault="00FF47BC"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Sebagai materi yang bersinambung dengan rangkaian materi yang dipaparkan pada topik</w:t>
      </w:r>
      <w:r w:rsidR="00971688">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sebelumnya, fokus m</w:t>
      </w:r>
      <w:proofErr w:type="spellStart"/>
      <w:r w:rsidR="00971688">
        <w:rPr>
          <w:rFonts w:ascii="Arial" w:hAnsi="Arial" w:cs="Arial"/>
          <w:color w:val="000000"/>
          <w:sz w:val="24"/>
          <w:szCs w:val="24"/>
          <w:lang w:eastAsia="id-ID"/>
        </w:rPr>
        <w:t>ateri</w:t>
      </w:r>
      <w:proofErr w:type="spellEnd"/>
      <w:r w:rsidRPr="00181EFC">
        <w:rPr>
          <w:rFonts w:ascii="Arial" w:hAnsi="Arial" w:cs="Arial"/>
          <w:color w:val="000000"/>
          <w:sz w:val="24"/>
          <w:szCs w:val="24"/>
          <w:lang w:val="id-ID" w:eastAsia="id-ID"/>
        </w:rPr>
        <w:t xml:space="preserve"> ini terletak pada rencana kerja tahunan yang dikenal sebagai Rencana Kegiatan dan Anggaran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w:t>
      </w:r>
      <w:r w:rsidRPr="00971688">
        <w:rPr>
          <w:rFonts w:ascii="Arial" w:hAnsi="Arial" w:cs="Arial"/>
          <w:b/>
          <w:color w:val="000000"/>
          <w:sz w:val="24"/>
          <w:szCs w:val="24"/>
          <w:lang w:val="id-ID" w:eastAsia="id-ID"/>
        </w:rPr>
        <w:t>RKAS</w:t>
      </w:r>
      <w:r w:rsidRPr="00181EFC">
        <w:rPr>
          <w:rFonts w:ascii="Arial" w:hAnsi="Arial" w:cs="Arial"/>
          <w:color w:val="000000"/>
          <w:sz w:val="24"/>
          <w:szCs w:val="24"/>
          <w:lang w:val="id-ID" w:eastAsia="id-ID"/>
        </w:rPr>
        <w:t xml:space="preserve">). Tentu saja RKAS tidak boleh menyimpang dari RPS atau rencana strategis, karena keberadaan RKAS berfungsi mencapai tujuan-tujuan yang sebelumnya terangkum dalam tujuan besar RPS. RKAS merupakan rencana biaya dan pendanaan program/kegiatan secara rinci untuk satu tahun anggaran. RKAS adalah dokumen anggaran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resmi yang disetujui kepala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serta disahkan Dinas Pendidikan setempat (bagi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negeri), atau penyelenggara pendidikan/yayasan (bagi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swasta).  </w:t>
      </w:r>
    </w:p>
    <w:p w:rsidR="00FF47BC" w:rsidRPr="00181EFC" w:rsidRDefault="00FF47BC"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ab/>
        <w:t>Masa RKAS hanya berlaku untuk satu tahun ajaran yang akan datang, terdiri atas</w:t>
      </w:r>
      <w:r w:rsidR="00971688">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pendapatan dan belanja (pengeluaran). Pendanaan yang dicantumkan dalam RKAS hanya</w:t>
      </w:r>
      <w:r w:rsidR="00971688">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mencakup pengeluaran dalam bentuk uang yang akan diterima dan dikelola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Guna lebih memahami posisi RKAS dan keterkaitannya dengan RKS dapat dilihat pada diagram berikut ini.</w:t>
      </w:r>
    </w:p>
    <w:p w:rsidR="00FF47BC" w:rsidRDefault="00971FD0" w:rsidP="0003449F">
      <w:pPr>
        <w:autoSpaceDE w:val="0"/>
        <w:autoSpaceDN w:val="0"/>
        <w:adjustRightInd w:val="0"/>
        <w:spacing w:after="0"/>
        <w:jc w:val="both"/>
        <w:rPr>
          <w:rFonts w:ascii="Arial" w:hAnsi="Arial" w:cs="Arial"/>
          <w:color w:val="000000"/>
          <w:sz w:val="24"/>
          <w:szCs w:val="24"/>
          <w:lang w:val="id-ID" w:eastAsia="id-ID"/>
        </w:rPr>
      </w:pPr>
      <w:r>
        <w:rPr>
          <w:rFonts w:ascii="Arial" w:hAnsi="Arial" w:cs="Arial"/>
          <w:noProof/>
          <w:color w:val="000000"/>
          <w:sz w:val="24"/>
          <w:szCs w:val="24"/>
          <w:lang w:val="id-ID" w:eastAsia="id-ID"/>
        </w:rPr>
        <w:lastRenderedPageBreak/>
        <w:drawing>
          <wp:inline distT="0" distB="0" distL="0" distR="0">
            <wp:extent cx="5731510" cy="2847955"/>
            <wp:effectExtent l="19050" t="0" r="254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2847955"/>
                    </a:xfrm>
                    <a:prstGeom prst="rect">
                      <a:avLst/>
                    </a:prstGeom>
                    <a:noFill/>
                    <a:ln w="9525">
                      <a:noFill/>
                      <a:miter lim="800000"/>
                      <a:headEnd/>
                      <a:tailEnd/>
                    </a:ln>
                  </pic:spPr>
                </pic:pic>
              </a:graphicData>
            </a:graphic>
          </wp:inline>
        </w:drawing>
      </w:r>
    </w:p>
    <w:p w:rsidR="00971FD0" w:rsidRPr="00181EFC" w:rsidRDefault="00971FD0" w:rsidP="0003449F">
      <w:pPr>
        <w:autoSpaceDE w:val="0"/>
        <w:autoSpaceDN w:val="0"/>
        <w:adjustRightInd w:val="0"/>
        <w:spacing w:after="0"/>
        <w:jc w:val="both"/>
        <w:rPr>
          <w:rFonts w:ascii="Arial" w:hAnsi="Arial" w:cs="Arial"/>
          <w:color w:val="000000"/>
          <w:sz w:val="24"/>
          <w:szCs w:val="24"/>
          <w:lang w:val="id-ID" w:eastAsia="id-ID"/>
        </w:rPr>
      </w:pPr>
      <w:r>
        <w:rPr>
          <w:rFonts w:ascii="Arial" w:hAnsi="Arial" w:cs="Arial"/>
          <w:noProof/>
          <w:color w:val="000000"/>
          <w:sz w:val="24"/>
          <w:szCs w:val="24"/>
          <w:lang w:val="id-ID" w:eastAsia="id-ID"/>
        </w:rPr>
        <w:drawing>
          <wp:inline distT="0" distB="0" distL="0" distR="0">
            <wp:extent cx="5848350" cy="1264824"/>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848350" cy="1264824"/>
                    </a:xfrm>
                    <a:prstGeom prst="rect">
                      <a:avLst/>
                    </a:prstGeom>
                    <a:noFill/>
                    <a:ln w="9525">
                      <a:noFill/>
                      <a:miter lim="800000"/>
                      <a:headEnd/>
                      <a:tailEnd/>
                    </a:ln>
                  </pic:spPr>
                </pic:pic>
              </a:graphicData>
            </a:graphic>
          </wp:inline>
        </w:drawing>
      </w:r>
    </w:p>
    <w:p w:rsidR="00FF47BC" w:rsidRPr="00181EFC" w:rsidRDefault="00FF47BC" w:rsidP="0003449F">
      <w:pPr>
        <w:autoSpaceDE w:val="0"/>
        <w:autoSpaceDN w:val="0"/>
        <w:adjustRightInd w:val="0"/>
        <w:spacing w:after="0"/>
        <w:jc w:val="both"/>
        <w:rPr>
          <w:rFonts w:ascii="Arial" w:hAnsi="Arial" w:cs="Arial"/>
          <w:color w:val="000000"/>
          <w:sz w:val="24"/>
          <w:szCs w:val="24"/>
          <w:lang w:val="id-ID" w:eastAsia="id-ID"/>
        </w:rPr>
      </w:pPr>
    </w:p>
    <w:p w:rsidR="00FF47BC" w:rsidRPr="00527220" w:rsidRDefault="005100E2" w:rsidP="0003449F">
      <w:pPr>
        <w:autoSpaceDE w:val="0"/>
        <w:autoSpaceDN w:val="0"/>
        <w:adjustRightInd w:val="0"/>
        <w:spacing w:after="0"/>
        <w:jc w:val="both"/>
        <w:rPr>
          <w:rFonts w:ascii="Arial" w:hAnsi="Arial" w:cs="Arial"/>
          <w:b/>
          <w:color w:val="000000"/>
          <w:lang w:val="id-ID" w:eastAsia="id-ID"/>
        </w:rPr>
      </w:pPr>
      <w:r w:rsidRPr="00181EFC">
        <w:rPr>
          <w:rFonts w:ascii="Arial" w:hAnsi="Arial" w:cs="Arial"/>
          <w:color w:val="000000"/>
          <w:sz w:val="24"/>
          <w:szCs w:val="24"/>
          <w:lang w:val="id-ID" w:eastAsia="id-ID"/>
        </w:rPr>
        <w:tab/>
      </w:r>
      <w:r w:rsidRPr="00527220">
        <w:rPr>
          <w:rFonts w:ascii="Arial" w:hAnsi="Arial" w:cs="Arial"/>
          <w:b/>
          <w:color w:val="000000"/>
          <w:lang w:val="id-ID" w:eastAsia="id-ID"/>
        </w:rPr>
        <w:t xml:space="preserve">Diagram 1 ; Penyusunan dan pelaksanaan program </w:t>
      </w:r>
      <w:r w:rsidR="004D1F4F">
        <w:rPr>
          <w:rFonts w:ascii="Arial" w:hAnsi="Arial" w:cs="Arial"/>
          <w:b/>
          <w:color w:val="000000"/>
          <w:lang w:val="id-ID" w:eastAsia="id-ID"/>
        </w:rPr>
        <w:t>Sekolah</w:t>
      </w:r>
    </w:p>
    <w:p w:rsidR="00AA4BF1" w:rsidRPr="00181EFC" w:rsidRDefault="00AA4BF1" w:rsidP="0003449F">
      <w:pPr>
        <w:autoSpaceDE w:val="0"/>
        <w:autoSpaceDN w:val="0"/>
        <w:adjustRightInd w:val="0"/>
        <w:spacing w:after="0"/>
        <w:jc w:val="both"/>
        <w:rPr>
          <w:rFonts w:ascii="Arial" w:hAnsi="Arial" w:cs="Arial"/>
          <w:sz w:val="24"/>
          <w:szCs w:val="24"/>
          <w:lang w:val="id-ID" w:eastAsia="id-ID"/>
        </w:rPr>
      </w:pPr>
    </w:p>
    <w:p w:rsidR="00AA4BF1" w:rsidRPr="00181EFC" w:rsidRDefault="00AA4BF1"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color w:val="000000"/>
          <w:sz w:val="24"/>
          <w:szCs w:val="24"/>
          <w:lang w:val="id-ID" w:eastAsia="id-ID"/>
        </w:rPr>
        <w:t xml:space="preserve"> </w:t>
      </w:r>
      <w:r w:rsidR="001C631E" w:rsidRPr="00181EFC">
        <w:rPr>
          <w:rFonts w:ascii="Arial" w:hAnsi="Arial" w:cs="Arial"/>
          <w:color w:val="000000"/>
          <w:sz w:val="24"/>
          <w:szCs w:val="24"/>
          <w:lang w:val="id-ID" w:eastAsia="id-ID"/>
        </w:rPr>
        <w:t>II.</w:t>
      </w:r>
      <w:r w:rsidR="001C631E" w:rsidRPr="00181EFC">
        <w:rPr>
          <w:rFonts w:ascii="Arial" w:hAnsi="Arial" w:cs="Arial"/>
          <w:b/>
          <w:bCs/>
          <w:color w:val="000000"/>
          <w:sz w:val="24"/>
          <w:szCs w:val="24"/>
          <w:lang w:val="id-ID" w:eastAsia="id-ID"/>
        </w:rPr>
        <w:t>MENGAPA HARUS MENYUSUN RKAS</w:t>
      </w:r>
      <w:r w:rsidRPr="00181EFC">
        <w:rPr>
          <w:rFonts w:ascii="Arial" w:hAnsi="Arial" w:cs="Arial"/>
          <w:b/>
          <w:bCs/>
          <w:color w:val="000000"/>
          <w:sz w:val="24"/>
          <w:szCs w:val="24"/>
          <w:lang w:val="id-ID" w:eastAsia="id-ID"/>
        </w:rPr>
        <w:t xml:space="preserve"> </w:t>
      </w:r>
    </w:p>
    <w:p w:rsidR="00AA4BF1" w:rsidRPr="00971688" w:rsidRDefault="00AA4BF1"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color w:val="000000"/>
          <w:sz w:val="24"/>
          <w:szCs w:val="24"/>
          <w:lang w:val="id-ID" w:eastAsia="id-ID"/>
        </w:rPr>
        <w:t xml:space="preserve">Pendidikan sebagai layanan yang diberikan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bukanlah suatu hal yang sederhana.</w:t>
      </w:r>
      <w:r w:rsidR="00971688">
        <w:rPr>
          <w:rFonts w:ascii="Arial" w:hAnsi="Arial" w:cs="Arial"/>
          <w:sz w:val="24"/>
          <w:szCs w:val="24"/>
          <w:lang w:eastAsia="id-ID"/>
        </w:rPr>
        <w:t xml:space="preserve">  </w:t>
      </w:r>
      <w:r w:rsidRPr="00181EFC">
        <w:rPr>
          <w:rFonts w:ascii="Arial" w:hAnsi="Arial" w:cs="Arial"/>
          <w:color w:val="000000"/>
          <w:sz w:val="24"/>
          <w:szCs w:val="24"/>
          <w:lang w:val="id-ID" w:eastAsia="id-ID"/>
        </w:rPr>
        <w:t xml:space="preserve">Pendidikan selalu diwarnai tuntutan-tuntutan yang bersifat dinamis dan penuh tantangan. Wajar saja, karena pendidikan yang khususnya diselenggarakan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berkaitan dengan investasi dan kondisi kehidupan seseorang di masa depan (Fatah, 2004). Dengan demikian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pun memiliki kompleksitas dan dinamika tersendiri. Hal tersebut berimplikasi perlunya pengelolaan (manajemen)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yang dapat diartikan sebagai cara mengoptimalisasi, mengelola dan mengendalikan berbagai sumber daya. Keberhasilan manajemen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salah satunya bergantung kepada keberhasilan perencanaan.  </w:t>
      </w:r>
    </w:p>
    <w:p w:rsidR="00AA4BF1" w:rsidRPr="00181EFC" w:rsidRDefault="00AA4BF1"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PP No 17 tahun 2010 tentang pengelolaan dan penyelenggaraan pendidikan (pasal 50 dan</w:t>
      </w:r>
      <w:r w:rsidR="00971688">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51) secara eksplisit menyatakan kewajiban satuan pendidikan merumuskan dan menetapkan</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kebijakan pendidikan sesuai dengan kewenangannya. Salah satu kebijakan pendidikan yang</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dirumuskan satuan pendidikan adalah rencana kerja tahunan satuan pendidikan, anggaran</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pendapatan dan belanja tahunan satuan pendidikan. Secara tersurat pemerintah menaruh</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harapan agar satuan pendidikan dapat menunjang sistem pendidikan nasional yang efektif,efisien, dan akuntabel. Harapan pemerintah tersebut cukup mendasar, karena dengan adanya rencana kegiatan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lebih mudah dalam memonitoring dan mengevaluasi pengembangan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Bagaimana keuntungan yang didapat oleh pihak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lastRenderedPageBreak/>
        <w:t xml:space="preserve">sendiri? Rencana kegiatan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berperan sebagai pedoman kerja atau kerangka acuan dalam mengembangan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selain juga menjadi rujukan identifikasi dalam pengajuan sumberdaya pendidikan yang diperlukan untuk pengembangan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w:t>
      </w:r>
    </w:p>
    <w:p w:rsidR="00AA4BF1" w:rsidRPr="00181EFC" w:rsidRDefault="00AA4BF1"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 xml:space="preserve">Lebih jauh lagi, penyusunan rencana kegiatan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(berikut anggarannya) akan</w:t>
      </w:r>
    </w:p>
    <w:p w:rsidR="00AA4BF1" w:rsidRPr="00181EFC" w:rsidRDefault="00AA4BF1"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 xml:space="preserve">memudahkan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untuk mengetahui secara rinci tentang tindakan apa saja yang harus</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dilakukan supaya tujuan dan kewajiban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tercapai. Dari sisi partisipasi, rencana kegiatan dan anggaran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memberikan dukungan terhadap diperhitungkannya harapan-harapan para pemangku kepentingan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baik eksternal maupun internal, tanpa mengabaikan kondisi nyata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w:t>
      </w:r>
    </w:p>
    <w:p w:rsidR="00AA4BF1" w:rsidRPr="00181EFC" w:rsidRDefault="00AA4BF1" w:rsidP="0003449F">
      <w:pPr>
        <w:autoSpaceDE w:val="0"/>
        <w:autoSpaceDN w:val="0"/>
        <w:adjustRightInd w:val="0"/>
        <w:spacing w:after="0"/>
        <w:jc w:val="both"/>
        <w:rPr>
          <w:rFonts w:ascii="Arial" w:hAnsi="Arial" w:cs="Arial"/>
          <w:color w:val="000000"/>
          <w:sz w:val="24"/>
          <w:szCs w:val="24"/>
          <w:lang w:val="id-ID" w:eastAsia="id-ID"/>
        </w:rPr>
      </w:pPr>
    </w:p>
    <w:p w:rsidR="00AA4BF1" w:rsidRPr="00181EFC" w:rsidRDefault="001C631E"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b/>
          <w:bCs/>
          <w:color w:val="000000"/>
          <w:sz w:val="24"/>
          <w:szCs w:val="24"/>
          <w:lang w:val="id-ID" w:eastAsia="id-ID"/>
        </w:rPr>
        <w:t>III.</w:t>
      </w:r>
      <w:r w:rsidR="00AA4BF1" w:rsidRPr="00181EFC">
        <w:rPr>
          <w:rFonts w:ascii="Arial" w:hAnsi="Arial" w:cs="Arial"/>
          <w:b/>
          <w:bCs/>
          <w:color w:val="000000"/>
          <w:sz w:val="24"/>
          <w:szCs w:val="24"/>
          <w:lang w:val="id-ID" w:eastAsia="id-ID"/>
        </w:rPr>
        <w:t>BAGAIMANA CARA MENYUS</w:t>
      </w:r>
      <w:r w:rsidRPr="00181EFC">
        <w:rPr>
          <w:rFonts w:ascii="Arial" w:hAnsi="Arial" w:cs="Arial"/>
          <w:b/>
          <w:bCs/>
          <w:color w:val="000000"/>
          <w:sz w:val="24"/>
          <w:szCs w:val="24"/>
          <w:lang w:val="id-ID" w:eastAsia="id-ID"/>
        </w:rPr>
        <w:t>UN RKAS</w:t>
      </w:r>
      <w:r w:rsidR="00AA4BF1" w:rsidRPr="00181EFC">
        <w:rPr>
          <w:rFonts w:ascii="Arial" w:hAnsi="Arial" w:cs="Arial"/>
          <w:b/>
          <w:bCs/>
          <w:color w:val="000000"/>
          <w:sz w:val="24"/>
          <w:szCs w:val="24"/>
          <w:lang w:val="id-ID" w:eastAsia="id-ID"/>
        </w:rPr>
        <w:t xml:space="preserve"> </w:t>
      </w:r>
    </w:p>
    <w:p w:rsidR="00AA4BF1" w:rsidRPr="00181EFC" w:rsidRDefault="00AA4BF1"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Setelah memahami pentingnya menyusun RKAS, pertanyaan berikutnya yang boleh jadi</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muncul adalah bagaimana cara menyusunnya. Namun sebelum lebih jauh ke langkah</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operasional penyusunan RKAS, perlu diingatkan kembali bahwa RKAS adalah bagian dari RPS. Bagian lainnya RPS (Rencana Pengembangan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/rencana jangka panjang) adalah RKS (Rencana Kegiatan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/rencana jangka menengah), yakni rencana pengembangan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yang menggambarkan program-program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dalam kurun waktu empat tahun. Cakupan program-program tersebut lebih bersifat umum atau garis besar, dan mengacu kepada standar nasional pendidikan. Adapun RKAS adalah penjabaran operasional dari RKS, artinya isi program RKAS lebih detil dan lebih berjangka waktu pendek (satu tahun). Bila RKS dibuat pada awal tahun untuk empat tahun ke depan, maka RKAS dibuat pada setiap awal tahun pertama, kedua, ketiga dan keempat.  </w:t>
      </w:r>
    </w:p>
    <w:p w:rsidR="00372F23" w:rsidRPr="00181EFC" w:rsidRDefault="00AA4BF1"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color w:val="000000"/>
          <w:sz w:val="24"/>
          <w:szCs w:val="24"/>
          <w:lang w:val="id-ID" w:eastAsia="id-ID"/>
        </w:rPr>
        <w:t xml:space="preserve"> Mengenai sumber dana, umumnya dapat diprediksi sebelumnya karena penyusunan RKAS</w:t>
      </w:r>
      <w:r w:rsidR="00527220">
        <w:rPr>
          <w:rFonts w:ascii="Arial" w:hAnsi="Arial" w:cs="Arial"/>
          <w:sz w:val="24"/>
          <w:szCs w:val="24"/>
          <w:lang w:eastAsia="id-ID"/>
        </w:rPr>
        <w:t xml:space="preserve"> </w:t>
      </w:r>
      <w:r w:rsidRPr="00181EFC">
        <w:rPr>
          <w:rFonts w:ascii="Arial" w:hAnsi="Arial" w:cs="Arial"/>
          <w:color w:val="000000"/>
          <w:sz w:val="24"/>
          <w:szCs w:val="24"/>
          <w:lang w:val="id-ID" w:eastAsia="id-ID"/>
        </w:rPr>
        <w:t>pada prakteknya lebih menggunakan alokasi historis. Meskipun demikian tidak menutup</w:t>
      </w:r>
      <w:r w:rsidR="00527220">
        <w:rPr>
          <w:rFonts w:ascii="Arial" w:hAnsi="Arial" w:cs="Arial"/>
          <w:sz w:val="24"/>
          <w:szCs w:val="24"/>
          <w:lang w:eastAsia="id-ID"/>
        </w:rPr>
        <w:t xml:space="preserve"> </w:t>
      </w:r>
      <w:r w:rsidRPr="00181EFC">
        <w:rPr>
          <w:rFonts w:ascii="Arial" w:hAnsi="Arial" w:cs="Arial"/>
          <w:color w:val="000000"/>
          <w:sz w:val="24"/>
          <w:szCs w:val="24"/>
          <w:lang w:val="id-ID" w:eastAsia="id-ID"/>
        </w:rPr>
        <w:t xml:space="preserve">kemungkinan penggalian dana yang berasal dari hibah. </w:t>
      </w:r>
    </w:p>
    <w:p w:rsidR="005B4B06" w:rsidRPr="00181EFC" w:rsidRDefault="005B4B06" w:rsidP="0003449F">
      <w:pPr>
        <w:autoSpaceDE w:val="0"/>
        <w:autoSpaceDN w:val="0"/>
        <w:adjustRightInd w:val="0"/>
        <w:spacing w:after="0"/>
        <w:jc w:val="both"/>
        <w:rPr>
          <w:rFonts w:ascii="Arial" w:hAnsi="Arial" w:cs="Arial"/>
          <w:sz w:val="24"/>
          <w:szCs w:val="24"/>
          <w:lang w:val="id-ID" w:eastAsia="id-ID"/>
        </w:rPr>
      </w:pPr>
    </w:p>
    <w:p w:rsidR="00AA4BF1" w:rsidRPr="00181EFC" w:rsidRDefault="001C631E"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b/>
          <w:bCs/>
          <w:color w:val="000000"/>
          <w:sz w:val="24"/>
          <w:szCs w:val="24"/>
          <w:lang w:val="id-ID" w:eastAsia="id-ID"/>
        </w:rPr>
        <w:t>A.</w:t>
      </w:r>
      <w:r w:rsidR="00AA4BF1" w:rsidRPr="00181EFC">
        <w:rPr>
          <w:rFonts w:ascii="Arial" w:hAnsi="Arial" w:cs="Arial"/>
          <w:b/>
          <w:bCs/>
          <w:color w:val="000000"/>
          <w:sz w:val="24"/>
          <w:szCs w:val="24"/>
          <w:lang w:val="id-ID" w:eastAsia="id-ID"/>
        </w:rPr>
        <w:t xml:space="preserve">Ketentuan dalam Penyusunan RKAS </w:t>
      </w:r>
    </w:p>
    <w:p w:rsidR="00AA4BF1" w:rsidRPr="00181EFC" w:rsidRDefault="00AA4BF1" w:rsidP="0003449F">
      <w:pPr>
        <w:autoSpaceDE w:val="0"/>
        <w:autoSpaceDN w:val="0"/>
        <w:adjustRightInd w:val="0"/>
        <w:spacing w:after="0"/>
        <w:ind w:firstLine="72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Beberapa ketentuan perlu diperhatikan dalam penyusunan RKAS. Ketentuan yang paling</w:t>
      </w:r>
      <w:r w:rsidR="00372F23"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mendasar isinya tidak boleh menyimpang dari RKS. Ketentuan lainnya dalam penyusunan RKAS</w:t>
      </w:r>
      <w:r w:rsidR="00372F23"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yaitu:</w:t>
      </w:r>
    </w:p>
    <w:p w:rsidR="00AA4BF1" w:rsidRPr="00527220" w:rsidRDefault="00AA4BF1" w:rsidP="0003449F">
      <w:pPr>
        <w:pStyle w:val="ListParagraph"/>
        <w:numPr>
          <w:ilvl w:val="0"/>
          <w:numId w:val="15"/>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Menggunakan strategi analisis SWOT</w:t>
      </w:r>
    </w:p>
    <w:p w:rsidR="00AA4BF1" w:rsidRPr="00527220" w:rsidRDefault="00AA4BF1" w:rsidP="0003449F">
      <w:pPr>
        <w:pStyle w:val="ListParagraph"/>
        <w:numPr>
          <w:ilvl w:val="0"/>
          <w:numId w:val="15"/>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Analisis SWOT dilakukan setiap tahun</w:t>
      </w:r>
    </w:p>
    <w:p w:rsidR="00AA4BF1" w:rsidRPr="00527220" w:rsidRDefault="00AA4BF1" w:rsidP="0003449F">
      <w:pPr>
        <w:pStyle w:val="ListParagraph"/>
        <w:numPr>
          <w:ilvl w:val="0"/>
          <w:numId w:val="15"/>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RKAS merupakan penjabaran dari RKS</w:t>
      </w:r>
    </w:p>
    <w:p w:rsidR="00AA4BF1" w:rsidRPr="00527220" w:rsidRDefault="00AA4BF1" w:rsidP="0003449F">
      <w:pPr>
        <w:pStyle w:val="ListParagraph"/>
        <w:numPr>
          <w:ilvl w:val="0"/>
          <w:numId w:val="15"/>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Program yang direncanakan bersifat lebih operasional</w:t>
      </w:r>
    </w:p>
    <w:p w:rsidR="00AA4BF1" w:rsidRPr="00527220" w:rsidRDefault="00AA4BF1" w:rsidP="0003449F">
      <w:pPr>
        <w:pStyle w:val="ListParagraph"/>
        <w:numPr>
          <w:ilvl w:val="0"/>
          <w:numId w:val="15"/>
        </w:numPr>
        <w:autoSpaceDE w:val="0"/>
        <w:autoSpaceDN w:val="0"/>
        <w:adjustRightInd w:val="0"/>
        <w:spacing w:after="0"/>
        <w:rPr>
          <w:rFonts w:ascii="Arial" w:hAnsi="Arial" w:cs="Arial"/>
          <w:sz w:val="24"/>
          <w:szCs w:val="24"/>
          <w:lang w:val="id-ID" w:eastAsia="id-ID"/>
        </w:rPr>
      </w:pPr>
      <w:r w:rsidRPr="00527220">
        <w:rPr>
          <w:rFonts w:ascii="Arial" w:hAnsi="Arial" w:cs="Arial"/>
          <w:color w:val="000000"/>
          <w:sz w:val="24"/>
          <w:szCs w:val="24"/>
          <w:lang w:val="id-ID" w:eastAsia="id-ID"/>
        </w:rPr>
        <w:t xml:space="preserve">Ada benang merah antara tujuan empat tahunan dan sasaran (tujuan situasional) </w:t>
      </w:r>
      <w:r w:rsidR="00527220" w:rsidRPr="00527220">
        <w:rPr>
          <w:rFonts w:ascii="Arial" w:hAnsi="Arial" w:cs="Arial"/>
          <w:color w:val="000000"/>
          <w:sz w:val="24"/>
          <w:szCs w:val="24"/>
          <w:lang w:eastAsia="id-ID"/>
        </w:rPr>
        <w:t xml:space="preserve">        </w:t>
      </w:r>
      <w:r w:rsidRPr="00527220">
        <w:rPr>
          <w:rFonts w:ascii="Arial" w:hAnsi="Arial" w:cs="Arial"/>
          <w:color w:val="000000"/>
          <w:sz w:val="24"/>
          <w:szCs w:val="24"/>
          <w:lang w:val="id-ID" w:eastAsia="id-ID"/>
        </w:rPr>
        <w:t>satu tahunan</w:t>
      </w:r>
    </w:p>
    <w:p w:rsidR="00AA4BF1" w:rsidRPr="00527220" w:rsidRDefault="00AA4BF1" w:rsidP="0003449F">
      <w:pPr>
        <w:pStyle w:val="ListParagraph"/>
        <w:numPr>
          <w:ilvl w:val="0"/>
          <w:numId w:val="15"/>
        </w:numPr>
        <w:autoSpaceDE w:val="0"/>
        <w:autoSpaceDN w:val="0"/>
        <w:adjustRightInd w:val="0"/>
        <w:spacing w:after="0"/>
        <w:rPr>
          <w:rFonts w:ascii="Arial" w:hAnsi="Arial" w:cs="Arial"/>
          <w:sz w:val="24"/>
          <w:szCs w:val="24"/>
          <w:lang w:val="id-ID" w:eastAsia="id-ID"/>
        </w:rPr>
      </w:pPr>
      <w:r w:rsidRPr="00527220">
        <w:rPr>
          <w:rFonts w:ascii="Arial" w:hAnsi="Arial" w:cs="Arial"/>
          <w:color w:val="000000"/>
          <w:sz w:val="24"/>
          <w:szCs w:val="24"/>
          <w:lang w:val="id-ID" w:eastAsia="id-ID"/>
        </w:rPr>
        <w:t xml:space="preserve">Rencana dan program </w:t>
      </w:r>
      <w:r w:rsidR="004D1F4F">
        <w:rPr>
          <w:rFonts w:ascii="Arial" w:hAnsi="Arial" w:cs="Arial"/>
          <w:color w:val="000000"/>
          <w:sz w:val="24"/>
          <w:szCs w:val="24"/>
          <w:lang w:val="id-ID" w:eastAsia="id-ID"/>
        </w:rPr>
        <w:t>Sekolah</w:t>
      </w:r>
      <w:r w:rsidRPr="00527220">
        <w:rPr>
          <w:rFonts w:ascii="Arial" w:hAnsi="Arial" w:cs="Arial"/>
          <w:color w:val="000000"/>
          <w:sz w:val="24"/>
          <w:szCs w:val="24"/>
          <w:lang w:val="id-ID" w:eastAsia="id-ID"/>
        </w:rPr>
        <w:t xml:space="preserve"> harus memperhatikan hasil  analisis SWOT. </w:t>
      </w:r>
    </w:p>
    <w:p w:rsidR="00AA4BF1" w:rsidRPr="00181EFC" w:rsidRDefault="00AA4BF1" w:rsidP="0003449F">
      <w:pPr>
        <w:autoSpaceDE w:val="0"/>
        <w:autoSpaceDN w:val="0"/>
        <w:adjustRightInd w:val="0"/>
        <w:spacing w:after="0"/>
        <w:jc w:val="both"/>
        <w:rPr>
          <w:rFonts w:ascii="Arial" w:hAnsi="Arial" w:cs="Arial"/>
          <w:color w:val="000000"/>
          <w:sz w:val="24"/>
          <w:szCs w:val="24"/>
          <w:lang w:val="id-ID" w:eastAsia="id-ID"/>
        </w:rPr>
      </w:pPr>
    </w:p>
    <w:p w:rsidR="00AA4BF1" w:rsidRPr="00181EFC" w:rsidRDefault="001C631E"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b/>
          <w:bCs/>
          <w:color w:val="000000"/>
          <w:sz w:val="24"/>
          <w:szCs w:val="24"/>
          <w:lang w:val="id-ID" w:eastAsia="id-ID"/>
        </w:rPr>
        <w:t>B.</w:t>
      </w:r>
      <w:r w:rsidR="00AA4BF1" w:rsidRPr="00181EFC">
        <w:rPr>
          <w:rFonts w:ascii="Arial" w:hAnsi="Arial" w:cs="Arial"/>
          <w:b/>
          <w:bCs/>
          <w:color w:val="000000"/>
          <w:sz w:val="24"/>
          <w:szCs w:val="24"/>
          <w:lang w:val="id-ID" w:eastAsia="id-ID"/>
        </w:rPr>
        <w:t xml:space="preserve">Langkah Penyusunan RKAS </w:t>
      </w:r>
    </w:p>
    <w:p w:rsidR="00AA4BF1" w:rsidRDefault="00AA4BF1" w:rsidP="0003449F">
      <w:pPr>
        <w:autoSpaceDE w:val="0"/>
        <w:autoSpaceDN w:val="0"/>
        <w:adjustRightInd w:val="0"/>
        <w:spacing w:after="0"/>
        <w:ind w:firstLine="72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Secara skematis, langkah penyusunan RKAS dapat dilihat pada diagram 2 yang terletak</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pada halaman berikut</w:t>
      </w:r>
      <w:r w:rsidR="0003449F">
        <w:rPr>
          <w:rFonts w:ascii="Arial" w:hAnsi="Arial" w:cs="Arial"/>
          <w:color w:val="000000"/>
          <w:sz w:val="24"/>
          <w:szCs w:val="24"/>
          <w:lang w:val="id-ID" w:eastAsia="id-ID"/>
        </w:rPr>
        <w:t xml:space="preserve"> ini</w:t>
      </w:r>
      <w:r w:rsidRPr="00181EFC">
        <w:rPr>
          <w:rFonts w:ascii="Arial" w:hAnsi="Arial" w:cs="Arial"/>
          <w:color w:val="000000"/>
          <w:sz w:val="24"/>
          <w:szCs w:val="24"/>
          <w:lang w:val="id-ID" w:eastAsia="id-ID"/>
        </w:rPr>
        <w:t xml:space="preserve">. </w:t>
      </w:r>
    </w:p>
    <w:p w:rsidR="00B86099" w:rsidRPr="00527220" w:rsidRDefault="00B86099" w:rsidP="0003449F">
      <w:pPr>
        <w:autoSpaceDE w:val="0"/>
        <w:autoSpaceDN w:val="0"/>
        <w:adjustRightInd w:val="0"/>
        <w:spacing w:after="0"/>
        <w:ind w:firstLine="720"/>
        <w:jc w:val="both"/>
        <w:rPr>
          <w:rFonts w:ascii="Arial" w:hAnsi="Arial" w:cs="Arial"/>
          <w:color w:val="000000"/>
          <w:sz w:val="24"/>
          <w:szCs w:val="24"/>
          <w:lang w:val="id-ID" w:eastAsia="id-ID"/>
        </w:rPr>
      </w:pPr>
    </w:p>
    <w:p w:rsidR="00AA4BF1" w:rsidRPr="00181EFC" w:rsidRDefault="00B86099" w:rsidP="0003449F">
      <w:pPr>
        <w:autoSpaceDE w:val="0"/>
        <w:autoSpaceDN w:val="0"/>
        <w:adjustRightInd w:val="0"/>
        <w:spacing w:after="0"/>
        <w:jc w:val="both"/>
        <w:rPr>
          <w:rFonts w:ascii="Arial" w:hAnsi="Arial" w:cs="Arial"/>
          <w:color w:val="000000"/>
          <w:sz w:val="24"/>
          <w:szCs w:val="24"/>
          <w:lang w:val="id-ID" w:eastAsia="id-ID"/>
        </w:rPr>
      </w:pPr>
      <w:r w:rsidRPr="00B86099">
        <w:rPr>
          <w:rFonts w:ascii="Arial" w:hAnsi="Arial" w:cs="Arial"/>
          <w:noProof/>
          <w:color w:val="000000"/>
          <w:sz w:val="24"/>
          <w:szCs w:val="24"/>
          <w:lang w:val="id-ID" w:eastAsia="id-ID"/>
        </w:rPr>
        <w:lastRenderedPageBreak/>
        <w:drawing>
          <wp:inline distT="0" distB="0" distL="0" distR="0">
            <wp:extent cx="5686425" cy="32099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86425" cy="3209925"/>
                    </a:xfrm>
                    <a:prstGeom prst="rect">
                      <a:avLst/>
                    </a:prstGeom>
                    <a:noFill/>
                    <a:ln w="9525">
                      <a:noFill/>
                      <a:miter lim="800000"/>
                      <a:headEnd/>
                      <a:tailEnd/>
                    </a:ln>
                  </pic:spPr>
                </pic:pic>
              </a:graphicData>
            </a:graphic>
          </wp:inline>
        </w:drawing>
      </w:r>
    </w:p>
    <w:p w:rsidR="00AA4BF1" w:rsidRPr="00181EFC" w:rsidRDefault="00B86099" w:rsidP="0003449F">
      <w:pPr>
        <w:autoSpaceDE w:val="0"/>
        <w:autoSpaceDN w:val="0"/>
        <w:adjustRightInd w:val="0"/>
        <w:spacing w:after="0"/>
        <w:jc w:val="both"/>
        <w:rPr>
          <w:rFonts w:ascii="Arial" w:hAnsi="Arial" w:cs="Arial"/>
          <w:color w:val="000000"/>
          <w:sz w:val="24"/>
          <w:szCs w:val="24"/>
          <w:lang w:val="id-ID" w:eastAsia="id-ID"/>
        </w:rPr>
      </w:pPr>
      <w:r w:rsidRPr="00B86099">
        <w:rPr>
          <w:rFonts w:ascii="Arial" w:hAnsi="Arial" w:cs="Arial"/>
          <w:noProof/>
          <w:color w:val="000000"/>
          <w:sz w:val="24"/>
          <w:szCs w:val="24"/>
          <w:lang w:val="id-ID" w:eastAsia="id-ID"/>
        </w:rPr>
        <w:drawing>
          <wp:inline distT="0" distB="0" distL="0" distR="0">
            <wp:extent cx="5314947" cy="2085975"/>
            <wp:effectExtent l="19050" t="0" r="3"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316170" cy="2086455"/>
                    </a:xfrm>
                    <a:prstGeom prst="rect">
                      <a:avLst/>
                    </a:prstGeom>
                    <a:noFill/>
                    <a:ln w="9525">
                      <a:noFill/>
                      <a:miter lim="800000"/>
                      <a:headEnd/>
                      <a:tailEnd/>
                    </a:ln>
                  </pic:spPr>
                </pic:pic>
              </a:graphicData>
            </a:graphic>
          </wp:inline>
        </w:drawing>
      </w:r>
    </w:p>
    <w:p w:rsidR="00AA4BF1" w:rsidRPr="00527220" w:rsidRDefault="00527220" w:rsidP="0003449F">
      <w:pPr>
        <w:autoSpaceDE w:val="0"/>
        <w:autoSpaceDN w:val="0"/>
        <w:adjustRightInd w:val="0"/>
        <w:spacing w:after="0"/>
        <w:jc w:val="both"/>
        <w:rPr>
          <w:rFonts w:ascii="Arial" w:hAnsi="Arial" w:cs="Arial"/>
          <w:b/>
          <w:bCs/>
          <w:color w:val="000000"/>
          <w:lang w:val="id-ID" w:eastAsia="id-ID"/>
        </w:rPr>
      </w:pPr>
      <w:r>
        <w:rPr>
          <w:rFonts w:ascii="Arial" w:hAnsi="Arial" w:cs="Arial"/>
          <w:color w:val="000000"/>
          <w:sz w:val="24"/>
          <w:szCs w:val="24"/>
          <w:lang w:eastAsia="id-ID"/>
        </w:rPr>
        <w:t xml:space="preserve">    </w:t>
      </w:r>
      <w:r w:rsidR="005100E2" w:rsidRPr="00527220">
        <w:rPr>
          <w:rFonts w:ascii="Arial" w:hAnsi="Arial" w:cs="Arial"/>
          <w:b/>
          <w:bCs/>
          <w:color w:val="000000"/>
          <w:lang w:val="id-ID" w:eastAsia="id-ID"/>
        </w:rPr>
        <w:t>Diagram 2. Langkah-Langkah Penyusunan RKAS sebagai Bagian dari RPS</w:t>
      </w:r>
    </w:p>
    <w:p w:rsidR="005100E2" w:rsidRPr="00181EFC" w:rsidRDefault="005100E2" w:rsidP="0003449F">
      <w:pPr>
        <w:autoSpaceDE w:val="0"/>
        <w:autoSpaceDN w:val="0"/>
        <w:adjustRightInd w:val="0"/>
        <w:spacing w:after="0"/>
        <w:jc w:val="both"/>
        <w:rPr>
          <w:rFonts w:ascii="Arial" w:hAnsi="Arial" w:cs="Arial"/>
          <w:color w:val="000000"/>
          <w:sz w:val="24"/>
          <w:szCs w:val="24"/>
          <w:lang w:val="id-ID" w:eastAsia="id-ID"/>
        </w:rPr>
      </w:pPr>
    </w:p>
    <w:p w:rsidR="00372F23" w:rsidRPr="00181EFC" w:rsidRDefault="00372F23"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Berdasarkan skema tersebut, alur/bagian-bagian dar RKAS adalah sebagai berikut:</w:t>
      </w:r>
    </w:p>
    <w:p w:rsidR="00372F23"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 xml:space="preserve">Melakukan analisis lingkungan operasional </w:t>
      </w:r>
      <w:r w:rsidR="004D1F4F">
        <w:rPr>
          <w:rFonts w:ascii="Arial" w:hAnsi="Arial" w:cs="Arial"/>
          <w:color w:val="000000"/>
          <w:sz w:val="24"/>
          <w:szCs w:val="24"/>
          <w:lang w:val="id-ID" w:eastAsia="id-ID"/>
        </w:rPr>
        <w:t>Sekolah</w:t>
      </w:r>
    </w:p>
    <w:p w:rsidR="00372F23"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 xml:space="preserve">Melakukan analisis pendidikan </w:t>
      </w:r>
      <w:r w:rsidR="004D1F4F">
        <w:rPr>
          <w:rFonts w:ascii="Arial" w:hAnsi="Arial" w:cs="Arial"/>
          <w:color w:val="000000"/>
          <w:sz w:val="24"/>
          <w:szCs w:val="24"/>
          <w:lang w:val="id-ID" w:eastAsia="id-ID"/>
        </w:rPr>
        <w:t>Sekolah</w:t>
      </w:r>
      <w:r w:rsidRPr="00527220">
        <w:rPr>
          <w:rFonts w:ascii="Arial" w:hAnsi="Arial" w:cs="Arial"/>
          <w:color w:val="000000"/>
          <w:sz w:val="24"/>
          <w:szCs w:val="24"/>
          <w:lang w:val="id-ID" w:eastAsia="id-ID"/>
        </w:rPr>
        <w:t xml:space="preserve"> saat ini</w:t>
      </w:r>
    </w:p>
    <w:p w:rsidR="00372F23"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 xml:space="preserve">Melakukan analisis pendidikan </w:t>
      </w:r>
      <w:r w:rsidR="004D1F4F">
        <w:rPr>
          <w:rFonts w:ascii="Arial" w:hAnsi="Arial" w:cs="Arial"/>
          <w:color w:val="000000"/>
          <w:sz w:val="24"/>
          <w:szCs w:val="24"/>
          <w:lang w:val="id-ID" w:eastAsia="id-ID"/>
        </w:rPr>
        <w:t>Sekolah</w:t>
      </w:r>
      <w:r w:rsidRPr="00527220">
        <w:rPr>
          <w:rFonts w:ascii="Arial" w:hAnsi="Arial" w:cs="Arial"/>
          <w:color w:val="000000"/>
          <w:sz w:val="24"/>
          <w:szCs w:val="24"/>
          <w:lang w:val="id-ID" w:eastAsia="id-ID"/>
        </w:rPr>
        <w:t xml:space="preserve"> satu tahun ke depan (yang diharapkan)</w:t>
      </w:r>
    </w:p>
    <w:p w:rsidR="00372F23" w:rsidRPr="00527220" w:rsidRDefault="00372F23" w:rsidP="0003449F">
      <w:pPr>
        <w:pStyle w:val="ListParagraph"/>
        <w:numPr>
          <w:ilvl w:val="0"/>
          <w:numId w:val="17"/>
        </w:numPr>
        <w:autoSpaceDE w:val="0"/>
        <w:autoSpaceDN w:val="0"/>
        <w:adjustRightInd w:val="0"/>
        <w:spacing w:after="0"/>
        <w:rPr>
          <w:rFonts w:ascii="Arial" w:hAnsi="Arial" w:cs="Arial"/>
          <w:sz w:val="24"/>
          <w:szCs w:val="24"/>
          <w:lang w:val="id-ID" w:eastAsia="id-ID"/>
        </w:rPr>
      </w:pPr>
      <w:r w:rsidRPr="00527220">
        <w:rPr>
          <w:rFonts w:ascii="Arial" w:hAnsi="Arial" w:cs="Arial"/>
          <w:color w:val="000000"/>
          <w:sz w:val="24"/>
          <w:szCs w:val="24"/>
          <w:lang w:val="id-ID" w:eastAsia="id-ID"/>
        </w:rPr>
        <w:t xml:space="preserve">Menentukan kesenjangan antara situasi </w:t>
      </w:r>
      <w:r w:rsidR="004D1F4F">
        <w:rPr>
          <w:rFonts w:ascii="Arial" w:hAnsi="Arial" w:cs="Arial"/>
          <w:color w:val="000000"/>
          <w:sz w:val="24"/>
          <w:szCs w:val="24"/>
          <w:lang w:val="id-ID" w:eastAsia="id-ID"/>
        </w:rPr>
        <w:t>Sekolah</w:t>
      </w:r>
      <w:r w:rsidRPr="00527220">
        <w:rPr>
          <w:rFonts w:ascii="Arial" w:hAnsi="Arial" w:cs="Arial"/>
          <w:color w:val="000000"/>
          <w:sz w:val="24"/>
          <w:szCs w:val="24"/>
          <w:lang w:val="id-ID" w:eastAsia="id-ID"/>
        </w:rPr>
        <w:t xml:space="preserve"> saat ini dan yang diharapkan </w:t>
      </w:r>
      <w:r w:rsidR="00527220" w:rsidRPr="00527220">
        <w:rPr>
          <w:rFonts w:ascii="Arial" w:hAnsi="Arial" w:cs="Arial"/>
          <w:color w:val="000000"/>
          <w:sz w:val="24"/>
          <w:szCs w:val="24"/>
          <w:lang w:eastAsia="id-ID"/>
        </w:rPr>
        <w:t xml:space="preserve">     </w:t>
      </w:r>
      <w:r w:rsidRPr="00527220">
        <w:rPr>
          <w:rFonts w:ascii="Arial" w:hAnsi="Arial" w:cs="Arial"/>
          <w:color w:val="000000"/>
          <w:sz w:val="24"/>
          <w:szCs w:val="24"/>
          <w:lang w:val="id-ID" w:eastAsia="id-ID"/>
        </w:rPr>
        <w:t xml:space="preserve">satu tahun </w:t>
      </w:r>
      <w:r w:rsidR="00B72A3E" w:rsidRPr="00527220">
        <w:rPr>
          <w:rFonts w:ascii="Arial" w:hAnsi="Arial" w:cs="Arial"/>
          <w:color w:val="000000"/>
          <w:sz w:val="24"/>
          <w:szCs w:val="24"/>
          <w:lang w:val="id-ID" w:eastAsia="id-ID"/>
        </w:rPr>
        <w:t xml:space="preserve"> </w:t>
      </w:r>
      <w:r w:rsidRPr="00527220">
        <w:rPr>
          <w:rFonts w:ascii="Arial" w:hAnsi="Arial" w:cs="Arial"/>
          <w:color w:val="000000"/>
          <w:sz w:val="24"/>
          <w:szCs w:val="24"/>
          <w:lang w:val="id-ID" w:eastAsia="id-ID"/>
        </w:rPr>
        <w:t>kedepan</w:t>
      </w:r>
    </w:p>
    <w:p w:rsidR="00372F23" w:rsidRPr="00527220" w:rsidRDefault="00372F23" w:rsidP="0003449F">
      <w:pPr>
        <w:pStyle w:val="ListParagraph"/>
        <w:numPr>
          <w:ilvl w:val="0"/>
          <w:numId w:val="17"/>
        </w:numPr>
        <w:autoSpaceDE w:val="0"/>
        <w:autoSpaceDN w:val="0"/>
        <w:adjustRightInd w:val="0"/>
        <w:spacing w:after="0"/>
        <w:rPr>
          <w:rFonts w:ascii="Arial" w:hAnsi="Arial" w:cs="Arial"/>
          <w:sz w:val="24"/>
          <w:szCs w:val="24"/>
          <w:lang w:val="id-ID" w:eastAsia="id-ID"/>
        </w:rPr>
      </w:pPr>
      <w:r w:rsidRPr="00527220">
        <w:rPr>
          <w:rFonts w:ascii="Arial" w:hAnsi="Arial" w:cs="Arial"/>
          <w:color w:val="000000"/>
          <w:sz w:val="24"/>
          <w:szCs w:val="24"/>
          <w:lang w:val="id-ID" w:eastAsia="id-ID"/>
        </w:rPr>
        <w:t xml:space="preserve">Merumuskan tujuan </w:t>
      </w:r>
      <w:r w:rsidR="004D1F4F">
        <w:rPr>
          <w:rFonts w:ascii="Arial" w:hAnsi="Arial" w:cs="Arial"/>
          <w:color w:val="000000"/>
          <w:sz w:val="24"/>
          <w:szCs w:val="24"/>
          <w:lang w:val="id-ID" w:eastAsia="id-ID"/>
        </w:rPr>
        <w:t>Sekolah</w:t>
      </w:r>
      <w:r w:rsidRPr="00527220">
        <w:rPr>
          <w:rFonts w:ascii="Arial" w:hAnsi="Arial" w:cs="Arial"/>
          <w:color w:val="000000"/>
          <w:sz w:val="24"/>
          <w:szCs w:val="24"/>
          <w:lang w:val="id-ID" w:eastAsia="id-ID"/>
        </w:rPr>
        <w:t xml:space="preserve"> selama satu tahun ke depan (disebut juga dengan sasaran </w:t>
      </w:r>
      <w:r w:rsidR="00527220" w:rsidRPr="00527220">
        <w:rPr>
          <w:rFonts w:ascii="Arial" w:hAnsi="Arial" w:cs="Arial"/>
          <w:color w:val="000000"/>
          <w:sz w:val="24"/>
          <w:szCs w:val="24"/>
          <w:lang w:val="id-ID" w:eastAsia="id-ID"/>
        </w:rPr>
        <w:t xml:space="preserve"> </w:t>
      </w:r>
      <w:r w:rsidRPr="00527220">
        <w:rPr>
          <w:rFonts w:ascii="Arial" w:hAnsi="Arial" w:cs="Arial"/>
          <w:color w:val="000000"/>
          <w:sz w:val="24"/>
          <w:szCs w:val="24"/>
          <w:lang w:val="id-ID" w:eastAsia="id-ID"/>
        </w:rPr>
        <w:t>atau tujuan situasional satu tahun)</w:t>
      </w:r>
    </w:p>
    <w:p w:rsidR="00372F23"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 xml:space="preserve">Mengidentifikasi fungsi-fungsi atau urusan-urusan </w:t>
      </w:r>
      <w:r w:rsidR="004D1F4F">
        <w:rPr>
          <w:rFonts w:ascii="Arial" w:hAnsi="Arial" w:cs="Arial"/>
          <w:color w:val="000000"/>
          <w:sz w:val="24"/>
          <w:szCs w:val="24"/>
          <w:lang w:val="id-ID" w:eastAsia="id-ID"/>
        </w:rPr>
        <w:t>Sekolah</w:t>
      </w:r>
      <w:r w:rsidRPr="00527220">
        <w:rPr>
          <w:rFonts w:ascii="Arial" w:hAnsi="Arial" w:cs="Arial"/>
          <w:color w:val="000000"/>
          <w:sz w:val="24"/>
          <w:szCs w:val="24"/>
          <w:lang w:val="id-ID" w:eastAsia="id-ID"/>
        </w:rPr>
        <w:t xml:space="preserve"> untuk dikaji tingkat </w:t>
      </w:r>
      <w:r w:rsidR="00B72A3E" w:rsidRPr="00527220">
        <w:rPr>
          <w:rFonts w:ascii="Arial" w:hAnsi="Arial" w:cs="Arial"/>
          <w:color w:val="000000"/>
          <w:sz w:val="24"/>
          <w:szCs w:val="24"/>
          <w:lang w:val="id-ID" w:eastAsia="id-ID"/>
        </w:rPr>
        <w:t xml:space="preserve">      </w:t>
      </w:r>
      <w:r w:rsidRPr="00527220">
        <w:rPr>
          <w:rFonts w:ascii="Arial" w:hAnsi="Arial" w:cs="Arial"/>
          <w:color w:val="000000"/>
          <w:sz w:val="24"/>
          <w:szCs w:val="24"/>
          <w:lang w:val="id-ID" w:eastAsia="id-ID"/>
        </w:rPr>
        <w:t>kesiapannya</w:t>
      </w:r>
    </w:p>
    <w:p w:rsidR="00372F23"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Melakukan analisis SWOT</w:t>
      </w:r>
    </w:p>
    <w:p w:rsidR="00372F23"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Merumuskan dan mengidentifikasi Alternatif Langkah-langkah Pemecahan Persoalan</w:t>
      </w:r>
    </w:p>
    <w:p w:rsidR="00372F23"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 xml:space="preserve">Menyusun Rencana Program </w:t>
      </w:r>
    </w:p>
    <w:p w:rsidR="00372F23" w:rsidRPr="00527220" w:rsidRDefault="00372F23" w:rsidP="0003449F">
      <w:pPr>
        <w:pStyle w:val="ListParagraph"/>
        <w:numPr>
          <w:ilvl w:val="0"/>
          <w:numId w:val="17"/>
        </w:numPr>
        <w:autoSpaceDE w:val="0"/>
        <w:autoSpaceDN w:val="0"/>
        <w:adjustRightInd w:val="0"/>
        <w:spacing w:after="0"/>
        <w:rPr>
          <w:rFonts w:ascii="Arial" w:hAnsi="Arial" w:cs="Arial"/>
          <w:sz w:val="24"/>
          <w:szCs w:val="24"/>
          <w:lang w:val="id-ID" w:eastAsia="id-ID"/>
        </w:rPr>
      </w:pPr>
      <w:r w:rsidRPr="00527220">
        <w:rPr>
          <w:rFonts w:ascii="Arial" w:hAnsi="Arial" w:cs="Arial"/>
          <w:color w:val="000000"/>
          <w:sz w:val="24"/>
          <w:szCs w:val="24"/>
          <w:lang w:val="id-ID" w:eastAsia="id-ID"/>
        </w:rPr>
        <w:lastRenderedPageBreak/>
        <w:t xml:space="preserve">Menentukan tonggak-tonggak kunci keberhasilan/output apa dan kapan dicapai </w:t>
      </w:r>
      <w:r w:rsidR="00B72A3E" w:rsidRPr="00527220">
        <w:rPr>
          <w:rFonts w:ascii="Arial" w:hAnsi="Arial" w:cs="Arial"/>
          <w:color w:val="000000"/>
          <w:sz w:val="24"/>
          <w:szCs w:val="24"/>
          <w:lang w:val="id-ID" w:eastAsia="id-ID"/>
        </w:rPr>
        <w:t xml:space="preserve">  </w:t>
      </w:r>
      <w:r w:rsidRPr="00527220">
        <w:rPr>
          <w:rFonts w:ascii="Arial" w:hAnsi="Arial" w:cs="Arial"/>
          <w:color w:val="000000"/>
          <w:sz w:val="24"/>
          <w:szCs w:val="24"/>
          <w:lang w:val="id-ID" w:eastAsia="id-ID"/>
        </w:rPr>
        <w:t>(</w:t>
      </w:r>
      <w:r w:rsidRPr="00527220">
        <w:rPr>
          <w:rFonts w:ascii="Arial" w:hAnsi="Arial" w:cs="Arial"/>
          <w:i/>
          <w:iCs/>
          <w:color w:val="000000"/>
          <w:sz w:val="24"/>
          <w:szCs w:val="24"/>
          <w:lang w:val="id-ID" w:eastAsia="id-ID"/>
        </w:rPr>
        <w:t>milestone</w:t>
      </w:r>
      <w:r w:rsidRPr="00527220">
        <w:rPr>
          <w:rFonts w:ascii="Arial" w:hAnsi="Arial" w:cs="Arial"/>
          <w:color w:val="000000"/>
          <w:sz w:val="24"/>
          <w:szCs w:val="24"/>
          <w:lang w:val="id-ID" w:eastAsia="id-ID"/>
        </w:rPr>
        <w:t xml:space="preserve">) </w:t>
      </w:r>
    </w:p>
    <w:p w:rsidR="00372F23"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Menyusun rencana biaya (besar dana, alokasi, sumber dana)</w:t>
      </w:r>
    </w:p>
    <w:p w:rsidR="00372F23"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Menyusun rencana pelaksanaan program</w:t>
      </w:r>
    </w:p>
    <w:p w:rsidR="00372F23"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Menyusun rencana pemantauan dan evaluasi</w:t>
      </w:r>
    </w:p>
    <w:p w:rsidR="00372F23"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Membuat jadwal pelaksanaan program</w:t>
      </w:r>
    </w:p>
    <w:p w:rsidR="00AA4BF1" w:rsidRPr="00527220" w:rsidRDefault="00372F23" w:rsidP="0003449F">
      <w:pPr>
        <w:pStyle w:val="ListParagraph"/>
        <w:numPr>
          <w:ilvl w:val="0"/>
          <w:numId w:val="17"/>
        </w:numPr>
        <w:autoSpaceDE w:val="0"/>
        <w:autoSpaceDN w:val="0"/>
        <w:adjustRightInd w:val="0"/>
        <w:spacing w:after="0"/>
        <w:rPr>
          <w:rFonts w:ascii="Arial" w:hAnsi="Arial" w:cs="Arial"/>
          <w:color w:val="000000"/>
          <w:sz w:val="24"/>
          <w:szCs w:val="24"/>
          <w:lang w:val="id-ID" w:eastAsia="id-ID"/>
        </w:rPr>
      </w:pPr>
      <w:r w:rsidRPr="00527220">
        <w:rPr>
          <w:rFonts w:ascii="Arial" w:hAnsi="Arial" w:cs="Arial"/>
          <w:color w:val="000000"/>
          <w:sz w:val="24"/>
          <w:szCs w:val="24"/>
          <w:lang w:val="id-ID" w:eastAsia="id-ID"/>
        </w:rPr>
        <w:t>Menentukan penanggungjawab program/kegiatan</w:t>
      </w:r>
    </w:p>
    <w:p w:rsidR="00FD3979" w:rsidRDefault="00FD3979" w:rsidP="0003449F">
      <w:pPr>
        <w:autoSpaceDE w:val="0"/>
        <w:autoSpaceDN w:val="0"/>
        <w:adjustRightInd w:val="0"/>
        <w:spacing w:after="0"/>
        <w:rPr>
          <w:rFonts w:cs="Calibri"/>
          <w:color w:val="000000"/>
          <w:sz w:val="24"/>
          <w:szCs w:val="24"/>
          <w:lang w:val="id-ID" w:eastAsia="id-ID"/>
        </w:rPr>
      </w:pPr>
    </w:p>
    <w:p w:rsidR="00FD3979" w:rsidRPr="00B26737" w:rsidRDefault="00FD3979" w:rsidP="0003449F">
      <w:pPr>
        <w:autoSpaceDE w:val="0"/>
        <w:autoSpaceDN w:val="0"/>
        <w:adjustRightInd w:val="0"/>
        <w:spacing w:after="0"/>
        <w:rPr>
          <w:rFonts w:ascii="Times New Roman" w:hAnsi="Times New Roman"/>
          <w:i/>
          <w:sz w:val="28"/>
          <w:szCs w:val="28"/>
          <w:lang w:val="id-ID" w:eastAsia="id-ID"/>
        </w:rPr>
      </w:pPr>
      <w:r>
        <w:rPr>
          <w:rFonts w:cs="Calibri"/>
          <w:color w:val="000000"/>
          <w:sz w:val="24"/>
          <w:szCs w:val="24"/>
          <w:lang w:val="id-ID" w:eastAsia="id-ID"/>
        </w:rPr>
        <w:tab/>
      </w:r>
      <w:r w:rsidRPr="00B26737">
        <w:rPr>
          <w:rFonts w:cs="Calibri"/>
          <w:i/>
          <w:color w:val="000000"/>
          <w:sz w:val="28"/>
          <w:szCs w:val="28"/>
          <w:lang w:val="id-ID" w:eastAsia="id-ID"/>
        </w:rPr>
        <w:t xml:space="preserve">Penjelasan atas bagian-bagian tersebut adalah sebagai berikut: </w:t>
      </w:r>
    </w:p>
    <w:p w:rsidR="00FD3979" w:rsidRPr="00181EFC" w:rsidRDefault="001C631E" w:rsidP="0003449F">
      <w:pPr>
        <w:autoSpaceDE w:val="0"/>
        <w:autoSpaceDN w:val="0"/>
        <w:adjustRightInd w:val="0"/>
        <w:spacing w:after="0"/>
        <w:jc w:val="both"/>
        <w:rPr>
          <w:rFonts w:ascii="Arial" w:hAnsi="Arial" w:cs="Arial"/>
          <w:b/>
          <w:bCs/>
          <w:color w:val="000000"/>
          <w:sz w:val="24"/>
          <w:szCs w:val="24"/>
          <w:lang w:val="id-ID" w:eastAsia="id-ID"/>
        </w:rPr>
      </w:pPr>
      <w:r w:rsidRPr="00181EFC">
        <w:rPr>
          <w:rFonts w:ascii="Arial" w:hAnsi="Arial" w:cs="Arial"/>
          <w:b/>
          <w:bCs/>
          <w:color w:val="000000"/>
          <w:sz w:val="24"/>
          <w:szCs w:val="24"/>
          <w:lang w:val="id-ID" w:eastAsia="id-ID"/>
        </w:rPr>
        <w:t>1</w:t>
      </w:r>
      <w:r w:rsidR="00FD3979" w:rsidRPr="00181EFC">
        <w:rPr>
          <w:rFonts w:ascii="Arial" w:hAnsi="Arial" w:cs="Arial"/>
          <w:b/>
          <w:bCs/>
          <w:color w:val="000000"/>
          <w:sz w:val="24"/>
          <w:szCs w:val="24"/>
          <w:lang w:val="id-ID" w:eastAsia="id-ID"/>
        </w:rPr>
        <w:t xml:space="preserve">. Melakukan analisis lingkungan operasional </w:t>
      </w:r>
      <w:r w:rsidR="004D1F4F">
        <w:rPr>
          <w:rFonts w:ascii="Arial" w:hAnsi="Arial" w:cs="Arial"/>
          <w:b/>
          <w:bCs/>
          <w:color w:val="000000"/>
          <w:sz w:val="24"/>
          <w:szCs w:val="24"/>
          <w:lang w:val="id-ID" w:eastAsia="id-ID"/>
        </w:rPr>
        <w:t>Sekolah</w:t>
      </w:r>
      <w:r w:rsidR="00FD3979" w:rsidRPr="00181EFC">
        <w:rPr>
          <w:rFonts w:ascii="Arial" w:hAnsi="Arial" w:cs="Arial"/>
          <w:b/>
          <w:bCs/>
          <w:color w:val="000000"/>
          <w:sz w:val="24"/>
          <w:szCs w:val="24"/>
          <w:lang w:val="id-ID" w:eastAsia="id-ID"/>
        </w:rPr>
        <w:t xml:space="preserve"> </w:t>
      </w:r>
    </w:p>
    <w:p w:rsidR="00FD3979" w:rsidRPr="00181EFC" w:rsidRDefault="00FD3979" w:rsidP="002365D2">
      <w:pPr>
        <w:autoSpaceDE w:val="0"/>
        <w:autoSpaceDN w:val="0"/>
        <w:adjustRightInd w:val="0"/>
        <w:spacing w:after="0"/>
        <w:ind w:firstLine="72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 xml:space="preserve">Bagian ini pada prinsipnya sama dengan analisis lingkungan strategis pada Renstra atau RKS. </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Perbedaannya adalah untuk analisis ini lebih menitik beratkan kepada lingkungan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saja yang cakupannya lebih sempit dan berpengaruh langsung kepada operasional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w:t>
      </w:r>
      <w:r w:rsidR="006F689E">
        <w:rPr>
          <w:rFonts w:ascii="Arial" w:hAnsi="Arial" w:cs="Arial"/>
          <w:color w:val="000000"/>
          <w:sz w:val="24"/>
          <w:szCs w:val="24"/>
          <w:lang w:val="id-ID" w:eastAsia="id-ID"/>
        </w:rPr>
        <w:t xml:space="preserve"> </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Proses-proses ini termasuk menganalisis kebutuhan masyarakat/daerah setempat, potensi</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daerah, potensi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potensi masyarakat sekitar, potensi geografis sekitar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w:t>
      </w:r>
      <w:r w:rsidR="00527220">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potensi ekonomi masyarakat sekitar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dan potensi lainnya. Termasuk di dalamnya juga</w:t>
      </w:r>
      <w:r w:rsidR="00AF1B05">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tentang regulasi atau kebijakan daerah dan peta perpolitikan daerah setempat. Hasil kajian ini(baik yang bersifat kuantitas maupun kualitas) dapat dipergunakan untuk membantu</w:t>
      </w:r>
      <w:r w:rsidR="00774912">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 xml:space="preserve">melakukan analisis pendidikan yang ada di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saat sekarang dan perencanaan satu tahun ke depan.</w:t>
      </w:r>
    </w:p>
    <w:p w:rsidR="00FD3979" w:rsidRPr="0003449F" w:rsidRDefault="00FD3979" w:rsidP="0003449F">
      <w:pPr>
        <w:autoSpaceDE w:val="0"/>
        <w:autoSpaceDN w:val="0"/>
        <w:adjustRightInd w:val="0"/>
        <w:spacing w:after="0"/>
        <w:jc w:val="both"/>
        <w:rPr>
          <w:rFonts w:ascii="Arial" w:hAnsi="Arial" w:cs="Arial"/>
          <w:b/>
          <w:sz w:val="24"/>
          <w:szCs w:val="24"/>
          <w:lang w:val="id-ID" w:eastAsia="id-ID"/>
        </w:rPr>
      </w:pPr>
      <w:r w:rsidRPr="0003449F">
        <w:rPr>
          <w:rFonts w:ascii="Arial" w:hAnsi="Arial" w:cs="Arial"/>
          <w:b/>
          <w:i/>
          <w:iCs/>
          <w:color w:val="000000"/>
          <w:sz w:val="24"/>
          <w:szCs w:val="24"/>
          <w:lang w:val="id-ID" w:eastAsia="id-ID"/>
        </w:rPr>
        <w:t xml:space="preserve">Contoh:  </w:t>
      </w:r>
      <w:r w:rsidRPr="0003449F">
        <w:rPr>
          <w:rFonts w:ascii="Arial" w:hAnsi="Arial" w:cs="Arial"/>
          <w:b/>
          <w:color w:val="000000"/>
          <w:sz w:val="24"/>
          <w:szCs w:val="24"/>
          <w:lang w:val="id-ID" w:eastAsia="id-ID"/>
        </w:rPr>
        <w:t xml:space="preserve"> </w:t>
      </w:r>
    </w:p>
    <w:p w:rsidR="00FD3979" w:rsidRPr="00181EFC"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1</w:t>
      </w:r>
      <w:r w:rsidR="00B72A3E" w:rsidRPr="00181EFC">
        <w:rPr>
          <w:rFonts w:ascii="Arial" w:hAnsi="Arial" w:cs="Arial"/>
          <w:color w:val="000000"/>
          <w:sz w:val="24"/>
          <w:szCs w:val="24"/>
          <w:lang w:val="id-ID" w:eastAsia="id-ID"/>
        </w:rPr>
        <w:t>)</w:t>
      </w:r>
      <w:r w:rsidRPr="00181EFC">
        <w:rPr>
          <w:rFonts w:ascii="Arial" w:hAnsi="Arial" w:cs="Arial"/>
          <w:color w:val="000000"/>
          <w:sz w:val="24"/>
          <w:szCs w:val="24"/>
          <w:lang w:val="id-ID" w:eastAsia="id-ID"/>
        </w:rPr>
        <w:t xml:space="preserve">. </w:t>
      </w:r>
      <w:r w:rsidRPr="00AF1B05">
        <w:rPr>
          <w:rFonts w:ascii="Arial" w:hAnsi="Arial" w:cs="Arial"/>
          <w:i/>
          <w:color w:val="000000"/>
          <w:sz w:val="24"/>
          <w:szCs w:val="24"/>
          <w:lang w:val="id-ID" w:eastAsia="id-ID"/>
        </w:rPr>
        <w:t xml:space="preserve">Analisis Lingkungan Operasional </w:t>
      </w:r>
      <w:r w:rsidR="004D1F4F">
        <w:rPr>
          <w:rFonts w:ascii="Arial" w:hAnsi="Arial" w:cs="Arial"/>
          <w:i/>
          <w:color w:val="000000"/>
          <w:sz w:val="24"/>
          <w:szCs w:val="24"/>
          <w:lang w:val="id-ID" w:eastAsia="id-ID"/>
        </w:rPr>
        <w:t>Sekolah</w:t>
      </w:r>
    </w:p>
    <w:p w:rsidR="00FD3979" w:rsidRPr="00181EFC" w:rsidRDefault="004D1F4F" w:rsidP="0003449F">
      <w:pPr>
        <w:autoSpaceDE w:val="0"/>
        <w:autoSpaceDN w:val="0"/>
        <w:adjustRightInd w:val="0"/>
        <w:spacing w:after="0"/>
        <w:jc w:val="both"/>
        <w:rPr>
          <w:rFonts w:ascii="Arial" w:hAnsi="Arial" w:cs="Arial"/>
          <w:sz w:val="24"/>
          <w:szCs w:val="24"/>
          <w:lang w:val="id-ID" w:eastAsia="id-ID"/>
        </w:rPr>
      </w:pPr>
      <w:r>
        <w:rPr>
          <w:rFonts w:ascii="Arial" w:hAnsi="Arial" w:cs="Arial"/>
          <w:color w:val="000000"/>
          <w:sz w:val="24"/>
          <w:szCs w:val="24"/>
          <w:lang w:val="id-ID" w:eastAsia="id-ID"/>
        </w:rPr>
        <w:t>Sekolah</w:t>
      </w:r>
      <w:r w:rsidR="00FD3979" w:rsidRPr="00181EFC">
        <w:rPr>
          <w:rFonts w:ascii="Arial" w:hAnsi="Arial" w:cs="Arial"/>
          <w:color w:val="000000"/>
          <w:sz w:val="24"/>
          <w:szCs w:val="24"/>
          <w:lang w:val="id-ID" w:eastAsia="id-ID"/>
        </w:rPr>
        <w:t xml:space="preserve"> X merupakan salah satu </w:t>
      </w:r>
      <w:r>
        <w:rPr>
          <w:rFonts w:ascii="Arial" w:hAnsi="Arial" w:cs="Arial"/>
          <w:color w:val="000000"/>
          <w:sz w:val="24"/>
          <w:szCs w:val="24"/>
          <w:lang w:val="id-ID" w:eastAsia="id-ID"/>
        </w:rPr>
        <w:t>Sekolah</w:t>
      </w:r>
      <w:r w:rsidR="00FD3979" w:rsidRPr="00181EFC">
        <w:rPr>
          <w:rFonts w:ascii="Arial" w:hAnsi="Arial" w:cs="Arial"/>
          <w:color w:val="000000"/>
          <w:sz w:val="24"/>
          <w:szCs w:val="24"/>
          <w:lang w:val="id-ID" w:eastAsia="id-ID"/>
        </w:rPr>
        <w:t xml:space="preserve"> unggulan di Kabupaten X. Beberapa tahun belakangan ini minat masyarakat untuk ber</w:t>
      </w:r>
      <w:r>
        <w:rPr>
          <w:rFonts w:ascii="Arial" w:hAnsi="Arial" w:cs="Arial"/>
          <w:color w:val="000000"/>
          <w:sz w:val="24"/>
          <w:szCs w:val="24"/>
          <w:lang w:val="id-ID" w:eastAsia="id-ID"/>
        </w:rPr>
        <w:t>Sekolah</w:t>
      </w:r>
      <w:r w:rsidR="00FD3979" w:rsidRPr="00181EFC">
        <w:rPr>
          <w:rFonts w:ascii="Arial" w:hAnsi="Arial" w:cs="Arial"/>
          <w:color w:val="000000"/>
          <w:sz w:val="24"/>
          <w:szCs w:val="24"/>
          <w:lang w:val="id-ID" w:eastAsia="id-ID"/>
        </w:rPr>
        <w:t xml:space="preserve"> di </w:t>
      </w:r>
      <w:r>
        <w:rPr>
          <w:rFonts w:ascii="Arial" w:hAnsi="Arial" w:cs="Arial"/>
          <w:color w:val="000000"/>
          <w:sz w:val="24"/>
          <w:szCs w:val="24"/>
          <w:lang w:val="id-ID" w:eastAsia="id-ID"/>
        </w:rPr>
        <w:t>Sekolah</w:t>
      </w:r>
      <w:r w:rsidR="00FD3979" w:rsidRPr="00181EFC">
        <w:rPr>
          <w:rFonts w:ascii="Arial" w:hAnsi="Arial" w:cs="Arial"/>
          <w:color w:val="000000"/>
          <w:sz w:val="24"/>
          <w:szCs w:val="24"/>
          <w:lang w:val="id-ID" w:eastAsia="id-ID"/>
        </w:rPr>
        <w:t xml:space="preserve"> semakin meningkat</w:t>
      </w:r>
      <w:r w:rsidR="00FD3979" w:rsidRPr="00181EFC">
        <w:rPr>
          <w:rFonts w:ascii="Arial" w:hAnsi="Arial" w:cs="Arial"/>
          <w:sz w:val="24"/>
          <w:szCs w:val="24"/>
          <w:lang w:val="id-ID" w:eastAsia="id-ID"/>
        </w:rPr>
        <w:t xml:space="preserve"> </w:t>
      </w:r>
      <w:r w:rsidR="00FD3979" w:rsidRPr="00181EFC">
        <w:rPr>
          <w:rFonts w:ascii="Arial" w:hAnsi="Arial" w:cs="Arial"/>
          <w:color w:val="000000"/>
          <w:sz w:val="24"/>
          <w:szCs w:val="24"/>
          <w:lang w:val="id-ID" w:eastAsia="id-ID"/>
        </w:rPr>
        <w:t>seiring dengan berbagai kemajuan yang diperoleh dalam kurun waktu lima tahun</w:t>
      </w:r>
      <w:r w:rsidR="00FD3979" w:rsidRPr="00181EFC">
        <w:rPr>
          <w:rFonts w:ascii="Arial" w:hAnsi="Arial" w:cs="Arial"/>
          <w:sz w:val="24"/>
          <w:szCs w:val="24"/>
          <w:lang w:val="id-ID" w:eastAsia="id-ID"/>
        </w:rPr>
        <w:t xml:space="preserve"> </w:t>
      </w:r>
      <w:r w:rsidR="00FD3979" w:rsidRPr="00181EFC">
        <w:rPr>
          <w:rFonts w:ascii="Arial" w:hAnsi="Arial" w:cs="Arial"/>
          <w:color w:val="000000"/>
          <w:sz w:val="24"/>
          <w:szCs w:val="24"/>
          <w:lang w:val="id-ID" w:eastAsia="id-ID"/>
        </w:rPr>
        <w:t>ke belakang. Bersamaan dengan itu, kebijakan pemerintah daerah X kini semakin</w:t>
      </w:r>
      <w:r w:rsidR="00FD3979" w:rsidRPr="00181EFC">
        <w:rPr>
          <w:rFonts w:ascii="Arial" w:hAnsi="Arial" w:cs="Arial"/>
          <w:sz w:val="24"/>
          <w:szCs w:val="24"/>
          <w:lang w:val="id-ID" w:eastAsia="id-ID"/>
        </w:rPr>
        <w:t xml:space="preserve"> </w:t>
      </w:r>
      <w:r w:rsidR="00FD3979" w:rsidRPr="00181EFC">
        <w:rPr>
          <w:rFonts w:ascii="Arial" w:hAnsi="Arial" w:cs="Arial"/>
          <w:color w:val="000000"/>
          <w:sz w:val="24"/>
          <w:szCs w:val="24"/>
          <w:lang w:val="id-ID" w:eastAsia="id-ID"/>
        </w:rPr>
        <w:t>mengarah pada pencapaian standar pelayanan minimal. Nampak dari apa yang</w:t>
      </w:r>
      <w:r w:rsidR="00FD3979" w:rsidRPr="00181EFC">
        <w:rPr>
          <w:rFonts w:ascii="Arial" w:hAnsi="Arial" w:cs="Arial"/>
          <w:sz w:val="24"/>
          <w:szCs w:val="24"/>
          <w:lang w:val="id-ID" w:eastAsia="id-ID"/>
        </w:rPr>
        <w:t xml:space="preserve"> </w:t>
      </w:r>
      <w:r w:rsidR="00FD3979" w:rsidRPr="00181EFC">
        <w:rPr>
          <w:rFonts w:ascii="Arial" w:hAnsi="Arial" w:cs="Arial"/>
          <w:color w:val="000000"/>
          <w:sz w:val="24"/>
          <w:szCs w:val="24"/>
          <w:lang w:val="id-ID" w:eastAsia="id-ID"/>
        </w:rPr>
        <w:t xml:space="preserve">telah berlangsung selama ini, pengelolaan </w:t>
      </w:r>
      <w:r>
        <w:rPr>
          <w:rFonts w:ascii="Arial" w:hAnsi="Arial" w:cs="Arial"/>
          <w:color w:val="000000"/>
          <w:sz w:val="24"/>
          <w:szCs w:val="24"/>
          <w:lang w:val="id-ID" w:eastAsia="id-ID"/>
        </w:rPr>
        <w:t>Sekolah</w:t>
      </w:r>
      <w:r w:rsidR="00FD3979" w:rsidRPr="00181EFC">
        <w:rPr>
          <w:rFonts w:ascii="Arial" w:hAnsi="Arial" w:cs="Arial"/>
          <w:color w:val="000000"/>
          <w:sz w:val="24"/>
          <w:szCs w:val="24"/>
          <w:lang w:val="id-ID" w:eastAsia="id-ID"/>
        </w:rPr>
        <w:t xml:space="preserve"> X telah memenuhi standar</w:t>
      </w:r>
      <w:r w:rsidR="00FD3979" w:rsidRPr="00181EFC">
        <w:rPr>
          <w:rFonts w:ascii="Arial" w:hAnsi="Arial" w:cs="Arial"/>
          <w:sz w:val="24"/>
          <w:szCs w:val="24"/>
          <w:lang w:val="id-ID" w:eastAsia="id-ID"/>
        </w:rPr>
        <w:t xml:space="preserve"> </w:t>
      </w:r>
      <w:r w:rsidR="00FD3979" w:rsidRPr="00181EFC">
        <w:rPr>
          <w:rFonts w:ascii="Arial" w:hAnsi="Arial" w:cs="Arial"/>
          <w:color w:val="000000"/>
          <w:sz w:val="24"/>
          <w:szCs w:val="24"/>
          <w:lang w:val="id-ID" w:eastAsia="id-ID"/>
        </w:rPr>
        <w:t>pelayanan minimal, sehingga yang perlu dilakukan ke depan  adalah meningkatkan</w:t>
      </w:r>
      <w:r w:rsidR="00FD3979" w:rsidRPr="00181EFC">
        <w:rPr>
          <w:rFonts w:ascii="Arial" w:hAnsi="Arial" w:cs="Arial"/>
          <w:sz w:val="24"/>
          <w:szCs w:val="24"/>
          <w:lang w:val="id-ID" w:eastAsia="id-ID"/>
        </w:rPr>
        <w:t xml:space="preserve"> </w:t>
      </w:r>
      <w:r w:rsidR="00FD3979" w:rsidRPr="00181EFC">
        <w:rPr>
          <w:rFonts w:ascii="Arial" w:hAnsi="Arial" w:cs="Arial"/>
          <w:color w:val="000000"/>
          <w:sz w:val="24"/>
          <w:szCs w:val="24"/>
          <w:lang w:val="id-ID" w:eastAsia="id-ID"/>
        </w:rPr>
        <w:t xml:space="preserve">kinerja baik dari sisi manajerial maupun akademik.  </w:t>
      </w:r>
    </w:p>
    <w:p w:rsidR="00FD3979" w:rsidRPr="00181EFC" w:rsidRDefault="004D1F4F" w:rsidP="0003449F">
      <w:pPr>
        <w:autoSpaceDE w:val="0"/>
        <w:autoSpaceDN w:val="0"/>
        <w:adjustRightInd w:val="0"/>
        <w:spacing w:after="0"/>
        <w:jc w:val="both"/>
        <w:rPr>
          <w:rFonts w:ascii="Arial" w:hAnsi="Arial" w:cs="Arial"/>
          <w:color w:val="000000"/>
          <w:sz w:val="24"/>
          <w:szCs w:val="24"/>
          <w:lang w:val="id-ID" w:eastAsia="id-ID"/>
        </w:rPr>
      </w:pPr>
      <w:r>
        <w:rPr>
          <w:rFonts w:ascii="Arial" w:hAnsi="Arial" w:cs="Arial"/>
          <w:color w:val="000000"/>
          <w:sz w:val="24"/>
          <w:szCs w:val="24"/>
          <w:lang w:val="id-ID" w:eastAsia="id-ID"/>
        </w:rPr>
        <w:t>Sekolah</w:t>
      </w:r>
      <w:r w:rsidR="00FD3979" w:rsidRPr="00181EFC">
        <w:rPr>
          <w:rFonts w:ascii="Arial" w:hAnsi="Arial" w:cs="Arial"/>
          <w:color w:val="000000"/>
          <w:sz w:val="24"/>
          <w:szCs w:val="24"/>
          <w:lang w:val="id-ID" w:eastAsia="id-ID"/>
        </w:rPr>
        <w:t xml:space="preserve"> X yang terletak di kecamatan X Kabupaten X ini berada di tengah-tengah masyarakat agraris. Namun demikian, kini banyak juga anggota masyarakat dan orangtua siswa yang menekuni industri kreatif berupa tas dari bahan yang unik, antara lain e</w:t>
      </w:r>
      <w:r>
        <w:rPr>
          <w:rFonts w:ascii="Arial" w:hAnsi="Arial" w:cs="Arial"/>
          <w:color w:val="000000"/>
          <w:sz w:val="24"/>
          <w:szCs w:val="24"/>
          <w:lang w:val="id-ID" w:eastAsia="id-ID"/>
        </w:rPr>
        <w:t>n</w:t>
      </w:r>
      <w:r w:rsidR="00FD3979" w:rsidRPr="00181EFC">
        <w:rPr>
          <w:rFonts w:ascii="Arial" w:hAnsi="Arial" w:cs="Arial"/>
          <w:color w:val="000000"/>
          <w:sz w:val="24"/>
          <w:szCs w:val="24"/>
          <w:lang w:val="id-ID" w:eastAsia="id-ID"/>
        </w:rPr>
        <w:t xml:space="preserve">ceng gondok. Potensi ekonomi sekitar ini sangat mewarnai kemajuan </w:t>
      </w:r>
      <w:r>
        <w:rPr>
          <w:rFonts w:ascii="Arial" w:hAnsi="Arial" w:cs="Arial"/>
          <w:color w:val="000000"/>
          <w:sz w:val="24"/>
          <w:szCs w:val="24"/>
          <w:lang w:val="id-ID" w:eastAsia="id-ID"/>
        </w:rPr>
        <w:t>Sekolah</w:t>
      </w:r>
      <w:r w:rsidR="00FD3979" w:rsidRPr="00181EFC">
        <w:rPr>
          <w:rFonts w:ascii="Arial" w:hAnsi="Arial" w:cs="Arial"/>
          <w:color w:val="000000"/>
          <w:sz w:val="24"/>
          <w:szCs w:val="24"/>
          <w:lang w:val="id-ID" w:eastAsia="id-ID"/>
        </w:rPr>
        <w:t xml:space="preserve"> X selama ini, karena telah banyak menjadi tinjauan atau model pelaksanaan muatan lokal berupa kerajinan tas….. dst.    </w:t>
      </w:r>
    </w:p>
    <w:p w:rsidR="00FD3979" w:rsidRPr="00181EFC" w:rsidRDefault="00FD3979"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color w:val="000000"/>
          <w:sz w:val="24"/>
          <w:szCs w:val="24"/>
          <w:lang w:val="id-ID" w:eastAsia="id-ID"/>
        </w:rPr>
        <w:t xml:space="preserve"> </w:t>
      </w:r>
    </w:p>
    <w:p w:rsidR="00FD3979" w:rsidRPr="00181EFC" w:rsidRDefault="00FD3979"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b/>
          <w:bCs/>
          <w:color w:val="000000"/>
          <w:sz w:val="24"/>
          <w:szCs w:val="24"/>
          <w:lang w:val="id-ID" w:eastAsia="id-ID"/>
        </w:rPr>
        <w:t xml:space="preserve">LEMBAR KERJA 1 </w:t>
      </w:r>
    </w:p>
    <w:p w:rsidR="00FD3979" w:rsidRPr="00181EFC" w:rsidRDefault="00FD3979" w:rsidP="0003449F">
      <w:pPr>
        <w:autoSpaceDE w:val="0"/>
        <w:autoSpaceDN w:val="0"/>
        <w:adjustRightInd w:val="0"/>
        <w:spacing w:after="0"/>
        <w:jc w:val="both"/>
        <w:rPr>
          <w:rFonts w:ascii="Arial" w:hAnsi="Arial" w:cs="Arial"/>
          <w:bCs/>
          <w:i/>
          <w:color w:val="000000"/>
          <w:sz w:val="24"/>
          <w:szCs w:val="24"/>
          <w:lang w:val="id-ID" w:eastAsia="id-ID"/>
        </w:rPr>
      </w:pPr>
      <w:r w:rsidRPr="00181EFC">
        <w:rPr>
          <w:rFonts w:ascii="Arial" w:hAnsi="Arial" w:cs="Arial"/>
          <w:b/>
          <w:bCs/>
          <w:color w:val="000000"/>
          <w:sz w:val="24"/>
          <w:szCs w:val="24"/>
          <w:lang w:val="id-ID" w:eastAsia="id-ID"/>
        </w:rPr>
        <w:t xml:space="preserve"> </w:t>
      </w:r>
      <w:r w:rsidRPr="00181EFC">
        <w:rPr>
          <w:rFonts w:ascii="Arial" w:hAnsi="Arial" w:cs="Arial"/>
          <w:bCs/>
          <w:i/>
          <w:color w:val="000000"/>
          <w:sz w:val="24"/>
          <w:szCs w:val="24"/>
          <w:lang w:val="id-ID" w:eastAsia="id-ID"/>
        </w:rPr>
        <w:t xml:space="preserve">ANALISIS LINGKUNGAN OPERASIONAL </w:t>
      </w:r>
      <w:r w:rsidR="004D1F4F">
        <w:rPr>
          <w:rFonts w:ascii="Arial" w:hAnsi="Arial" w:cs="Arial"/>
          <w:bCs/>
          <w:i/>
          <w:color w:val="000000"/>
          <w:sz w:val="24"/>
          <w:szCs w:val="24"/>
          <w:lang w:val="id-ID" w:eastAsia="id-ID"/>
        </w:rPr>
        <w:t>SEKOLAH</w:t>
      </w:r>
      <w:r w:rsidRPr="00181EFC">
        <w:rPr>
          <w:rFonts w:ascii="Arial" w:hAnsi="Arial" w:cs="Arial"/>
          <w:bCs/>
          <w:i/>
          <w:color w:val="000000"/>
          <w:sz w:val="24"/>
          <w:szCs w:val="24"/>
          <w:lang w:val="id-ID" w:eastAsia="id-ID"/>
        </w:rPr>
        <w:t xml:space="preserve"> </w:t>
      </w:r>
    </w:p>
    <w:p w:rsidR="00FD3979" w:rsidRPr="00693C74" w:rsidRDefault="00FD397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FD3979" w:rsidRPr="00693C74" w:rsidRDefault="00FD397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FD3979" w:rsidRPr="00693C74" w:rsidRDefault="00FD397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FD3979" w:rsidRPr="00693C74" w:rsidRDefault="00FD397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lastRenderedPageBreak/>
        <w:t>…………………………………………………………………………………………………</w:t>
      </w:r>
      <w:r w:rsidR="00693C74">
        <w:rPr>
          <w:rFonts w:ascii="Arial" w:hAnsi="Arial" w:cs="Arial"/>
          <w:b/>
          <w:bCs/>
          <w:color w:val="000000"/>
          <w:sz w:val="24"/>
          <w:szCs w:val="24"/>
          <w:lang w:eastAsia="id-ID"/>
        </w:rPr>
        <w:t xml:space="preserve"> </w:t>
      </w:r>
    </w:p>
    <w:p w:rsidR="00FD3979" w:rsidRPr="00693C74" w:rsidRDefault="00FD3979" w:rsidP="0003449F">
      <w:pPr>
        <w:autoSpaceDE w:val="0"/>
        <w:autoSpaceDN w:val="0"/>
        <w:adjustRightInd w:val="0"/>
        <w:spacing w:after="0"/>
        <w:jc w:val="both"/>
        <w:rPr>
          <w:rFonts w:ascii="Arial" w:hAnsi="Arial" w:cs="Arial"/>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FD3979" w:rsidRPr="00181EFC" w:rsidRDefault="00FD3979"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r w:rsidRPr="00181EFC">
        <w:rPr>
          <w:rFonts w:ascii="Arial" w:hAnsi="Arial" w:cs="Arial"/>
          <w:b/>
          <w:bCs/>
          <w:color w:val="000000"/>
          <w:sz w:val="24"/>
          <w:szCs w:val="24"/>
          <w:lang w:val="id-ID" w:eastAsia="id-ID"/>
        </w:rPr>
        <w:t xml:space="preserve"> </w:t>
      </w:r>
    </w:p>
    <w:p w:rsidR="00FD3979" w:rsidRPr="00693C74" w:rsidRDefault="00FD397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FD3979" w:rsidRPr="00693C74" w:rsidRDefault="00FD397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9B7ADB" w:rsidRPr="00181EFC" w:rsidRDefault="009B7ADB" w:rsidP="0003449F">
      <w:pPr>
        <w:autoSpaceDE w:val="0"/>
        <w:autoSpaceDN w:val="0"/>
        <w:adjustRightInd w:val="0"/>
        <w:spacing w:after="0"/>
        <w:jc w:val="both"/>
        <w:rPr>
          <w:rFonts w:ascii="Arial" w:hAnsi="Arial" w:cs="Arial"/>
          <w:b/>
          <w:bCs/>
          <w:color w:val="000000"/>
          <w:sz w:val="24"/>
          <w:szCs w:val="24"/>
          <w:lang w:val="id-ID" w:eastAsia="id-ID"/>
        </w:rPr>
      </w:pPr>
    </w:p>
    <w:p w:rsidR="00FD3979" w:rsidRPr="00181EFC" w:rsidRDefault="001C631E" w:rsidP="0003449F">
      <w:pPr>
        <w:autoSpaceDE w:val="0"/>
        <w:autoSpaceDN w:val="0"/>
        <w:adjustRightInd w:val="0"/>
        <w:spacing w:after="0"/>
        <w:jc w:val="both"/>
        <w:rPr>
          <w:rFonts w:ascii="Arial" w:hAnsi="Arial" w:cs="Arial"/>
          <w:b/>
          <w:bCs/>
          <w:color w:val="000000"/>
          <w:sz w:val="24"/>
          <w:szCs w:val="24"/>
          <w:lang w:val="id-ID" w:eastAsia="id-ID"/>
        </w:rPr>
      </w:pPr>
      <w:r w:rsidRPr="00181EFC">
        <w:rPr>
          <w:rFonts w:ascii="Arial" w:hAnsi="Arial" w:cs="Arial"/>
          <w:b/>
          <w:bCs/>
          <w:color w:val="000000"/>
          <w:sz w:val="24"/>
          <w:szCs w:val="24"/>
          <w:lang w:val="id-ID" w:eastAsia="id-ID"/>
        </w:rPr>
        <w:t>2</w:t>
      </w:r>
      <w:r w:rsidR="00FD3979" w:rsidRPr="00181EFC">
        <w:rPr>
          <w:rFonts w:ascii="Arial" w:hAnsi="Arial" w:cs="Arial"/>
          <w:b/>
          <w:bCs/>
          <w:color w:val="000000"/>
          <w:sz w:val="24"/>
          <w:szCs w:val="24"/>
          <w:lang w:val="id-ID" w:eastAsia="id-ID"/>
        </w:rPr>
        <w:t xml:space="preserve">. Melakukan analisis pendidikan </w:t>
      </w:r>
      <w:r w:rsidR="004D1F4F">
        <w:rPr>
          <w:rFonts w:ascii="Arial" w:hAnsi="Arial" w:cs="Arial"/>
          <w:b/>
          <w:bCs/>
          <w:color w:val="000000"/>
          <w:sz w:val="24"/>
          <w:szCs w:val="24"/>
          <w:lang w:val="id-ID" w:eastAsia="id-ID"/>
        </w:rPr>
        <w:t>Sekolah</w:t>
      </w:r>
      <w:r w:rsidR="00FD3979" w:rsidRPr="00181EFC">
        <w:rPr>
          <w:rFonts w:ascii="Arial" w:hAnsi="Arial" w:cs="Arial"/>
          <w:b/>
          <w:bCs/>
          <w:color w:val="000000"/>
          <w:sz w:val="24"/>
          <w:szCs w:val="24"/>
          <w:lang w:val="id-ID" w:eastAsia="id-ID"/>
        </w:rPr>
        <w:t xml:space="preserve"> saat ini</w:t>
      </w:r>
    </w:p>
    <w:p w:rsidR="00FD3979" w:rsidRPr="00181EFC" w:rsidRDefault="00FD3979" w:rsidP="002365D2">
      <w:pPr>
        <w:autoSpaceDE w:val="0"/>
        <w:autoSpaceDN w:val="0"/>
        <w:adjustRightInd w:val="0"/>
        <w:spacing w:after="0"/>
        <w:ind w:firstLine="72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 xml:space="preserve">Adalah suatu analisis atau kajian yang dilakukan oleh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untuk mengetahui semua unsur</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 xml:space="preserve">internal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yang akan dan telah mempengaruhi penyelenggaraan pendidikan dan hasil</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hasilnya.</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Analisis</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ini</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lebih</w:t>
      </w:r>
      <w:r w:rsidR="00012C4F" w:rsidRPr="00181EFC">
        <w:rPr>
          <w:rFonts w:ascii="Arial" w:hAnsi="Arial" w:cs="Arial"/>
          <w:color w:val="000000"/>
          <w:sz w:val="24"/>
          <w:szCs w:val="24"/>
          <w:lang w:val="id-ID" w:eastAsia="id-ID"/>
        </w:rPr>
        <w:t xml:space="preserve"> m</w:t>
      </w:r>
      <w:r w:rsidRPr="00181EFC">
        <w:rPr>
          <w:rFonts w:ascii="Arial" w:hAnsi="Arial" w:cs="Arial"/>
          <w:color w:val="000000"/>
          <w:sz w:val="24"/>
          <w:szCs w:val="24"/>
          <w:lang w:val="id-ID" w:eastAsia="id-ID"/>
        </w:rPr>
        <w:t>enitikberatkan</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kepada</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analisis</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situasi</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pendidikan</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di</w:t>
      </w:r>
      <w:r w:rsidR="00012C4F" w:rsidRPr="00181EFC">
        <w:rPr>
          <w:rFonts w:ascii="Arial" w:hAnsi="Arial" w:cs="Arial"/>
          <w:color w:val="000000"/>
          <w:sz w:val="24"/>
          <w:szCs w:val="24"/>
          <w:lang w:val="id-ID" w:eastAsia="id-ID"/>
        </w:rPr>
        <w:t xml:space="preserve"> </w:t>
      </w:r>
      <w:r w:rsidR="004D1F4F">
        <w:rPr>
          <w:rFonts w:ascii="Arial" w:hAnsi="Arial" w:cs="Arial"/>
          <w:color w:val="000000"/>
          <w:sz w:val="24"/>
          <w:szCs w:val="24"/>
          <w:lang w:val="id-ID" w:eastAsia="id-ID"/>
        </w:rPr>
        <w:t>Sekolah</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yang</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bersangkutan.</w:t>
      </w:r>
    </w:p>
    <w:p w:rsidR="00FD3979" w:rsidRPr="00AF1B05"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 xml:space="preserve">Aspek atau unsur-unsur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yang secara internal dapat dikaji antara lain</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 xml:space="preserve">mengenai kondisi saat ini tentang: PBM, guru, kepala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tenaga TU, laboran, tenaga</w:t>
      </w:r>
      <w:r w:rsidR="00AF1B05">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perpustakaan, fasilitas atau sarpras, media pengajaran, buku, peserta didik, kurikulum,</w:t>
      </w:r>
      <w:r w:rsidR="00AF1B05">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manajemen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pembiayaan dan sumber dana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kelulusan, sistem</w:t>
      </w:r>
      <w:r w:rsidR="00AF1B05">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penilaian/evaluasi, peran komite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dan sebaginya. Hasil kajian ini dapat dirumuskan</w:t>
      </w:r>
      <w:r w:rsidR="00AF1B05">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dalam </w:t>
      </w:r>
      <w:r w:rsidRPr="00181EFC">
        <w:rPr>
          <w:rFonts w:ascii="Arial" w:hAnsi="Arial" w:cs="Arial"/>
          <w:b/>
          <w:bCs/>
          <w:color w:val="000000"/>
          <w:sz w:val="24"/>
          <w:szCs w:val="24"/>
          <w:lang w:val="id-ID" w:eastAsia="id-ID"/>
        </w:rPr>
        <w:t>”</w:t>
      </w:r>
      <w:r w:rsidRPr="00181EFC">
        <w:rPr>
          <w:rFonts w:ascii="Arial" w:hAnsi="Arial" w:cs="Arial"/>
          <w:b/>
          <w:bCs/>
          <w:i/>
          <w:iCs/>
          <w:color w:val="000000"/>
          <w:sz w:val="24"/>
          <w:szCs w:val="24"/>
          <w:lang w:val="id-ID" w:eastAsia="id-ID"/>
        </w:rPr>
        <w:t>school profile</w:t>
      </w:r>
      <w:r w:rsidRPr="00181EFC">
        <w:rPr>
          <w:rFonts w:ascii="Arial" w:hAnsi="Arial" w:cs="Arial"/>
          <w:b/>
          <w:bCs/>
          <w:color w:val="000000"/>
          <w:sz w:val="24"/>
          <w:szCs w:val="24"/>
          <w:lang w:val="id-ID" w:eastAsia="id-ID"/>
        </w:rPr>
        <w:t>”</w:t>
      </w:r>
      <w:r w:rsidRPr="00181EFC">
        <w:rPr>
          <w:rFonts w:ascii="Arial" w:hAnsi="Arial" w:cs="Arial"/>
          <w:color w:val="000000"/>
          <w:sz w:val="24"/>
          <w:szCs w:val="24"/>
          <w:lang w:val="id-ID" w:eastAsia="id-ID"/>
        </w:rPr>
        <w:t xml:space="preserve">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nya yang dapat dipergunakan untuk menentukan </w:t>
      </w:r>
      <w:r w:rsidR="00012C4F" w:rsidRPr="00181EFC">
        <w:rPr>
          <w:rFonts w:ascii="Arial" w:hAnsi="Arial" w:cs="Arial"/>
          <w:b/>
          <w:bCs/>
          <w:color w:val="000000"/>
          <w:sz w:val="24"/>
          <w:szCs w:val="24"/>
          <w:lang w:val="id-ID" w:eastAsia="id-ID"/>
        </w:rPr>
        <w:t xml:space="preserve">”status” atau </w:t>
      </w:r>
      <w:r w:rsidRPr="00181EFC">
        <w:rPr>
          <w:rFonts w:ascii="Arial" w:hAnsi="Arial" w:cs="Arial"/>
          <w:b/>
          <w:bCs/>
          <w:color w:val="000000"/>
          <w:sz w:val="24"/>
          <w:szCs w:val="24"/>
          <w:lang w:val="id-ID" w:eastAsia="id-ID"/>
        </w:rPr>
        <w:t xml:space="preserve">potret </w:t>
      </w:r>
      <w:r w:rsidR="004D1F4F">
        <w:rPr>
          <w:rFonts w:ascii="Arial" w:hAnsi="Arial" w:cs="Arial"/>
          <w:b/>
          <w:bCs/>
          <w:color w:val="000000"/>
          <w:sz w:val="24"/>
          <w:szCs w:val="24"/>
          <w:lang w:val="id-ID" w:eastAsia="id-ID"/>
        </w:rPr>
        <w:t>Sekolah</w:t>
      </w:r>
      <w:r w:rsidRPr="00181EFC">
        <w:rPr>
          <w:rFonts w:ascii="Arial" w:hAnsi="Arial" w:cs="Arial"/>
          <w:b/>
          <w:bCs/>
          <w:color w:val="000000"/>
          <w:sz w:val="24"/>
          <w:szCs w:val="24"/>
          <w:lang w:val="id-ID" w:eastAsia="id-ID"/>
        </w:rPr>
        <w:t xml:space="preserve"> saat ini</w:t>
      </w:r>
      <w:r w:rsidRPr="00181EFC">
        <w:rPr>
          <w:rFonts w:ascii="Arial" w:hAnsi="Arial" w:cs="Arial"/>
          <w:color w:val="000000"/>
          <w:sz w:val="24"/>
          <w:szCs w:val="24"/>
          <w:lang w:val="id-ID" w:eastAsia="id-ID"/>
        </w:rPr>
        <w:t>. Hasil ini selanjutnya akan dibandingkan dengan kondisi ideal yang</w:t>
      </w:r>
      <w:r w:rsidR="00012C4F" w:rsidRPr="00181EFC">
        <w:rPr>
          <w:rFonts w:ascii="Arial" w:hAnsi="Arial" w:cs="Arial"/>
          <w:b/>
          <w:bCs/>
          <w:color w:val="000000"/>
          <w:sz w:val="24"/>
          <w:szCs w:val="24"/>
          <w:lang w:val="id-ID" w:eastAsia="id-ID"/>
        </w:rPr>
        <w:t xml:space="preserve"> </w:t>
      </w:r>
      <w:r w:rsidRPr="00181EFC">
        <w:rPr>
          <w:rFonts w:ascii="Arial" w:hAnsi="Arial" w:cs="Arial"/>
          <w:color w:val="000000"/>
          <w:sz w:val="24"/>
          <w:szCs w:val="24"/>
          <w:lang w:val="id-ID" w:eastAsia="id-ID"/>
        </w:rPr>
        <w:t>diharapkan di masa satu tahun mendatang, sehingga dapat diketahui sejauh mana</w:t>
      </w:r>
      <w:r w:rsidR="00AF1B05">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kesenjangan yang terjadi. </w:t>
      </w:r>
      <w:r w:rsidR="00012C4F" w:rsidRPr="00181EFC">
        <w:rPr>
          <w:rFonts w:ascii="Arial" w:hAnsi="Arial" w:cs="Arial"/>
          <w:sz w:val="24"/>
          <w:szCs w:val="24"/>
          <w:lang w:val="id-ID" w:eastAsia="id-ID"/>
        </w:rPr>
        <w:t xml:space="preserve"> </w:t>
      </w:r>
      <w:r w:rsidRPr="00181EFC">
        <w:rPr>
          <w:rFonts w:ascii="Arial" w:hAnsi="Arial" w:cs="Arial"/>
          <w:color w:val="000000"/>
          <w:sz w:val="24"/>
          <w:szCs w:val="24"/>
          <w:lang w:val="id-ID" w:eastAsia="id-ID"/>
        </w:rPr>
        <w:t>Erat kaitannya dengan upaya pemerintah melakukan standarisasi pendidikan, maka</w:t>
      </w:r>
      <w:r w:rsidR="00012C4F" w:rsidRPr="00181EFC">
        <w:rPr>
          <w:rFonts w:ascii="Arial" w:hAnsi="Arial" w:cs="Arial"/>
          <w:sz w:val="24"/>
          <w:szCs w:val="24"/>
          <w:lang w:val="id-ID" w:eastAsia="id-ID"/>
        </w:rPr>
        <w:t xml:space="preserve"> </w:t>
      </w:r>
      <w:r w:rsidRPr="00181EFC">
        <w:rPr>
          <w:rFonts w:ascii="Arial" w:hAnsi="Arial" w:cs="Arial"/>
          <w:color w:val="000000"/>
          <w:sz w:val="24"/>
          <w:szCs w:val="24"/>
          <w:lang w:val="id-ID" w:eastAsia="id-ID"/>
        </w:rPr>
        <w:t xml:space="preserve">alangkah lebih bijaksananya bila dalam menganalisis kondisi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turut memperhatikanpola atau arah kebijakan pemerintah yang sedang berlaku. Sebagai contoh </w:t>
      </w:r>
      <w:r w:rsidR="00012C4F"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membandingkan</w:t>
      </w:r>
      <w:r w:rsidR="00012C4F" w:rsidRPr="00181EFC">
        <w:rPr>
          <w:rFonts w:ascii="Arial" w:hAnsi="Arial" w:cs="Arial"/>
          <w:sz w:val="24"/>
          <w:szCs w:val="24"/>
          <w:lang w:val="id-ID" w:eastAsia="id-ID"/>
        </w:rPr>
        <w:t xml:space="preserve"> </w:t>
      </w:r>
      <w:r w:rsidRPr="00181EFC">
        <w:rPr>
          <w:rFonts w:ascii="Arial" w:hAnsi="Arial" w:cs="Arial"/>
          <w:color w:val="000000"/>
          <w:sz w:val="24"/>
          <w:szCs w:val="24"/>
          <w:lang w:val="id-ID" w:eastAsia="id-ID"/>
        </w:rPr>
        <w:t xml:space="preserve">kondisi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saat ini dengan standar-standar yang ditetapkan pemerintah. Pencapaian</w:t>
      </w:r>
      <w:r w:rsidR="00012C4F" w:rsidRPr="00181EFC">
        <w:rPr>
          <w:rFonts w:ascii="Arial" w:hAnsi="Arial" w:cs="Arial"/>
          <w:sz w:val="24"/>
          <w:szCs w:val="24"/>
          <w:lang w:val="id-ID" w:eastAsia="id-ID"/>
        </w:rPr>
        <w:t xml:space="preserve"> </w:t>
      </w:r>
      <w:r w:rsidRPr="00181EFC">
        <w:rPr>
          <w:rFonts w:ascii="Arial" w:hAnsi="Arial" w:cs="Arial"/>
          <w:color w:val="000000"/>
          <w:sz w:val="24"/>
          <w:szCs w:val="24"/>
          <w:lang w:val="id-ID" w:eastAsia="id-ID"/>
        </w:rPr>
        <w:t>standar pendidikan sebagaimana pemerintah telah tetapkan bisa menjadi prioritas dalam</w:t>
      </w:r>
      <w:r w:rsidR="00012C4F" w:rsidRPr="00181EFC">
        <w:rPr>
          <w:rFonts w:ascii="Arial" w:hAnsi="Arial" w:cs="Arial"/>
          <w:sz w:val="24"/>
          <w:szCs w:val="24"/>
          <w:lang w:val="id-ID" w:eastAsia="id-ID"/>
        </w:rPr>
        <w:t xml:space="preserve"> </w:t>
      </w:r>
      <w:r w:rsidRPr="00181EFC">
        <w:rPr>
          <w:rFonts w:ascii="Arial" w:hAnsi="Arial" w:cs="Arial"/>
          <w:color w:val="000000"/>
          <w:sz w:val="24"/>
          <w:szCs w:val="24"/>
          <w:lang w:val="id-ID" w:eastAsia="id-ID"/>
        </w:rPr>
        <w:t xml:space="preserve">mengkaji kondisi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sehingga bisa ditemukan nantinya bila terdapat kesenjangan dengan</w:t>
      </w:r>
      <w:r w:rsidR="00012C4F" w:rsidRPr="00181EFC">
        <w:rPr>
          <w:rFonts w:ascii="Arial" w:hAnsi="Arial" w:cs="Arial"/>
          <w:sz w:val="24"/>
          <w:szCs w:val="24"/>
          <w:lang w:val="id-ID" w:eastAsia="id-ID"/>
        </w:rPr>
        <w:t xml:space="preserve"> </w:t>
      </w:r>
      <w:r w:rsidRPr="00181EFC">
        <w:rPr>
          <w:rFonts w:ascii="Arial" w:hAnsi="Arial" w:cs="Arial"/>
          <w:color w:val="000000"/>
          <w:sz w:val="24"/>
          <w:szCs w:val="24"/>
          <w:lang w:val="id-ID" w:eastAsia="id-ID"/>
        </w:rPr>
        <w:t>standar yang diat</w:t>
      </w:r>
      <w:r w:rsidR="00012C4F" w:rsidRPr="00181EFC">
        <w:rPr>
          <w:rFonts w:ascii="Arial" w:hAnsi="Arial" w:cs="Arial"/>
          <w:color w:val="000000"/>
          <w:sz w:val="24"/>
          <w:szCs w:val="24"/>
          <w:lang w:val="id-ID" w:eastAsia="id-ID"/>
        </w:rPr>
        <w:t xml:space="preserve">ur pemerintah. Contoh peraturan </w:t>
      </w:r>
      <w:r w:rsidRPr="00181EFC">
        <w:rPr>
          <w:rFonts w:ascii="Arial" w:hAnsi="Arial" w:cs="Arial"/>
          <w:color w:val="000000"/>
          <w:sz w:val="24"/>
          <w:szCs w:val="24"/>
          <w:lang w:val="id-ID" w:eastAsia="id-ID"/>
        </w:rPr>
        <w:t xml:space="preserve">pemerintah yang dapat dirujuk </w:t>
      </w:r>
      <w:r w:rsidR="004D1F4F">
        <w:rPr>
          <w:rFonts w:ascii="Arial" w:hAnsi="Arial" w:cs="Arial"/>
          <w:color w:val="000000"/>
          <w:sz w:val="24"/>
          <w:szCs w:val="24"/>
          <w:lang w:val="id-ID" w:eastAsia="id-ID"/>
        </w:rPr>
        <w:t>Sekolah</w:t>
      </w:r>
      <w:r w:rsidR="00012C4F" w:rsidRPr="00181EFC">
        <w:rPr>
          <w:rFonts w:ascii="Arial" w:hAnsi="Arial" w:cs="Arial"/>
          <w:sz w:val="24"/>
          <w:szCs w:val="24"/>
          <w:lang w:val="id-ID" w:eastAsia="id-ID"/>
        </w:rPr>
        <w:t xml:space="preserve"> </w:t>
      </w:r>
      <w:r w:rsidRPr="00181EFC">
        <w:rPr>
          <w:rFonts w:ascii="Arial" w:hAnsi="Arial" w:cs="Arial"/>
          <w:color w:val="000000"/>
          <w:sz w:val="24"/>
          <w:szCs w:val="24"/>
          <w:lang w:val="id-ID" w:eastAsia="id-ID"/>
        </w:rPr>
        <w:t xml:space="preserve">dalam menganalisis kondisi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adalah sebagai berikut:</w:t>
      </w:r>
    </w:p>
    <w:p w:rsidR="00FD3979" w:rsidRPr="00181EFC"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a. PP No. 19 tahun 2005 tentang Standar Nasional Pendidikan</w:t>
      </w:r>
    </w:p>
    <w:p w:rsidR="00FD3979" w:rsidRPr="00AF1B05" w:rsidRDefault="00FD3979"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color w:val="000000"/>
          <w:sz w:val="24"/>
          <w:szCs w:val="24"/>
          <w:lang w:val="id-ID" w:eastAsia="id-ID"/>
        </w:rPr>
        <w:t xml:space="preserve">b. Kepmendiknas RI no 129a/U/2004 tentang Standar Pelayanan Minimal Bidang Pendidikan </w:t>
      </w:r>
      <w:r w:rsidR="00AF1B05">
        <w:rPr>
          <w:rFonts w:ascii="Arial" w:hAnsi="Arial" w:cs="Arial"/>
          <w:sz w:val="24"/>
          <w:szCs w:val="24"/>
          <w:lang w:eastAsia="id-ID"/>
        </w:rPr>
        <w:t xml:space="preserve"> </w:t>
      </w:r>
      <w:r w:rsidRPr="00181EFC">
        <w:rPr>
          <w:rFonts w:ascii="Arial" w:hAnsi="Arial" w:cs="Arial"/>
          <w:color w:val="000000"/>
          <w:sz w:val="24"/>
          <w:szCs w:val="24"/>
          <w:lang w:val="id-ID" w:eastAsia="id-ID"/>
        </w:rPr>
        <w:t>(Sementara SMA/K/MA mengacu ke peraturan ini)</w:t>
      </w:r>
    </w:p>
    <w:p w:rsidR="00FD3979" w:rsidRPr="00AF1B05" w:rsidRDefault="00FD3979"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color w:val="000000"/>
          <w:sz w:val="24"/>
          <w:szCs w:val="24"/>
          <w:lang w:val="id-ID" w:eastAsia="id-ID"/>
        </w:rPr>
        <w:t xml:space="preserve">c. Peraturan Menteri Pendidikan Republik Indonesia Nomor 15 tahun 2010 tentang Standar </w:t>
      </w:r>
      <w:r w:rsidR="00AF1B05">
        <w:rPr>
          <w:rFonts w:ascii="Arial" w:hAnsi="Arial" w:cs="Arial"/>
          <w:sz w:val="24"/>
          <w:szCs w:val="24"/>
          <w:lang w:eastAsia="id-ID"/>
        </w:rPr>
        <w:t xml:space="preserve"> </w:t>
      </w:r>
      <w:r w:rsidRPr="00181EFC">
        <w:rPr>
          <w:rFonts w:ascii="Arial" w:hAnsi="Arial" w:cs="Arial"/>
          <w:color w:val="000000"/>
          <w:sz w:val="24"/>
          <w:szCs w:val="24"/>
          <w:lang w:val="id-ID" w:eastAsia="id-ID"/>
        </w:rPr>
        <w:t>Pelayanan Minimal Pendidikan Dasar Di Kabupaten/Kota.</w:t>
      </w:r>
    </w:p>
    <w:p w:rsidR="00FD3979" w:rsidRPr="00181EFC" w:rsidRDefault="00FD3979"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i/>
          <w:iCs/>
          <w:color w:val="000000"/>
          <w:sz w:val="24"/>
          <w:szCs w:val="24"/>
          <w:lang w:val="id-ID" w:eastAsia="id-ID"/>
        </w:rPr>
        <w:t xml:space="preserve">Contoh: </w:t>
      </w:r>
    </w:p>
    <w:p w:rsidR="00FD3979" w:rsidRPr="00181EFC"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2</w:t>
      </w:r>
      <w:r w:rsidR="009B7ADB" w:rsidRPr="00181EFC">
        <w:rPr>
          <w:rFonts w:ascii="Arial" w:hAnsi="Arial" w:cs="Arial"/>
          <w:color w:val="000000"/>
          <w:sz w:val="24"/>
          <w:szCs w:val="24"/>
          <w:lang w:val="id-ID" w:eastAsia="id-ID"/>
        </w:rPr>
        <w:t>)</w:t>
      </w:r>
      <w:r w:rsidRPr="00181EFC">
        <w:rPr>
          <w:rFonts w:ascii="Arial" w:hAnsi="Arial" w:cs="Arial"/>
          <w:color w:val="000000"/>
          <w:sz w:val="24"/>
          <w:szCs w:val="24"/>
          <w:lang w:val="id-ID" w:eastAsia="id-ID"/>
        </w:rPr>
        <w:t xml:space="preserve">. </w:t>
      </w:r>
      <w:r w:rsidRPr="00AF1B05">
        <w:rPr>
          <w:rFonts w:ascii="Arial" w:hAnsi="Arial" w:cs="Arial"/>
          <w:i/>
          <w:color w:val="000000"/>
          <w:sz w:val="24"/>
          <w:szCs w:val="24"/>
          <w:lang w:val="id-ID" w:eastAsia="id-ID"/>
        </w:rPr>
        <w:t xml:space="preserve">Analisis Pendidikan </w:t>
      </w:r>
      <w:r w:rsidR="004D1F4F">
        <w:rPr>
          <w:rFonts w:ascii="Arial" w:hAnsi="Arial" w:cs="Arial"/>
          <w:i/>
          <w:color w:val="000000"/>
          <w:sz w:val="24"/>
          <w:szCs w:val="24"/>
          <w:lang w:val="id-ID" w:eastAsia="id-ID"/>
        </w:rPr>
        <w:t>Sekolah</w:t>
      </w:r>
      <w:r w:rsidRPr="00AF1B05">
        <w:rPr>
          <w:rFonts w:ascii="Arial" w:hAnsi="Arial" w:cs="Arial"/>
          <w:i/>
          <w:color w:val="000000"/>
          <w:sz w:val="24"/>
          <w:szCs w:val="24"/>
          <w:lang w:val="id-ID" w:eastAsia="id-ID"/>
        </w:rPr>
        <w:t xml:space="preserve"> Saat ini</w:t>
      </w:r>
    </w:p>
    <w:p w:rsidR="00FD3979" w:rsidRPr="00181EFC" w:rsidRDefault="00FD3979"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color w:val="000000"/>
          <w:sz w:val="24"/>
          <w:szCs w:val="24"/>
          <w:lang w:val="id-ID" w:eastAsia="id-ID"/>
        </w:rPr>
        <w:t xml:space="preserve">Dengan merujuk pada standar nasional pendidikan, kondisi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saat ini dapat digambarkan sebagai berikut: </w:t>
      </w:r>
    </w:p>
    <w:p w:rsidR="00FD3979" w:rsidRPr="00AF1B05" w:rsidRDefault="00FD397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 xml:space="preserve">Standar Isi: </w:t>
      </w:r>
      <w:r w:rsidR="00AF1B05">
        <w:rPr>
          <w:rFonts w:ascii="Arial" w:hAnsi="Arial" w:cs="Arial"/>
          <w:b/>
          <w:bCs/>
          <w:color w:val="000000"/>
          <w:sz w:val="24"/>
          <w:szCs w:val="24"/>
          <w:lang w:eastAsia="id-ID"/>
        </w:rPr>
        <w:t>(</w:t>
      </w:r>
      <w:r w:rsidRPr="00181EFC">
        <w:rPr>
          <w:rFonts w:ascii="Arial" w:hAnsi="Arial" w:cs="Arial"/>
          <w:b/>
          <w:bCs/>
          <w:color w:val="000000"/>
          <w:sz w:val="24"/>
          <w:szCs w:val="24"/>
          <w:lang w:val="id-ID" w:eastAsia="id-ID"/>
        </w:rPr>
        <w:t>Kurikulum</w:t>
      </w:r>
      <w:r w:rsidR="00AF1B05">
        <w:rPr>
          <w:rFonts w:ascii="Arial" w:hAnsi="Arial" w:cs="Arial"/>
          <w:b/>
          <w:bCs/>
          <w:color w:val="000000"/>
          <w:sz w:val="24"/>
          <w:szCs w:val="24"/>
          <w:lang w:eastAsia="id-ID"/>
        </w:rPr>
        <w:t>)</w:t>
      </w:r>
    </w:p>
    <w:p w:rsidR="00FD3979" w:rsidRPr="00181EFC"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Kurikulum 75% memenuhi standar nasional pendidikan (perangkat pembelajaran belum</w:t>
      </w:r>
      <w:r w:rsidR="00AF1B05">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disusun untuk kelas </w:t>
      </w:r>
      <w:r w:rsidR="004D1F4F">
        <w:rPr>
          <w:rFonts w:ascii="Arial" w:hAnsi="Arial" w:cs="Arial"/>
          <w:color w:val="000000"/>
          <w:sz w:val="24"/>
          <w:szCs w:val="24"/>
          <w:lang w:val="id-ID" w:eastAsia="id-ID"/>
        </w:rPr>
        <w:t>X-XII</w:t>
      </w:r>
      <w:r w:rsidRPr="00181EFC">
        <w:rPr>
          <w:rFonts w:ascii="Arial" w:hAnsi="Arial" w:cs="Arial"/>
          <w:color w:val="000000"/>
          <w:sz w:val="24"/>
          <w:szCs w:val="24"/>
          <w:lang w:val="id-ID" w:eastAsia="id-ID"/>
        </w:rPr>
        <w:t xml:space="preserve"> semua mapel). Dst....</w:t>
      </w:r>
    </w:p>
    <w:p w:rsidR="00FD3979" w:rsidRPr="00AF1B05" w:rsidRDefault="00AF1B05" w:rsidP="0003449F">
      <w:pPr>
        <w:autoSpaceDE w:val="0"/>
        <w:autoSpaceDN w:val="0"/>
        <w:adjustRightInd w:val="0"/>
        <w:spacing w:after="0"/>
        <w:jc w:val="both"/>
        <w:rPr>
          <w:rFonts w:ascii="Arial" w:hAnsi="Arial" w:cs="Arial"/>
          <w:b/>
          <w:bCs/>
          <w:color w:val="000000"/>
          <w:sz w:val="24"/>
          <w:szCs w:val="24"/>
          <w:lang w:eastAsia="id-ID"/>
        </w:rPr>
      </w:pPr>
      <w:proofErr w:type="spellStart"/>
      <w:proofErr w:type="gramStart"/>
      <w:r>
        <w:rPr>
          <w:rFonts w:ascii="Arial" w:hAnsi="Arial" w:cs="Arial"/>
          <w:b/>
          <w:bCs/>
          <w:color w:val="000000"/>
          <w:sz w:val="24"/>
          <w:szCs w:val="24"/>
          <w:lang w:eastAsia="id-ID"/>
        </w:rPr>
        <w:t>Standar</w:t>
      </w:r>
      <w:proofErr w:type="spellEnd"/>
      <w:r w:rsidR="00FD3979" w:rsidRPr="00181EFC">
        <w:rPr>
          <w:rFonts w:ascii="Arial" w:hAnsi="Arial" w:cs="Arial"/>
          <w:b/>
          <w:bCs/>
          <w:color w:val="000000"/>
          <w:sz w:val="24"/>
          <w:szCs w:val="24"/>
          <w:lang w:val="id-ID" w:eastAsia="id-ID"/>
        </w:rPr>
        <w:t xml:space="preserve">  Proses</w:t>
      </w:r>
      <w:proofErr w:type="gramEnd"/>
      <w:r>
        <w:rPr>
          <w:rFonts w:ascii="Arial" w:hAnsi="Arial" w:cs="Arial"/>
          <w:b/>
          <w:bCs/>
          <w:color w:val="000000"/>
          <w:sz w:val="24"/>
          <w:szCs w:val="24"/>
          <w:lang w:eastAsia="id-ID"/>
        </w:rPr>
        <w:t xml:space="preserve"> : (</w:t>
      </w:r>
      <w:r>
        <w:rPr>
          <w:rFonts w:ascii="Arial" w:hAnsi="Arial" w:cs="Arial"/>
          <w:b/>
          <w:bCs/>
          <w:color w:val="000000"/>
          <w:sz w:val="24"/>
          <w:szCs w:val="24"/>
          <w:lang w:val="id-ID" w:eastAsia="id-ID"/>
        </w:rPr>
        <w:t xml:space="preserve"> Pembelajaran</w:t>
      </w:r>
      <w:r>
        <w:rPr>
          <w:rFonts w:ascii="Arial" w:hAnsi="Arial" w:cs="Arial"/>
          <w:b/>
          <w:bCs/>
          <w:color w:val="000000"/>
          <w:sz w:val="24"/>
          <w:szCs w:val="24"/>
          <w:lang w:eastAsia="id-ID"/>
        </w:rPr>
        <w:t>)</w:t>
      </w:r>
    </w:p>
    <w:p w:rsidR="00FD3979" w:rsidRPr="00AF1B05"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Proses pembelajaran  belum memenuhi standar nasional pendidikan, yaitu baru 50% guru</w:t>
      </w:r>
      <w:r w:rsidR="00AF1B05">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menerapkan CTL. Dst.... </w:t>
      </w:r>
    </w:p>
    <w:p w:rsidR="00FD3979" w:rsidRPr="00181EFC" w:rsidRDefault="00FD3979" w:rsidP="0003449F">
      <w:pPr>
        <w:autoSpaceDE w:val="0"/>
        <w:autoSpaceDN w:val="0"/>
        <w:adjustRightInd w:val="0"/>
        <w:spacing w:after="0"/>
        <w:jc w:val="both"/>
        <w:rPr>
          <w:rFonts w:ascii="Arial" w:hAnsi="Arial" w:cs="Arial"/>
          <w:b/>
          <w:bCs/>
          <w:color w:val="000000"/>
          <w:sz w:val="24"/>
          <w:szCs w:val="24"/>
          <w:lang w:val="id-ID" w:eastAsia="id-ID"/>
        </w:rPr>
      </w:pPr>
      <w:r w:rsidRPr="00181EFC">
        <w:rPr>
          <w:rFonts w:ascii="Arial" w:hAnsi="Arial" w:cs="Arial"/>
          <w:b/>
          <w:bCs/>
          <w:color w:val="000000"/>
          <w:sz w:val="24"/>
          <w:szCs w:val="24"/>
          <w:lang w:val="id-ID" w:eastAsia="id-ID"/>
        </w:rPr>
        <w:lastRenderedPageBreak/>
        <w:t>Sta</w:t>
      </w:r>
      <w:r w:rsidR="00AF1B05">
        <w:rPr>
          <w:rFonts w:ascii="Arial" w:hAnsi="Arial" w:cs="Arial"/>
          <w:b/>
          <w:bCs/>
          <w:color w:val="000000"/>
          <w:sz w:val="24"/>
          <w:szCs w:val="24"/>
          <w:lang w:val="id-ID" w:eastAsia="id-ID"/>
        </w:rPr>
        <w:t>ndar K</w:t>
      </w:r>
      <w:proofErr w:type="spellStart"/>
      <w:r w:rsidR="00AF1B05">
        <w:rPr>
          <w:rFonts w:ascii="Arial" w:hAnsi="Arial" w:cs="Arial"/>
          <w:b/>
          <w:bCs/>
          <w:color w:val="000000"/>
          <w:sz w:val="24"/>
          <w:szCs w:val="24"/>
          <w:lang w:eastAsia="id-ID"/>
        </w:rPr>
        <w:t>ompetensi</w:t>
      </w:r>
      <w:proofErr w:type="spellEnd"/>
      <w:r w:rsidR="00AF1B05">
        <w:rPr>
          <w:rFonts w:ascii="Arial" w:hAnsi="Arial" w:cs="Arial"/>
          <w:b/>
          <w:bCs/>
          <w:color w:val="000000"/>
          <w:sz w:val="24"/>
          <w:szCs w:val="24"/>
          <w:lang w:eastAsia="id-ID"/>
        </w:rPr>
        <w:t xml:space="preserve"> </w:t>
      </w:r>
      <w:r w:rsidRPr="00181EFC">
        <w:rPr>
          <w:rFonts w:ascii="Arial" w:hAnsi="Arial" w:cs="Arial"/>
          <w:b/>
          <w:bCs/>
          <w:color w:val="000000"/>
          <w:sz w:val="24"/>
          <w:szCs w:val="24"/>
          <w:lang w:val="id-ID" w:eastAsia="id-ID"/>
        </w:rPr>
        <w:t>lulusan:</w:t>
      </w:r>
    </w:p>
    <w:p w:rsidR="00FD3979" w:rsidRPr="00181EFC"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Prestasi akademik lulusan belum memenuhi standar nasional pendidikan (rata-rata SKBM 50%</w:t>
      </w:r>
      <w:r w:rsidR="00AF1B05">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dan rata-rata NUAN 5,00).</w:t>
      </w:r>
    </w:p>
    <w:p w:rsidR="00FD3979" w:rsidRPr="00181EFC"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 xml:space="preserve">Prestasi non akademik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masih rendah (rata-rata mencapai kejuaraan tingkat</w:t>
      </w:r>
      <w:r w:rsidR="009B7ADB"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kabupaten/kota). Dst....</w:t>
      </w:r>
    </w:p>
    <w:p w:rsidR="00FD3979" w:rsidRPr="00181EFC" w:rsidRDefault="00AF1B05" w:rsidP="0003449F">
      <w:pPr>
        <w:autoSpaceDE w:val="0"/>
        <w:autoSpaceDN w:val="0"/>
        <w:adjustRightInd w:val="0"/>
        <w:spacing w:after="0"/>
        <w:jc w:val="both"/>
        <w:rPr>
          <w:rFonts w:ascii="Arial" w:hAnsi="Arial" w:cs="Arial"/>
          <w:b/>
          <w:bCs/>
          <w:color w:val="000000"/>
          <w:sz w:val="24"/>
          <w:szCs w:val="24"/>
          <w:lang w:val="id-ID" w:eastAsia="id-ID"/>
        </w:rPr>
      </w:pPr>
      <w:proofErr w:type="spellStart"/>
      <w:proofErr w:type="gramStart"/>
      <w:r>
        <w:rPr>
          <w:rFonts w:ascii="Arial" w:hAnsi="Arial" w:cs="Arial"/>
          <w:b/>
          <w:bCs/>
          <w:color w:val="000000"/>
          <w:sz w:val="24"/>
          <w:szCs w:val="24"/>
          <w:lang w:eastAsia="id-ID"/>
        </w:rPr>
        <w:t>Standar</w:t>
      </w:r>
      <w:proofErr w:type="spellEnd"/>
      <w:r w:rsidR="00FD3979" w:rsidRPr="00181EFC">
        <w:rPr>
          <w:rFonts w:ascii="Arial" w:hAnsi="Arial" w:cs="Arial"/>
          <w:b/>
          <w:bCs/>
          <w:color w:val="000000"/>
          <w:sz w:val="24"/>
          <w:szCs w:val="24"/>
          <w:lang w:val="id-ID" w:eastAsia="id-ID"/>
        </w:rPr>
        <w:t xml:space="preserve">  Pendidik</w:t>
      </w:r>
      <w:proofErr w:type="gramEnd"/>
      <w:r w:rsidR="00FD3979" w:rsidRPr="00181EFC">
        <w:rPr>
          <w:rFonts w:ascii="Arial" w:hAnsi="Arial" w:cs="Arial"/>
          <w:b/>
          <w:bCs/>
          <w:color w:val="000000"/>
          <w:sz w:val="24"/>
          <w:szCs w:val="24"/>
          <w:lang w:val="id-ID" w:eastAsia="id-ID"/>
        </w:rPr>
        <w:t xml:space="preserve"> dan Tenaga Kependidikan:</w:t>
      </w:r>
    </w:p>
    <w:p w:rsidR="00FD3979" w:rsidRPr="00181EFC"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Pendidik dan tenaga kependidikan terdapat 90% memenuhi standar nasional pendidikan</w:t>
      </w:r>
      <w:r w:rsidR="009B7ADB"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Dan sebagainya. Dst....</w:t>
      </w:r>
    </w:p>
    <w:p w:rsidR="00FD3979" w:rsidRPr="00181EFC" w:rsidRDefault="00AF1B05" w:rsidP="0003449F">
      <w:pPr>
        <w:autoSpaceDE w:val="0"/>
        <w:autoSpaceDN w:val="0"/>
        <w:adjustRightInd w:val="0"/>
        <w:spacing w:after="0"/>
        <w:jc w:val="both"/>
        <w:rPr>
          <w:rFonts w:ascii="Arial" w:hAnsi="Arial" w:cs="Arial"/>
          <w:b/>
          <w:bCs/>
          <w:color w:val="000000"/>
          <w:sz w:val="24"/>
          <w:szCs w:val="24"/>
          <w:lang w:val="id-ID" w:eastAsia="id-ID"/>
        </w:rPr>
      </w:pPr>
      <w:proofErr w:type="spellStart"/>
      <w:r>
        <w:rPr>
          <w:rFonts w:ascii="Arial" w:hAnsi="Arial" w:cs="Arial"/>
          <w:b/>
          <w:bCs/>
          <w:color w:val="000000"/>
          <w:sz w:val="24"/>
          <w:szCs w:val="24"/>
          <w:lang w:eastAsia="id-ID"/>
        </w:rPr>
        <w:t>Standar</w:t>
      </w:r>
      <w:proofErr w:type="spellEnd"/>
      <w:r>
        <w:rPr>
          <w:rFonts w:ascii="Arial" w:hAnsi="Arial" w:cs="Arial"/>
          <w:b/>
          <w:bCs/>
          <w:color w:val="000000"/>
          <w:sz w:val="24"/>
          <w:szCs w:val="24"/>
          <w:lang w:eastAsia="id-ID"/>
        </w:rPr>
        <w:t xml:space="preserve"> </w:t>
      </w:r>
      <w:r>
        <w:rPr>
          <w:rFonts w:ascii="Arial" w:hAnsi="Arial" w:cs="Arial"/>
          <w:b/>
          <w:bCs/>
          <w:color w:val="000000"/>
          <w:sz w:val="24"/>
          <w:szCs w:val="24"/>
          <w:lang w:val="id-ID" w:eastAsia="id-ID"/>
        </w:rPr>
        <w:t xml:space="preserve">sarana dan </w:t>
      </w:r>
      <w:proofErr w:type="spellStart"/>
      <w:r>
        <w:rPr>
          <w:rFonts w:ascii="Arial" w:hAnsi="Arial" w:cs="Arial"/>
          <w:b/>
          <w:bCs/>
          <w:color w:val="000000"/>
          <w:sz w:val="24"/>
          <w:szCs w:val="24"/>
          <w:lang w:eastAsia="id-ID"/>
        </w:rPr>
        <w:t>pras</w:t>
      </w:r>
      <w:proofErr w:type="spellEnd"/>
      <w:r w:rsidR="00FD3979" w:rsidRPr="00181EFC">
        <w:rPr>
          <w:rFonts w:ascii="Arial" w:hAnsi="Arial" w:cs="Arial"/>
          <w:b/>
          <w:bCs/>
          <w:color w:val="000000"/>
          <w:sz w:val="24"/>
          <w:szCs w:val="24"/>
          <w:lang w:val="id-ID" w:eastAsia="id-ID"/>
        </w:rPr>
        <w:t>arana:</w:t>
      </w:r>
    </w:p>
    <w:p w:rsidR="00FD3979" w:rsidRPr="00181EFC"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Prasarana, sarana, media pembelajaran, bahan ajar, sumber belajar terdapat rata-rata 75%</w:t>
      </w:r>
      <w:r w:rsidR="009B7ADB" w:rsidRPr="00181EFC">
        <w:rPr>
          <w:rFonts w:ascii="Arial" w:hAnsi="Arial" w:cs="Arial"/>
          <w:color w:val="000000"/>
          <w:sz w:val="24"/>
          <w:szCs w:val="24"/>
          <w:lang w:val="id-ID" w:eastAsia="id-ID"/>
        </w:rPr>
        <w:t xml:space="preserve"> </w:t>
      </w:r>
      <w:r w:rsidRPr="00181EFC">
        <w:rPr>
          <w:rFonts w:ascii="Arial" w:hAnsi="Arial" w:cs="Arial"/>
          <w:color w:val="000000"/>
          <w:sz w:val="24"/>
          <w:szCs w:val="24"/>
          <w:lang w:val="id-ID" w:eastAsia="id-ID"/>
        </w:rPr>
        <w:t>memenuhi standar nasional pendidikan. Dst...</w:t>
      </w:r>
    </w:p>
    <w:p w:rsidR="00FD3979" w:rsidRPr="00181EFC" w:rsidRDefault="00AF1B05" w:rsidP="0003449F">
      <w:pPr>
        <w:autoSpaceDE w:val="0"/>
        <w:autoSpaceDN w:val="0"/>
        <w:adjustRightInd w:val="0"/>
        <w:spacing w:after="0"/>
        <w:jc w:val="both"/>
        <w:rPr>
          <w:rFonts w:ascii="Arial" w:hAnsi="Arial" w:cs="Arial"/>
          <w:b/>
          <w:bCs/>
          <w:color w:val="000000"/>
          <w:sz w:val="24"/>
          <w:szCs w:val="24"/>
          <w:lang w:val="id-ID" w:eastAsia="id-ID"/>
        </w:rPr>
      </w:pPr>
      <w:proofErr w:type="spellStart"/>
      <w:r>
        <w:rPr>
          <w:rFonts w:ascii="Arial" w:hAnsi="Arial" w:cs="Arial"/>
          <w:b/>
          <w:bCs/>
          <w:color w:val="000000"/>
          <w:sz w:val="24"/>
          <w:szCs w:val="24"/>
          <w:lang w:eastAsia="id-ID"/>
        </w:rPr>
        <w:t>Standar</w:t>
      </w:r>
      <w:proofErr w:type="spellEnd"/>
      <w:r w:rsidR="00FD3979" w:rsidRPr="00181EFC">
        <w:rPr>
          <w:rFonts w:ascii="Arial" w:hAnsi="Arial" w:cs="Arial"/>
          <w:b/>
          <w:bCs/>
          <w:color w:val="000000"/>
          <w:sz w:val="24"/>
          <w:szCs w:val="24"/>
          <w:lang w:val="id-ID" w:eastAsia="id-ID"/>
        </w:rPr>
        <w:t xml:space="preserve"> Pengelolaan:</w:t>
      </w:r>
    </w:p>
    <w:p w:rsidR="00FD3979" w:rsidRPr="00181EFC"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 xml:space="preserve">70% Fungsi-fungsi pengelolaan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memenuhi standar nasional pendidikan. Dst...</w:t>
      </w:r>
    </w:p>
    <w:p w:rsidR="00FD3979" w:rsidRPr="00181EFC" w:rsidRDefault="00AF1B05" w:rsidP="0003449F">
      <w:pPr>
        <w:autoSpaceDE w:val="0"/>
        <w:autoSpaceDN w:val="0"/>
        <w:adjustRightInd w:val="0"/>
        <w:spacing w:after="0"/>
        <w:jc w:val="both"/>
        <w:rPr>
          <w:rFonts w:ascii="Arial" w:hAnsi="Arial" w:cs="Arial"/>
          <w:b/>
          <w:bCs/>
          <w:color w:val="000000"/>
          <w:sz w:val="24"/>
          <w:szCs w:val="24"/>
          <w:lang w:val="id-ID" w:eastAsia="id-ID"/>
        </w:rPr>
      </w:pPr>
      <w:proofErr w:type="spellStart"/>
      <w:proofErr w:type="gramStart"/>
      <w:r>
        <w:rPr>
          <w:rFonts w:ascii="Arial" w:hAnsi="Arial" w:cs="Arial"/>
          <w:b/>
          <w:bCs/>
          <w:color w:val="000000"/>
          <w:sz w:val="24"/>
          <w:szCs w:val="24"/>
          <w:lang w:eastAsia="id-ID"/>
        </w:rPr>
        <w:t>Standar</w:t>
      </w:r>
      <w:proofErr w:type="spellEnd"/>
      <w:r w:rsidR="00FD3979" w:rsidRPr="00181EFC">
        <w:rPr>
          <w:rFonts w:ascii="Arial" w:hAnsi="Arial" w:cs="Arial"/>
          <w:b/>
          <w:bCs/>
          <w:color w:val="000000"/>
          <w:sz w:val="24"/>
          <w:szCs w:val="24"/>
          <w:lang w:val="id-ID" w:eastAsia="id-ID"/>
        </w:rPr>
        <w:t xml:space="preserve">  Pembiayaan</w:t>
      </w:r>
      <w:proofErr w:type="gramEnd"/>
      <w:r w:rsidR="00FD3979" w:rsidRPr="00181EFC">
        <w:rPr>
          <w:rFonts w:ascii="Arial" w:hAnsi="Arial" w:cs="Arial"/>
          <w:b/>
          <w:bCs/>
          <w:color w:val="000000"/>
          <w:sz w:val="24"/>
          <w:szCs w:val="24"/>
          <w:lang w:val="id-ID" w:eastAsia="id-ID"/>
        </w:rPr>
        <w:t>:</w:t>
      </w:r>
    </w:p>
    <w:p w:rsidR="00FD3979" w:rsidRPr="00181EFC"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Pembiayaan masih rendah (di bawah 70.000 rupiah per bulan per anak atau sekitar 40-%). Dst</w:t>
      </w:r>
    </w:p>
    <w:p w:rsidR="00FD3979" w:rsidRDefault="00FD3979" w:rsidP="0003449F">
      <w:pPr>
        <w:autoSpaceDE w:val="0"/>
        <w:autoSpaceDN w:val="0"/>
        <w:adjustRightInd w:val="0"/>
        <w:spacing w:after="0"/>
        <w:jc w:val="both"/>
        <w:rPr>
          <w:rFonts w:ascii="Arial" w:hAnsi="Arial" w:cs="Arial"/>
          <w:color w:val="000000"/>
          <w:sz w:val="24"/>
          <w:szCs w:val="24"/>
          <w:lang w:eastAsia="id-ID"/>
        </w:rPr>
      </w:pPr>
      <w:r w:rsidRPr="00181EFC">
        <w:rPr>
          <w:rFonts w:ascii="Arial" w:hAnsi="Arial" w:cs="Arial"/>
          <w:color w:val="000000"/>
          <w:sz w:val="24"/>
          <w:szCs w:val="24"/>
          <w:lang w:val="id-ID" w:eastAsia="id-ID"/>
        </w:rPr>
        <w:t>...</w:t>
      </w:r>
    </w:p>
    <w:p w:rsidR="00693C74" w:rsidRPr="00693C74" w:rsidRDefault="00693C74" w:rsidP="0003449F">
      <w:pPr>
        <w:autoSpaceDE w:val="0"/>
        <w:autoSpaceDN w:val="0"/>
        <w:adjustRightInd w:val="0"/>
        <w:spacing w:after="0"/>
        <w:jc w:val="both"/>
        <w:rPr>
          <w:rFonts w:ascii="Arial" w:hAnsi="Arial" w:cs="Arial"/>
          <w:color w:val="000000"/>
          <w:sz w:val="24"/>
          <w:szCs w:val="24"/>
          <w:lang w:eastAsia="id-ID"/>
        </w:rPr>
      </w:pPr>
    </w:p>
    <w:p w:rsidR="00FD3979" w:rsidRPr="00181EFC" w:rsidRDefault="00AF1B05" w:rsidP="0003449F">
      <w:pPr>
        <w:autoSpaceDE w:val="0"/>
        <w:autoSpaceDN w:val="0"/>
        <w:adjustRightInd w:val="0"/>
        <w:spacing w:after="0"/>
        <w:jc w:val="both"/>
        <w:rPr>
          <w:rFonts w:ascii="Arial" w:hAnsi="Arial" w:cs="Arial"/>
          <w:b/>
          <w:bCs/>
          <w:color w:val="000000"/>
          <w:sz w:val="24"/>
          <w:szCs w:val="24"/>
          <w:lang w:val="id-ID" w:eastAsia="id-ID"/>
        </w:rPr>
      </w:pPr>
      <w:proofErr w:type="spellStart"/>
      <w:proofErr w:type="gramStart"/>
      <w:r>
        <w:rPr>
          <w:rFonts w:ascii="Arial" w:hAnsi="Arial" w:cs="Arial"/>
          <w:b/>
          <w:bCs/>
          <w:color w:val="000000"/>
          <w:sz w:val="24"/>
          <w:szCs w:val="24"/>
          <w:lang w:eastAsia="id-ID"/>
        </w:rPr>
        <w:t>Standar</w:t>
      </w:r>
      <w:proofErr w:type="spellEnd"/>
      <w:r w:rsidR="00FD3979" w:rsidRPr="00181EFC">
        <w:rPr>
          <w:rFonts w:ascii="Arial" w:hAnsi="Arial" w:cs="Arial"/>
          <w:b/>
          <w:bCs/>
          <w:color w:val="000000"/>
          <w:sz w:val="24"/>
          <w:szCs w:val="24"/>
          <w:lang w:val="id-ID" w:eastAsia="id-ID"/>
        </w:rPr>
        <w:t xml:space="preserve">  Penilaian</w:t>
      </w:r>
      <w:proofErr w:type="gramEnd"/>
      <w:r w:rsidR="00FD3979" w:rsidRPr="00181EFC">
        <w:rPr>
          <w:rFonts w:ascii="Arial" w:hAnsi="Arial" w:cs="Arial"/>
          <w:b/>
          <w:bCs/>
          <w:color w:val="000000"/>
          <w:sz w:val="24"/>
          <w:szCs w:val="24"/>
          <w:lang w:val="id-ID" w:eastAsia="id-ID"/>
        </w:rPr>
        <w:t>:</w:t>
      </w:r>
    </w:p>
    <w:p w:rsidR="00FD3979" w:rsidRPr="00AF1B05" w:rsidRDefault="00FD3979" w:rsidP="0003449F">
      <w:pPr>
        <w:autoSpaceDE w:val="0"/>
        <w:autoSpaceDN w:val="0"/>
        <w:adjustRightInd w:val="0"/>
        <w:spacing w:after="0"/>
        <w:jc w:val="both"/>
        <w:rPr>
          <w:rFonts w:ascii="Arial" w:hAnsi="Arial" w:cs="Arial"/>
          <w:color w:val="000000"/>
          <w:sz w:val="24"/>
          <w:szCs w:val="24"/>
          <w:lang w:val="id-ID" w:eastAsia="id-ID"/>
        </w:rPr>
      </w:pPr>
      <w:r w:rsidRPr="00181EFC">
        <w:rPr>
          <w:rFonts w:ascii="Arial" w:hAnsi="Arial" w:cs="Arial"/>
          <w:color w:val="000000"/>
          <w:sz w:val="24"/>
          <w:szCs w:val="24"/>
          <w:lang w:val="id-ID" w:eastAsia="id-ID"/>
        </w:rPr>
        <w:t xml:space="preserve">Guru dan </w:t>
      </w:r>
      <w:r w:rsidR="004D1F4F">
        <w:rPr>
          <w:rFonts w:ascii="Arial" w:hAnsi="Arial" w:cs="Arial"/>
          <w:color w:val="000000"/>
          <w:sz w:val="24"/>
          <w:szCs w:val="24"/>
          <w:lang w:val="id-ID" w:eastAsia="id-ID"/>
        </w:rPr>
        <w:t>Sekolah</w:t>
      </w:r>
      <w:r w:rsidRPr="00181EFC">
        <w:rPr>
          <w:rFonts w:ascii="Arial" w:hAnsi="Arial" w:cs="Arial"/>
          <w:color w:val="000000"/>
          <w:sz w:val="24"/>
          <w:szCs w:val="24"/>
          <w:lang w:val="id-ID" w:eastAsia="id-ID"/>
        </w:rPr>
        <w:t xml:space="preserve"> 80% melaksanakan sistem penilaian sesuai dengan tuntutan kurikulum atau</w:t>
      </w:r>
      <w:r w:rsidR="00AF1B05">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 xml:space="preserve">standar nasional pendidikan (rata-rata masih di bawah standar </w:t>
      </w:r>
      <w:r w:rsidR="00AF1B05">
        <w:rPr>
          <w:rFonts w:ascii="Arial" w:hAnsi="Arial" w:cs="Arial"/>
          <w:color w:val="000000"/>
          <w:sz w:val="24"/>
          <w:szCs w:val="24"/>
          <w:lang w:val="id-ID" w:eastAsia="id-ID"/>
        </w:rPr>
        <w:t>nasional, baik tingkat kesulita</w:t>
      </w:r>
      <w:r w:rsidRPr="00181EFC">
        <w:rPr>
          <w:rFonts w:ascii="Arial" w:hAnsi="Arial" w:cs="Arial"/>
          <w:color w:val="000000"/>
          <w:sz w:val="24"/>
          <w:szCs w:val="24"/>
          <w:lang w:val="id-ID" w:eastAsia="id-ID"/>
        </w:rPr>
        <w:t>n</w:t>
      </w:r>
      <w:r w:rsidR="00AF1B05">
        <w:rPr>
          <w:rFonts w:ascii="Arial" w:hAnsi="Arial" w:cs="Arial"/>
          <w:color w:val="000000"/>
          <w:sz w:val="24"/>
          <w:szCs w:val="24"/>
          <w:lang w:eastAsia="id-ID"/>
        </w:rPr>
        <w:t xml:space="preserve"> </w:t>
      </w:r>
      <w:r w:rsidRPr="00181EFC">
        <w:rPr>
          <w:rFonts w:ascii="Arial" w:hAnsi="Arial" w:cs="Arial"/>
          <w:color w:val="000000"/>
          <w:sz w:val="24"/>
          <w:szCs w:val="24"/>
          <w:lang w:val="id-ID" w:eastAsia="id-ID"/>
        </w:rPr>
        <w:t>maupun model-model yang digunakan). Dst....</w:t>
      </w:r>
    </w:p>
    <w:p w:rsidR="00FD3979" w:rsidRPr="00181EFC" w:rsidRDefault="00FD3979" w:rsidP="0003449F">
      <w:pPr>
        <w:autoSpaceDE w:val="0"/>
        <w:autoSpaceDN w:val="0"/>
        <w:adjustRightInd w:val="0"/>
        <w:spacing w:after="0"/>
        <w:jc w:val="both"/>
        <w:rPr>
          <w:rFonts w:ascii="Arial" w:hAnsi="Arial" w:cs="Arial"/>
          <w:color w:val="000000"/>
          <w:sz w:val="24"/>
          <w:szCs w:val="24"/>
          <w:lang w:val="id-ID" w:eastAsia="id-ID"/>
        </w:rPr>
      </w:pPr>
    </w:p>
    <w:p w:rsidR="00741A19" w:rsidRPr="00181EFC" w:rsidRDefault="00741A19" w:rsidP="0003449F">
      <w:pPr>
        <w:autoSpaceDE w:val="0"/>
        <w:autoSpaceDN w:val="0"/>
        <w:adjustRightInd w:val="0"/>
        <w:spacing w:after="0"/>
        <w:jc w:val="both"/>
        <w:rPr>
          <w:rFonts w:ascii="Arial" w:hAnsi="Arial" w:cs="Arial"/>
          <w:sz w:val="24"/>
          <w:szCs w:val="24"/>
          <w:lang w:val="id-ID" w:eastAsia="id-ID"/>
        </w:rPr>
      </w:pPr>
      <w:r w:rsidRPr="00181EFC">
        <w:rPr>
          <w:rFonts w:ascii="Arial" w:hAnsi="Arial" w:cs="Arial"/>
          <w:b/>
          <w:bCs/>
          <w:color w:val="000000"/>
          <w:sz w:val="24"/>
          <w:szCs w:val="24"/>
          <w:lang w:val="id-ID" w:eastAsia="id-ID"/>
        </w:rPr>
        <w:t xml:space="preserve">LEMBAR KERJA 2 </w:t>
      </w:r>
    </w:p>
    <w:p w:rsidR="00741A19" w:rsidRPr="00181EFC" w:rsidRDefault="00741A19" w:rsidP="0003449F">
      <w:pPr>
        <w:autoSpaceDE w:val="0"/>
        <w:autoSpaceDN w:val="0"/>
        <w:adjustRightInd w:val="0"/>
        <w:spacing w:after="0"/>
        <w:jc w:val="both"/>
        <w:rPr>
          <w:rFonts w:ascii="Arial" w:hAnsi="Arial" w:cs="Arial"/>
          <w:i/>
          <w:sz w:val="24"/>
          <w:szCs w:val="24"/>
          <w:lang w:val="id-ID" w:eastAsia="id-ID"/>
        </w:rPr>
      </w:pPr>
      <w:r w:rsidRPr="00181EFC">
        <w:rPr>
          <w:rFonts w:ascii="Arial" w:hAnsi="Arial" w:cs="Arial"/>
          <w:bCs/>
          <w:i/>
          <w:color w:val="000000"/>
          <w:sz w:val="24"/>
          <w:szCs w:val="24"/>
          <w:lang w:val="id-ID" w:eastAsia="id-ID"/>
        </w:rPr>
        <w:t xml:space="preserve">ANALISIS PENDIDIKAN </w:t>
      </w:r>
      <w:r w:rsidR="004D1F4F">
        <w:rPr>
          <w:rFonts w:ascii="Arial" w:hAnsi="Arial" w:cs="Arial"/>
          <w:bCs/>
          <w:i/>
          <w:color w:val="000000"/>
          <w:sz w:val="24"/>
          <w:szCs w:val="24"/>
          <w:lang w:val="id-ID" w:eastAsia="id-ID"/>
        </w:rPr>
        <w:t>SEKOLAH</w:t>
      </w:r>
      <w:r w:rsidRPr="00181EFC">
        <w:rPr>
          <w:rFonts w:ascii="Arial" w:hAnsi="Arial" w:cs="Arial"/>
          <w:bCs/>
          <w:i/>
          <w:color w:val="000000"/>
          <w:sz w:val="24"/>
          <w:szCs w:val="24"/>
          <w:lang w:val="id-ID" w:eastAsia="id-ID"/>
        </w:rPr>
        <w:t xml:space="preserve"> SAAT INI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181EFC">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Default="00741A19" w:rsidP="0003449F">
      <w:pPr>
        <w:autoSpaceDE w:val="0"/>
        <w:autoSpaceDN w:val="0"/>
        <w:adjustRightInd w:val="0"/>
        <w:spacing w:after="0"/>
        <w:jc w:val="both"/>
        <w:rPr>
          <w:rFonts w:ascii="Arial" w:hAnsi="Arial" w:cs="Arial"/>
          <w:b/>
          <w:bCs/>
          <w:color w:val="000000"/>
          <w:sz w:val="24"/>
          <w:szCs w:val="24"/>
          <w:lang w:eastAsia="id-ID"/>
        </w:rPr>
      </w:pPr>
    </w:p>
    <w:p w:rsidR="00AF1B05" w:rsidRPr="00AF1B05" w:rsidRDefault="00AF1B05" w:rsidP="0003449F">
      <w:pPr>
        <w:autoSpaceDE w:val="0"/>
        <w:autoSpaceDN w:val="0"/>
        <w:adjustRightInd w:val="0"/>
        <w:spacing w:after="0"/>
        <w:jc w:val="both"/>
        <w:rPr>
          <w:rFonts w:ascii="Arial" w:hAnsi="Arial" w:cs="Arial"/>
          <w:b/>
          <w:bCs/>
          <w:color w:val="000000"/>
          <w:sz w:val="24"/>
          <w:szCs w:val="24"/>
          <w:lang w:eastAsia="id-ID"/>
        </w:rPr>
      </w:pPr>
    </w:p>
    <w:p w:rsidR="00741A19" w:rsidRPr="00971688" w:rsidRDefault="001C631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3</w:t>
      </w:r>
      <w:r w:rsidR="00741A19" w:rsidRPr="00971688">
        <w:rPr>
          <w:rFonts w:ascii="Arial" w:hAnsi="Arial" w:cs="Arial"/>
          <w:b/>
          <w:bCs/>
          <w:color w:val="000000"/>
          <w:sz w:val="24"/>
          <w:szCs w:val="24"/>
          <w:lang w:val="id-ID" w:eastAsia="id-ID"/>
        </w:rPr>
        <w:t xml:space="preserve">. Melakukan analisis pendidikan </w:t>
      </w:r>
      <w:r w:rsidR="004D1F4F">
        <w:rPr>
          <w:rFonts w:ascii="Arial" w:hAnsi="Arial" w:cs="Arial"/>
          <w:b/>
          <w:bCs/>
          <w:color w:val="000000"/>
          <w:sz w:val="24"/>
          <w:szCs w:val="24"/>
          <w:lang w:val="id-ID" w:eastAsia="id-ID"/>
        </w:rPr>
        <w:t>Sekolah</w:t>
      </w:r>
      <w:r w:rsidR="00741A19" w:rsidRPr="00971688">
        <w:rPr>
          <w:rFonts w:ascii="Arial" w:hAnsi="Arial" w:cs="Arial"/>
          <w:b/>
          <w:bCs/>
          <w:color w:val="000000"/>
          <w:sz w:val="24"/>
          <w:szCs w:val="24"/>
          <w:lang w:val="id-ID" w:eastAsia="id-ID"/>
        </w:rPr>
        <w:t xml:space="preserve"> satu tahun ke depan (yang diharapkan)</w:t>
      </w:r>
    </w:p>
    <w:p w:rsidR="00741A19" w:rsidRPr="00971688" w:rsidRDefault="00741A19" w:rsidP="002365D2">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Pada dasarnya analisis ini sama dengan yang dilakukan untuk analisis sebelumnya di RPS,</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bedanya di sini untuk jangka waktu satu tahun.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melakukan suatu kajian atau</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penelaahan tentang cita-cita potret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yang ideal </w:t>
      </w:r>
      <w:r w:rsidRPr="00971688">
        <w:rPr>
          <w:rFonts w:ascii="Arial" w:hAnsi="Arial" w:cs="Arial"/>
          <w:color w:val="000000"/>
          <w:sz w:val="24"/>
          <w:szCs w:val="24"/>
          <w:lang w:val="id-ID" w:eastAsia="id-ID"/>
        </w:rPr>
        <w:lastRenderedPageBreak/>
        <w:t xml:space="preserve">di masa datang (khususnya dalam satu tahun mendatang). Dalam analisis ini melibatkan semua </w:t>
      </w:r>
      <w:r w:rsidRPr="00971688">
        <w:rPr>
          <w:rFonts w:ascii="Arial" w:hAnsi="Arial" w:cs="Arial"/>
          <w:i/>
          <w:iCs/>
          <w:color w:val="000000"/>
          <w:sz w:val="24"/>
          <w:szCs w:val="24"/>
          <w:lang w:val="id-ID" w:eastAsia="id-ID"/>
        </w:rPr>
        <w:t>stakeholder</w:t>
      </w:r>
      <w:r w:rsidRPr="00971688">
        <w:rPr>
          <w:rFonts w:ascii="Arial" w:hAnsi="Arial" w:cs="Arial"/>
          <w:color w:val="000000"/>
          <w:sz w:val="24"/>
          <w:szCs w:val="24"/>
          <w:lang w:val="id-ID" w:eastAsia="id-ID"/>
        </w:rPr>
        <w:t xml:space="preserve">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khususnya mereka yang memiliki cara pandang yang visioner, sehingga dapat menentukan kondisi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yang benar-benar ideal tetapi terukur, feasible, dan rasional.</w:t>
      </w:r>
    </w:p>
    <w:p w:rsidR="00741A19" w:rsidRPr="00693C74" w:rsidRDefault="00741A19" w:rsidP="0003449F">
      <w:pPr>
        <w:autoSpaceDE w:val="0"/>
        <w:autoSpaceDN w:val="0"/>
        <w:adjustRightInd w:val="0"/>
        <w:spacing w:after="0"/>
        <w:jc w:val="both"/>
        <w:rPr>
          <w:rFonts w:ascii="Arial" w:hAnsi="Arial" w:cs="Arial"/>
          <w:sz w:val="24"/>
          <w:szCs w:val="24"/>
          <w:lang w:eastAsia="id-ID"/>
        </w:rPr>
      </w:pPr>
      <w:r w:rsidRPr="00971688">
        <w:rPr>
          <w:rFonts w:ascii="Arial" w:hAnsi="Arial" w:cs="Arial"/>
          <w:i/>
          <w:iCs/>
          <w:color w:val="000000"/>
          <w:sz w:val="24"/>
          <w:szCs w:val="24"/>
          <w:lang w:val="id-ID" w:eastAsia="id-ID"/>
        </w:rPr>
        <w:t xml:space="preserve">Contoh: </w:t>
      </w:r>
    </w:p>
    <w:p w:rsidR="00741A19" w:rsidRPr="00971688" w:rsidRDefault="00741A1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3</w:t>
      </w:r>
      <w:r w:rsidR="009B7ADB" w:rsidRPr="00971688">
        <w:rPr>
          <w:rFonts w:ascii="Arial" w:hAnsi="Arial" w:cs="Arial"/>
          <w:color w:val="000000"/>
          <w:sz w:val="24"/>
          <w:szCs w:val="24"/>
          <w:lang w:val="id-ID" w:eastAsia="id-ID"/>
        </w:rPr>
        <w:t>)</w:t>
      </w:r>
      <w:r w:rsidRPr="00971688">
        <w:rPr>
          <w:rFonts w:ascii="Arial" w:hAnsi="Arial" w:cs="Arial"/>
          <w:color w:val="000000"/>
          <w:sz w:val="24"/>
          <w:szCs w:val="24"/>
          <w:lang w:val="id-ID" w:eastAsia="id-ID"/>
        </w:rPr>
        <w:t xml:space="preserve">. analisis pendidikan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satu tahun ke depan</w:t>
      </w:r>
    </w:p>
    <w:p w:rsidR="00741A19" w:rsidRPr="00971688" w:rsidRDefault="00741A19"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Berdasarkan skala prioritas, maka berikut ini harapan yang ingin diperoleh </w:t>
      </w:r>
    </w:p>
    <w:p w:rsidR="00741A19" w:rsidRPr="00971688" w:rsidRDefault="00741A19"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dalam satu tahun ke depan.  </w:t>
      </w:r>
    </w:p>
    <w:p w:rsidR="00741A19" w:rsidRPr="00971688" w:rsidRDefault="00741A19"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Standar Isi:</w:t>
      </w:r>
    </w:p>
    <w:p w:rsidR="00741A19" w:rsidRPr="00971688" w:rsidRDefault="00741A1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Kurikulum 100%  memenuhi standar nasional pendidikan (perangkat pembelajaran sudah</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disusun untuk kelas 7-9 semua mapel) Dan sebagainya</w:t>
      </w:r>
    </w:p>
    <w:p w:rsidR="00741A19" w:rsidRPr="00693C74" w:rsidRDefault="00693C74" w:rsidP="0003449F">
      <w:pPr>
        <w:autoSpaceDE w:val="0"/>
        <w:autoSpaceDN w:val="0"/>
        <w:adjustRightInd w:val="0"/>
        <w:spacing w:after="0"/>
        <w:jc w:val="both"/>
        <w:rPr>
          <w:rFonts w:ascii="Arial" w:hAnsi="Arial" w:cs="Arial"/>
          <w:b/>
          <w:bCs/>
          <w:color w:val="000000"/>
          <w:sz w:val="24"/>
          <w:szCs w:val="24"/>
          <w:lang w:eastAsia="id-ID"/>
        </w:rPr>
      </w:pPr>
      <w:proofErr w:type="spellStart"/>
      <w:r>
        <w:rPr>
          <w:rFonts w:ascii="Arial" w:hAnsi="Arial" w:cs="Arial"/>
          <w:b/>
          <w:bCs/>
          <w:color w:val="000000"/>
          <w:sz w:val="24"/>
          <w:szCs w:val="24"/>
          <w:lang w:eastAsia="id-ID"/>
        </w:rPr>
        <w:t>Standar</w:t>
      </w:r>
      <w:proofErr w:type="spellEnd"/>
      <w:r w:rsidR="00741A19" w:rsidRPr="00971688">
        <w:rPr>
          <w:rFonts w:ascii="Arial" w:hAnsi="Arial" w:cs="Arial"/>
          <w:b/>
          <w:bCs/>
          <w:color w:val="000000"/>
          <w:sz w:val="24"/>
          <w:szCs w:val="24"/>
          <w:lang w:val="id-ID" w:eastAsia="id-ID"/>
        </w:rPr>
        <w:t xml:space="preserve"> Proses </w:t>
      </w:r>
      <w:r>
        <w:rPr>
          <w:rFonts w:ascii="Arial" w:hAnsi="Arial" w:cs="Arial"/>
          <w:b/>
          <w:bCs/>
          <w:color w:val="000000"/>
          <w:sz w:val="24"/>
          <w:szCs w:val="24"/>
          <w:lang w:eastAsia="id-ID"/>
        </w:rPr>
        <w:t>(</w:t>
      </w:r>
      <w:r>
        <w:rPr>
          <w:rFonts w:ascii="Arial" w:hAnsi="Arial" w:cs="Arial"/>
          <w:b/>
          <w:bCs/>
          <w:color w:val="000000"/>
          <w:sz w:val="24"/>
          <w:szCs w:val="24"/>
          <w:lang w:val="id-ID" w:eastAsia="id-ID"/>
        </w:rPr>
        <w:t>Pembelajaran</w:t>
      </w:r>
      <w:r>
        <w:rPr>
          <w:rFonts w:ascii="Arial" w:hAnsi="Arial" w:cs="Arial"/>
          <w:b/>
          <w:bCs/>
          <w:color w:val="000000"/>
          <w:sz w:val="24"/>
          <w:szCs w:val="24"/>
          <w:lang w:eastAsia="id-ID"/>
        </w:rPr>
        <w:t>)</w:t>
      </w:r>
    </w:p>
    <w:p w:rsidR="00741A19" w:rsidRPr="00971688" w:rsidRDefault="00741A1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Proses pembelajaran  sudah memenuhi standar nasional pendidikan, yaitu 100% guru melaksanakan CTL</w:t>
      </w:r>
    </w:p>
    <w:p w:rsidR="00741A19" w:rsidRPr="00971688" w:rsidRDefault="00693C74" w:rsidP="0003449F">
      <w:pPr>
        <w:autoSpaceDE w:val="0"/>
        <w:autoSpaceDN w:val="0"/>
        <w:adjustRightInd w:val="0"/>
        <w:spacing w:after="0"/>
        <w:jc w:val="both"/>
        <w:rPr>
          <w:rFonts w:ascii="Arial" w:hAnsi="Arial" w:cs="Arial"/>
          <w:color w:val="000000"/>
          <w:sz w:val="24"/>
          <w:szCs w:val="24"/>
          <w:lang w:val="id-ID" w:eastAsia="id-ID"/>
        </w:rPr>
      </w:pPr>
      <w:r>
        <w:rPr>
          <w:rFonts w:ascii="Arial" w:hAnsi="Arial" w:cs="Arial"/>
          <w:b/>
          <w:bCs/>
          <w:color w:val="000000"/>
          <w:sz w:val="24"/>
          <w:szCs w:val="24"/>
          <w:lang w:val="id-ID" w:eastAsia="id-ID"/>
        </w:rPr>
        <w:t>Standar K</w:t>
      </w:r>
      <w:proofErr w:type="spellStart"/>
      <w:r>
        <w:rPr>
          <w:rFonts w:ascii="Arial" w:hAnsi="Arial" w:cs="Arial"/>
          <w:b/>
          <w:bCs/>
          <w:color w:val="000000"/>
          <w:sz w:val="24"/>
          <w:szCs w:val="24"/>
          <w:lang w:eastAsia="id-ID"/>
        </w:rPr>
        <w:t>ompetensi</w:t>
      </w:r>
      <w:proofErr w:type="spellEnd"/>
      <w:r>
        <w:rPr>
          <w:rFonts w:ascii="Arial" w:hAnsi="Arial" w:cs="Arial"/>
          <w:b/>
          <w:bCs/>
          <w:color w:val="000000"/>
          <w:sz w:val="24"/>
          <w:szCs w:val="24"/>
          <w:lang w:eastAsia="id-ID"/>
        </w:rPr>
        <w:t xml:space="preserve"> </w:t>
      </w:r>
      <w:r w:rsidR="00741A19" w:rsidRPr="00971688">
        <w:rPr>
          <w:rFonts w:ascii="Arial" w:hAnsi="Arial" w:cs="Arial"/>
          <w:b/>
          <w:bCs/>
          <w:color w:val="000000"/>
          <w:sz w:val="24"/>
          <w:szCs w:val="24"/>
          <w:lang w:val="id-ID" w:eastAsia="id-ID"/>
        </w:rPr>
        <w:t>lulusan:</w:t>
      </w:r>
    </w:p>
    <w:p w:rsidR="00741A19" w:rsidRPr="00971688" w:rsidRDefault="00741A1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Prestasi akademik lulusan sudah memenuhi standar nasional pendidikan.</w:t>
      </w:r>
    </w:p>
    <w:p w:rsidR="00741A19" w:rsidRPr="00971688" w:rsidRDefault="00741A1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Prestasi non akademik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tinggi (rata-rata minimal mencapai kejuaraan tingkat</w:t>
      </w:r>
    </w:p>
    <w:p w:rsidR="00741A19" w:rsidRPr="00971688" w:rsidRDefault="00741A1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nasional). </w:t>
      </w:r>
    </w:p>
    <w:p w:rsidR="00741A19" w:rsidRPr="00971688" w:rsidRDefault="00693C74" w:rsidP="0003449F">
      <w:pPr>
        <w:autoSpaceDE w:val="0"/>
        <w:autoSpaceDN w:val="0"/>
        <w:adjustRightInd w:val="0"/>
        <w:spacing w:after="0"/>
        <w:jc w:val="both"/>
        <w:rPr>
          <w:rFonts w:ascii="Arial" w:hAnsi="Arial" w:cs="Arial"/>
          <w:color w:val="000000"/>
          <w:sz w:val="24"/>
          <w:szCs w:val="24"/>
          <w:lang w:val="id-ID" w:eastAsia="id-ID"/>
        </w:rPr>
      </w:pPr>
      <w:proofErr w:type="spellStart"/>
      <w:proofErr w:type="gramStart"/>
      <w:r>
        <w:rPr>
          <w:rFonts w:ascii="Arial" w:hAnsi="Arial" w:cs="Arial"/>
          <w:b/>
          <w:bCs/>
          <w:color w:val="000000"/>
          <w:sz w:val="24"/>
          <w:szCs w:val="24"/>
          <w:lang w:eastAsia="id-ID"/>
        </w:rPr>
        <w:t>Standar</w:t>
      </w:r>
      <w:proofErr w:type="spellEnd"/>
      <w:r w:rsidR="00741A19" w:rsidRPr="00971688">
        <w:rPr>
          <w:rFonts w:ascii="Arial" w:hAnsi="Arial" w:cs="Arial"/>
          <w:b/>
          <w:bCs/>
          <w:color w:val="000000"/>
          <w:sz w:val="24"/>
          <w:szCs w:val="24"/>
          <w:lang w:val="id-ID" w:eastAsia="id-ID"/>
        </w:rPr>
        <w:t xml:space="preserve">  Pendidik</w:t>
      </w:r>
      <w:proofErr w:type="gramEnd"/>
      <w:r w:rsidR="00741A19" w:rsidRPr="00971688">
        <w:rPr>
          <w:rFonts w:ascii="Arial" w:hAnsi="Arial" w:cs="Arial"/>
          <w:b/>
          <w:bCs/>
          <w:color w:val="000000"/>
          <w:sz w:val="24"/>
          <w:szCs w:val="24"/>
          <w:lang w:val="id-ID" w:eastAsia="id-ID"/>
        </w:rPr>
        <w:t xml:space="preserve"> dan Tenaga Kependidikan:</w:t>
      </w:r>
    </w:p>
    <w:p w:rsidR="00741A19" w:rsidRPr="00971688" w:rsidRDefault="00741A1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Pendidik dan tenaga kependidikan terdapat 100% sudah memenuhi standar nasional</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pendidikan.</w:t>
      </w:r>
    </w:p>
    <w:p w:rsidR="00741A19" w:rsidRPr="00971688" w:rsidRDefault="00693C74" w:rsidP="0003449F">
      <w:pPr>
        <w:autoSpaceDE w:val="0"/>
        <w:autoSpaceDN w:val="0"/>
        <w:adjustRightInd w:val="0"/>
        <w:spacing w:after="0"/>
        <w:jc w:val="both"/>
        <w:rPr>
          <w:rFonts w:ascii="Arial" w:hAnsi="Arial" w:cs="Arial"/>
          <w:color w:val="000000"/>
          <w:sz w:val="24"/>
          <w:szCs w:val="24"/>
          <w:lang w:val="id-ID" w:eastAsia="id-ID"/>
        </w:rPr>
      </w:pPr>
      <w:proofErr w:type="spellStart"/>
      <w:r>
        <w:rPr>
          <w:rFonts w:ascii="Arial" w:hAnsi="Arial" w:cs="Arial"/>
          <w:b/>
          <w:bCs/>
          <w:color w:val="000000"/>
          <w:sz w:val="24"/>
          <w:szCs w:val="24"/>
          <w:lang w:eastAsia="id-ID"/>
        </w:rPr>
        <w:t>Standar</w:t>
      </w:r>
      <w:proofErr w:type="spellEnd"/>
      <w:r>
        <w:rPr>
          <w:rFonts w:ascii="Arial" w:hAnsi="Arial" w:cs="Arial"/>
          <w:b/>
          <w:bCs/>
          <w:color w:val="000000"/>
          <w:sz w:val="24"/>
          <w:szCs w:val="24"/>
          <w:lang w:eastAsia="id-ID"/>
        </w:rPr>
        <w:t xml:space="preserve"> </w:t>
      </w:r>
      <w:r w:rsidR="00741A19" w:rsidRPr="00971688">
        <w:rPr>
          <w:rFonts w:ascii="Arial" w:hAnsi="Arial" w:cs="Arial"/>
          <w:b/>
          <w:bCs/>
          <w:color w:val="000000"/>
          <w:sz w:val="24"/>
          <w:szCs w:val="24"/>
          <w:lang w:val="id-ID" w:eastAsia="id-ID"/>
        </w:rPr>
        <w:t xml:space="preserve"> </w:t>
      </w:r>
      <w:r>
        <w:rPr>
          <w:rFonts w:ascii="Arial" w:hAnsi="Arial" w:cs="Arial"/>
          <w:b/>
          <w:bCs/>
          <w:color w:val="000000"/>
          <w:sz w:val="24"/>
          <w:szCs w:val="24"/>
          <w:lang w:eastAsia="id-ID"/>
        </w:rPr>
        <w:t xml:space="preserve"> </w:t>
      </w:r>
      <w:r w:rsidR="00741A19" w:rsidRPr="00971688">
        <w:rPr>
          <w:rFonts w:ascii="Arial" w:hAnsi="Arial" w:cs="Arial"/>
          <w:b/>
          <w:bCs/>
          <w:color w:val="000000"/>
          <w:sz w:val="24"/>
          <w:szCs w:val="24"/>
          <w:lang w:val="id-ID" w:eastAsia="id-ID"/>
        </w:rPr>
        <w:t xml:space="preserve">sarana dan </w:t>
      </w:r>
      <w:proofErr w:type="spellStart"/>
      <w:r>
        <w:rPr>
          <w:rFonts w:ascii="Arial" w:hAnsi="Arial" w:cs="Arial"/>
          <w:b/>
          <w:bCs/>
          <w:color w:val="000000"/>
          <w:sz w:val="24"/>
          <w:szCs w:val="24"/>
          <w:lang w:eastAsia="id-ID"/>
        </w:rPr>
        <w:t>pra</w:t>
      </w:r>
      <w:proofErr w:type="spellEnd"/>
      <w:r w:rsidR="00741A19" w:rsidRPr="00971688">
        <w:rPr>
          <w:rFonts w:ascii="Arial" w:hAnsi="Arial" w:cs="Arial"/>
          <w:b/>
          <w:bCs/>
          <w:color w:val="000000"/>
          <w:sz w:val="24"/>
          <w:szCs w:val="24"/>
          <w:lang w:val="id-ID" w:eastAsia="id-ID"/>
        </w:rPr>
        <w:t>sarana:</w:t>
      </w:r>
    </w:p>
    <w:p w:rsidR="00741A19" w:rsidRDefault="00741A19" w:rsidP="0003449F">
      <w:pPr>
        <w:autoSpaceDE w:val="0"/>
        <w:autoSpaceDN w:val="0"/>
        <w:adjustRightInd w:val="0"/>
        <w:spacing w:after="0"/>
        <w:jc w:val="both"/>
        <w:rPr>
          <w:rFonts w:ascii="Arial" w:hAnsi="Arial" w:cs="Arial"/>
          <w:color w:val="000000"/>
          <w:sz w:val="24"/>
          <w:szCs w:val="24"/>
          <w:lang w:eastAsia="id-ID"/>
        </w:rPr>
      </w:pPr>
      <w:r w:rsidRPr="00971688">
        <w:rPr>
          <w:rFonts w:ascii="Arial" w:hAnsi="Arial" w:cs="Arial"/>
          <w:color w:val="000000"/>
          <w:sz w:val="24"/>
          <w:szCs w:val="24"/>
          <w:lang w:val="id-ID" w:eastAsia="id-ID"/>
        </w:rPr>
        <w:t>Prasarana, sarana, media pembelajaran, bahan ajar, sumber belajar 100% memenuhi</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standar nasional pendidikan.</w:t>
      </w:r>
    </w:p>
    <w:p w:rsidR="00693C74" w:rsidRPr="00693C74" w:rsidRDefault="00693C74" w:rsidP="0003449F">
      <w:pPr>
        <w:autoSpaceDE w:val="0"/>
        <w:autoSpaceDN w:val="0"/>
        <w:adjustRightInd w:val="0"/>
        <w:spacing w:after="0"/>
        <w:jc w:val="both"/>
        <w:rPr>
          <w:rFonts w:ascii="Arial" w:hAnsi="Arial" w:cs="Arial"/>
          <w:color w:val="000000"/>
          <w:sz w:val="24"/>
          <w:szCs w:val="24"/>
          <w:lang w:eastAsia="id-ID"/>
        </w:rPr>
      </w:pPr>
    </w:p>
    <w:p w:rsidR="00741A19" w:rsidRPr="00971688" w:rsidRDefault="00693C74" w:rsidP="0003449F">
      <w:pPr>
        <w:autoSpaceDE w:val="0"/>
        <w:autoSpaceDN w:val="0"/>
        <w:adjustRightInd w:val="0"/>
        <w:spacing w:after="0"/>
        <w:jc w:val="both"/>
        <w:rPr>
          <w:rFonts w:ascii="Arial" w:hAnsi="Arial" w:cs="Arial"/>
          <w:color w:val="000000"/>
          <w:sz w:val="24"/>
          <w:szCs w:val="24"/>
          <w:lang w:val="id-ID" w:eastAsia="id-ID"/>
        </w:rPr>
      </w:pPr>
      <w:proofErr w:type="spellStart"/>
      <w:proofErr w:type="gramStart"/>
      <w:r>
        <w:rPr>
          <w:rFonts w:ascii="Arial" w:hAnsi="Arial" w:cs="Arial"/>
          <w:b/>
          <w:bCs/>
          <w:color w:val="000000"/>
          <w:sz w:val="24"/>
          <w:szCs w:val="24"/>
          <w:lang w:eastAsia="id-ID"/>
        </w:rPr>
        <w:t>Standar</w:t>
      </w:r>
      <w:proofErr w:type="spellEnd"/>
      <w:r w:rsidR="00741A19" w:rsidRPr="00971688">
        <w:rPr>
          <w:rFonts w:ascii="Arial" w:hAnsi="Arial" w:cs="Arial"/>
          <w:b/>
          <w:bCs/>
          <w:color w:val="000000"/>
          <w:sz w:val="24"/>
          <w:szCs w:val="24"/>
          <w:lang w:val="id-ID" w:eastAsia="id-ID"/>
        </w:rPr>
        <w:t xml:space="preserve">  Pengelolaan</w:t>
      </w:r>
      <w:proofErr w:type="gramEnd"/>
      <w:r w:rsidR="00741A19" w:rsidRPr="00971688">
        <w:rPr>
          <w:rFonts w:ascii="Arial" w:hAnsi="Arial" w:cs="Arial"/>
          <w:b/>
          <w:bCs/>
          <w:color w:val="000000"/>
          <w:sz w:val="24"/>
          <w:szCs w:val="24"/>
          <w:lang w:val="id-ID" w:eastAsia="id-ID"/>
        </w:rPr>
        <w:t>:</w:t>
      </w:r>
    </w:p>
    <w:p w:rsidR="00741A19" w:rsidRPr="00971688" w:rsidRDefault="00741A1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100% Fungsi-fungsi pengelolaan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memenuhi standar nasional pendidikan.</w:t>
      </w:r>
    </w:p>
    <w:p w:rsidR="00741A19" w:rsidRPr="00971688" w:rsidRDefault="00693C74" w:rsidP="0003449F">
      <w:pPr>
        <w:autoSpaceDE w:val="0"/>
        <w:autoSpaceDN w:val="0"/>
        <w:adjustRightInd w:val="0"/>
        <w:spacing w:after="0"/>
        <w:jc w:val="both"/>
        <w:rPr>
          <w:rFonts w:ascii="Arial" w:hAnsi="Arial" w:cs="Arial"/>
          <w:color w:val="000000"/>
          <w:sz w:val="24"/>
          <w:szCs w:val="24"/>
          <w:lang w:val="id-ID" w:eastAsia="id-ID"/>
        </w:rPr>
      </w:pPr>
      <w:proofErr w:type="spellStart"/>
      <w:proofErr w:type="gramStart"/>
      <w:r>
        <w:rPr>
          <w:rFonts w:ascii="Arial" w:hAnsi="Arial" w:cs="Arial"/>
          <w:b/>
          <w:bCs/>
          <w:color w:val="000000"/>
          <w:sz w:val="24"/>
          <w:szCs w:val="24"/>
          <w:lang w:eastAsia="id-ID"/>
        </w:rPr>
        <w:t>Standar</w:t>
      </w:r>
      <w:proofErr w:type="spellEnd"/>
      <w:r w:rsidR="00741A19" w:rsidRPr="00971688">
        <w:rPr>
          <w:rFonts w:ascii="Arial" w:hAnsi="Arial" w:cs="Arial"/>
          <w:b/>
          <w:bCs/>
          <w:color w:val="000000"/>
          <w:sz w:val="24"/>
          <w:szCs w:val="24"/>
          <w:lang w:val="id-ID" w:eastAsia="id-ID"/>
        </w:rPr>
        <w:t xml:space="preserve">  Pembiayaan</w:t>
      </w:r>
      <w:proofErr w:type="gramEnd"/>
      <w:r w:rsidR="00741A19" w:rsidRPr="00971688">
        <w:rPr>
          <w:rFonts w:ascii="Arial" w:hAnsi="Arial" w:cs="Arial"/>
          <w:b/>
          <w:bCs/>
          <w:color w:val="000000"/>
          <w:sz w:val="24"/>
          <w:szCs w:val="24"/>
          <w:lang w:val="id-ID" w:eastAsia="id-ID"/>
        </w:rPr>
        <w:t>:</w:t>
      </w:r>
    </w:p>
    <w:p w:rsidR="00741A19" w:rsidRPr="00971688" w:rsidRDefault="00741A1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Pembiayaan memenuhi standar nasional (di atas 150.000 rupiah per bulan per anak).</w:t>
      </w:r>
    </w:p>
    <w:p w:rsidR="00741A19" w:rsidRPr="00971688" w:rsidRDefault="00693C74" w:rsidP="0003449F">
      <w:pPr>
        <w:autoSpaceDE w:val="0"/>
        <w:autoSpaceDN w:val="0"/>
        <w:adjustRightInd w:val="0"/>
        <w:spacing w:after="0"/>
        <w:jc w:val="both"/>
        <w:rPr>
          <w:rFonts w:ascii="Arial" w:hAnsi="Arial" w:cs="Arial"/>
          <w:color w:val="000000"/>
          <w:sz w:val="24"/>
          <w:szCs w:val="24"/>
          <w:lang w:val="id-ID" w:eastAsia="id-ID"/>
        </w:rPr>
      </w:pPr>
      <w:proofErr w:type="spellStart"/>
      <w:proofErr w:type="gramStart"/>
      <w:r>
        <w:rPr>
          <w:rFonts w:ascii="Arial" w:hAnsi="Arial" w:cs="Arial"/>
          <w:b/>
          <w:bCs/>
          <w:color w:val="000000"/>
          <w:sz w:val="24"/>
          <w:szCs w:val="24"/>
          <w:lang w:eastAsia="id-ID"/>
        </w:rPr>
        <w:t>Standar</w:t>
      </w:r>
      <w:proofErr w:type="spellEnd"/>
      <w:r w:rsidR="00741A19" w:rsidRPr="00971688">
        <w:rPr>
          <w:rFonts w:ascii="Arial" w:hAnsi="Arial" w:cs="Arial"/>
          <w:b/>
          <w:bCs/>
          <w:color w:val="000000"/>
          <w:sz w:val="24"/>
          <w:szCs w:val="24"/>
          <w:lang w:val="id-ID" w:eastAsia="id-ID"/>
        </w:rPr>
        <w:t xml:space="preserve">  Penilaian</w:t>
      </w:r>
      <w:proofErr w:type="gramEnd"/>
      <w:r w:rsidR="00741A19" w:rsidRPr="00971688">
        <w:rPr>
          <w:rFonts w:ascii="Arial" w:hAnsi="Arial" w:cs="Arial"/>
          <w:b/>
          <w:bCs/>
          <w:color w:val="000000"/>
          <w:sz w:val="24"/>
          <w:szCs w:val="24"/>
          <w:lang w:val="id-ID" w:eastAsia="id-ID"/>
        </w:rPr>
        <w:t>:</w:t>
      </w:r>
    </w:p>
    <w:p w:rsidR="00FD3979" w:rsidRPr="00971688" w:rsidRDefault="00741A1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Guru dan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100% melaksanakan sistem penilaian sesuai dengan tuntutan kurikulum</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tingkat satuan pendidikan atau standar nasional pendidikan  </w:t>
      </w:r>
    </w:p>
    <w:p w:rsidR="00FD3979" w:rsidRPr="00971688" w:rsidRDefault="00FD3979" w:rsidP="0003449F">
      <w:pPr>
        <w:autoSpaceDE w:val="0"/>
        <w:autoSpaceDN w:val="0"/>
        <w:adjustRightInd w:val="0"/>
        <w:spacing w:after="0"/>
        <w:jc w:val="both"/>
        <w:rPr>
          <w:rFonts w:ascii="Arial" w:hAnsi="Arial" w:cs="Arial"/>
          <w:color w:val="000000"/>
          <w:sz w:val="24"/>
          <w:szCs w:val="24"/>
          <w:lang w:val="id-ID" w:eastAsia="id-ID"/>
        </w:rPr>
      </w:pPr>
    </w:p>
    <w:p w:rsidR="00741A19" w:rsidRPr="00971688" w:rsidRDefault="00741A19"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LEMBAR KERJA 3 </w:t>
      </w:r>
    </w:p>
    <w:p w:rsidR="00741A19" w:rsidRPr="00971688" w:rsidRDefault="00741A19" w:rsidP="0003449F">
      <w:pPr>
        <w:autoSpaceDE w:val="0"/>
        <w:autoSpaceDN w:val="0"/>
        <w:adjustRightInd w:val="0"/>
        <w:spacing w:after="0"/>
        <w:jc w:val="both"/>
        <w:rPr>
          <w:rFonts w:ascii="Arial" w:hAnsi="Arial" w:cs="Arial"/>
          <w:bCs/>
          <w:i/>
          <w:color w:val="000000"/>
          <w:sz w:val="24"/>
          <w:szCs w:val="24"/>
          <w:lang w:val="id-ID" w:eastAsia="id-ID"/>
        </w:rPr>
      </w:pPr>
      <w:r w:rsidRPr="00971688">
        <w:rPr>
          <w:rFonts w:ascii="Arial" w:hAnsi="Arial" w:cs="Arial"/>
          <w:bCs/>
          <w:i/>
          <w:color w:val="000000"/>
          <w:sz w:val="24"/>
          <w:szCs w:val="24"/>
          <w:lang w:val="id-ID" w:eastAsia="id-ID"/>
        </w:rPr>
        <w:t xml:space="preserve">ANALISIS PENDIDIKAN </w:t>
      </w:r>
      <w:r w:rsidR="004D1F4F">
        <w:rPr>
          <w:rFonts w:ascii="Arial" w:hAnsi="Arial" w:cs="Arial"/>
          <w:bCs/>
          <w:i/>
          <w:color w:val="000000"/>
          <w:sz w:val="24"/>
          <w:szCs w:val="24"/>
          <w:lang w:val="id-ID" w:eastAsia="id-ID"/>
        </w:rPr>
        <w:t>SEKOLAH</w:t>
      </w:r>
      <w:r w:rsidRPr="00971688">
        <w:rPr>
          <w:rFonts w:ascii="Arial" w:hAnsi="Arial" w:cs="Arial"/>
          <w:bCs/>
          <w:i/>
          <w:color w:val="000000"/>
          <w:sz w:val="24"/>
          <w:szCs w:val="24"/>
          <w:lang w:val="id-ID" w:eastAsia="id-ID"/>
        </w:rPr>
        <w:t xml:space="preserve"> SATU TAHUN KE DEPAN</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sz w:val="24"/>
          <w:szCs w:val="24"/>
          <w:lang w:eastAsia="id-ID"/>
        </w:rPr>
      </w:pPr>
      <w:r w:rsidRPr="00971688">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sz w:val="24"/>
          <w:szCs w:val="24"/>
          <w:lang w:eastAsia="id-ID"/>
        </w:rPr>
      </w:pPr>
      <w:r w:rsidRPr="00971688">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lastRenderedPageBreak/>
        <w:t>…………………………………………………………………………………………………</w:t>
      </w:r>
      <w:r w:rsidR="00693C74">
        <w:rPr>
          <w:rFonts w:ascii="Arial" w:hAnsi="Arial" w:cs="Arial"/>
          <w:b/>
          <w:bCs/>
          <w:color w:val="000000"/>
          <w:sz w:val="24"/>
          <w:szCs w:val="24"/>
          <w:lang w:eastAsia="id-ID"/>
        </w:rPr>
        <w:t xml:space="preserve"> </w:t>
      </w:r>
    </w:p>
    <w:p w:rsidR="00741A19" w:rsidRPr="00693C74" w:rsidRDefault="00741A19"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93C74">
        <w:rPr>
          <w:rFonts w:ascii="Arial" w:hAnsi="Arial" w:cs="Arial"/>
          <w:b/>
          <w:bCs/>
          <w:color w:val="000000"/>
          <w:sz w:val="24"/>
          <w:szCs w:val="24"/>
          <w:lang w:eastAsia="id-ID"/>
        </w:rPr>
        <w:t xml:space="preserve"> </w:t>
      </w:r>
    </w:p>
    <w:p w:rsidR="00FD3979" w:rsidRPr="00971688" w:rsidRDefault="00FD3979" w:rsidP="0003449F">
      <w:pPr>
        <w:autoSpaceDE w:val="0"/>
        <w:autoSpaceDN w:val="0"/>
        <w:adjustRightInd w:val="0"/>
        <w:spacing w:after="0"/>
        <w:jc w:val="both"/>
        <w:rPr>
          <w:rFonts w:ascii="Arial" w:hAnsi="Arial" w:cs="Arial"/>
          <w:color w:val="000000"/>
          <w:sz w:val="24"/>
          <w:szCs w:val="24"/>
          <w:lang w:val="id-ID" w:eastAsia="id-ID"/>
        </w:rPr>
      </w:pPr>
    </w:p>
    <w:p w:rsidR="003028F5" w:rsidRPr="00971688" w:rsidRDefault="0003772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4</w:t>
      </w:r>
      <w:r w:rsidR="003028F5" w:rsidRPr="00971688">
        <w:rPr>
          <w:rFonts w:ascii="Arial" w:hAnsi="Arial" w:cs="Arial"/>
          <w:b/>
          <w:bCs/>
          <w:color w:val="000000"/>
          <w:sz w:val="24"/>
          <w:szCs w:val="24"/>
          <w:lang w:val="id-ID" w:eastAsia="id-ID"/>
        </w:rPr>
        <w:t>. Menentukan kesenjangan</w:t>
      </w:r>
      <w:r w:rsidR="003028F5" w:rsidRPr="00971688">
        <w:rPr>
          <w:rFonts w:ascii="Arial" w:hAnsi="Arial" w:cs="Arial"/>
          <w:color w:val="000000"/>
          <w:sz w:val="24"/>
          <w:szCs w:val="24"/>
          <w:lang w:val="id-ID" w:eastAsia="id-ID"/>
        </w:rPr>
        <w:t xml:space="preserve"> </w:t>
      </w:r>
      <w:r w:rsidR="003028F5" w:rsidRPr="00971688">
        <w:rPr>
          <w:rFonts w:ascii="Arial" w:hAnsi="Arial" w:cs="Arial"/>
          <w:b/>
          <w:bCs/>
          <w:color w:val="000000"/>
          <w:sz w:val="24"/>
          <w:szCs w:val="24"/>
          <w:lang w:val="id-ID" w:eastAsia="id-ID"/>
        </w:rPr>
        <w:t xml:space="preserve">antara situasi </w:t>
      </w:r>
      <w:r w:rsidR="004D1F4F">
        <w:rPr>
          <w:rFonts w:ascii="Arial" w:hAnsi="Arial" w:cs="Arial"/>
          <w:b/>
          <w:bCs/>
          <w:color w:val="000000"/>
          <w:sz w:val="24"/>
          <w:szCs w:val="24"/>
          <w:lang w:val="id-ID" w:eastAsia="id-ID"/>
        </w:rPr>
        <w:t>Sekolah</w:t>
      </w:r>
      <w:r w:rsidR="003028F5" w:rsidRPr="00971688">
        <w:rPr>
          <w:rFonts w:ascii="Arial" w:hAnsi="Arial" w:cs="Arial"/>
          <w:b/>
          <w:bCs/>
          <w:color w:val="000000"/>
          <w:sz w:val="24"/>
          <w:szCs w:val="24"/>
          <w:lang w:val="id-ID" w:eastAsia="id-ID"/>
        </w:rPr>
        <w:t xml:space="preserve"> saat ini </w:t>
      </w:r>
      <w:r w:rsidR="0008234E">
        <w:rPr>
          <w:rFonts w:ascii="Arial" w:hAnsi="Arial" w:cs="Arial"/>
          <w:b/>
          <w:bCs/>
          <w:color w:val="000000"/>
          <w:sz w:val="24"/>
          <w:szCs w:val="24"/>
          <w:lang w:val="id-ID" w:eastAsia="id-ID"/>
        </w:rPr>
        <w:t xml:space="preserve"> dengan </w:t>
      </w:r>
      <w:r w:rsidR="003028F5" w:rsidRPr="00971688">
        <w:rPr>
          <w:rFonts w:ascii="Arial" w:hAnsi="Arial" w:cs="Arial"/>
          <w:b/>
          <w:bCs/>
          <w:color w:val="000000"/>
          <w:sz w:val="24"/>
          <w:szCs w:val="24"/>
          <w:lang w:val="id-ID" w:eastAsia="id-ID"/>
        </w:rPr>
        <w:t xml:space="preserve">satu </w:t>
      </w:r>
      <w:r w:rsidR="009B7ADB" w:rsidRPr="00971688">
        <w:rPr>
          <w:rFonts w:ascii="Arial" w:hAnsi="Arial" w:cs="Arial"/>
          <w:b/>
          <w:bCs/>
          <w:color w:val="000000"/>
          <w:sz w:val="24"/>
          <w:szCs w:val="24"/>
          <w:lang w:val="id-ID" w:eastAsia="id-ID"/>
        </w:rPr>
        <w:t xml:space="preserve">  </w:t>
      </w:r>
      <w:r w:rsidR="0008234E">
        <w:rPr>
          <w:rFonts w:ascii="Arial" w:hAnsi="Arial" w:cs="Arial"/>
          <w:b/>
          <w:bCs/>
          <w:color w:val="000000"/>
          <w:sz w:val="24"/>
          <w:szCs w:val="24"/>
          <w:lang w:val="id-ID" w:eastAsia="id-ID"/>
        </w:rPr>
        <w:t xml:space="preserve"> </w:t>
      </w:r>
      <w:r w:rsidR="003028F5" w:rsidRPr="00971688">
        <w:rPr>
          <w:rFonts w:ascii="Arial" w:hAnsi="Arial" w:cs="Arial"/>
          <w:b/>
          <w:bCs/>
          <w:color w:val="000000"/>
          <w:sz w:val="24"/>
          <w:szCs w:val="24"/>
          <w:lang w:val="id-ID" w:eastAsia="id-ID"/>
        </w:rPr>
        <w:t>tahun</w:t>
      </w:r>
      <w:r w:rsidR="009B7ADB" w:rsidRPr="00971688">
        <w:rPr>
          <w:rFonts w:ascii="Arial" w:hAnsi="Arial" w:cs="Arial"/>
          <w:b/>
          <w:bCs/>
          <w:color w:val="000000"/>
          <w:sz w:val="24"/>
          <w:szCs w:val="24"/>
          <w:lang w:val="id-ID" w:eastAsia="id-ID"/>
        </w:rPr>
        <w:t xml:space="preserve"> </w:t>
      </w:r>
      <w:r w:rsidR="003028F5" w:rsidRPr="00971688">
        <w:rPr>
          <w:rFonts w:ascii="Arial" w:hAnsi="Arial" w:cs="Arial"/>
          <w:b/>
          <w:bCs/>
          <w:color w:val="000000"/>
          <w:sz w:val="24"/>
          <w:szCs w:val="24"/>
          <w:lang w:val="id-ID" w:eastAsia="id-ID"/>
        </w:rPr>
        <w:t>kedepan</w:t>
      </w:r>
    </w:p>
    <w:p w:rsidR="003028F5" w:rsidRPr="00971688" w:rsidRDefault="003028F5" w:rsidP="002365D2">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Dalam menentukan kesenjangan ini pada dasarnya sama ketika menyusun RPS. Berdasarkan</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pada hasil analisis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saat ini dan analisis kondisi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yang ideal satu tahun mendatang, maka selanjutnya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dapat menentukan kesenjangan yang terjadi antara</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keduanya. Kesenjangan itulah merupakan sasaran yang harus dicapai atau diatasi dalam</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waktu satu tahun, sehingga apa yang diharapkan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secara ideal dapat dicapai. Dengan</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kata lain, kesenjangan tersebut merupakan selisih antara kondisi nyata sekarang dengan</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kondisi idealnya satu tahun ke depan. Untuk memudahkan dalam mengidentifikasi dan</w:t>
      </w:r>
      <w:r w:rsidR="00693C74">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mengulas kesenjangan, dapat dikelompokkan menjadi bagian-bagian kelompok aspek.</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D84799" w:rsidRPr="00971688" w:rsidRDefault="00D84799" w:rsidP="0003449F">
      <w:pPr>
        <w:autoSpaceDE w:val="0"/>
        <w:autoSpaceDN w:val="0"/>
        <w:adjustRightInd w:val="0"/>
        <w:spacing w:after="0"/>
        <w:jc w:val="both"/>
        <w:rPr>
          <w:rFonts w:ascii="Arial" w:hAnsi="Arial" w:cs="Arial"/>
          <w:sz w:val="24"/>
          <w:szCs w:val="24"/>
          <w:lang w:val="id-ID" w:eastAsia="id-ID"/>
        </w:rPr>
      </w:pPr>
    </w:p>
    <w:p w:rsidR="00634BC6" w:rsidRPr="00693C74" w:rsidRDefault="007F7081" w:rsidP="0003449F">
      <w:pPr>
        <w:autoSpaceDE w:val="0"/>
        <w:autoSpaceDN w:val="0"/>
        <w:adjustRightInd w:val="0"/>
        <w:spacing w:after="0"/>
        <w:jc w:val="both"/>
        <w:rPr>
          <w:rFonts w:ascii="Arial" w:hAnsi="Arial" w:cs="Arial"/>
          <w:b/>
          <w:bCs/>
          <w:color w:val="000000"/>
          <w:lang w:val="id-ID" w:eastAsia="id-ID"/>
        </w:rPr>
      </w:pPr>
      <w:r w:rsidRPr="00971688">
        <w:rPr>
          <w:rFonts w:ascii="Arial" w:hAnsi="Arial" w:cs="Arial"/>
          <w:b/>
          <w:bCs/>
          <w:noProof/>
          <w:color w:val="000000"/>
          <w:sz w:val="24"/>
          <w:szCs w:val="24"/>
          <w:lang w:val="id-ID" w:eastAsia="id-ID"/>
        </w:rPr>
        <w:drawing>
          <wp:inline distT="0" distB="0" distL="0" distR="0">
            <wp:extent cx="5731510" cy="2409839"/>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2409839"/>
                    </a:xfrm>
                    <a:prstGeom prst="rect">
                      <a:avLst/>
                    </a:prstGeom>
                    <a:noFill/>
                    <a:ln w="9525">
                      <a:noFill/>
                      <a:miter lim="800000"/>
                      <a:headEnd/>
                      <a:tailEnd/>
                    </a:ln>
                  </pic:spPr>
                </pic:pic>
              </a:graphicData>
            </a:graphic>
          </wp:inline>
        </w:drawing>
      </w:r>
      <w:r w:rsidR="00634BC6" w:rsidRPr="00971688">
        <w:rPr>
          <w:rFonts w:ascii="Arial" w:hAnsi="Arial" w:cs="Arial"/>
          <w:b/>
          <w:bCs/>
          <w:color w:val="000000"/>
          <w:sz w:val="24"/>
          <w:szCs w:val="24"/>
          <w:lang w:val="id-ID" w:eastAsia="id-ID"/>
        </w:rPr>
        <w:t xml:space="preserve"> </w:t>
      </w:r>
      <w:r w:rsidR="00181EFC" w:rsidRPr="00693C74">
        <w:rPr>
          <w:rFonts w:ascii="Arial" w:hAnsi="Arial" w:cs="Arial"/>
          <w:b/>
          <w:bCs/>
          <w:color w:val="000000"/>
          <w:lang w:val="id-ID" w:eastAsia="id-ID"/>
        </w:rPr>
        <w:t>Tabel 1. Contoh Analisis identifikasi tantangan nyata dengan dasar pada aspek-</w:t>
      </w:r>
      <w:r w:rsidR="00693C74">
        <w:rPr>
          <w:rFonts w:ascii="Arial" w:hAnsi="Arial" w:cs="Arial"/>
          <w:b/>
          <w:bCs/>
          <w:color w:val="000000"/>
          <w:lang w:eastAsia="id-ID"/>
        </w:rPr>
        <w:t xml:space="preserve">   </w:t>
      </w:r>
      <w:r w:rsidR="000E5F52">
        <w:rPr>
          <w:rFonts w:ascii="Arial" w:hAnsi="Arial" w:cs="Arial"/>
          <w:b/>
          <w:bCs/>
          <w:color w:val="000000"/>
          <w:lang w:eastAsia="id-ID"/>
        </w:rPr>
        <w:t xml:space="preserve">  </w:t>
      </w:r>
      <w:r w:rsidR="00181EFC" w:rsidRPr="00693C74">
        <w:rPr>
          <w:rFonts w:ascii="Arial" w:hAnsi="Arial" w:cs="Arial"/>
          <w:b/>
          <w:bCs/>
          <w:color w:val="000000"/>
          <w:lang w:val="id-ID" w:eastAsia="id-ID"/>
        </w:rPr>
        <w:t>aspek</w:t>
      </w:r>
      <w:r w:rsidR="00693C74" w:rsidRPr="00693C74">
        <w:rPr>
          <w:rFonts w:ascii="Arial" w:hAnsi="Arial" w:cs="Arial"/>
          <w:b/>
          <w:bCs/>
          <w:color w:val="000000"/>
          <w:lang w:eastAsia="id-ID"/>
        </w:rPr>
        <w:t xml:space="preserve"> </w:t>
      </w:r>
      <w:r w:rsidR="00181EFC" w:rsidRPr="00693C74">
        <w:rPr>
          <w:rFonts w:ascii="Arial" w:hAnsi="Arial" w:cs="Arial"/>
          <w:b/>
          <w:bCs/>
          <w:color w:val="000000"/>
          <w:lang w:val="id-ID" w:eastAsia="id-ID"/>
        </w:rPr>
        <w:t>Pengembangan Standar Nasional Pendidikan (SNP)</w:t>
      </w:r>
    </w:p>
    <w:p w:rsidR="00181EFC" w:rsidRPr="00971688" w:rsidRDefault="00181EFC" w:rsidP="0003449F">
      <w:pPr>
        <w:autoSpaceDE w:val="0"/>
        <w:autoSpaceDN w:val="0"/>
        <w:adjustRightInd w:val="0"/>
        <w:spacing w:after="0"/>
        <w:jc w:val="both"/>
        <w:rPr>
          <w:rFonts w:ascii="Arial" w:hAnsi="Arial" w:cs="Arial"/>
          <w:b/>
          <w:bCs/>
          <w:color w:val="000000"/>
          <w:sz w:val="24"/>
          <w:szCs w:val="24"/>
          <w:lang w:val="id-ID" w:eastAsia="id-ID"/>
        </w:rPr>
      </w:pPr>
    </w:p>
    <w:p w:rsidR="00FE2FBA" w:rsidRPr="00971688" w:rsidRDefault="00FE2FBA" w:rsidP="0003449F">
      <w:pPr>
        <w:autoSpaceDE w:val="0"/>
        <w:autoSpaceDN w:val="0"/>
        <w:adjustRightInd w:val="0"/>
        <w:spacing w:after="0"/>
        <w:jc w:val="both"/>
        <w:rPr>
          <w:rFonts w:ascii="Arial" w:hAnsi="Arial" w:cs="Arial"/>
          <w:i/>
          <w:color w:val="000000"/>
          <w:sz w:val="24"/>
          <w:szCs w:val="24"/>
          <w:lang w:val="id-ID" w:eastAsia="id-ID"/>
        </w:rPr>
      </w:pPr>
      <w:r w:rsidRPr="00971688">
        <w:rPr>
          <w:rFonts w:ascii="Arial" w:hAnsi="Arial" w:cs="Arial"/>
          <w:b/>
          <w:sz w:val="24"/>
          <w:szCs w:val="24"/>
          <w:lang w:val="id-ID" w:eastAsia="id-ID"/>
        </w:rPr>
        <w:t>Catatan :</w:t>
      </w:r>
      <w:r w:rsidRPr="00971688">
        <w:rPr>
          <w:rFonts w:ascii="Arial" w:hAnsi="Arial" w:cs="Arial"/>
          <w:color w:val="000000"/>
          <w:sz w:val="24"/>
          <w:szCs w:val="24"/>
          <w:lang w:val="id-ID" w:eastAsia="id-ID"/>
        </w:rPr>
        <w:t xml:space="preserve"> </w:t>
      </w:r>
      <w:r w:rsidRPr="00971688">
        <w:rPr>
          <w:rFonts w:ascii="Arial" w:hAnsi="Arial" w:cs="Arial"/>
          <w:i/>
          <w:color w:val="000000"/>
          <w:sz w:val="24"/>
          <w:szCs w:val="24"/>
          <w:lang w:val="id-ID" w:eastAsia="id-ID"/>
        </w:rPr>
        <w:t xml:space="preserve">Yang dikembangkan dalam contoh ini HANYA terbatas pada program </w:t>
      </w:r>
      <w:r w:rsidR="004D1F4F">
        <w:rPr>
          <w:rFonts w:ascii="Arial" w:hAnsi="Arial" w:cs="Arial"/>
          <w:i/>
          <w:color w:val="000000"/>
          <w:sz w:val="24"/>
          <w:szCs w:val="24"/>
          <w:lang w:val="id-ID" w:eastAsia="id-ID"/>
        </w:rPr>
        <w:t>Sekolah</w:t>
      </w:r>
      <w:r w:rsidRPr="00971688">
        <w:rPr>
          <w:rFonts w:ascii="Arial" w:hAnsi="Arial" w:cs="Arial"/>
          <w:i/>
          <w:color w:val="000000"/>
          <w:sz w:val="24"/>
          <w:szCs w:val="24"/>
          <w:lang w:val="id-ID" w:eastAsia="id-ID"/>
        </w:rPr>
        <w:t xml:space="preserve"> aspek-aspek tertentu saja, </w:t>
      </w:r>
      <w:r w:rsidR="004D1F4F">
        <w:rPr>
          <w:rFonts w:ascii="Arial" w:hAnsi="Arial" w:cs="Arial"/>
          <w:i/>
          <w:color w:val="000000"/>
          <w:sz w:val="24"/>
          <w:szCs w:val="24"/>
          <w:lang w:val="id-ID" w:eastAsia="id-ID"/>
        </w:rPr>
        <w:t>Sekolah</w:t>
      </w:r>
      <w:r w:rsidRPr="00971688">
        <w:rPr>
          <w:rFonts w:ascii="Arial" w:hAnsi="Arial" w:cs="Arial"/>
          <w:i/>
          <w:color w:val="000000"/>
          <w:sz w:val="24"/>
          <w:szCs w:val="24"/>
          <w:lang w:val="id-ID" w:eastAsia="id-ID"/>
        </w:rPr>
        <w:t xml:space="preserve"> dapat mengembangkan lagi sesuai dengan kondisi dan tuntutan </w:t>
      </w:r>
      <w:r w:rsidR="004D1F4F">
        <w:rPr>
          <w:rFonts w:ascii="Arial" w:hAnsi="Arial" w:cs="Arial"/>
          <w:i/>
          <w:color w:val="000000"/>
          <w:sz w:val="24"/>
          <w:szCs w:val="24"/>
          <w:lang w:val="id-ID" w:eastAsia="id-ID"/>
        </w:rPr>
        <w:t>Sekolah</w:t>
      </w:r>
      <w:r w:rsidRPr="00971688">
        <w:rPr>
          <w:rFonts w:ascii="Arial" w:hAnsi="Arial" w:cs="Arial"/>
          <w:i/>
          <w:color w:val="000000"/>
          <w:sz w:val="24"/>
          <w:szCs w:val="24"/>
          <w:lang w:val="id-ID" w:eastAsia="id-ID"/>
        </w:rPr>
        <w:t xml:space="preserve"> masing</w:t>
      </w:r>
      <w:r w:rsidR="0008234E">
        <w:rPr>
          <w:rFonts w:ascii="Arial" w:hAnsi="Arial" w:cs="Arial"/>
          <w:i/>
          <w:color w:val="000000"/>
          <w:sz w:val="24"/>
          <w:szCs w:val="24"/>
          <w:lang w:val="id-ID" w:eastAsia="id-ID"/>
        </w:rPr>
        <w:t>-</w:t>
      </w:r>
      <w:r w:rsidRPr="00971688">
        <w:rPr>
          <w:rFonts w:ascii="Arial" w:hAnsi="Arial" w:cs="Arial"/>
          <w:i/>
          <w:color w:val="000000"/>
          <w:sz w:val="24"/>
          <w:szCs w:val="24"/>
          <w:lang w:val="id-ID" w:eastAsia="id-ID"/>
        </w:rPr>
        <w:t>masing.</w:t>
      </w:r>
    </w:p>
    <w:p w:rsidR="00FE2FBA" w:rsidRPr="00971688" w:rsidRDefault="00FE2FBA" w:rsidP="0003449F">
      <w:pPr>
        <w:autoSpaceDE w:val="0"/>
        <w:autoSpaceDN w:val="0"/>
        <w:adjustRightInd w:val="0"/>
        <w:spacing w:after="0"/>
        <w:jc w:val="both"/>
        <w:rPr>
          <w:rFonts w:ascii="Arial" w:hAnsi="Arial" w:cs="Arial"/>
          <w:sz w:val="24"/>
          <w:szCs w:val="24"/>
          <w:lang w:val="id-ID" w:eastAsia="id-ID"/>
        </w:rPr>
      </w:pPr>
    </w:p>
    <w:p w:rsidR="00FE2FBA" w:rsidRPr="00971688" w:rsidRDefault="00FE2FBA"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LEMBAR KERJA 4</w:t>
      </w:r>
    </w:p>
    <w:p w:rsidR="00FE2FBA" w:rsidRPr="000E5F52" w:rsidRDefault="00FE2FBA" w:rsidP="0003449F">
      <w:pPr>
        <w:autoSpaceDE w:val="0"/>
        <w:autoSpaceDN w:val="0"/>
        <w:adjustRightInd w:val="0"/>
        <w:spacing w:after="0"/>
        <w:jc w:val="both"/>
        <w:rPr>
          <w:rFonts w:ascii="Arial" w:hAnsi="Arial" w:cs="Arial"/>
          <w:bCs/>
          <w:i/>
          <w:color w:val="000000"/>
          <w:sz w:val="24"/>
          <w:szCs w:val="24"/>
          <w:lang w:val="id-ID" w:eastAsia="id-ID"/>
        </w:rPr>
      </w:pPr>
      <w:r w:rsidRPr="00971688">
        <w:rPr>
          <w:rFonts w:ascii="Arial" w:hAnsi="Arial" w:cs="Arial"/>
          <w:bCs/>
          <w:i/>
          <w:color w:val="000000"/>
          <w:sz w:val="24"/>
          <w:szCs w:val="24"/>
          <w:lang w:val="id-ID" w:eastAsia="id-ID"/>
        </w:rPr>
        <w:t xml:space="preserve"> </w:t>
      </w:r>
      <w:r w:rsidRPr="000E5F52">
        <w:rPr>
          <w:rFonts w:ascii="Arial" w:hAnsi="Arial" w:cs="Arial"/>
          <w:bCs/>
          <w:i/>
          <w:color w:val="000000"/>
          <w:sz w:val="24"/>
          <w:szCs w:val="24"/>
          <w:lang w:val="id-ID" w:eastAsia="id-ID"/>
        </w:rPr>
        <w:t>KESENJANGAN</w:t>
      </w:r>
      <w:r w:rsidRPr="000E5F52">
        <w:rPr>
          <w:rFonts w:ascii="Arial" w:hAnsi="Arial" w:cs="Arial"/>
          <w:i/>
          <w:color w:val="000000"/>
          <w:sz w:val="24"/>
          <w:szCs w:val="24"/>
          <w:lang w:val="id-ID" w:eastAsia="id-ID"/>
        </w:rPr>
        <w:t xml:space="preserve"> </w:t>
      </w:r>
      <w:r w:rsidRPr="000E5F52">
        <w:rPr>
          <w:rFonts w:ascii="Arial" w:hAnsi="Arial" w:cs="Arial"/>
          <w:bCs/>
          <w:i/>
          <w:color w:val="000000"/>
          <w:sz w:val="24"/>
          <w:szCs w:val="24"/>
          <w:lang w:val="id-ID" w:eastAsia="id-ID"/>
        </w:rPr>
        <w:t xml:space="preserve">ANTARA SITUASI </w:t>
      </w:r>
      <w:r w:rsidR="004D1F4F">
        <w:rPr>
          <w:rFonts w:ascii="Arial" w:hAnsi="Arial" w:cs="Arial"/>
          <w:bCs/>
          <w:i/>
          <w:color w:val="000000"/>
          <w:sz w:val="24"/>
          <w:szCs w:val="24"/>
          <w:lang w:val="id-ID" w:eastAsia="id-ID"/>
        </w:rPr>
        <w:t>SEKOLAH</w:t>
      </w:r>
      <w:r w:rsidRPr="000E5F52">
        <w:rPr>
          <w:rFonts w:ascii="Arial" w:hAnsi="Arial" w:cs="Arial"/>
          <w:bCs/>
          <w:i/>
          <w:color w:val="000000"/>
          <w:sz w:val="24"/>
          <w:szCs w:val="24"/>
          <w:lang w:val="id-ID" w:eastAsia="id-ID"/>
        </w:rPr>
        <w:t xml:space="preserve"> SAAT INI DAN YANG DIHARAPKAN SATU TAHUN KEDEPAN</w:t>
      </w:r>
    </w:p>
    <w:p w:rsidR="00FE2FBA" w:rsidRPr="00971688" w:rsidRDefault="00FE2FBA" w:rsidP="0003449F">
      <w:pPr>
        <w:autoSpaceDE w:val="0"/>
        <w:autoSpaceDN w:val="0"/>
        <w:adjustRightInd w:val="0"/>
        <w:spacing w:after="0"/>
        <w:jc w:val="both"/>
        <w:rPr>
          <w:rFonts w:ascii="Arial" w:hAnsi="Arial" w:cs="Arial"/>
          <w:sz w:val="24"/>
          <w:szCs w:val="24"/>
          <w:lang w:val="id-ID" w:eastAsia="id-ID"/>
        </w:rPr>
      </w:pPr>
    </w:p>
    <w:p w:rsidR="00FE2FBA" w:rsidRPr="00971688" w:rsidRDefault="00FE2FBA"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noProof/>
          <w:sz w:val="24"/>
          <w:szCs w:val="24"/>
          <w:lang w:val="id-ID" w:eastAsia="id-ID"/>
        </w:rPr>
        <w:drawing>
          <wp:inline distT="0" distB="0" distL="0" distR="0">
            <wp:extent cx="5731510" cy="3309877"/>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731510" cy="3309877"/>
                    </a:xfrm>
                    <a:prstGeom prst="rect">
                      <a:avLst/>
                    </a:prstGeom>
                    <a:noFill/>
                    <a:ln w="9525">
                      <a:noFill/>
                      <a:miter lim="800000"/>
                      <a:headEnd/>
                      <a:tailEnd/>
                    </a:ln>
                  </pic:spPr>
                </pic:pic>
              </a:graphicData>
            </a:graphic>
          </wp:inline>
        </w:drawing>
      </w:r>
      <w:r w:rsidRPr="00971688">
        <w:rPr>
          <w:rFonts w:ascii="Arial" w:hAnsi="Arial" w:cs="Arial"/>
          <w:sz w:val="24"/>
          <w:szCs w:val="24"/>
          <w:lang w:val="id-ID" w:eastAsia="id-ID"/>
        </w:rPr>
        <w:t xml:space="preserve"> </w:t>
      </w:r>
    </w:p>
    <w:p w:rsidR="00634BC6" w:rsidRPr="00971688" w:rsidRDefault="0003772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5</w:t>
      </w:r>
      <w:r w:rsidR="00D84799" w:rsidRPr="00971688">
        <w:rPr>
          <w:rFonts w:ascii="Arial" w:hAnsi="Arial" w:cs="Arial"/>
          <w:b/>
          <w:bCs/>
          <w:color w:val="000000"/>
          <w:sz w:val="24"/>
          <w:szCs w:val="24"/>
          <w:lang w:val="id-ID" w:eastAsia="id-ID"/>
        </w:rPr>
        <w:t xml:space="preserve">. </w:t>
      </w:r>
      <w:r w:rsidR="00634BC6" w:rsidRPr="00971688">
        <w:rPr>
          <w:rFonts w:ascii="Arial" w:hAnsi="Arial" w:cs="Arial"/>
          <w:b/>
          <w:bCs/>
          <w:color w:val="000000"/>
          <w:sz w:val="24"/>
          <w:szCs w:val="24"/>
          <w:lang w:val="id-ID" w:eastAsia="id-ID"/>
        </w:rPr>
        <w:t xml:space="preserve">Merumuskan tujuan </w:t>
      </w:r>
      <w:r w:rsidR="004D1F4F">
        <w:rPr>
          <w:rFonts w:ascii="Arial" w:hAnsi="Arial" w:cs="Arial"/>
          <w:b/>
          <w:bCs/>
          <w:color w:val="000000"/>
          <w:sz w:val="24"/>
          <w:szCs w:val="24"/>
          <w:lang w:val="id-ID" w:eastAsia="id-ID"/>
        </w:rPr>
        <w:t>Sekolah</w:t>
      </w:r>
      <w:r w:rsidR="00634BC6" w:rsidRPr="00971688">
        <w:rPr>
          <w:rFonts w:ascii="Arial" w:hAnsi="Arial" w:cs="Arial"/>
          <w:b/>
          <w:bCs/>
          <w:color w:val="000000"/>
          <w:sz w:val="24"/>
          <w:szCs w:val="24"/>
          <w:lang w:val="id-ID" w:eastAsia="id-ID"/>
        </w:rPr>
        <w:t xml:space="preserve"> selama satu tahun ke depan (disebut juga dengan sasaran atau</w:t>
      </w:r>
      <w:r w:rsidR="00D84799" w:rsidRPr="00971688">
        <w:rPr>
          <w:rFonts w:ascii="Arial" w:hAnsi="Arial" w:cs="Arial"/>
          <w:b/>
          <w:bCs/>
          <w:color w:val="000000"/>
          <w:sz w:val="24"/>
          <w:szCs w:val="24"/>
          <w:lang w:val="id-ID" w:eastAsia="id-ID"/>
        </w:rPr>
        <w:t xml:space="preserve"> </w:t>
      </w:r>
      <w:r w:rsidR="00634BC6" w:rsidRPr="00971688">
        <w:rPr>
          <w:rFonts w:ascii="Arial" w:hAnsi="Arial" w:cs="Arial"/>
          <w:b/>
          <w:bCs/>
          <w:color w:val="000000"/>
          <w:sz w:val="24"/>
          <w:szCs w:val="24"/>
          <w:lang w:val="id-ID" w:eastAsia="id-ID"/>
        </w:rPr>
        <w:t>tujuan situasional satu tahun)</w:t>
      </w:r>
    </w:p>
    <w:p w:rsidR="00634BC6" w:rsidRPr="00971688" w:rsidRDefault="004D1F4F" w:rsidP="002365D2">
      <w:pPr>
        <w:autoSpaceDE w:val="0"/>
        <w:autoSpaceDN w:val="0"/>
        <w:adjustRightInd w:val="0"/>
        <w:spacing w:after="0"/>
        <w:ind w:firstLine="720"/>
        <w:jc w:val="both"/>
        <w:rPr>
          <w:rFonts w:ascii="Arial" w:hAnsi="Arial" w:cs="Arial"/>
          <w:color w:val="000000"/>
          <w:sz w:val="24"/>
          <w:szCs w:val="24"/>
          <w:lang w:val="id-ID" w:eastAsia="id-ID"/>
        </w:rPr>
      </w:pPr>
      <w:r>
        <w:rPr>
          <w:rFonts w:ascii="Arial" w:hAnsi="Arial" w:cs="Arial"/>
          <w:color w:val="000000"/>
          <w:sz w:val="24"/>
          <w:szCs w:val="24"/>
          <w:lang w:val="id-ID" w:eastAsia="id-ID"/>
        </w:rPr>
        <w:t>Sekolah</w:t>
      </w:r>
      <w:r w:rsidR="00634BC6" w:rsidRPr="00971688">
        <w:rPr>
          <w:rFonts w:ascii="Arial" w:hAnsi="Arial" w:cs="Arial"/>
          <w:color w:val="000000"/>
          <w:sz w:val="24"/>
          <w:szCs w:val="24"/>
          <w:lang w:val="id-ID" w:eastAsia="id-ID"/>
        </w:rPr>
        <w:t xml:space="preserve"> menentukan atau merumuskan sasaran atau tujuan jangka pendek satu tahunan.</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Rumusan tujuan satu tahunan ini merupakan penjabaran lebih rinci, operasional, dan terukur</w:t>
      </w:r>
      <w:r w:rsidR="00D84799"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dari tujuan empat tahunan dalam RKS. Oleh karena itu, tujuan di sini tidak boleh berbeda</w:t>
      </w:r>
      <w:r w:rsidR="00D84799"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atau menyimpang dari tujuan empat tahunan. Dalam perumusannya harus mengandung</w:t>
      </w:r>
      <w:r w:rsidR="00D84799"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aspek  SMART (</w:t>
      </w:r>
      <w:r w:rsidRPr="00971688">
        <w:rPr>
          <w:rFonts w:ascii="Arial" w:hAnsi="Arial" w:cs="Arial"/>
          <w:i/>
          <w:iCs/>
          <w:color w:val="000000"/>
          <w:sz w:val="24"/>
          <w:szCs w:val="24"/>
          <w:lang w:val="id-ID" w:eastAsia="id-ID"/>
        </w:rPr>
        <w:t>spesific, measurable, achievable, realistic</w:t>
      </w:r>
      <w:r w:rsidRPr="00971688">
        <w:rPr>
          <w:rFonts w:ascii="Arial" w:hAnsi="Arial" w:cs="Arial"/>
          <w:color w:val="000000"/>
          <w:sz w:val="24"/>
          <w:szCs w:val="24"/>
          <w:lang w:val="id-ID" w:eastAsia="id-ID"/>
        </w:rPr>
        <w:t xml:space="preserve">, dan </w:t>
      </w:r>
      <w:r w:rsidRPr="00971688">
        <w:rPr>
          <w:rFonts w:ascii="Arial" w:hAnsi="Arial" w:cs="Arial"/>
          <w:i/>
          <w:iCs/>
          <w:color w:val="000000"/>
          <w:sz w:val="24"/>
          <w:szCs w:val="24"/>
          <w:lang w:val="id-ID" w:eastAsia="id-ID"/>
        </w:rPr>
        <w:t>time bound</w:t>
      </w:r>
      <w:r w:rsidRPr="00971688">
        <w:rPr>
          <w:rFonts w:ascii="Arial" w:hAnsi="Arial" w:cs="Arial"/>
          <w:color w:val="000000"/>
          <w:sz w:val="24"/>
          <w:szCs w:val="24"/>
          <w:lang w:val="id-ID" w:eastAsia="id-ID"/>
        </w:rPr>
        <w:t>). Secara substansi</w:t>
      </w:r>
      <w:r w:rsidR="00D84799"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tujuan tersebut lebih menitikberatkan kepada tujuan pencapaian standar nasional dalam</w:t>
      </w:r>
      <w:r w:rsidR="00D84799"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berbagai aspek pendidikan.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Tujuan satu tahun merupakan penjabaran dari tujuan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yang telah dirumuskan</w:t>
      </w:r>
      <w:r w:rsidR="004A05C5">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berdasarkan pada kesenjangan/selisih yang terjadi antara kondisi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saat ini dengan</w:t>
      </w:r>
      <w:r w:rsidR="000E5F52">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tujuan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untuk satu tahun ke depan. Berdasarkan pada tantangan nyata tersebut,</w:t>
      </w:r>
      <w:r w:rsidR="000E5F52">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selanjutnya dirumuskan sasaran mutu yang akan dicapai oleh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Sasaran harus</w:t>
      </w:r>
      <w:r w:rsidR="000E5F52">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menggambarkan mutu dan kuantitas berstandar nasional yang ingin dicapai dan terukur agar</w:t>
      </w:r>
      <w:r w:rsidR="00D84799"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mudah melakukan evaluasi keberhasilannya.</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Contoh:</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0E5F52">
        <w:rPr>
          <w:rFonts w:ascii="Arial" w:hAnsi="Arial" w:cs="Arial"/>
          <w:b/>
          <w:i/>
          <w:color w:val="000000"/>
          <w:sz w:val="24"/>
          <w:szCs w:val="24"/>
          <w:lang w:val="id-ID" w:eastAsia="id-ID"/>
        </w:rPr>
        <w:t xml:space="preserve">Visi </w:t>
      </w:r>
      <w:r w:rsidR="004D1F4F">
        <w:rPr>
          <w:rFonts w:ascii="Arial" w:hAnsi="Arial" w:cs="Arial"/>
          <w:b/>
          <w:i/>
          <w:color w:val="000000"/>
          <w:sz w:val="24"/>
          <w:szCs w:val="24"/>
          <w:lang w:val="id-ID" w:eastAsia="id-ID"/>
        </w:rPr>
        <w:t>Sekolah</w:t>
      </w:r>
      <w:r w:rsidRPr="000E5F52">
        <w:rPr>
          <w:rFonts w:ascii="Arial" w:hAnsi="Arial" w:cs="Arial"/>
          <w:b/>
          <w:i/>
          <w:color w:val="000000"/>
          <w:sz w:val="24"/>
          <w:szCs w:val="24"/>
          <w:lang w:val="id-ID" w:eastAsia="id-ID"/>
        </w:rPr>
        <w:t xml:space="preserve"> empat tahun mendatang</w:t>
      </w:r>
      <w:r w:rsidRPr="00971688">
        <w:rPr>
          <w:rFonts w:ascii="Arial" w:hAnsi="Arial" w:cs="Arial"/>
          <w:color w:val="000000"/>
          <w:sz w:val="24"/>
          <w:szCs w:val="24"/>
          <w:lang w:val="id-ID" w:eastAsia="id-ID"/>
        </w:rPr>
        <w:t xml:space="preserve">: </w:t>
      </w:r>
    </w:p>
    <w:p w:rsidR="00634BC6" w:rsidRPr="000E5F52" w:rsidRDefault="00634BC6" w:rsidP="0003449F">
      <w:pPr>
        <w:autoSpaceDE w:val="0"/>
        <w:autoSpaceDN w:val="0"/>
        <w:adjustRightInd w:val="0"/>
        <w:spacing w:after="0"/>
        <w:jc w:val="both"/>
        <w:rPr>
          <w:rFonts w:ascii="Arial" w:hAnsi="Arial" w:cs="Arial"/>
          <w:color w:val="000000"/>
          <w:sz w:val="24"/>
          <w:szCs w:val="24"/>
          <w:lang w:eastAsia="id-ID"/>
        </w:rPr>
      </w:pPr>
      <w:r w:rsidRPr="00971688">
        <w:rPr>
          <w:rFonts w:ascii="Arial" w:hAnsi="Arial" w:cs="Arial"/>
          <w:color w:val="000000"/>
          <w:sz w:val="24"/>
          <w:szCs w:val="24"/>
          <w:lang w:val="id-ID" w:eastAsia="id-ID"/>
        </w:rPr>
        <w:t xml:space="preserve">Terwujudnya </w:t>
      </w:r>
      <w:proofErr w:type="spellStart"/>
      <w:r w:rsidR="004D1F4F">
        <w:rPr>
          <w:rFonts w:ascii="Arial" w:hAnsi="Arial" w:cs="Arial"/>
          <w:color w:val="000000"/>
          <w:sz w:val="24"/>
          <w:szCs w:val="24"/>
          <w:lang w:eastAsia="id-ID"/>
        </w:rPr>
        <w:t>Sekolah</w:t>
      </w:r>
      <w:proofErr w:type="spellEnd"/>
      <w:r w:rsidR="000E5F52">
        <w:rPr>
          <w:rFonts w:ascii="Arial" w:hAnsi="Arial" w:cs="Arial"/>
          <w:color w:val="000000"/>
          <w:sz w:val="24"/>
          <w:szCs w:val="24"/>
          <w:lang w:eastAsia="id-ID"/>
        </w:rPr>
        <w:t xml:space="preserve"> </w:t>
      </w:r>
      <w:proofErr w:type="spellStart"/>
      <w:r w:rsidR="000E5F52">
        <w:rPr>
          <w:rFonts w:ascii="Arial" w:hAnsi="Arial" w:cs="Arial"/>
          <w:color w:val="000000"/>
          <w:sz w:val="24"/>
          <w:szCs w:val="24"/>
          <w:lang w:eastAsia="id-ID"/>
        </w:rPr>
        <w:t>unggul</w:t>
      </w:r>
      <w:proofErr w:type="spellEnd"/>
      <w:r w:rsidR="000E5F52">
        <w:rPr>
          <w:rFonts w:ascii="Arial" w:hAnsi="Arial" w:cs="Arial"/>
          <w:color w:val="000000"/>
          <w:sz w:val="24"/>
          <w:szCs w:val="24"/>
          <w:lang w:eastAsia="id-ID"/>
        </w:rPr>
        <w:t xml:space="preserve">  </w:t>
      </w:r>
      <w:proofErr w:type="spellStart"/>
      <w:r w:rsidR="000E5F52">
        <w:rPr>
          <w:rFonts w:ascii="Arial" w:hAnsi="Arial" w:cs="Arial"/>
          <w:color w:val="000000"/>
          <w:sz w:val="24"/>
          <w:szCs w:val="24"/>
          <w:lang w:eastAsia="id-ID"/>
        </w:rPr>
        <w:t>dalam</w:t>
      </w:r>
      <w:proofErr w:type="spellEnd"/>
      <w:r w:rsidR="000E5F52">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pengembangan kurikulum </w:t>
      </w:r>
      <w:r w:rsidR="000E5F52">
        <w:rPr>
          <w:rFonts w:ascii="Arial" w:hAnsi="Arial" w:cs="Arial"/>
          <w:color w:val="000000"/>
          <w:sz w:val="24"/>
          <w:szCs w:val="24"/>
          <w:lang w:eastAsia="id-ID"/>
        </w:rPr>
        <w:t xml:space="preserve">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Misi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untuk mencapai visi tersebut: </w:t>
      </w:r>
    </w:p>
    <w:p w:rsidR="00634BC6" w:rsidRPr="000E5F52" w:rsidRDefault="00634BC6" w:rsidP="0003449F">
      <w:pPr>
        <w:pStyle w:val="ListParagraph"/>
        <w:numPr>
          <w:ilvl w:val="0"/>
          <w:numId w:val="19"/>
        </w:numPr>
        <w:autoSpaceDE w:val="0"/>
        <w:autoSpaceDN w:val="0"/>
        <w:adjustRightInd w:val="0"/>
        <w:spacing w:after="0"/>
        <w:rPr>
          <w:rFonts w:ascii="Arial" w:hAnsi="Arial" w:cs="Arial"/>
          <w:sz w:val="24"/>
          <w:szCs w:val="24"/>
          <w:lang w:val="id-ID" w:eastAsia="id-ID"/>
        </w:rPr>
      </w:pPr>
      <w:r w:rsidRPr="000E5F52">
        <w:rPr>
          <w:rFonts w:ascii="Arial" w:hAnsi="Arial" w:cs="Arial"/>
          <w:color w:val="000000"/>
          <w:sz w:val="24"/>
          <w:szCs w:val="24"/>
          <w:lang w:val="id-ID" w:eastAsia="id-ID"/>
        </w:rPr>
        <w:t xml:space="preserve">Mewujudkan pendidikan yang menghasilkan lulusan cerdas, terampil, beriman, </w:t>
      </w:r>
      <w:r w:rsidR="000E5F52" w:rsidRPr="000E5F52">
        <w:rPr>
          <w:rFonts w:ascii="Arial" w:hAnsi="Arial" w:cs="Arial"/>
          <w:color w:val="000000"/>
          <w:sz w:val="24"/>
          <w:szCs w:val="24"/>
          <w:lang w:eastAsia="id-ID"/>
        </w:rPr>
        <w:t xml:space="preserve">  </w:t>
      </w:r>
      <w:r w:rsidRPr="000E5F52">
        <w:rPr>
          <w:rFonts w:ascii="Arial" w:hAnsi="Arial" w:cs="Arial"/>
          <w:color w:val="000000"/>
          <w:sz w:val="24"/>
          <w:szCs w:val="24"/>
          <w:lang w:val="id-ID" w:eastAsia="id-ID"/>
        </w:rPr>
        <w:t>bertaqwa, dan memiliki keunggulan kompetitif</w:t>
      </w:r>
    </w:p>
    <w:p w:rsidR="00634BC6" w:rsidRPr="000E5F52" w:rsidRDefault="00634BC6" w:rsidP="0003449F">
      <w:pPr>
        <w:pStyle w:val="ListParagraph"/>
        <w:numPr>
          <w:ilvl w:val="0"/>
          <w:numId w:val="19"/>
        </w:numPr>
        <w:autoSpaceDE w:val="0"/>
        <w:autoSpaceDN w:val="0"/>
        <w:adjustRightInd w:val="0"/>
        <w:spacing w:after="0"/>
        <w:rPr>
          <w:rFonts w:ascii="Arial" w:hAnsi="Arial" w:cs="Arial"/>
          <w:color w:val="000000"/>
          <w:sz w:val="24"/>
          <w:szCs w:val="24"/>
          <w:lang w:val="id-ID" w:eastAsia="id-ID"/>
        </w:rPr>
      </w:pPr>
      <w:r w:rsidRPr="000E5F52">
        <w:rPr>
          <w:rFonts w:ascii="Arial" w:hAnsi="Arial" w:cs="Arial"/>
          <w:color w:val="000000"/>
          <w:sz w:val="24"/>
          <w:szCs w:val="24"/>
          <w:lang w:val="id-ID" w:eastAsia="id-ID"/>
        </w:rPr>
        <w:lastRenderedPageBreak/>
        <w:t>Mewujudkan  perangkat kurikulum yang lengkap, mutakhir, dan berwawasan kedepan</w:t>
      </w:r>
    </w:p>
    <w:p w:rsidR="00634BC6" w:rsidRPr="000E5F52" w:rsidRDefault="00634BC6" w:rsidP="0003449F">
      <w:pPr>
        <w:pStyle w:val="ListParagraph"/>
        <w:numPr>
          <w:ilvl w:val="0"/>
          <w:numId w:val="19"/>
        </w:numPr>
        <w:autoSpaceDE w:val="0"/>
        <w:autoSpaceDN w:val="0"/>
        <w:adjustRightInd w:val="0"/>
        <w:spacing w:after="0"/>
        <w:rPr>
          <w:rFonts w:ascii="Arial" w:hAnsi="Arial" w:cs="Arial"/>
          <w:color w:val="000000"/>
          <w:sz w:val="24"/>
          <w:szCs w:val="24"/>
          <w:lang w:val="id-ID" w:eastAsia="id-ID"/>
        </w:rPr>
      </w:pPr>
      <w:r w:rsidRPr="000E5F52">
        <w:rPr>
          <w:rFonts w:ascii="Arial" w:hAnsi="Arial" w:cs="Arial"/>
          <w:color w:val="000000"/>
          <w:sz w:val="24"/>
          <w:szCs w:val="24"/>
          <w:lang w:val="id-ID" w:eastAsia="id-ID"/>
        </w:rPr>
        <w:t>Mewujudkan sistem penilaian yang otentik</w:t>
      </w:r>
    </w:p>
    <w:p w:rsidR="00634BC6" w:rsidRPr="000E5F52" w:rsidRDefault="00634BC6" w:rsidP="0003449F">
      <w:pPr>
        <w:pStyle w:val="ListParagraph"/>
        <w:numPr>
          <w:ilvl w:val="0"/>
          <w:numId w:val="19"/>
        </w:numPr>
        <w:autoSpaceDE w:val="0"/>
        <w:autoSpaceDN w:val="0"/>
        <w:adjustRightInd w:val="0"/>
        <w:spacing w:after="0"/>
        <w:rPr>
          <w:rFonts w:ascii="Arial" w:hAnsi="Arial" w:cs="Arial"/>
          <w:color w:val="000000"/>
          <w:sz w:val="24"/>
          <w:szCs w:val="24"/>
          <w:lang w:val="id-ID" w:eastAsia="id-ID"/>
        </w:rPr>
      </w:pPr>
      <w:r w:rsidRPr="000E5F52">
        <w:rPr>
          <w:rFonts w:ascii="Arial" w:hAnsi="Arial" w:cs="Arial"/>
          <w:color w:val="000000"/>
          <w:sz w:val="24"/>
          <w:szCs w:val="24"/>
          <w:lang w:val="id-ID" w:eastAsia="id-ID"/>
        </w:rPr>
        <w:t>Mewujudkan  penyelenggaraan pembelajaran aktif, kreatif, efektif, dan menyenangkan.</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Maka untuk mencapai visi dan misi tersebut dapat disusun tujuan situasional selama satu</w:t>
      </w:r>
      <w:r w:rsidR="000E5F52">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tahun kedepan:</w:t>
      </w:r>
    </w:p>
    <w:p w:rsidR="00634BC6" w:rsidRPr="00F63813" w:rsidRDefault="00634BC6" w:rsidP="0003449F">
      <w:pPr>
        <w:pStyle w:val="ListParagraph"/>
        <w:numPr>
          <w:ilvl w:val="0"/>
          <w:numId w:val="21"/>
        </w:numPr>
        <w:autoSpaceDE w:val="0"/>
        <w:autoSpaceDN w:val="0"/>
        <w:adjustRightInd w:val="0"/>
        <w:spacing w:after="0"/>
        <w:rPr>
          <w:rFonts w:ascii="Arial" w:hAnsi="Arial" w:cs="Arial"/>
          <w:sz w:val="24"/>
          <w:szCs w:val="24"/>
          <w:lang w:eastAsia="id-ID"/>
        </w:rPr>
      </w:pPr>
      <w:r w:rsidRPr="00F63813">
        <w:rPr>
          <w:rFonts w:ascii="Arial" w:hAnsi="Arial" w:cs="Arial"/>
          <w:i/>
          <w:iCs/>
          <w:color w:val="000000"/>
          <w:sz w:val="24"/>
          <w:szCs w:val="24"/>
          <w:lang w:val="id-ID" w:eastAsia="id-ID"/>
        </w:rPr>
        <w:t xml:space="preserve">Menghasilkan pemetaan standar kompetensi, kompetensi dasar, indikator, dan aspek untuk kelas </w:t>
      </w:r>
      <w:r w:rsidR="004A05C5">
        <w:rPr>
          <w:rFonts w:ascii="Arial" w:hAnsi="Arial" w:cs="Arial"/>
          <w:i/>
          <w:iCs/>
          <w:color w:val="000000"/>
          <w:sz w:val="24"/>
          <w:szCs w:val="24"/>
          <w:lang w:val="id-ID" w:eastAsia="id-ID"/>
        </w:rPr>
        <w:t>X-XII</w:t>
      </w:r>
      <w:r w:rsidRPr="00F63813">
        <w:rPr>
          <w:rFonts w:ascii="Arial" w:hAnsi="Arial" w:cs="Arial"/>
          <w:i/>
          <w:iCs/>
          <w:color w:val="000000"/>
          <w:sz w:val="24"/>
          <w:szCs w:val="24"/>
          <w:lang w:val="id-ID" w:eastAsia="id-ID"/>
        </w:rPr>
        <w:t xml:space="preserve"> semua mata pelajaran </w:t>
      </w:r>
      <w:r w:rsidR="00F63813" w:rsidRPr="00F63813">
        <w:rPr>
          <w:rFonts w:ascii="Arial" w:hAnsi="Arial" w:cs="Arial"/>
          <w:i/>
          <w:iCs/>
          <w:color w:val="000000"/>
          <w:sz w:val="24"/>
          <w:szCs w:val="24"/>
          <w:lang w:eastAsia="id-ID"/>
        </w:rPr>
        <w:t xml:space="preserve"> </w:t>
      </w:r>
    </w:p>
    <w:p w:rsidR="00634BC6" w:rsidRPr="00F63813" w:rsidRDefault="00634BC6" w:rsidP="0003449F">
      <w:pPr>
        <w:pStyle w:val="ListParagraph"/>
        <w:numPr>
          <w:ilvl w:val="0"/>
          <w:numId w:val="21"/>
        </w:numPr>
        <w:autoSpaceDE w:val="0"/>
        <w:autoSpaceDN w:val="0"/>
        <w:adjustRightInd w:val="0"/>
        <w:spacing w:after="0"/>
        <w:rPr>
          <w:rFonts w:ascii="Arial" w:hAnsi="Arial" w:cs="Arial"/>
          <w:i/>
          <w:iCs/>
          <w:color w:val="000000"/>
          <w:sz w:val="24"/>
          <w:szCs w:val="24"/>
          <w:lang w:eastAsia="id-ID"/>
        </w:rPr>
      </w:pPr>
      <w:r w:rsidRPr="00F63813">
        <w:rPr>
          <w:rFonts w:ascii="Arial" w:hAnsi="Arial" w:cs="Arial"/>
          <w:i/>
          <w:iCs/>
          <w:color w:val="000000"/>
          <w:sz w:val="24"/>
          <w:szCs w:val="24"/>
          <w:lang w:val="id-ID" w:eastAsia="id-ID"/>
        </w:rPr>
        <w:t xml:space="preserve">Menghasilkan RPP untuk kelas </w:t>
      </w:r>
      <w:r w:rsidR="004A05C5">
        <w:rPr>
          <w:rFonts w:ascii="Arial" w:hAnsi="Arial" w:cs="Arial"/>
          <w:i/>
          <w:iCs/>
          <w:color w:val="000000"/>
          <w:sz w:val="24"/>
          <w:szCs w:val="24"/>
          <w:lang w:val="id-ID" w:eastAsia="id-ID"/>
        </w:rPr>
        <w:t>X-XII</w:t>
      </w:r>
      <w:r w:rsidRPr="00F63813">
        <w:rPr>
          <w:rFonts w:ascii="Arial" w:hAnsi="Arial" w:cs="Arial"/>
          <w:i/>
          <w:iCs/>
          <w:color w:val="000000"/>
          <w:sz w:val="24"/>
          <w:szCs w:val="24"/>
          <w:lang w:val="id-ID" w:eastAsia="id-ID"/>
        </w:rPr>
        <w:t xml:space="preserve"> semua mata pelajaran </w:t>
      </w:r>
      <w:r w:rsidR="00F63813" w:rsidRPr="00F63813">
        <w:rPr>
          <w:rFonts w:ascii="Arial" w:hAnsi="Arial" w:cs="Arial"/>
          <w:i/>
          <w:iCs/>
          <w:color w:val="000000"/>
          <w:sz w:val="24"/>
          <w:szCs w:val="24"/>
          <w:lang w:eastAsia="id-ID"/>
        </w:rPr>
        <w:t xml:space="preserve"> </w:t>
      </w:r>
    </w:p>
    <w:p w:rsidR="00634BC6" w:rsidRPr="00F63813" w:rsidRDefault="00634BC6" w:rsidP="0003449F">
      <w:pPr>
        <w:pStyle w:val="ListParagraph"/>
        <w:numPr>
          <w:ilvl w:val="0"/>
          <w:numId w:val="21"/>
        </w:numPr>
        <w:autoSpaceDE w:val="0"/>
        <w:autoSpaceDN w:val="0"/>
        <w:adjustRightInd w:val="0"/>
        <w:spacing w:after="0"/>
        <w:rPr>
          <w:rFonts w:ascii="Arial" w:hAnsi="Arial" w:cs="Arial"/>
          <w:sz w:val="24"/>
          <w:szCs w:val="24"/>
          <w:lang w:val="id-ID" w:eastAsia="id-ID"/>
        </w:rPr>
      </w:pPr>
      <w:r w:rsidRPr="00F63813">
        <w:rPr>
          <w:rFonts w:ascii="Arial" w:hAnsi="Arial" w:cs="Arial"/>
          <w:i/>
          <w:iCs/>
          <w:color w:val="000000"/>
          <w:sz w:val="24"/>
          <w:szCs w:val="24"/>
          <w:lang w:val="id-ID" w:eastAsia="id-ID"/>
        </w:rPr>
        <w:t>Pencapaian standar proses pembelajaran</w:t>
      </w:r>
      <w:r w:rsidRPr="00F63813">
        <w:rPr>
          <w:rFonts w:ascii="Arial" w:hAnsi="Arial" w:cs="Arial"/>
          <w:color w:val="000000"/>
          <w:sz w:val="24"/>
          <w:szCs w:val="24"/>
          <w:lang w:val="id-ID" w:eastAsia="id-ID"/>
        </w:rPr>
        <w:t xml:space="preserve"> meliputi: tercapai/telah dibuat/ditetapkan melaksanakan pembelajaran dengan strategi/metode: CTL, pendekatan belajar tuntas,dan pendekatan pembelajaran individual. </w:t>
      </w:r>
    </w:p>
    <w:p w:rsidR="00634BC6" w:rsidRPr="00F63813" w:rsidRDefault="00634BC6" w:rsidP="0003449F">
      <w:pPr>
        <w:pStyle w:val="ListParagraph"/>
        <w:numPr>
          <w:ilvl w:val="0"/>
          <w:numId w:val="21"/>
        </w:numPr>
        <w:autoSpaceDE w:val="0"/>
        <w:autoSpaceDN w:val="0"/>
        <w:adjustRightInd w:val="0"/>
        <w:spacing w:after="0"/>
        <w:rPr>
          <w:rFonts w:ascii="Arial" w:hAnsi="Arial" w:cs="Arial"/>
          <w:i/>
          <w:iCs/>
          <w:color w:val="000000"/>
          <w:sz w:val="24"/>
          <w:szCs w:val="24"/>
          <w:lang w:val="id-ID" w:eastAsia="id-ID"/>
        </w:rPr>
      </w:pPr>
      <w:r w:rsidRPr="00F63813">
        <w:rPr>
          <w:rFonts w:ascii="Arial" w:hAnsi="Arial" w:cs="Arial"/>
          <w:i/>
          <w:iCs/>
          <w:color w:val="000000"/>
          <w:sz w:val="24"/>
          <w:szCs w:val="24"/>
          <w:lang w:val="id-ID" w:eastAsia="id-ID"/>
        </w:rPr>
        <w:t>Meraih ketuntatan/kelulusan sesuai dengan standar pencapaian ketuntasan</w:t>
      </w:r>
    </w:p>
    <w:p w:rsidR="00634BC6" w:rsidRPr="00F63813" w:rsidRDefault="00634BC6" w:rsidP="0003449F">
      <w:pPr>
        <w:pStyle w:val="ListParagraph"/>
        <w:autoSpaceDE w:val="0"/>
        <w:autoSpaceDN w:val="0"/>
        <w:adjustRightInd w:val="0"/>
        <w:spacing w:after="0"/>
        <w:ind w:firstLine="0"/>
        <w:rPr>
          <w:rFonts w:ascii="Arial" w:hAnsi="Arial" w:cs="Arial"/>
          <w:sz w:val="24"/>
          <w:szCs w:val="24"/>
          <w:lang w:val="id-ID" w:eastAsia="id-ID"/>
        </w:rPr>
      </w:pPr>
      <w:r w:rsidRPr="00F63813">
        <w:rPr>
          <w:rFonts w:ascii="Arial" w:hAnsi="Arial" w:cs="Arial"/>
          <w:i/>
          <w:iCs/>
          <w:color w:val="000000"/>
          <w:sz w:val="24"/>
          <w:szCs w:val="24"/>
          <w:lang w:val="id-ID" w:eastAsia="id-ID"/>
        </w:rPr>
        <w:t>kompetensi/prestasi/kelulusan.</w:t>
      </w:r>
      <w:r w:rsidRPr="00F63813">
        <w:rPr>
          <w:rFonts w:ascii="Arial" w:hAnsi="Arial" w:cs="Arial"/>
          <w:color w:val="000000"/>
          <w:sz w:val="24"/>
          <w:szCs w:val="24"/>
          <w:lang w:val="id-ID" w:eastAsia="id-ID"/>
        </w:rPr>
        <w:t xml:space="preserve"> </w:t>
      </w:r>
    </w:p>
    <w:p w:rsidR="00C70DD1" w:rsidRPr="00971688" w:rsidRDefault="00C70DD1" w:rsidP="0003449F">
      <w:pPr>
        <w:autoSpaceDE w:val="0"/>
        <w:autoSpaceDN w:val="0"/>
        <w:adjustRightInd w:val="0"/>
        <w:spacing w:after="0"/>
        <w:jc w:val="both"/>
        <w:rPr>
          <w:rFonts w:ascii="Arial" w:hAnsi="Arial" w:cs="Arial"/>
          <w:b/>
          <w:bCs/>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LEMBAR KERJA 5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Cs/>
          <w:i/>
          <w:color w:val="000000"/>
          <w:sz w:val="24"/>
          <w:szCs w:val="24"/>
          <w:lang w:val="id-ID" w:eastAsia="id-ID"/>
        </w:rPr>
        <w:t xml:space="preserve">TUJUAN </w:t>
      </w:r>
      <w:r w:rsidR="004D1F4F">
        <w:rPr>
          <w:rFonts w:ascii="Arial" w:hAnsi="Arial" w:cs="Arial"/>
          <w:bCs/>
          <w:i/>
          <w:color w:val="000000"/>
          <w:sz w:val="24"/>
          <w:szCs w:val="24"/>
          <w:lang w:val="id-ID" w:eastAsia="id-ID"/>
        </w:rPr>
        <w:t>SEKOLAH</w:t>
      </w:r>
      <w:r w:rsidRPr="00971688">
        <w:rPr>
          <w:rFonts w:ascii="Arial" w:hAnsi="Arial" w:cs="Arial"/>
          <w:bCs/>
          <w:i/>
          <w:color w:val="000000"/>
          <w:sz w:val="24"/>
          <w:szCs w:val="24"/>
          <w:lang w:val="id-ID" w:eastAsia="id-ID"/>
        </w:rPr>
        <w:t xml:space="preserve"> SELAMA SATU TAHUN KE DEPAN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F63813" w:rsidRDefault="00634BC6" w:rsidP="0003449F">
      <w:pPr>
        <w:autoSpaceDE w:val="0"/>
        <w:autoSpaceDN w:val="0"/>
        <w:adjustRightInd w:val="0"/>
        <w:spacing w:after="0"/>
        <w:jc w:val="both"/>
        <w:rPr>
          <w:rFonts w:ascii="Arial" w:hAnsi="Arial" w:cs="Arial"/>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r w:rsidRPr="00971688">
        <w:rPr>
          <w:rFonts w:ascii="Arial" w:hAnsi="Arial" w:cs="Arial"/>
          <w:b/>
          <w:bCs/>
          <w:color w:val="000000"/>
          <w:sz w:val="24"/>
          <w:szCs w:val="24"/>
          <w:lang w:val="id-ID" w:eastAsia="id-ID"/>
        </w:rPr>
        <w:t xml:space="preserve">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F63813"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F63813">
        <w:rPr>
          <w:rFonts w:ascii="Arial" w:hAnsi="Arial" w:cs="Arial"/>
          <w:b/>
          <w:bCs/>
          <w:color w:val="000000"/>
          <w:sz w:val="24"/>
          <w:szCs w:val="24"/>
          <w:lang w:eastAsia="id-ID"/>
        </w:rPr>
        <w:t xml:space="preserve">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p>
    <w:p w:rsidR="00634BC6" w:rsidRPr="00971688" w:rsidRDefault="0003772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6</w:t>
      </w:r>
      <w:r w:rsidR="00C70DD1" w:rsidRPr="00971688">
        <w:rPr>
          <w:rFonts w:ascii="Arial" w:hAnsi="Arial" w:cs="Arial"/>
          <w:b/>
          <w:bCs/>
          <w:color w:val="000000"/>
          <w:sz w:val="24"/>
          <w:szCs w:val="24"/>
          <w:lang w:val="id-ID" w:eastAsia="id-ID"/>
        </w:rPr>
        <w:t xml:space="preserve">. </w:t>
      </w:r>
      <w:r w:rsidR="00634BC6" w:rsidRPr="00971688">
        <w:rPr>
          <w:rFonts w:ascii="Arial" w:hAnsi="Arial" w:cs="Arial"/>
          <w:b/>
          <w:bCs/>
          <w:color w:val="000000"/>
          <w:sz w:val="24"/>
          <w:szCs w:val="24"/>
          <w:lang w:val="id-ID" w:eastAsia="id-ID"/>
        </w:rPr>
        <w:t xml:space="preserve">Mengidentifikasi Fungsi-fungsi atau urusan-urusan </w:t>
      </w:r>
      <w:r w:rsidR="004D1F4F">
        <w:rPr>
          <w:rFonts w:ascii="Arial" w:hAnsi="Arial" w:cs="Arial"/>
          <w:b/>
          <w:bCs/>
          <w:color w:val="000000"/>
          <w:sz w:val="24"/>
          <w:szCs w:val="24"/>
          <w:lang w:val="id-ID" w:eastAsia="id-ID"/>
        </w:rPr>
        <w:t>Sekolah</w:t>
      </w:r>
      <w:r w:rsidR="00634BC6" w:rsidRPr="00971688">
        <w:rPr>
          <w:rFonts w:ascii="Arial" w:hAnsi="Arial" w:cs="Arial"/>
          <w:b/>
          <w:bCs/>
          <w:color w:val="000000"/>
          <w:sz w:val="24"/>
          <w:szCs w:val="24"/>
          <w:lang w:val="id-ID" w:eastAsia="id-ID"/>
        </w:rPr>
        <w:t xml:space="preserve"> untuk dikaji tingkat kesiapannya</w:t>
      </w:r>
    </w:p>
    <w:p w:rsidR="00F63813" w:rsidRDefault="00634BC6" w:rsidP="002365D2">
      <w:pPr>
        <w:autoSpaceDE w:val="0"/>
        <w:autoSpaceDN w:val="0"/>
        <w:adjustRightInd w:val="0"/>
        <w:spacing w:after="0"/>
        <w:ind w:firstLine="720"/>
        <w:jc w:val="both"/>
        <w:rPr>
          <w:rFonts w:ascii="Arial" w:hAnsi="Arial" w:cs="Arial"/>
          <w:color w:val="000000"/>
          <w:sz w:val="24"/>
          <w:szCs w:val="24"/>
          <w:lang w:eastAsia="id-ID"/>
        </w:rPr>
      </w:pPr>
      <w:r w:rsidRPr="00971688">
        <w:rPr>
          <w:rFonts w:ascii="Arial" w:hAnsi="Arial" w:cs="Arial"/>
          <w:color w:val="000000"/>
          <w:sz w:val="24"/>
          <w:szCs w:val="24"/>
          <w:lang w:val="id-ID" w:eastAsia="id-ID"/>
        </w:rPr>
        <w:t>Setelah sasaran atau tujuan tahunan ditentukan, selanjutnya dilakukan identifikasi fungsi</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fungsi</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atau urusan-urusan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yang diperlukan untuk mencapai sasaran tersebut.</w:t>
      </w:r>
      <w:r w:rsidR="00F63813">
        <w:rPr>
          <w:rFonts w:ascii="Arial" w:hAnsi="Arial" w:cs="Arial"/>
          <w:color w:val="000000"/>
          <w:sz w:val="24"/>
          <w:szCs w:val="24"/>
          <w:lang w:eastAsia="id-ID"/>
        </w:rPr>
        <w:t xml:space="preserve"> </w:t>
      </w:r>
    </w:p>
    <w:p w:rsidR="00C70DD1"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Langkah ini harus dilakukan sebagai persiapan dalam melakukan analisis SWOT.</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 Fungsi-fungsi</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yang dimaksud, misalnya untuk meningkatkan pencapaian ketuntasan kompetensi lulusan</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yang berstandar nasional adalah fungsi proses belajar mengajar (PBM) berstandar nasional</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dan pendukung PBM, seperti: ketenagaan, kesiswaan, kurikulum, perencanaan instruksional,</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sarana dan prasarana dengan standar internasional, serta hubungan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dan masyarakat.</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lastRenderedPageBreak/>
        <w:t>Selain itu terdapat pula fungsi-fungsi yang tidak terkait langsung dengan proses belajar</w:t>
      </w:r>
      <w:r w:rsidR="00F63813">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mengajar, diantaranya pengelolaan keuangan dan pengembangan iklim akademik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Apabila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keliru dalam menetapkan fungsi-fungsi tersebut atau fungsi tidak sesuai</w:t>
      </w:r>
      <w:r w:rsidR="00F63813">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dengan sasarannya, maka dapat dipastikan hasil analisis akan menyimpang dan tidak berguna</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untuk  memecahkan persoalan. Untuk itu, diperlukan kecermatan dan kehati-hatian dalam</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menentukan fungsi-fungsi yang diperlukan untuk mencapai sasaran yang ditentukan. Agar</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lebih mudah, dalam identifikasi fungsi dibedakan fungsi-fungsi pokok yang berbentuk proses,</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misalnya KBM, latihan, pertandingan, dan sebagainya serta fungsi-fungsi yang berbentuk</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pendukung, yang berbentuk input misalnya ketenagaan, sarana-prasarana, anggaran, dan</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sebagainya. Pada setiap fungsi ditentukan pula faktor-faktornya, baik faktor yang tergolong</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internal maupun eksternal agar setiap fungsi memiliki batasan yang jelas dan memudahkan</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saat  melakukan analisis.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Setelah fungsi-fungsi yang diperlukan untuk mencapai sasaran telah diidentifikasi, maka</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langkah berikutnya adalah menentukan tingkat kesiapan masing-masing fungsi beserta</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faktor-faktornya melalui analisis SWOT (</w:t>
      </w:r>
      <w:r w:rsidRPr="00971688">
        <w:rPr>
          <w:rFonts w:ascii="Arial" w:hAnsi="Arial" w:cs="Arial"/>
          <w:i/>
          <w:iCs/>
          <w:color w:val="000000"/>
          <w:sz w:val="24"/>
          <w:szCs w:val="24"/>
          <w:lang w:val="id-ID" w:eastAsia="id-ID"/>
        </w:rPr>
        <w:t>Strength, Weakness, Opportunity, and Threat</w:t>
      </w:r>
      <w:r w:rsidRPr="00971688">
        <w:rPr>
          <w:rFonts w:ascii="Arial" w:hAnsi="Arial" w:cs="Arial"/>
          <w:color w:val="000000"/>
          <w:sz w:val="24"/>
          <w:szCs w:val="24"/>
          <w:lang w:val="id-ID" w:eastAsia="id-ID"/>
        </w:rPr>
        <w:t xml:space="preserve">).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Harap diperhatikan bahwa dalam menentukan fungsi pada sebuah sasaran agar selalu</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mencermati unsur-unsur yang lazim di dalam sistem pembelajaran, seperti:  PBM, kesiswaan,</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dana, guru, manajemen, media, buku, dll adalah dari internal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sedangkan fungsi dari</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eksternal antara lain: dana, pendidik, fasilitas, dan lain sebagainya. </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 identifikasi fungsi</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atau urusan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terkait dengan pencapaian tujuan satu tahun dapat </w:t>
      </w:r>
      <w:r w:rsidR="004515BE" w:rsidRPr="00971688">
        <w:rPr>
          <w:rFonts w:ascii="Arial" w:hAnsi="Arial" w:cs="Arial"/>
          <w:color w:val="000000"/>
          <w:sz w:val="24"/>
          <w:szCs w:val="24"/>
          <w:lang w:val="id-ID" w:eastAsia="id-ID"/>
        </w:rPr>
        <w:t>di</w:t>
      </w:r>
      <w:r w:rsidRPr="00971688">
        <w:rPr>
          <w:rFonts w:ascii="Arial" w:hAnsi="Arial" w:cs="Arial"/>
          <w:color w:val="000000"/>
          <w:sz w:val="24"/>
          <w:szCs w:val="24"/>
          <w:lang w:val="id-ID" w:eastAsia="id-ID"/>
        </w:rPr>
        <w:t>urai</w:t>
      </w:r>
      <w:r w:rsidR="004515BE" w:rsidRPr="00971688">
        <w:rPr>
          <w:rFonts w:ascii="Arial" w:hAnsi="Arial" w:cs="Arial"/>
          <w:color w:val="000000"/>
          <w:sz w:val="24"/>
          <w:szCs w:val="24"/>
          <w:lang w:val="id-ID" w:eastAsia="id-ID"/>
        </w:rPr>
        <w:t>k</w:t>
      </w:r>
      <w:r w:rsidRPr="00971688">
        <w:rPr>
          <w:rFonts w:ascii="Arial" w:hAnsi="Arial" w:cs="Arial"/>
          <w:color w:val="000000"/>
          <w:sz w:val="24"/>
          <w:szCs w:val="24"/>
          <w:lang w:val="id-ID" w:eastAsia="id-ID"/>
        </w:rPr>
        <w:t>an</w:t>
      </w:r>
      <w:r w:rsidR="00C70DD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berikut ini.</w:t>
      </w:r>
    </w:p>
    <w:p w:rsidR="007E11BD" w:rsidRPr="00971688" w:rsidRDefault="007E11BD" w:rsidP="0003449F">
      <w:pPr>
        <w:autoSpaceDE w:val="0"/>
        <w:autoSpaceDN w:val="0"/>
        <w:adjustRightInd w:val="0"/>
        <w:spacing w:after="0"/>
        <w:jc w:val="both"/>
        <w:rPr>
          <w:rFonts w:ascii="Arial" w:hAnsi="Arial" w:cs="Arial"/>
          <w:color w:val="000000"/>
          <w:sz w:val="24"/>
          <w:szCs w:val="24"/>
          <w:lang w:val="id-ID" w:eastAsia="id-ID"/>
        </w:rPr>
      </w:pPr>
    </w:p>
    <w:p w:rsidR="007E11BD" w:rsidRPr="00971688" w:rsidRDefault="007E11BD"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Contoh</w:t>
      </w:r>
    </w:p>
    <w:p w:rsidR="007E11BD" w:rsidRPr="00367ABC" w:rsidRDefault="007E11BD" w:rsidP="0003449F">
      <w:pPr>
        <w:autoSpaceDE w:val="0"/>
        <w:autoSpaceDN w:val="0"/>
        <w:adjustRightInd w:val="0"/>
        <w:spacing w:after="0"/>
        <w:jc w:val="both"/>
        <w:rPr>
          <w:rFonts w:ascii="Arial" w:hAnsi="Arial" w:cs="Arial"/>
          <w:sz w:val="24"/>
          <w:szCs w:val="24"/>
          <w:lang w:eastAsia="id-ID"/>
        </w:rPr>
      </w:pPr>
      <w:r w:rsidRPr="00367ABC">
        <w:rPr>
          <w:rFonts w:ascii="Arial" w:hAnsi="Arial" w:cs="Arial"/>
          <w:i/>
          <w:color w:val="000000"/>
          <w:sz w:val="24"/>
          <w:szCs w:val="24"/>
          <w:lang w:val="id-ID" w:eastAsia="id-ID"/>
        </w:rPr>
        <w:t>Tujuan kesatu</w:t>
      </w:r>
      <w:r w:rsidRPr="00971688">
        <w:rPr>
          <w:rFonts w:ascii="Arial" w:hAnsi="Arial" w:cs="Arial"/>
          <w:color w:val="000000"/>
          <w:sz w:val="24"/>
          <w:szCs w:val="24"/>
          <w:lang w:val="id-ID" w:eastAsia="id-ID"/>
        </w:rPr>
        <w:t xml:space="preserve">:  </w:t>
      </w:r>
      <w:r w:rsidRPr="00971688">
        <w:rPr>
          <w:rFonts w:ascii="Arial" w:hAnsi="Arial" w:cs="Arial"/>
          <w:b/>
          <w:bCs/>
          <w:color w:val="000000"/>
          <w:sz w:val="24"/>
          <w:szCs w:val="24"/>
          <w:lang w:val="id-ID" w:eastAsia="id-ID"/>
        </w:rPr>
        <w:t xml:space="preserve">Menghasilkan RPP untuk   semua mata pelajaran </w:t>
      </w:r>
      <w:r w:rsidR="00367ABC">
        <w:rPr>
          <w:rFonts w:ascii="Arial" w:hAnsi="Arial" w:cs="Arial"/>
          <w:b/>
          <w:bCs/>
          <w:color w:val="000000"/>
          <w:sz w:val="24"/>
          <w:szCs w:val="24"/>
          <w:lang w:eastAsia="id-ID"/>
        </w:rPr>
        <w:t xml:space="preserve"> </w:t>
      </w:r>
    </w:p>
    <w:p w:rsidR="007E11BD" w:rsidRPr="00971688" w:rsidRDefault="007E11BD"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Komponen yang diperlukan untuk melaksanakan tujuan tersebut: </w:t>
      </w:r>
    </w:p>
    <w:p w:rsidR="007E11BD" w:rsidRPr="00971688" w:rsidRDefault="007E11BD" w:rsidP="0003449F">
      <w:pPr>
        <w:autoSpaceDE w:val="0"/>
        <w:autoSpaceDN w:val="0"/>
        <w:adjustRightInd w:val="0"/>
        <w:spacing w:after="0"/>
        <w:jc w:val="both"/>
        <w:rPr>
          <w:rFonts w:ascii="Arial" w:hAnsi="Arial" w:cs="Arial"/>
          <w:b/>
          <w:sz w:val="24"/>
          <w:szCs w:val="24"/>
          <w:lang w:val="id-ID" w:eastAsia="id-ID"/>
        </w:rPr>
      </w:pPr>
      <w:r w:rsidRPr="00971688">
        <w:rPr>
          <w:rFonts w:ascii="Arial" w:hAnsi="Arial" w:cs="Arial"/>
          <w:b/>
          <w:color w:val="000000"/>
          <w:sz w:val="24"/>
          <w:szCs w:val="24"/>
          <w:lang w:val="id-ID" w:eastAsia="id-ID"/>
        </w:rPr>
        <w:t xml:space="preserve">1. Internal: </w:t>
      </w:r>
    </w:p>
    <w:p w:rsidR="007E11BD" w:rsidRPr="00971688" w:rsidRDefault="007E11BD" w:rsidP="0003449F">
      <w:pPr>
        <w:pStyle w:val="ListParagraph"/>
        <w:numPr>
          <w:ilvl w:val="0"/>
          <w:numId w:val="8"/>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Guru</w:t>
      </w:r>
    </w:p>
    <w:p w:rsidR="007E11BD" w:rsidRPr="00971688" w:rsidRDefault="007E11BD" w:rsidP="0003449F">
      <w:pPr>
        <w:pStyle w:val="ListParagraph"/>
        <w:numPr>
          <w:ilvl w:val="0"/>
          <w:numId w:val="8"/>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Nara sumber</w:t>
      </w:r>
    </w:p>
    <w:p w:rsidR="007E11BD" w:rsidRPr="00971688" w:rsidRDefault="007E11BD" w:rsidP="0003449F">
      <w:pPr>
        <w:pStyle w:val="ListParagraph"/>
        <w:numPr>
          <w:ilvl w:val="0"/>
          <w:numId w:val="8"/>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Fasilitas komputer</w:t>
      </w:r>
    </w:p>
    <w:p w:rsidR="007E11BD" w:rsidRPr="00971688" w:rsidRDefault="007E11BD" w:rsidP="0003449F">
      <w:pPr>
        <w:pStyle w:val="ListParagraph"/>
        <w:numPr>
          <w:ilvl w:val="0"/>
          <w:numId w:val="8"/>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Kepala </w:t>
      </w:r>
      <w:r w:rsidR="004D1F4F">
        <w:rPr>
          <w:rFonts w:ascii="Arial" w:hAnsi="Arial" w:cs="Arial"/>
          <w:color w:val="000000"/>
          <w:sz w:val="24"/>
          <w:szCs w:val="24"/>
          <w:lang w:val="id-ID" w:eastAsia="id-ID"/>
        </w:rPr>
        <w:t>Sekolah</w:t>
      </w:r>
    </w:p>
    <w:p w:rsidR="007E11BD" w:rsidRPr="00971688" w:rsidRDefault="007E11BD" w:rsidP="0003449F">
      <w:pPr>
        <w:pStyle w:val="ListParagraph"/>
        <w:numPr>
          <w:ilvl w:val="0"/>
          <w:numId w:val="8"/>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Kurikulum </w:t>
      </w:r>
    </w:p>
    <w:p w:rsidR="007E11BD" w:rsidRPr="00971688" w:rsidRDefault="007E11BD" w:rsidP="0003449F">
      <w:pPr>
        <w:pStyle w:val="ListParagraph"/>
        <w:numPr>
          <w:ilvl w:val="0"/>
          <w:numId w:val="8"/>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Dana</w:t>
      </w:r>
    </w:p>
    <w:p w:rsidR="007E11BD" w:rsidRPr="00971688" w:rsidRDefault="007E11BD" w:rsidP="0003449F">
      <w:pPr>
        <w:pStyle w:val="ListParagraph"/>
        <w:numPr>
          <w:ilvl w:val="0"/>
          <w:numId w:val="8"/>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ATK</w:t>
      </w:r>
    </w:p>
    <w:p w:rsidR="007E11BD" w:rsidRPr="00971688" w:rsidRDefault="007E11BD" w:rsidP="0003449F">
      <w:pPr>
        <w:pStyle w:val="ListParagraph"/>
        <w:numPr>
          <w:ilvl w:val="0"/>
          <w:numId w:val="8"/>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Tenaga administrasi</w:t>
      </w:r>
    </w:p>
    <w:p w:rsidR="007E11BD" w:rsidRPr="00367ABC" w:rsidRDefault="007E11BD" w:rsidP="0003449F">
      <w:pPr>
        <w:pStyle w:val="ListParagraph"/>
        <w:numPr>
          <w:ilvl w:val="0"/>
          <w:numId w:val="8"/>
        </w:numPr>
        <w:autoSpaceDE w:val="0"/>
        <w:autoSpaceDN w:val="0"/>
        <w:adjustRightInd w:val="0"/>
        <w:spacing w:after="0"/>
        <w:rPr>
          <w:rFonts w:ascii="Arial" w:hAnsi="Arial" w:cs="Arial"/>
          <w:sz w:val="24"/>
          <w:szCs w:val="24"/>
          <w:lang w:val="id-ID" w:eastAsia="id-ID"/>
        </w:rPr>
      </w:pPr>
      <w:r w:rsidRPr="00971688">
        <w:rPr>
          <w:rFonts w:ascii="Arial" w:hAnsi="Arial" w:cs="Arial"/>
          <w:color w:val="000000"/>
          <w:sz w:val="24"/>
          <w:szCs w:val="24"/>
          <w:lang w:val="id-ID" w:eastAsia="id-ID"/>
        </w:rPr>
        <w:t xml:space="preserve">Dan sebagainya </w:t>
      </w:r>
    </w:p>
    <w:p w:rsidR="00367ABC" w:rsidRPr="00971688" w:rsidRDefault="00367ABC" w:rsidP="0003449F">
      <w:pPr>
        <w:pStyle w:val="ListParagraph"/>
        <w:autoSpaceDE w:val="0"/>
        <w:autoSpaceDN w:val="0"/>
        <w:adjustRightInd w:val="0"/>
        <w:spacing w:after="0"/>
        <w:ind w:firstLine="0"/>
        <w:rPr>
          <w:rFonts w:ascii="Arial" w:hAnsi="Arial" w:cs="Arial"/>
          <w:sz w:val="24"/>
          <w:szCs w:val="24"/>
          <w:lang w:val="id-ID" w:eastAsia="id-ID"/>
        </w:rPr>
      </w:pPr>
    </w:p>
    <w:p w:rsidR="007E11BD" w:rsidRPr="00971688" w:rsidRDefault="007E11BD" w:rsidP="0003449F">
      <w:pPr>
        <w:autoSpaceDE w:val="0"/>
        <w:autoSpaceDN w:val="0"/>
        <w:adjustRightInd w:val="0"/>
        <w:spacing w:after="0"/>
        <w:jc w:val="both"/>
        <w:rPr>
          <w:rFonts w:ascii="Arial" w:hAnsi="Arial" w:cs="Arial"/>
          <w:b/>
          <w:color w:val="000000"/>
          <w:sz w:val="24"/>
          <w:szCs w:val="24"/>
          <w:lang w:val="id-ID" w:eastAsia="id-ID"/>
        </w:rPr>
      </w:pPr>
      <w:r w:rsidRPr="00971688">
        <w:rPr>
          <w:rFonts w:ascii="Arial" w:hAnsi="Arial" w:cs="Arial"/>
          <w:b/>
          <w:color w:val="000000"/>
          <w:sz w:val="24"/>
          <w:szCs w:val="24"/>
          <w:lang w:val="id-ID" w:eastAsia="id-ID"/>
        </w:rPr>
        <w:t>2. Eksternal:</w:t>
      </w:r>
    </w:p>
    <w:p w:rsidR="007E11BD" w:rsidRPr="00971688" w:rsidRDefault="007E11BD" w:rsidP="0003449F">
      <w:pPr>
        <w:pStyle w:val="ListParagraph"/>
        <w:numPr>
          <w:ilvl w:val="0"/>
          <w:numId w:val="10"/>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Dana </w:t>
      </w:r>
    </w:p>
    <w:p w:rsidR="007E11BD" w:rsidRPr="00971688" w:rsidRDefault="007E11BD" w:rsidP="0003449F">
      <w:pPr>
        <w:pStyle w:val="ListParagraph"/>
        <w:numPr>
          <w:ilvl w:val="0"/>
          <w:numId w:val="10"/>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Komite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w:t>
      </w:r>
    </w:p>
    <w:p w:rsidR="007E11BD" w:rsidRPr="00971688" w:rsidRDefault="007E11BD" w:rsidP="0003449F">
      <w:pPr>
        <w:pStyle w:val="ListParagraph"/>
        <w:numPr>
          <w:ilvl w:val="0"/>
          <w:numId w:val="10"/>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Dinas pendidikan </w:t>
      </w:r>
    </w:p>
    <w:p w:rsidR="007E11BD" w:rsidRPr="00971688" w:rsidRDefault="007E11BD" w:rsidP="0003449F">
      <w:pPr>
        <w:pStyle w:val="ListParagraph"/>
        <w:numPr>
          <w:ilvl w:val="0"/>
          <w:numId w:val="10"/>
        </w:numPr>
        <w:autoSpaceDE w:val="0"/>
        <w:autoSpaceDN w:val="0"/>
        <w:adjustRightInd w:val="0"/>
        <w:spacing w:after="0"/>
        <w:rPr>
          <w:rFonts w:ascii="Arial" w:hAnsi="Arial" w:cs="Arial"/>
          <w:sz w:val="24"/>
          <w:szCs w:val="24"/>
          <w:lang w:val="id-ID" w:eastAsia="id-ID"/>
        </w:rPr>
      </w:pPr>
      <w:r w:rsidRPr="00971688">
        <w:rPr>
          <w:rFonts w:ascii="Arial" w:hAnsi="Arial" w:cs="Arial"/>
          <w:color w:val="000000"/>
          <w:sz w:val="24"/>
          <w:szCs w:val="24"/>
          <w:lang w:val="id-ID" w:eastAsia="id-ID"/>
        </w:rPr>
        <w:t xml:space="preserve">Dan sebagainya </w:t>
      </w:r>
    </w:p>
    <w:p w:rsidR="007E11BD" w:rsidRPr="00971688" w:rsidRDefault="007E11BD" w:rsidP="0003449F">
      <w:pPr>
        <w:autoSpaceDE w:val="0"/>
        <w:autoSpaceDN w:val="0"/>
        <w:adjustRightInd w:val="0"/>
        <w:spacing w:after="0"/>
        <w:jc w:val="both"/>
        <w:rPr>
          <w:rFonts w:ascii="Arial" w:hAnsi="Arial" w:cs="Arial"/>
          <w:color w:val="000000"/>
          <w:sz w:val="24"/>
          <w:szCs w:val="24"/>
          <w:lang w:val="id-ID" w:eastAsia="id-ID"/>
        </w:rPr>
      </w:pPr>
    </w:p>
    <w:p w:rsidR="004515BE" w:rsidRPr="00971688" w:rsidRDefault="004515BE"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LEMBAR KERJA 6 </w:t>
      </w:r>
    </w:p>
    <w:p w:rsidR="00634BC6" w:rsidRPr="00971688" w:rsidRDefault="00634BC6" w:rsidP="0003449F">
      <w:pPr>
        <w:autoSpaceDE w:val="0"/>
        <w:autoSpaceDN w:val="0"/>
        <w:adjustRightInd w:val="0"/>
        <w:spacing w:after="0"/>
        <w:jc w:val="both"/>
        <w:rPr>
          <w:rFonts w:ascii="Arial" w:hAnsi="Arial" w:cs="Arial"/>
          <w:bCs/>
          <w:i/>
          <w:color w:val="000000"/>
          <w:sz w:val="24"/>
          <w:szCs w:val="24"/>
          <w:lang w:val="id-ID" w:eastAsia="id-ID"/>
        </w:rPr>
      </w:pPr>
      <w:r w:rsidRPr="00971688">
        <w:rPr>
          <w:rFonts w:ascii="Arial" w:hAnsi="Arial" w:cs="Arial"/>
          <w:b/>
          <w:bCs/>
          <w:color w:val="000000"/>
          <w:sz w:val="24"/>
          <w:szCs w:val="24"/>
          <w:lang w:val="id-ID" w:eastAsia="id-ID"/>
        </w:rPr>
        <w:t xml:space="preserve"> </w:t>
      </w:r>
      <w:r w:rsidRPr="00971688">
        <w:rPr>
          <w:rFonts w:ascii="Arial" w:hAnsi="Arial" w:cs="Arial"/>
          <w:bCs/>
          <w:i/>
          <w:color w:val="000000"/>
          <w:sz w:val="24"/>
          <w:szCs w:val="24"/>
          <w:lang w:val="id-ID" w:eastAsia="id-ID"/>
        </w:rPr>
        <w:t xml:space="preserve">IDENTIFIKASI FUNGSI-FUNGSI ATAU URUSAN-URUSAN </w:t>
      </w:r>
      <w:r w:rsidR="004D1F4F">
        <w:rPr>
          <w:rFonts w:ascii="Arial" w:hAnsi="Arial" w:cs="Arial"/>
          <w:bCs/>
          <w:i/>
          <w:color w:val="000000"/>
          <w:sz w:val="24"/>
          <w:szCs w:val="24"/>
          <w:lang w:val="id-ID" w:eastAsia="id-ID"/>
        </w:rPr>
        <w:t>SEKOLAH</w:t>
      </w:r>
      <w:r w:rsidRPr="00971688">
        <w:rPr>
          <w:rFonts w:ascii="Arial" w:hAnsi="Arial" w:cs="Arial"/>
          <w:bCs/>
          <w:i/>
          <w:color w:val="000000"/>
          <w:sz w:val="24"/>
          <w:szCs w:val="24"/>
          <w:lang w:val="id-ID" w:eastAsia="id-ID"/>
        </w:rPr>
        <w:t xml:space="preserve"> UNTUK DIKAJI TINGKAT</w:t>
      </w:r>
    </w:p>
    <w:p w:rsidR="00634BC6" w:rsidRPr="00971688" w:rsidRDefault="00634BC6" w:rsidP="0003449F">
      <w:pPr>
        <w:autoSpaceDE w:val="0"/>
        <w:autoSpaceDN w:val="0"/>
        <w:adjustRightInd w:val="0"/>
        <w:spacing w:after="0"/>
        <w:jc w:val="both"/>
        <w:rPr>
          <w:rFonts w:ascii="Arial" w:hAnsi="Arial" w:cs="Arial"/>
          <w:i/>
          <w:sz w:val="24"/>
          <w:szCs w:val="24"/>
          <w:lang w:val="id-ID" w:eastAsia="id-ID"/>
        </w:rPr>
      </w:pPr>
      <w:r w:rsidRPr="00971688">
        <w:rPr>
          <w:rFonts w:ascii="Arial" w:hAnsi="Arial" w:cs="Arial"/>
          <w:bCs/>
          <w:i/>
          <w:color w:val="000000"/>
          <w:sz w:val="24"/>
          <w:szCs w:val="24"/>
          <w:lang w:val="id-ID" w:eastAsia="id-ID"/>
        </w:rPr>
        <w:t xml:space="preserve">KESIAPANNYA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367ABC"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367ABC">
        <w:rPr>
          <w:rFonts w:ascii="Arial" w:hAnsi="Arial" w:cs="Arial"/>
          <w:b/>
          <w:bCs/>
          <w:color w:val="000000"/>
          <w:sz w:val="24"/>
          <w:szCs w:val="24"/>
          <w:lang w:eastAsia="id-ID"/>
        </w:rPr>
        <w:t xml:space="preserve">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p>
    <w:p w:rsidR="00634BC6" w:rsidRPr="00971688" w:rsidRDefault="0003772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7</w:t>
      </w:r>
      <w:r w:rsidR="00634BC6" w:rsidRPr="00971688">
        <w:rPr>
          <w:rFonts w:ascii="Arial" w:hAnsi="Arial" w:cs="Arial"/>
          <w:b/>
          <w:bCs/>
          <w:color w:val="000000"/>
          <w:sz w:val="24"/>
          <w:szCs w:val="24"/>
          <w:lang w:val="id-ID" w:eastAsia="id-ID"/>
        </w:rPr>
        <w:t>. Melakukan Analisis SWOT</w:t>
      </w:r>
    </w:p>
    <w:p w:rsidR="00634BC6" w:rsidRPr="00971688" w:rsidRDefault="00634BC6" w:rsidP="002365D2">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Analisis SWOT dilakukan dengan maksud untuk mengenali tingkat kesiapan setiap fungsi dari</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keseluruhan fungsi yang diperlukan untuk mencapai sasaran yang telah ditetapkan. Oleh</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karena tingkat kesiapan fungsi ditentukan oleh tingkat kesiapan masing-masing faktor yang</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terlibat pada setiap fungsi, maka analisis SWOT dilakukan terhadap keseluruhan faktor dalam</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setiap fungsi tersebut, baik faktor internal maupun eksternal. Dalam melakukan analisis terhadap fungsi dan faktor-faktornya, maka berlaku ketentuan</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berikut: Untuk tingkat kesiapan yang memadai, artinya, minimal memenuhi kriteria kesiapan</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yang diperlukan untuk mencapai sasaran, dinyatakan sebagai </w:t>
      </w:r>
      <w:r w:rsidRPr="00971688">
        <w:rPr>
          <w:rFonts w:ascii="Arial" w:hAnsi="Arial" w:cs="Arial"/>
          <w:i/>
          <w:iCs/>
          <w:color w:val="000000"/>
          <w:sz w:val="24"/>
          <w:szCs w:val="24"/>
          <w:lang w:val="id-ID" w:eastAsia="id-ID"/>
        </w:rPr>
        <w:t>kekuatan</w:t>
      </w:r>
      <w:r w:rsidRPr="00971688">
        <w:rPr>
          <w:rFonts w:ascii="Arial" w:hAnsi="Arial" w:cs="Arial"/>
          <w:color w:val="000000"/>
          <w:sz w:val="24"/>
          <w:szCs w:val="24"/>
          <w:lang w:val="id-ID" w:eastAsia="id-ID"/>
        </w:rPr>
        <w:t xml:space="preserve"> bagi faktor internal</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atau </w:t>
      </w:r>
      <w:r w:rsidRPr="00971688">
        <w:rPr>
          <w:rFonts w:ascii="Arial" w:hAnsi="Arial" w:cs="Arial"/>
          <w:i/>
          <w:iCs/>
          <w:color w:val="000000"/>
          <w:sz w:val="24"/>
          <w:szCs w:val="24"/>
          <w:lang w:val="id-ID" w:eastAsia="id-ID"/>
        </w:rPr>
        <w:t>peluang</w:t>
      </w:r>
      <w:r w:rsidRPr="00971688">
        <w:rPr>
          <w:rFonts w:ascii="Arial" w:hAnsi="Arial" w:cs="Arial"/>
          <w:color w:val="000000"/>
          <w:sz w:val="24"/>
          <w:szCs w:val="24"/>
          <w:lang w:val="id-ID" w:eastAsia="id-ID"/>
        </w:rPr>
        <w:t xml:space="preserve"> bagi faktor eksternal. Sedangkan tingkat kesiapan yang kurang memadai,</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artinya, tidak memenuhi kriteria kesiapan minimal, dinyatakan sebagai </w:t>
      </w:r>
      <w:r w:rsidRPr="00971688">
        <w:rPr>
          <w:rFonts w:ascii="Arial" w:hAnsi="Arial" w:cs="Arial"/>
          <w:i/>
          <w:iCs/>
          <w:color w:val="000000"/>
          <w:sz w:val="24"/>
          <w:szCs w:val="24"/>
          <w:lang w:val="id-ID" w:eastAsia="id-ID"/>
        </w:rPr>
        <w:t>kelemahan</w:t>
      </w:r>
      <w:r w:rsidRPr="00971688">
        <w:rPr>
          <w:rFonts w:ascii="Arial" w:hAnsi="Arial" w:cs="Arial"/>
          <w:color w:val="000000"/>
          <w:sz w:val="24"/>
          <w:szCs w:val="24"/>
          <w:lang w:val="id-ID" w:eastAsia="id-ID"/>
        </w:rPr>
        <w:t xml:space="preserve"> bagi faktor</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internal atau </w:t>
      </w:r>
      <w:r w:rsidRPr="00971688">
        <w:rPr>
          <w:rFonts w:ascii="Arial" w:hAnsi="Arial" w:cs="Arial"/>
          <w:i/>
          <w:iCs/>
          <w:color w:val="000000"/>
          <w:sz w:val="24"/>
          <w:szCs w:val="24"/>
          <w:lang w:val="id-ID" w:eastAsia="id-ID"/>
        </w:rPr>
        <w:t>ancaman</w:t>
      </w:r>
      <w:r w:rsidRPr="00971688">
        <w:rPr>
          <w:rFonts w:ascii="Arial" w:hAnsi="Arial" w:cs="Arial"/>
          <w:color w:val="000000"/>
          <w:sz w:val="24"/>
          <w:szCs w:val="24"/>
          <w:lang w:val="id-ID" w:eastAsia="id-ID"/>
        </w:rPr>
        <w:t xml:space="preserve"> bagi faktor eksternal. Untuk menentukan kriteria kesiapan, diperlukan</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standar, kecermatan, kehati-hatian, pengetahuan, dan pengalaman yang cukup agar dapat</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diperoleh ukuran kesiapan yang tepat.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Kelemahan atau ancaman yang dinyatakan pada faktor internal dan faktor eksternal yang</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memiliki tingkat kesiapan kurang memadai, disebut </w:t>
      </w:r>
      <w:r w:rsidRPr="00971688">
        <w:rPr>
          <w:rFonts w:ascii="Arial" w:hAnsi="Arial" w:cs="Arial"/>
          <w:i/>
          <w:iCs/>
          <w:color w:val="000000"/>
          <w:sz w:val="24"/>
          <w:szCs w:val="24"/>
          <w:lang w:val="id-ID" w:eastAsia="id-ID"/>
        </w:rPr>
        <w:t>persoalan</w:t>
      </w:r>
      <w:r w:rsidRPr="00971688">
        <w:rPr>
          <w:rFonts w:ascii="Arial" w:hAnsi="Arial" w:cs="Arial"/>
          <w:color w:val="000000"/>
          <w:sz w:val="24"/>
          <w:szCs w:val="24"/>
          <w:lang w:val="id-ID" w:eastAsia="id-ID"/>
        </w:rPr>
        <w:t>. Selama masih adanya fungsi</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yang tidak siap atau masih ada persoalan, maka sasaran yang telah ditetapkan diduga tidak</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akan dapat tercapai. Oleh karena itu, agar sasaran dapat tercapai, perlu dilakukan tindakan</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tindakan</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untuk mengubah fungsi tidak siap menjadi siap. Tindakan yang dimaksud disebut</w:t>
      </w:r>
      <w:r w:rsidR="00367ABC">
        <w:rPr>
          <w:rFonts w:ascii="Arial" w:hAnsi="Arial" w:cs="Arial"/>
          <w:color w:val="000000"/>
          <w:sz w:val="24"/>
          <w:szCs w:val="24"/>
          <w:lang w:eastAsia="id-ID"/>
        </w:rPr>
        <w:t xml:space="preserve"> </w:t>
      </w:r>
      <w:r w:rsidRPr="00971688">
        <w:rPr>
          <w:rFonts w:ascii="Arial" w:hAnsi="Arial" w:cs="Arial"/>
          <w:i/>
          <w:iCs/>
          <w:color w:val="000000"/>
          <w:sz w:val="24"/>
          <w:szCs w:val="24"/>
          <w:lang w:val="id-ID" w:eastAsia="id-ID"/>
        </w:rPr>
        <w:t xml:space="preserve">langkah-langkah pemecahan </w:t>
      </w:r>
      <w:r w:rsidRPr="00971688">
        <w:rPr>
          <w:rFonts w:ascii="Arial" w:hAnsi="Arial" w:cs="Arial"/>
          <w:i/>
          <w:iCs/>
          <w:color w:val="000000"/>
          <w:sz w:val="24"/>
          <w:szCs w:val="24"/>
          <w:lang w:val="id-ID" w:eastAsia="id-ID"/>
        </w:rPr>
        <w:lastRenderedPageBreak/>
        <w:t>persoalan</w:t>
      </w:r>
      <w:r w:rsidRPr="00971688">
        <w:rPr>
          <w:rFonts w:ascii="Arial" w:hAnsi="Arial" w:cs="Arial"/>
          <w:color w:val="000000"/>
          <w:sz w:val="24"/>
          <w:szCs w:val="24"/>
          <w:lang w:val="id-ID" w:eastAsia="id-ID"/>
        </w:rPr>
        <w:t>, yang pada hakekatnya merupakan tindakan</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mengatasi kelemahan atau ancaman agar menjadi kekuatan atau peluang.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Setelah diketahui tingkat kesiapan faktor melalui analisis SWOT, langkah selanjutnya adalah</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memilih alternatif langkah-langkah pemecahan persoalan, yakni tindakan yang diperlukan</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untuk mengubah fungsi yang tidak siap menjadi fungsi yang siap dan mengoptimalkan fungsi</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yang dinyatakan siap. </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Oleh karena kondisi dan potensi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berbeda-beda antara satu dengan lainnya, maka</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alternatif langkah-langkah pemecahan persoalannya pun dapat berbeda, disesuaikan dengan</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kesiapan sumber daya manusia dan sumber daya lainnya di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tersebut. Dengan kata</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lain, sangat dimungkinkan suatu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mempunyai langkah pemecahan yang berbeda</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dengan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lain untuk mengatasi persoalan yang sama. Oleh karena itu dalam analisis</w:t>
      </w:r>
      <w:r w:rsidR="004515BE"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SWOT harus dilakukan pada tiap sasaran/tujuan. </w:t>
      </w:r>
    </w:p>
    <w:p w:rsidR="00203CDB" w:rsidRPr="00971688" w:rsidRDefault="00203CDB" w:rsidP="0003449F">
      <w:pPr>
        <w:autoSpaceDE w:val="0"/>
        <w:autoSpaceDN w:val="0"/>
        <w:adjustRightInd w:val="0"/>
        <w:spacing w:after="0"/>
        <w:jc w:val="both"/>
        <w:rPr>
          <w:rFonts w:ascii="Arial" w:hAnsi="Arial" w:cs="Arial"/>
          <w:color w:val="000000"/>
          <w:sz w:val="24"/>
          <w:szCs w:val="24"/>
          <w:lang w:val="id-ID" w:eastAsia="id-ID"/>
        </w:rPr>
      </w:pPr>
    </w:p>
    <w:p w:rsidR="00203CDB" w:rsidRPr="00971688" w:rsidRDefault="00203CDB"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CONTOH ANALISIS SWOT </w:t>
      </w:r>
    </w:p>
    <w:p w:rsidR="00203CDB" w:rsidRPr="005A2F70" w:rsidRDefault="00203CDB"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Tujuan: </w:t>
      </w:r>
      <w:r w:rsidR="00C03732" w:rsidRPr="00971688">
        <w:rPr>
          <w:rFonts w:ascii="Arial" w:hAnsi="Arial" w:cs="Arial"/>
          <w:sz w:val="24"/>
          <w:szCs w:val="24"/>
          <w:lang w:val="id-ID" w:eastAsia="id-ID"/>
        </w:rPr>
        <w:t xml:space="preserve"> </w:t>
      </w:r>
      <w:r w:rsidRPr="00971688">
        <w:rPr>
          <w:rFonts w:ascii="Arial" w:hAnsi="Arial" w:cs="Arial"/>
          <w:i/>
          <w:iCs/>
          <w:color w:val="000000"/>
          <w:sz w:val="24"/>
          <w:szCs w:val="24"/>
          <w:lang w:val="id-ID" w:eastAsia="id-ID"/>
        </w:rPr>
        <w:t>Meraih ketuntasan/kelulusan sesuai dengan standar pencapaian ketuntasan</w:t>
      </w:r>
      <w:r w:rsidR="005A2F70">
        <w:rPr>
          <w:rFonts w:ascii="Arial" w:hAnsi="Arial" w:cs="Arial"/>
          <w:sz w:val="24"/>
          <w:szCs w:val="24"/>
          <w:lang w:val="id-ID" w:eastAsia="id-ID"/>
        </w:rPr>
        <w:t xml:space="preserve"> </w:t>
      </w:r>
      <w:r w:rsidRPr="00971688">
        <w:rPr>
          <w:rFonts w:ascii="Arial" w:hAnsi="Arial" w:cs="Arial"/>
          <w:i/>
          <w:iCs/>
          <w:color w:val="000000"/>
          <w:sz w:val="24"/>
          <w:szCs w:val="24"/>
          <w:lang w:val="id-ID" w:eastAsia="id-ID"/>
        </w:rPr>
        <w:t>kompetensi/prestasi/kelulusan.</w:t>
      </w:r>
    </w:p>
    <w:p w:rsidR="00203CDB" w:rsidRPr="00971688" w:rsidRDefault="00203CDB" w:rsidP="0003449F">
      <w:pPr>
        <w:autoSpaceDE w:val="0"/>
        <w:autoSpaceDN w:val="0"/>
        <w:adjustRightInd w:val="0"/>
        <w:spacing w:after="0"/>
        <w:jc w:val="both"/>
        <w:rPr>
          <w:rFonts w:ascii="Arial" w:hAnsi="Arial" w:cs="Arial"/>
          <w:i/>
          <w:iCs/>
          <w:color w:val="000000"/>
          <w:sz w:val="24"/>
          <w:szCs w:val="24"/>
          <w:lang w:val="id-ID" w:eastAsia="id-ID"/>
        </w:rPr>
      </w:pPr>
    </w:p>
    <w:p w:rsidR="00203CDB" w:rsidRPr="00971688" w:rsidRDefault="00203CDB"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noProof/>
          <w:sz w:val="24"/>
          <w:szCs w:val="24"/>
          <w:lang w:val="id-ID" w:eastAsia="id-ID"/>
        </w:rPr>
        <w:drawing>
          <wp:inline distT="0" distB="0" distL="0" distR="0">
            <wp:extent cx="5731510" cy="3079064"/>
            <wp:effectExtent l="1905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731510" cy="3079064"/>
                    </a:xfrm>
                    <a:prstGeom prst="rect">
                      <a:avLst/>
                    </a:prstGeom>
                    <a:noFill/>
                    <a:ln w="9525">
                      <a:noFill/>
                      <a:miter lim="800000"/>
                      <a:headEnd/>
                      <a:tailEnd/>
                    </a:ln>
                  </pic:spPr>
                </pic:pic>
              </a:graphicData>
            </a:graphic>
          </wp:inline>
        </w:drawing>
      </w:r>
    </w:p>
    <w:p w:rsidR="00181EFC" w:rsidRPr="00971688" w:rsidRDefault="00181EFC"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color w:val="000000"/>
          <w:sz w:val="24"/>
          <w:szCs w:val="24"/>
          <w:lang w:val="id-ID" w:eastAsia="id-ID"/>
        </w:rPr>
        <w:tab/>
      </w:r>
      <w:r w:rsidRPr="00971688">
        <w:rPr>
          <w:rFonts w:ascii="Arial" w:hAnsi="Arial" w:cs="Arial"/>
          <w:b/>
          <w:bCs/>
          <w:color w:val="000000"/>
          <w:sz w:val="24"/>
          <w:szCs w:val="24"/>
          <w:lang w:val="id-ID" w:eastAsia="id-ID"/>
        </w:rPr>
        <w:t>Tabel 2. Contoh Analisis SWOT</w:t>
      </w:r>
    </w:p>
    <w:p w:rsidR="00634BC6" w:rsidRDefault="00634BC6" w:rsidP="0003449F">
      <w:pPr>
        <w:autoSpaceDE w:val="0"/>
        <w:autoSpaceDN w:val="0"/>
        <w:adjustRightInd w:val="0"/>
        <w:spacing w:after="0"/>
        <w:jc w:val="both"/>
        <w:rPr>
          <w:rFonts w:ascii="Arial" w:hAnsi="Arial" w:cs="Arial"/>
          <w:color w:val="000000"/>
          <w:sz w:val="24"/>
          <w:szCs w:val="24"/>
          <w:lang w:eastAsia="id-ID"/>
        </w:rPr>
      </w:pPr>
    </w:p>
    <w:p w:rsidR="00367ABC" w:rsidRDefault="00367ABC" w:rsidP="0003449F">
      <w:pPr>
        <w:autoSpaceDE w:val="0"/>
        <w:autoSpaceDN w:val="0"/>
        <w:adjustRightInd w:val="0"/>
        <w:spacing w:after="0"/>
        <w:jc w:val="both"/>
        <w:rPr>
          <w:rFonts w:ascii="Arial" w:hAnsi="Arial" w:cs="Arial"/>
          <w:color w:val="000000"/>
          <w:sz w:val="24"/>
          <w:szCs w:val="24"/>
          <w:lang w:eastAsia="id-ID"/>
        </w:rPr>
      </w:pPr>
    </w:p>
    <w:p w:rsidR="00367ABC" w:rsidRDefault="00367ABC" w:rsidP="0003449F">
      <w:pPr>
        <w:autoSpaceDE w:val="0"/>
        <w:autoSpaceDN w:val="0"/>
        <w:adjustRightInd w:val="0"/>
        <w:spacing w:after="0"/>
        <w:jc w:val="both"/>
        <w:rPr>
          <w:rFonts w:ascii="Arial" w:hAnsi="Arial" w:cs="Arial"/>
          <w:color w:val="000000"/>
          <w:sz w:val="24"/>
          <w:szCs w:val="24"/>
          <w:lang w:eastAsia="id-ID"/>
        </w:rPr>
      </w:pPr>
    </w:p>
    <w:p w:rsidR="00367ABC" w:rsidRDefault="00367ABC" w:rsidP="0003449F">
      <w:pPr>
        <w:autoSpaceDE w:val="0"/>
        <w:autoSpaceDN w:val="0"/>
        <w:adjustRightInd w:val="0"/>
        <w:spacing w:after="0"/>
        <w:jc w:val="both"/>
        <w:rPr>
          <w:rFonts w:ascii="Arial" w:hAnsi="Arial" w:cs="Arial"/>
          <w:color w:val="000000"/>
          <w:sz w:val="24"/>
          <w:szCs w:val="24"/>
          <w:lang w:eastAsia="id-ID"/>
        </w:rPr>
      </w:pPr>
    </w:p>
    <w:p w:rsidR="00367ABC" w:rsidRDefault="00367ABC" w:rsidP="0003449F">
      <w:pPr>
        <w:autoSpaceDE w:val="0"/>
        <w:autoSpaceDN w:val="0"/>
        <w:adjustRightInd w:val="0"/>
        <w:spacing w:after="0"/>
        <w:jc w:val="both"/>
        <w:rPr>
          <w:rFonts w:ascii="Arial" w:hAnsi="Arial" w:cs="Arial"/>
          <w:color w:val="000000"/>
          <w:sz w:val="24"/>
          <w:szCs w:val="24"/>
          <w:lang w:eastAsia="id-ID"/>
        </w:rPr>
      </w:pPr>
    </w:p>
    <w:p w:rsidR="00367ABC" w:rsidRDefault="00367ABC" w:rsidP="0003449F">
      <w:pPr>
        <w:autoSpaceDE w:val="0"/>
        <w:autoSpaceDN w:val="0"/>
        <w:adjustRightInd w:val="0"/>
        <w:spacing w:after="0"/>
        <w:jc w:val="both"/>
        <w:rPr>
          <w:rFonts w:ascii="Arial" w:hAnsi="Arial" w:cs="Arial"/>
          <w:color w:val="000000"/>
          <w:sz w:val="24"/>
          <w:szCs w:val="24"/>
          <w:lang w:eastAsia="id-ID"/>
        </w:rPr>
      </w:pPr>
    </w:p>
    <w:p w:rsidR="00367ABC" w:rsidRDefault="00367ABC" w:rsidP="0003449F">
      <w:pPr>
        <w:autoSpaceDE w:val="0"/>
        <w:autoSpaceDN w:val="0"/>
        <w:adjustRightInd w:val="0"/>
        <w:spacing w:after="0"/>
        <w:jc w:val="both"/>
        <w:rPr>
          <w:rFonts w:ascii="Arial" w:hAnsi="Arial" w:cs="Arial"/>
          <w:color w:val="000000"/>
          <w:sz w:val="24"/>
          <w:szCs w:val="24"/>
          <w:lang w:val="id-ID" w:eastAsia="id-ID"/>
        </w:rPr>
      </w:pPr>
    </w:p>
    <w:p w:rsidR="005A2F70" w:rsidRPr="005A2F70" w:rsidRDefault="005A2F70" w:rsidP="0003449F">
      <w:pPr>
        <w:autoSpaceDE w:val="0"/>
        <w:autoSpaceDN w:val="0"/>
        <w:adjustRightInd w:val="0"/>
        <w:spacing w:after="0"/>
        <w:jc w:val="both"/>
        <w:rPr>
          <w:rFonts w:ascii="Arial" w:hAnsi="Arial" w:cs="Arial"/>
          <w:color w:val="000000"/>
          <w:sz w:val="24"/>
          <w:szCs w:val="24"/>
          <w:lang w:val="id-ID" w:eastAsia="id-ID"/>
        </w:rPr>
      </w:pPr>
    </w:p>
    <w:p w:rsidR="00C03732" w:rsidRPr="00971688" w:rsidRDefault="00C03732" w:rsidP="0003449F">
      <w:pPr>
        <w:autoSpaceDE w:val="0"/>
        <w:autoSpaceDN w:val="0"/>
        <w:adjustRightInd w:val="0"/>
        <w:spacing w:after="0"/>
        <w:jc w:val="both"/>
        <w:rPr>
          <w:rFonts w:ascii="Arial" w:hAnsi="Arial" w:cs="Arial"/>
          <w:b/>
          <w:bCs/>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lastRenderedPageBreak/>
        <w:t xml:space="preserve">LEMBAR KERJA 7 </w:t>
      </w:r>
    </w:p>
    <w:p w:rsidR="00634BC6" w:rsidRPr="007B0E35" w:rsidRDefault="00634BC6" w:rsidP="0003449F">
      <w:pPr>
        <w:autoSpaceDE w:val="0"/>
        <w:autoSpaceDN w:val="0"/>
        <w:adjustRightInd w:val="0"/>
        <w:spacing w:after="0"/>
        <w:jc w:val="both"/>
        <w:rPr>
          <w:rFonts w:ascii="Arial" w:hAnsi="Arial" w:cs="Arial"/>
          <w:i/>
          <w:sz w:val="24"/>
          <w:szCs w:val="24"/>
          <w:lang w:val="id-ID" w:eastAsia="id-ID"/>
        </w:rPr>
      </w:pPr>
      <w:r w:rsidRPr="00971688">
        <w:rPr>
          <w:rFonts w:ascii="Arial" w:hAnsi="Arial" w:cs="Arial"/>
          <w:b/>
          <w:bCs/>
          <w:color w:val="000000"/>
          <w:sz w:val="24"/>
          <w:szCs w:val="24"/>
          <w:lang w:val="id-ID" w:eastAsia="id-ID"/>
        </w:rPr>
        <w:t xml:space="preserve"> </w:t>
      </w:r>
      <w:r w:rsidRPr="00971688">
        <w:rPr>
          <w:rFonts w:ascii="Arial" w:hAnsi="Arial" w:cs="Arial"/>
          <w:bCs/>
          <w:i/>
          <w:color w:val="000000"/>
          <w:sz w:val="24"/>
          <w:szCs w:val="24"/>
          <w:lang w:val="id-ID" w:eastAsia="id-ID"/>
        </w:rPr>
        <w:t xml:space="preserve">ANALISIS SWOT  </w:t>
      </w:r>
    </w:p>
    <w:p w:rsidR="00933A3B" w:rsidRPr="00971688" w:rsidRDefault="00933A3B"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noProof/>
          <w:sz w:val="24"/>
          <w:szCs w:val="24"/>
          <w:lang w:val="id-ID" w:eastAsia="id-ID"/>
        </w:rPr>
        <w:drawing>
          <wp:inline distT="0" distB="0" distL="0" distR="0">
            <wp:extent cx="5657850" cy="33019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657850" cy="3301950"/>
                    </a:xfrm>
                    <a:prstGeom prst="rect">
                      <a:avLst/>
                    </a:prstGeom>
                    <a:noFill/>
                    <a:ln w="9525">
                      <a:noFill/>
                      <a:miter lim="800000"/>
                      <a:headEnd/>
                      <a:tailEnd/>
                    </a:ln>
                  </pic:spPr>
                </pic:pic>
              </a:graphicData>
            </a:graphic>
          </wp:inline>
        </w:drawing>
      </w:r>
    </w:p>
    <w:p w:rsidR="00933A3B" w:rsidRPr="00971688" w:rsidRDefault="00933A3B" w:rsidP="0003449F">
      <w:pPr>
        <w:autoSpaceDE w:val="0"/>
        <w:autoSpaceDN w:val="0"/>
        <w:adjustRightInd w:val="0"/>
        <w:spacing w:after="0"/>
        <w:jc w:val="both"/>
        <w:rPr>
          <w:rFonts w:ascii="Arial" w:hAnsi="Arial" w:cs="Arial"/>
          <w:b/>
          <w:bCs/>
          <w:color w:val="000000"/>
          <w:sz w:val="24"/>
          <w:szCs w:val="24"/>
          <w:lang w:val="id-ID" w:eastAsia="id-ID"/>
        </w:rPr>
      </w:pPr>
    </w:p>
    <w:p w:rsidR="00933A3B" w:rsidRPr="00971688" w:rsidRDefault="00933A3B" w:rsidP="0003449F">
      <w:pPr>
        <w:autoSpaceDE w:val="0"/>
        <w:autoSpaceDN w:val="0"/>
        <w:adjustRightInd w:val="0"/>
        <w:spacing w:after="0"/>
        <w:jc w:val="both"/>
        <w:rPr>
          <w:rFonts w:ascii="Arial" w:hAnsi="Arial" w:cs="Arial"/>
          <w:b/>
          <w:bCs/>
          <w:color w:val="000000"/>
          <w:sz w:val="24"/>
          <w:szCs w:val="24"/>
          <w:lang w:val="id-ID" w:eastAsia="id-ID"/>
        </w:rPr>
      </w:pPr>
    </w:p>
    <w:p w:rsidR="00634BC6" w:rsidRPr="00971688" w:rsidRDefault="0003772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8</w:t>
      </w:r>
      <w:r w:rsidR="00634BC6" w:rsidRPr="00971688">
        <w:rPr>
          <w:rFonts w:ascii="Arial" w:hAnsi="Arial" w:cs="Arial"/>
          <w:b/>
          <w:bCs/>
          <w:color w:val="000000"/>
          <w:sz w:val="24"/>
          <w:szCs w:val="24"/>
          <w:lang w:val="id-ID" w:eastAsia="id-ID"/>
        </w:rPr>
        <w:t>. Merumuskan dan Mengidentifikasi Alternatif Langkah-langkah Pemecahan Persoalan</w:t>
      </w:r>
    </w:p>
    <w:p w:rsidR="00634BC6" w:rsidRPr="00971688" w:rsidRDefault="00634BC6" w:rsidP="002365D2">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Berdasarkan hasil analisis yang telah dilakukan untuk sebuah tujuan/sasaran maka dapat</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diidentifikasi kelemahan dan ancaman  yang dihadapi oleh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pada hampir semua fungsi</w:t>
      </w:r>
      <w:r w:rsidR="00933A3B"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yang diperkirakan menunjang ketercapaian tujuan tersebut. Sebagai contoh, pada fungsi PBM</w:t>
      </w:r>
      <w:r w:rsidR="00933A3B"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yang menjadi kelemahan adalah siswa kurang disiplin, guru kurang mampu memberdayakan</w:t>
      </w:r>
      <w:r w:rsidR="00933A3B"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siswa dan umumnya tidak banyak variasi dalam memberikan bahan pelajaran di kelas serta</w:t>
      </w:r>
      <w:r w:rsidR="00933A3B"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waktu yang digunakan kurang efektif. Sedangkan yang menjadi </w:t>
      </w:r>
      <w:r w:rsidR="00A7201A">
        <w:rPr>
          <w:rFonts w:ascii="Arial" w:hAnsi="Arial" w:cs="Arial"/>
          <w:color w:val="000000"/>
          <w:sz w:val="24"/>
          <w:szCs w:val="24"/>
          <w:lang w:val="id-ID" w:eastAsia="id-ID"/>
        </w:rPr>
        <w:t>hambatan</w:t>
      </w:r>
      <w:r w:rsidRPr="00971688">
        <w:rPr>
          <w:rFonts w:ascii="Arial" w:hAnsi="Arial" w:cs="Arial"/>
          <w:color w:val="000000"/>
          <w:sz w:val="24"/>
          <w:szCs w:val="24"/>
          <w:lang w:val="id-ID" w:eastAsia="id-ID"/>
        </w:rPr>
        <w:t xml:space="preserve"> adalah kurang</w:t>
      </w:r>
      <w:r w:rsidR="00933A3B"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siapnya siswa dalam menerima pelajaran, terutama pada pagi dan siang hari menjelang</w:t>
      </w:r>
      <w:r w:rsidR="00933A3B"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pulang. </w:t>
      </w:r>
      <w:r w:rsidR="00933A3B"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Di samping itu, suasana lingkungan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yang kurang kondusif dan ramai karena</w:t>
      </w:r>
      <w:r w:rsidR="00933A3B"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berdekatan dengan pusat keramaian kota.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Selanjutnya untuk mengatasi kelemahan atau </w:t>
      </w:r>
      <w:r w:rsidR="00A7201A">
        <w:rPr>
          <w:rFonts w:ascii="Arial" w:hAnsi="Arial" w:cs="Arial"/>
          <w:color w:val="000000"/>
          <w:sz w:val="24"/>
          <w:szCs w:val="24"/>
          <w:lang w:val="id-ID" w:eastAsia="id-ID"/>
        </w:rPr>
        <w:t>hambatan</w:t>
      </w:r>
      <w:r w:rsidRPr="00971688">
        <w:rPr>
          <w:rFonts w:ascii="Arial" w:hAnsi="Arial" w:cs="Arial"/>
          <w:color w:val="000000"/>
          <w:sz w:val="24"/>
          <w:szCs w:val="24"/>
          <w:lang w:val="id-ID" w:eastAsia="id-ID"/>
        </w:rPr>
        <w:t xml:space="preserve"> tersebut,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mencari alternatif</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langkah-langkah memecahkan persoalan. Dengan kata lain, alternatif pemecahan masalah</w:t>
      </w:r>
      <w:r w:rsidR="00367ABC">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pada dasarnya merupakan cara mengatasi fungsi yang belum memenuhi kesiapan.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Hal-hal yang harus diperhatikan: </w:t>
      </w:r>
    </w:p>
    <w:p w:rsidR="00634BC6" w:rsidRPr="00367ABC"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a. Berdasarkan hasil analisis SWOT, maka diidentifikasi komponen dan faktor yang </w:t>
      </w:r>
      <w:r w:rsidR="00D224C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“TIDAK </w:t>
      </w:r>
      <w:r w:rsidR="00D224CB">
        <w:rPr>
          <w:rFonts w:ascii="Arial" w:hAnsi="Arial" w:cs="Arial"/>
          <w:sz w:val="24"/>
          <w:szCs w:val="24"/>
          <w:lang w:eastAsia="id-ID"/>
        </w:rPr>
        <w:t xml:space="preserve"> </w:t>
      </w:r>
      <w:r w:rsidRPr="00971688">
        <w:rPr>
          <w:rFonts w:ascii="Arial" w:hAnsi="Arial" w:cs="Arial"/>
          <w:color w:val="000000"/>
          <w:sz w:val="24"/>
          <w:szCs w:val="24"/>
          <w:lang w:val="id-ID" w:eastAsia="id-ID"/>
        </w:rPr>
        <w:t xml:space="preserve">SIAP” terlebih dahulu untuk diatasi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b. Setiap komponen atau faktor yang tidak siap dicarikan alternatif-alternatif </w:t>
      </w:r>
      <w:r w:rsidR="00933A3B"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pemecahannya, </w:t>
      </w:r>
      <w:r w:rsidR="0042317D" w:rsidRPr="00971688">
        <w:rPr>
          <w:rFonts w:ascii="Arial" w:hAnsi="Arial" w:cs="Arial"/>
          <w:sz w:val="24"/>
          <w:szCs w:val="24"/>
          <w:lang w:val="id-ID" w:eastAsia="id-ID"/>
        </w:rPr>
        <w:t xml:space="preserve"> </w:t>
      </w:r>
      <w:r w:rsidRPr="00971688">
        <w:rPr>
          <w:rFonts w:ascii="Arial" w:hAnsi="Arial" w:cs="Arial"/>
          <w:color w:val="000000"/>
          <w:sz w:val="24"/>
          <w:szCs w:val="24"/>
          <w:lang w:val="id-ID" w:eastAsia="id-ID"/>
        </w:rPr>
        <w:t>dan dipilih yang paling ringan, tepat, dan efisien/efektif.</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Semisal dari hasil analisis di atas dapat ditabulasikan komponen yang TIDAK SIAP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sebagaimana disusun dalam tabel 3 pada halaman berikutnya ini.</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lastRenderedPageBreak/>
        <w:t>Contoh</w:t>
      </w:r>
    </w:p>
    <w:p w:rsidR="00634BC6" w:rsidRPr="00971688" w:rsidRDefault="00634BC6" w:rsidP="0003449F">
      <w:pPr>
        <w:autoSpaceDE w:val="0"/>
        <w:autoSpaceDN w:val="0"/>
        <w:adjustRightInd w:val="0"/>
        <w:spacing w:after="0"/>
        <w:jc w:val="both"/>
        <w:rPr>
          <w:rFonts w:ascii="Arial" w:hAnsi="Arial" w:cs="Arial"/>
          <w:i/>
          <w:iCs/>
          <w:color w:val="000000"/>
          <w:sz w:val="24"/>
          <w:szCs w:val="24"/>
          <w:lang w:val="id-ID" w:eastAsia="id-ID"/>
        </w:rPr>
      </w:pPr>
      <w:r w:rsidRPr="00971688">
        <w:rPr>
          <w:rFonts w:ascii="Arial" w:hAnsi="Arial" w:cs="Arial"/>
          <w:color w:val="000000"/>
          <w:sz w:val="24"/>
          <w:szCs w:val="24"/>
          <w:lang w:val="id-ID" w:eastAsia="id-ID"/>
        </w:rPr>
        <w:t xml:space="preserve">Tujuan ke-1: </w:t>
      </w:r>
      <w:r w:rsidR="004D1F4F">
        <w:rPr>
          <w:rFonts w:ascii="Arial" w:hAnsi="Arial" w:cs="Arial"/>
          <w:i/>
          <w:iCs/>
          <w:color w:val="000000"/>
          <w:sz w:val="24"/>
          <w:szCs w:val="24"/>
          <w:lang w:val="id-ID" w:eastAsia="id-ID"/>
        </w:rPr>
        <w:t>Sekolah</w:t>
      </w:r>
      <w:r w:rsidRPr="00971688">
        <w:rPr>
          <w:rFonts w:ascii="Arial" w:hAnsi="Arial" w:cs="Arial"/>
          <w:i/>
          <w:iCs/>
          <w:color w:val="000000"/>
          <w:sz w:val="24"/>
          <w:szCs w:val="24"/>
          <w:lang w:val="id-ID" w:eastAsia="id-ID"/>
        </w:rPr>
        <w:t xml:space="preserve"> mengembangkan silabus untuk kelas </w:t>
      </w:r>
      <w:r w:rsidR="00A7201A">
        <w:rPr>
          <w:rFonts w:ascii="Arial" w:hAnsi="Arial" w:cs="Arial"/>
          <w:i/>
          <w:iCs/>
          <w:color w:val="000000"/>
          <w:sz w:val="24"/>
          <w:szCs w:val="24"/>
          <w:lang w:val="id-ID" w:eastAsia="id-ID"/>
        </w:rPr>
        <w:t>X</w:t>
      </w:r>
      <w:r w:rsidRPr="00971688">
        <w:rPr>
          <w:rFonts w:ascii="Arial" w:hAnsi="Arial" w:cs="Arial"/>
          <w:i/>
          <w:iCs/>
          <w:color w:val="000000"/>
          <w:sz w:val="24"/>
          <w:szCs w:val="24"/>
          <w:lang w:val="id-ID" w:eastAsia="id-ID"/>
        </w:rPr>
        <w:t xml:space="preserve"> semua mata pelajaran</w:t>
      </w:r>
    </w:p>
    <w:p w:rsidR="00634BC6" w:rsidRPr="00971688" w:rsidRDefault="00634BC6" w:rsidP="0003449F">
      <w:pPr>
        <w:autoSpaceDE w:val="0"/>
        <w:autoSpaceDN w:val="0"/>
        <w:adjustRightInd w:val="0"/>
        <w:spacing w:after="0"/>
        <w:jc w:val="both"/>
        <w:rPr>
          <w:rFonts w:ascii="Arial" w:hAnsi="Arial" w:cs="Arial"/>
          <w:i/>
          <w:iCs/>
          <w:color w:val="000000"/>
          <w:sz w:val="24"/>
          <w:szCs w:val="24"/>
          <w:lang w:val="id-ID" w:eastAsia="id-ID"/>
        </w:rPr>
      </w:pPr>
      <w:r w:rsidRPr="00971688">
        <w:rPr>
          <w:rFonts w:ascii="Arial" w:hAnsi="Arial" w:cs="Arial"/>
          <w:i/>
          <w:iCs/>
          <w:color w:val="000000"/>
          <w:sz w:val="24"/>
          <w:szCs w:val="24"/>
          <w:lang w:val="id-ID" w:eastAsia="id-ID"/>
        </w:rPr>
        <w:t xml:space="preserve"> </w:t>
      </w:r>
    </w:p>
    <w:tbl>
      <w:tblPr>
        <w:tblStyle w:val="TableGrid"/>
        <w:tblW w:w="0" w:type="auto"/>
        <w:tblLook w:val="04A0"/>
      </w:tblPr>
      <w:tblGrid>
        <w:gridCol w:w="1384"/>
        <w:gridCol w:w="2693"/>
        <w:gridCol w:w="5165"/>
      </w:tblGrid>
      <w:tr w:rsidR="0013730B" w:rsidRPr="00971688" w:rsidTr="008D354B">
        <w:trPr>
          <w:trHeight w:val="760"/>
        </w:trPr>
        <w:tc>
          <w:tcPr>
            <w:tcW w:w="1384" w:type="dxa"/>
          </w:tcPr>
          <w:p w:rsidR="0013730B" w:rsidRPr="00971688" w:rsidRDefault="0013730B"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Sasaran</w:t>
            </w:r>
          </w:p>
          <w:p w:rsidR="0013730B" w:rsidRPr="00971688" w:rsidRDefault="0013730B" w:rsidP="0003449F">
            <w:pPr>
              <w:autoSpaceDE w:val="0"/>
              <w:autoSpaceDN w:val="0"/>
              <w:adjustRightInd w:val="0"/>
              <w:spacing w:after="0"/>
              <w:jc w:val="both"/>
              <w:rPr>
                <w:rFonts w:ascii="Arial" w:hAnsi="Arial" w:cs="Arial"/>
                <w:sz w:val="24"/>
                <w:szCs w:val="24"/>
                <w:lang w:val="id-ID" w:eastAsia="id-ID"/>
              </w:rPr>
            </w:pPr>
          </w:p>
        </w:tc>
        <w:tc>
          <w:tcPr>
            <w:tcW w:w="2693" w:type="dxa"/>
          </w:tcPr>
          <w:p w:rsidR="0013730B" w:rsidRPr="00971688" w:rsidRDefault="0013730B"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Persoalan pada </w:t>
            </w:r>
          </w:p>
          <w:p w:rsidR="0013730B" w:rsidRPr="00971688" w:rsidRDefault="0013730B"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komponen/faktor</w:t>
            </w:r>
          </w:p>
          <w:p w:rsidR="0013730B" w:rsidRPr="00971688" w:rsidRDefault="0013730B" w:rsidP="0003449F">
            <w:pPr>
              <w:autoSpaceDE w:val="0"/>
              <w:autoSpaceDN w:val="0"/>
              <w:adjustRightInd w:val="0"/>
              <w:spacing w:after="0"/>
              <w:jc w:val="both"/>
              <w:rPr>
                <w:rFonts w:ascii="Arial" w:hAnsi="Arial" w:cs="Arial"/>
                <w:sz w:val="24"/>
                <w:szCs w:val="24"/>
                <w:lang w:val="id-ID" w:eastAsia="id-ID"/>
              </w:rPr>
            </w:pPr>
          </w:p>
        </w:tc>
        <w:tc>
          <w:tcPr>
            <w:tcW w:w="5165" w:type="dxa"/>
          </w:tcPr>
          <w:p w:rsidR="0013730B" w:rsidRPr="00971688" w:rsidRDefault="0013730B"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Alternatif Pemecahan Persoalan</w:t>
            </w:r>
          </w:p>
        </w:tc>
      </w:tr>
      <w:tr w:rsidR="0013730B" w:rsidRPr="00971688" w:rsidTr="008D354B">
        <w:tc>
          <w:tcPr>
            <w:tcW w:w="1384" w:type="dxa"/>
          </w:tcPr>
          <w:p w:rsidR="0013730B" w:rsidRPr="00971688" w:rsidRDefault="0013730B"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1. Guru  </w:t>
            </w:r>
          </w:p>
        </w:tc>
        <w:tc>
          <w:tcPr>
            <w:tcW w:w="2693" w:type="dxa"/>
          </w:tcPr>
          <w:p w:rsidR="0013730B" w:rsidRPr="00971688" w:rsidRDefault="0013730B"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pengalaman pelatihan KBK kurang (baru 1 kali)</w:t>
            </w:r>
          </w:p>
        </w:tc>
        <w:tc>
          <w:tcPr>
            <w:tcW w:w="5165" w:type="dxa"/>
          </w:tcPr>
          <w:p w:rsidR="0013730B" w:rsidRPr="00971688" w:rsidRDefault="0013730B" w:rsidP="0003449F">
            <w:pPr>
              <w:pStyle w:val="ListParagraph"/>
              <w:numPr>
                <w:ilvl w:val="0"/>
                <w:numId w:val="5"/>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mengadakan ws KBK</w:t>
            </w:r>
          </w:p>
          <w:p w:rsidR="0013730B" w:rsidRPr="00971688" w:rsidRDefault="0013730B" w:rsidP="0003449F">
            <w:pPr>
              <w:pStyle w:val="ListParagraph"/>
              <w:numPr>
                <w:ilvl w:val="0"/>
                <w:numId w:val="5"/>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mengirimkan ws KBK</w:t>
            </w:r>
          </w:p>
          <w:p w:rsidR="0013730B" w:rsidRPr="00971688" w:rsidRDefault="0013730B" w:rsidP="0003449F">
            <w:pPr>
              <w:pStyle w:val="ListParagraph"/>
              <w:numPr>
                <w:ilvl w:val="0"/>
                <w:numId w:val="5"/>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magang di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lain</w:t>
            </w:r>
          </w:p>
          <w:p w:rsidR="0013730B" w:rsidRPr="00971688" w:rsidRDefault="0013730B" w:rsidP="0003449F">
            <w:pPr>
              <w:pStyle w:val="ListParagraph"/>
              <w:numPr>
                <w:ilvl w:val="0"/>
                <w:numId w:val="5"/>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PTK</w:t>
            </w:r>
          </w:p>
          <w:p w:rsidR="0013730B" w:rsidRPr="00971688" w:rsidRDefault="0013730B" w:rsidP="0003449F">
            <w:pPr>
              <w:pStyle w:val="ListParagraph"/>
              <w:numPr>
                <w:ilvl w:val="0"/>
                <w:numId w:val="5"/>
              </w:numPr>
              <w:autoSpaceDE w:val="0"/>
              <w:autoSpaceDN w:val="0"/>
              <w:adjustRightInd w:val="0"/>
              <w:spacing w:after="0"/>
              <w:rPr>
                <w:rFonts w:ascii="Arial" w:hAnsi="Arial" w:cs="Arial"/>
                <w:sz w:val="24"/>
                <w:szCs w:val="24"/>
                <w:lang w:val="id-ID" w:eastAsia="id-ID"/>
              </w:rPr>
            </w:pPr>
            <w:r w:rsidRPr="00971688">
              <w:rPr>
                <w:rFonts w:ascii="Arial" w:hAnsi="Arial" w:cs="Arial"/>
                <w:color w:val="000000"/>
                <w:sz w:val="24"/>
                <w:szCs w:val="24"/>
                <w:lang w:val="id-ID" w:eastAsia="id-ID"/>
              </w:rPr>
              <w:t>mengikutkan guru pada MGMP</w:t>
            </w:r>
          </w:p>
        </w:tc>
      </w:tr>
      <w:tr w:rsidR="0013730B" w:rsidRPr="00971688" w:rsidTr="008D354B">
        <w:tc>
          <w:tcPr>
            <w:tcW w:w="1384" w:type="dxa"/>
          </w:tcPr>
          <w:p w:rsidR="0013730B" w:rsidRPr="00971688" w:rsidRDefault="0013730B" w:rsidP="0003449F">
            <w:pPr>
              <w:autoSpaceDE w:val="0"/>
              <w:autoSpaceDN w:val="0"/>
              <w:adjustRightInd w:val="0"/>
              <w:spacing w:after="0"/>
              <w:jc w:val="both"/>
              <w:rPr>
                <w:rFonts w:ascii="Arial" w:hAnsi="Arial" w:cs="Arial"/>
                <w:sz w:val="24"/>
                <w:szCs w:val="24"/>
                <w:lang w:val="id-ID" w:eastAsia="id-ID"/>
              </w:rPr>
            </w:pPr>
          </w:p>
        </w:tc>
        <w:tc>
          <w:tcPr>
            <w:tcW w:w="2693" w:type="dxa"/>
          </w:tcPr>
          <w:p w:rsidR="0013730B" w:rsidRPr="00971688" w:rsidRDefault="0013730B"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Pengalaman pelatihan CTL</w:t>
            </w:r>
          </w:p>
          <w:p w:rsidR="0013730B" w:rsidRPr="00971688" w:rsidRDefault="0013730B"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kurang </w:t>
            </w:r>
          </w:p>
          <w:p w:rsidR="0013730B" w:rsidRPr="00971688" w:rsidRDefault="0013730B"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(baru 1 kali)</w:t>
            </w:r>
          </w:p>
        </w:tc>
        <w:tc>
          <w:tcPr>
            <w:tcW w:w="5165" w:type="dxa"/>
          </w:tcPr>
          <w:p w:rsidR="00275BB9" w:rsidRPr="00971688" w:rsidRDefault="00275BB9" w:rsidP="0003449F">
            <w:pPr>
              <w:pStyle w:val="ListParagraph"/>
              <w:numPr>
                <w:ilvl w:val="0"/>
                <w:numId w:val="2"/>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mengadakan ws CTL</w:t>
            </w:r>
          </w:p>
          <w:p w:rsidR="00275BB9" w:rsidRPr="00971688" w:rsidRDefault="00275BB9" w:rsidP="0003449F">
            <w:pPr>
              <w:pStyle w:val="ListParagraph"/>
              <w:numPr>
                <w:ilvl w:val="0"/>
                <w:numId w:val="2"/>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mengirimkan ws CTL</w:t>
            </w:r>
          </w:p>
          <w:p w:rsidR="00275BB9" w:rsidRPr="00971688" w:rsidRDefault="00275BB9" w:rsidP="0003449F">
            <w:pPr>
              <w:pStyle w:val="ListParagraph"/>
              <w:numPr>
                <w:ilvl w:val="0"/>
                <w:numId w:val="2"/>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magang di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lain</w:t>
            </w:r>
          </w:p>
          <w:p w:rsidR="00275BB9" w:rsidRPr="00971688" w:rsidRDefault="00275BB9" w:rsidP="0003449F">
            <w:pPr>
              <w:pStyle w:val="ListParagraph"/>
              <w:numPr>
                <w:ilvl w:val="0"/>
                <w:numId w:val="2"/>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PTK</w:t>
            </w:r>
          </w:p>
          <w:p w:rsidR="0013730B" w:rsidRPr="00971688" w:rsidRDefault="00275BB9" w:rsidP="0003449F">
            <w:pPr>
              <w:pStyle w:val="ListParagraph"/>
              <w:numPr>
                <w:ilvl w:val="0"/>
                <w:numId w:val="2"/>
              </w:numPr>
              <w:autoSpaceDE w:val="0"/>
              <w:autoSpaceDN w:val="0"/>
              <w:adjustRightInd w:val="0"/>
              <w:spacing w:after="0"/>
              <w:rPr>
                <w:rFonts w:ascii="Arial" w:hAnsi="Arial" w:cs="Arial"/>
                <w:sz w:val="24"/>
                <w:szCs w:val="24"/>
                <w:lang w:val="id-ID" w:eastAsia="id-ID"/>
              </w:rPr>
            </w:pPr>
            <w:r w:rsidRPr="00971688">
              <w:rPr>
                <w:rFonts w:ascii="Arial" w:hAnsi="Arial" w:cs="Arial"/>
                <w:color w:val="000000"/>
                <w:sz w:val="24"/>
                <w:szCs w:val="24"/>
                <w:lang w:val="id-ID" w:eastAsia="id-ID"/>
              </w:rPr>
              <w:t>Mengikutkan guru ke MGMP</w:t>
            </w:r>
          </w:p>
        </w:tc>
      </w:tr>
      <w:tr w:rsidR="0013730B" w:rsidRPr="00971688" w:rsidTr="008D354B">
        <w:tc>
          <w:tcPr>
            <w:tcW w:w="1384" w:type="dxa"/>
          </w:tcPr>
          <w:p w:rsidR="0013730B" w:rsidRPr="00971688" w:rsidRDefault="0013730B" w:rsidP="0003449F">
            <w:pPr>
              <w:autoSpaceDE w:val="0"/>
              <w:autoSpaceDN w:val="0"/>
              <w:adjustRightInd w:val="0"/>
              <w:spacing w:after="0"/>
              <w:jc w:val="both"/>
              <w:rPr>
                <w:rFonts w:ascii="Arial" w:hAnsi="Arial" w:cs="Arial"/>
                <w:sz w:val="24"/>
                <w:szCs w:val="24"/>
                <w:lang w:val="id-ID" w:eastAsia="id-ID"/>
              </w:rPr>
            </w:pPr>
          </w:p>
        </w:tc>
        <w:tc>
          <w:tcPr>
            <w:tcW w:w="2693" w:type="dxa"/>
          </w:tcPr>
          <w:p w:rsidR="00275BB9" w:rsidRPr="00971688" w:rsidRDefault="00275BB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jumlah guru kurang 3</w:t>
            </w:r>
          </w:p>
          <w:p w:rsidR="00275BB9" w:rsidRPr="00971688" w:rsidRDefault="00275BB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(B.Indo, B.Ingg</w:t>
            </w:r>
          </w:p>
          <w:p w:rsidR="0013730B" w:rsidRPr="00971688" w:rsidRDefault="00275BB9"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,Matematika)</w:t>
            </w:r>
          </w:p>
        </w:tc>
        <w:tc>
          <w:tcPr>
            <w:tcW w:w="5165" w:type="dxa"/>
          </w:tcPr>
          <w:p w:rsidR="00275BB9" w:rsidRPr="00971688" w:rsidRDefault="00275BB9" w:rsidP="0003449F">
            <w:pPr>
              <w:pStyle w:val="ListParagraph"/>
              <w:numPr>
                <w:ilvl w:val="0"/>
                <w:numId w:val="3"/>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mengusulkan ditambah PNS 3 guru dg 3 BS</w:t>
            </w:r>
          </w:p>
          <w:p w:rsidR="00275BB9" w:rsidRPr="00971688" w:rsidRDefault="00275BB9" w:rsidP="0003449F">
            <w:pPr>
              <w:pStyle w:val="ListParagraph"/>
              <w:numPr>
                <w:ilvl w:val="0"/>
                <w:numId w:val="3"/>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mengangkat GTT 3 gr 3 BS</w:t>
            </w:r>
          </w:p>
          <w:p w:rsidR="00275BB9" w:rsidRPr="00971688" w:rsidRDefault="00275BB9" w:rsidP="0003449F">
            <w:pPr>
              <w:pStyle w:val="ListParagraph"/>
              <w:numPr>
                <w:ilvl w:val="0"/>
                <w:numId w:val="3"/>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minta guru bantu kpd pemda</w:t>
            </w:r>
          </w:p>
          <w:p w:rsidR="0013730B" w:rsidRPr="00971688" w:rsidRDefault="00275BB9" w:rsidP="0003449F">
            <w:pPr>
              <w:pStyle w:val="ListParagraph"/>
              <w:numPr>
                <w:ilvl w:val="0"/>
                <w:numId w:val="3"/>
              </w:numPr>
              <w:autoSpaceDE w:val="0"/>
              <w:autoSpaceDN w:val="0"/>
              <w:adjustRightInd w:val="0"/>
              <w:spacing w:after="0"/>
              <w:rPr>
                <w:rFonts w:ascii="Arial" w:hAnsi="Arial" w:cs="Arial"/>
                <w:sz w:val="24"/>
                <w:szCs w:val="24"/>
                <w:lang w:val="id-ID" w:eastAsia="id-ID"/>
              </w:rPr>
            </w:pPr>
            <w:r w:rsidRPr="00971688">
              <w:rPr>
                <w:rFonts w:ascii="Arial" w:hAnsi="Arial" w:cs="Arial"/>
                <w:color w:val="000000"/>
                <w:sz w:val="24"/>
                <w:szCs w:val="24"/>
                <w:lang w:val="id-ID" w:eastAsia="id-ID"/>
              </w:rPr>
              <w:t>memberdayakan guru yang ada</w:t>
            </w:r>
          </w:p>
        </w:tc>
      </w:tr>
      <w:tr w:rsidR="0013730B" w:rsidRPr="00971688" w:rsidTr="008D354B">
        <w:tc>
          <w:tcPr>
            <w:tcW w:w="1384" w:type="dxa"/>
          </w:tcPr>
          <w:p w:rsidR="00275BB9" w:rsidRPr="00971688" w:rsidRDefault="00275BB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2. Fasilitas</w:t>
            </w:r>
          </w:p>
          <w:p w:rsidR="0013730B" w:rsidRPr="00971688" w:rsidRDefault="00275BB9"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Komputer</w:t>
            </w:r>
          </w:p>
        </w:tc>
        <w:tc>
          <w:tcPr>
            <w:tcW w:w="2693" w:type="dxa"/>
          </w:tcPr>
          <w:p w:rsidR="00275BB9" w:rsidRPr="00971688" w:rsidRDefault="00275BB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Jumlah komputer kurang</w:t>
            </w:r>
          </w:p>
          <w:p w:rsidR="0013730B" w:rsidRPr="00971688" w:rsidRDefault="00275BB9"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5 buah</w:t>
            </w:r>
          </w:p>
        </w:tc>
        <w:tc>
          <w:tcPr>
            <w:tcW w:w="5165" w:type="dxa"/>
          </w:tcPr>
          <w:p w:rsidR="00275BB9" w:rsidRPr="00971688" w:rsidRDefault="00275BB9" w:rsidP="0003449F">
            <w:pPr>
              <w:pStyle w:val="ListParagraph"/>
              <w:numPr>
                <w:ilvl w:val="0"/>
                <w:numId w:val="4"/>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Mengadakan dengan cara membeli baru</w:t>
            </w:r>
          </w:p>
          <w:p w:rsidR="00275BB9" w:rsidRPr="00971688" w:rsidRDefault="00275BB9" w:rsidP="0003449F">
            <w:pPr>
              <w:pStyle w:val="ListParagraph"/>
              <w:numPr>
                <w:ilvl w:val="0"/>
                <w:numId w:val="4"/>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Pinjam/kerjasama dengan pihak lain</w:t>
            </w:r>
          </w:p>
          <w:p w:rsidR="00275BB9" w:rsidRPr="00971688" w:rsidRDefault="00275BB9" w:rsidP="0003449F">
            <w:pPr>
              <w:pStyle w:val="ListParagraph"/>
              <w:numPr>
                <w:ilvl w:val="0"/>
                <w:numId w:val="4"/>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Menyewa</w:t>
            </w:r>
          </w:p>
          <w:p w:rsidR="0013730B" w:rsidRPr="00971688" w:rsidRDefault="00275BB9" w:rsidP="0003449F">
            <w:pPr>
              <w:pStyle w:val="ListParagraph"/>
              <w:numPr>
                <w:ilvl w:val="0"/>
                <w:numId w:val="4"/>
              </w:numPr>
              <w:autoSpaceDE w:val="0"/>
              <w:autoSpaceDN w:val="0"/>
              <w:adjustRightInd w:val="0"/>
              <w:spacing w:after="0"/>
              <w:rPr>
                <w:rFonts w:ascii="Arial" w:hAnsi="Arial" w:cs="Arial"/>
                <w:sz w:val="24"/>
                <w:szCs w:val="24"/>
                <w:lang w:val="id-ID" w:eastAsia="id-ID"/>
              </w:rPr>
            </w:pPr>
            <w:r w:rsidRPr="00971688">
              <w:rPr>
                <w:rFonts w:ascii="Arial" w:hAnsi="Arial" w:cs="Arial"/>
                <w:color w:val="000000"/>
                <w:sz w:val="24"/>
                <w:szCs w:val="24"/>
                <w:lang w:val="id-ID" w:eastAsia="id-ID"/>
              </w:rPr>
              <w:t>Mengajukan bantuan kepada pemda/komite</w:t>
            </w:r>
          </w:p>
        </w:tc>
      </w:tr>
      <w:tr w:rsidR="0013730B" w:rsidRPr="00971688" w:rsidTr="008D354B">
        <w:tc>
          <w:tcPr>
            <w:tcW w:w="1384" w:type="dxa"/>
          </w:tcPr>
          <w:p w:rsidR="0013730B" w:rsidRPr="00971688" w:rsidRDefault="0013730B" w:rsidP="0003449F">
            <w:pPr>
              <w:autoSpaceDE w:val="0"/>
              <w:autoSpaceDN w:val="0"/>
              <w:adjustRightInd w:val="0"/>
              <w:spacing w:after="0"/>
              <w:jc w:val="both"/>
              <w:rPr>
                <w:rFonts w:ascii="Arial" w:hAnsi="Arial" w:cs="Arial"/>
                <w:sz w:val="24"/>
                <w:szCs w:val="24"/>
                <w:lang w:val="id-ID" w:eastAsia="id-ID"/>
              </w:rPr>
            </w:pPr>
          </w:p>
        </w:tc>
        <w:tc>
          <w:tcPr>
            <w:tcW w:w="2693" w:type="dxa"/>
          </w:tcPr>
          <w:p w:rsidR="00275BB9" w:rsidRPr="00971688" w:rsidRDefault="00275BB9"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Jumlah printer kurang 1 </w:t>
            </w:r>
          </w:p>
          <w:p w:rsidR="00275BB9" w:rsidRPr="00971688" w:rsidRDefault="00275BB9"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buah,</w:t>
            </w:r>
          </w:p>
          <w:p w:rsidR="0013730B" w:rsidRPr="00971688" w:rsidRDefault="0013730B" w:rsidP="0003449F">
            <w:pPr>
              <w:autoSpaceDE w:val="0"/>
              <w:autoSpaceDN w:val="0"/>
              <w:adjustRightInd w:val="0"/>
              <w:spacing w:after="0"/>
              <w:jc w:val="both"/>
              <w:rPr>
                <w:rFonts w:ascii="Arial" w:hAnsi="Arial" w:cs="Arial"/>
                <w:sz w:val="24"/>
                <w:szCs w:val="24"/>
                <w:lang w:val="id-ID" w:eastAsia="id-ID"/>
              </w:rPr>
            </w:pPr>
          </w:p>
        </w:tc>
        <w:tc>
          <w:tcPr>
            <w:tcW w:w="5165" w:type="dxa"/>
          </w:tcPr>
          <w:p w:rsidR="00275BB9" w:rsidRPr="00971688" w:rsidRDefault="00275BB9" w:rsidP="0003449F">
            <w:pPr>
              <w:pStyle w:val="ListParagraph"/>
              <w:numPr>
                <w:ilvl w:val="0"/>
                <w:numId w:val="6"/>
              </w:numPr>
              <w:autoSpaceDE w:val="0"/>
              <w:autoSpaceDN w:val="0"/>
              <w:adjustRightInd w:val="0"/>
              <w:spacing w:after="0"/>
              <w:rPr>
                <w:rFonts w:ascii="Arial" w:hAnsi="Arial" w:cs="Arial"/>
                <w:sz w:val="24"/>
                <w:szCs w:val="24"/>
                <w:lang w:val="id-ID" w:eastAsia="id-ID"/>
              </w:rPr>
            </w:pPr>
            <w:r w:rsidRPr="00971688">
              <w:rPr>
                <w:rFonts w:ascii="Arial" w:hAnsi="Arial" w:cs="Arial"/>
                <w:color w:val="000000"/>
                <w:sz w:val="24"/>
                <w:szCs w:val="24"/>
                <w:lang w:val="id-ID" w:eastAsia="id-ID"/>
              </w:rPr>
              <w:t xml:space="preserve">Mengadakan dengan cara membeli baru </w:t>
            </w:r>
          </w:p>
          <w:p w:rsidR="00275BB9" w:rsidRPr="00971688" w:rsidRDefault="00275BB9" w:rsidP="0003449F">
            <w:pPr>
              <w:pStyle w:val="ListParagraph"/>
              <w:numPr>
                <w:ilvl w:val="0"/>
                <w:numId w:val="6"/>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Pinjam/kerjasama dengan pihak lain</w:t>
            </w:r>
          </w:p>
          <w:p w:rsidR="00275BB9" w:rsidRPr="00971688" w:rsidRDefault="00275BB9" w:rsidP="0003449F">
            <w:pPr>
              <w:pStyle w:val="ListParagraph"/>
              <w:numPr>
                <w:ilvl w:val="0"/>
                <w:numId w:val="6"/>
              </w:numPr>
              <w:autoSpaceDE w:val="0"/>
              <w:autoSpaceDN w:val="0"/>
              <w:adjustRightInd w:val="0"/>
              <w:spacing w:after="0"/>
              <w:rPr>
                <w:rFonts w:ascii="Arial" w:hAnsi="Arial" w:cs="Arial"/>
                <w:color w:val="000000"/>
                <w:sz w:val="24"/>
                <w:szCs w:val="24"/>
                <w:lang w:val="id-ID" w:eastAsia="id-ID"/>
              </w:rPr>
            </w:pPr>
            <w:r w:rsidRPr="00971688">
              <w:rPr>
                <w:rFonts w:ascii="Arial" w:hAnsi="Arial" w:cs="Arial"/>
                <w:color w:val="000000"/>
                <w:sz w:val="24"/>
                <w:szCs w:val="24"/>
                <w:lang w:val="id-ID" w:eastAsia="id-ID"/>
              </w:rPr>
              <w:t>Menyewa</w:t>
            </w:r>
          </w:p>
          <w:p w:rsidR="0013730B" w:rsidRPr="00971688" w:rsidRDefault="00275BB9" w:rsidP="0003449F">
            <w:pPr>
              <w:pStyle w:val="ListParagraph"/>
              <w:numPr>
                <w:ilvl w:val="0"/>
                <w:numId w:val="6"/>
              </w:numPr>
              <w:autoSpaceDE w:val="0"/>
              <w:autoSpaceDN w:val="0"/>
              <w:adjustRightInd w:val="0"/>
              <w:spacing w:after="0"/>
              <w:rPr>
                <w:rFonts w:ascii="Arial" w:hAnsi="Arial" w:cs="Arial"/>
                <w:sz w:val="24"/>
                <w:szCs w:val="24"/>
                <w:lang w:val="id-ID" w:eastAsia="id-ID"/>
              </w:rPr>
            </w:pPr>
            <w:r w:rsidRPr="00971688">
              <w:rPr>
                <w:rFonts w:ascii="Arial" w:hAnsi="Arial" w:cs="Arial"/>
                <w:color w:val="000000"/>
                <w:sz w:val="24"/>
                <w:szCs w:val="24"/>
                <w:lang w:val="id-ID" w:eastAsia="id-ID"/>
              </w:rPr>
              <w:t>Mengajukan bantuan kepada pemda/komite</w:t>
            </w:r>
          </w:p>
        </w:tc>
      </w:tr>
    </w:tbl>
    <w:p w:rsidR="0013730B" w:rsidRPr="00971688" w:rsidRDefault="0013730B" w:rsidP="0003449F">
      <w:pPr>
        <w:autoSpaceDE w:val="0"/>
        <w:autoSpaceDN w:val="0"/>
        <w:adjustRightInd w:val="0"/>
        <w:spacing w:after="0"/>
        <w:jc w:val="both"/>
        <w:rPr>
          <w:rFonts w:ascii="Arial" w:hAnsi="Arial" w:cs="Arial"/>
          <w:sz w:val="24"/>
          <w:szCs w:val="24"/>
          <w:lang w:val="id-ID" w:eastAsia="id-ID"/>
        </w:rPr>
      </w:pPr>
    </w:p>
    <w:p w:rsidR="00634BC6" w:rsidRPr="00D224CB" w:rsidRDefault="00634BC6" w:rsidP="0003449F">
      <w:pPr>
        <w:autoSpaceDE w:val="0"/>
        <w:autoSpaceDN w:val="0"/>
        <w:adjustRightInd w:val="0"/>
        <w:spacing w:after="0"/>
        <w:jc w:val="both"/>
        <w:rPr>
          <w:rFonts w:ascii="Arial" w:hAnsi="Arial" w:cs="Arial"/>
          <w:b/>
          <w:bCs/>
          <w:color w:val="000000"/>
          <w:lang w:val="id-ID" w:eastAsia="id-ID"/>
        </w:rPr>
      </w:pPr>
      <w:r w:rsidRPr="00D224CB">
        <w:rPr>
          <w:rFonts w:ascii="Arial" w:hAnsi="Arial" w:cs="Arial"/>
          <w:b/>
          <w:bCs/>
          <w:color w:val="000000"/>
          <w:lang w:val="id-ID" w:eastAsia="id-ID"/>
        </w:rPr>
        <w:t>Tabel 3. Contoh Tabulasi Alternatif Pemecahan Masalah</w:t>
      </w:r>
    </w:p>
    <w:p w:rsidR="00D224CB" w:rsidRPr="00D224CB" w:rsidRDefault="00D224CB" w:rsidP="0003449F">
      <w:pPr>
        <w:autoSpaceDE w:val="0"/>
        <w:autoSpaceDN w:val="0"/>
        <w:adjustRightInd w:val="0"/>
        <w:spacing w:after="0"/>
        <w:jc w:val="both"/>
        <w:rPr>
          <w:rFonts w:ascii="Arial" w:hAnsi="Arial" w:cs="Arial"/>
          <w:b/>
          <w:bCs/>
          <w:color w:val="000000"/>
          <w:sz w:val="24"/>
          <w:szCs w:val="24"/>
          <w:lang w:eastAsia="id-ID"/>
        </w:rPr>
      </w:pPr>
    </w:p>
    <w:p w:rsidR="002365D2" w:rsidRDefault="002365D2" w:rsidP="0003449F">
      <w:pPr>
        <w:autoSpaceDE w:val="0"/>
        <w:autoSpaceDN w:val="0"/>
        <w:adjustRightInd w:val="0"/>
        <w:spacing w:after="0"/>
        <w:jc w:val="both"/>
        <w:rPr>
          <w:rFonts w:ascii="Arial" w:hAnsi="Arial" w:cs="Arial"/>
          <w:b/>
          <w:bCs/>
          <w:color w:val="000000"/>
          <w:sz w:val="24"/>
          <w:szCs w:val="24"/>
          <w:lang w:val="id-ID" w:eastAsia="id-ID"/>
        </w:rPr>
      </w:pPr>
    </w:p>
    <w:p w:rsidR="002365D2" w:rsidRDefault="002365D2" w:rsidP="0003449F">
      <w:pPr>
        <w:autoSpaceDE w:val="0"/>
        <w:autoSpaceDN w:val="0"/>
        <w:adjustRightInd w:val="0"/>
        <w:spacing w:after="0"/>
        <w:jc w:val="both"/>
        <w:rPr>
          <w:rFonts w:ascii="Arial" w:hAnsi="Arial" w:cs="Arial"/>
          <w:b/>
          <w:bCs/>
          <w:color w:val="000000"/>
          <w:sz w:val="24"/>
          <w:szCs w:val="24"/>
          <w:lang w:val="id-ID" w:eastAsia="id-ID"/>
        </w:rPr>
      </w:pPr>
    </w:p>
    <w:p w:rsidR="002365D2" w:rsidRDefault="002365D2" w:rsidP="0003449F">
      <w:pPr>
        <w:autoSpaceDE w:val="0"/>
        <w:autoSpaceDN w:val="0"/>
        <w:adjustRightInd w:val="0"/>
        <w:spacing w:after="0"/>
        <w:jc w:val="both"/>
        <w:rPr>
          <w:rFonts w:ascii="Arial" w:hAnsi="Arial" w:cs="Arial"/>
          <w:b/>
          <w:bCs/>
          <w:color w:val="000000"/>
          <w:sz w:val="24"/>
          <w:szCs w:val="24"/>
          <w:lang w:val="id-ID" w:eastAsia="id-ID"/>
        </w:rPr>
      </w:pPr>
    </w:p>
    <w:p w:rsidR="002365D2" w:rsidRDefault="002365D2" w:rsidP="0003449F">
      <w:pPr>
        <w:autoSpaceDE w:val="0"/>
        <w:autoSpaceDN w:val="0"/>
        <w:adjustRightInd w:val="0"/>
        <w:spacing w:after="0"/>
        <w:jc w:val="both"/>
        <w:rPr>
          <w:rFonts w:ascii="Arial" w:hAnsi="Arial" w:cs="Arial"/>
          <w:b/>
          <w:bCs/>
          <w:color w:val="000000"/>
          <w:sz w:val="24"/>
          <w:szCs w:val="24"/>
          <w:lang w:val="id-ID" w:eastAsia="id-ID"/>
        </w:rPr>
      </w:pPr>
    </w:p>
    <w:p w:rsidR="002365D2" w:rsidRDefault="002365D2" w:rsidP="0003449F">
      <w:pPr>
        <w:autoSpaceDE w:val="0"/>
        <w:autoSpaceDN w:val="0"/>
        <w:adjustRightInd w:val="0"/>
        <w:spacing w:after="0"/>
        <w:jc w:val="both"/>
        <w:rPr>
          <w:rFonts w:ascii="Arial" w:hAnsi="Arial" w:cs="Arial"/>
          <w:b/>
          <w:bCs/>
          <w:color w:val="000000"/>
          <w:sz w:val="24"/>
          <w:szCs w:val="24"/>
          <w:lang w:val="id-ID" w:eastAsia="id-ID"/>
        </w:rPr>
      </w:pPr>
    </w:p>
    <w:p w:rsidR="002365D2" w:rsidRDefault="002365D2" w:rsidP="0003449F">
      <w:pPr>
        <w:autoSpaceDE w:val="0"/>
        <w:autoSpaceDN w:val="0"/>
        <w:adjustRightInd w:val="0"/>
        <w:spacing w:after="0"/>
        <w:jc w:val="both"/>
        <w:rPr>
          <w:rFonts w:ascii="Arial" w:hAnsi="Arial" w:cs="Arial"/>
          <w:b/>
          <w:bCs/>
          <w:color w:val="000000"/>
          <w:sz w:val="24"/>
          <w:szCs w:val="24"/>
          <w:lang w:val="id-ID" w:eastAsia="id-ID"/>
        </w:rPr>
      </w:pPr>
    </w:p>
    <w:p w:rsidR="00634BC6" w:rsidRPr="002365D2"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lastRenderedPageBreak/>
        <w:t xml:space="preserve">LEMBAR KERJA 8 </w:t>
      </w:r>
    </w:p>
    <w:p w:rsidR="00634BC6" w:rsidRPr="00971688" w:rsidRDefault="00634BC6" w:rsidP="0003449F">
      <w:pPr>
        <w:autoSpaceDE w:val="0"/>
        <w:autoSpaceDN w:val="0"/>
        <w:adjustRightInd w:val="0"/>
        <w:spacing w:after="0"/>
        <w:jc w:val="both"/>
        <w:rPr>
          <w:rFonts w:ascii="Arial" w:hAnsi="Arial" w:cs="Arial"/>
          <w:bCs/>
          <w:i/>
          <w:color w:val="000000"/>
          <w:sz w:val="24"/>
          <w:szCs w:val="24"/>
          <w:lang w:val="id-ID" w:eastAsia="id-ID"/>
        </w:rPr>
      </w:pPr>
      <w:r w:rsidRPr="00971688">
        <w:rPr>
          <w:rFonts w:ascii="Arial" w:hAnsi="Arial" w:cs="Arial"/>
          <w:bCs/>
          <w:i/>
          <w:color w:val="000000"/>
          <w:sz w:val="24"/>
          <w:szCs w:val="24"/>
          <w:lang w:val="id-ID" w:eastAsia="id-ID"/>
        </w:rPr>
        <w:t>RUMUSAN DAN IDENTIFIKASI ALTERNATIF LANGKAH-LANGKAH PEMECAHAN</w:t>
      </w:r>
    </w:p>
    <w:p w:rsidR="00634BC6" w:rsidRPr="00971688" w:rsidRDefault="00634BC6" w:rsidP="0003449F">
      <w:pPr>
        <w:autoSpaceDE w:val="0"/>
        <w:autoSpaceDN w:val="0"/>
        <w:adjustRightInd w:val="0"/>
        <w:spacing w:after="0"/>
        <w:jc w:val="both"/>
        <w:rPr>
          <w:rFonts w:ascii="Arial" w:hAnsi="Arial" w:cs="Arial"/>
          <w:i/>
          <w:sz w:val="24"/>
          <w:szCs w:val="24"/>
          <w:lang w:val="id-ID" w:eastAsia="id-ID"/>
        </w:rPr>
      </w:pPr>
      <w:r w:rsidRPr="00971688">
        <w:rPr>
          <w:rFonts w:ascii="Arial" w:hAnsi="Arial" w:cs="Arial"/>
          <w:bCs/>
          <w:i/>
          <w:color w:val="000000"/>
          <w:sz w:val="24"/>
          <w:szCs w:val="24"/>
          <w:lang w:val="id-ID" w:eastAsia="id-ID"/>
        </w:rPr>
        <w:t xml:space="preserve">PERSOALAN </w:t>
      </w:r>
    </w:p>
    <w:p w:rsidR="00634BC6" w:rsidRPr="00971688" w:rsidRDefault="008D354B"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noProof/>
          <w:sz w:val="24"/>
          <w:szCs w:val="24"/>
          <w:lang w:val="id-ID" w:eastAsia="id-ID"/>
        </w:rPr>
        <w:drawing>
          <wp:inline distT="0" distB="0" distL="0" distR="0">
            <wp:extent cx="5619750" cy="321945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5619750" cy="3219450"/>
                    </a:xfrm>
                    <a:prstGeom prst="rect">
                      <a:avLst/>
                    </a:prstGeom>
                    <a:noFill/>
                    <a:ln w="9525">
                      <a:noFill/>
                      <a:miter lim="800000"/>
                      <a:headEnd/>
                      <a:tailEnd/>
                    </a:ln>
                  </pic:spPr>
                </pic:pic>
              </a:graphicData>
            </a:graphic>
          </wp:inline>
        </w:drawing>
      </w:r>
    </w:p>
    <w:p w:rsidR="008D354B" w:rsidRPr="00971688" w:rsidRDefault="008D354B" w:rsidP="0003449F">
      <w:pPr>
        <w:autoSpaceDE w:val="0"/>
        <w:autoSpaceDN w:val="0"/>
        <w:adjustRightInd w:val="0"/>
        <w:spacing w:after="0"/>
        <w:jc w:val="both"/>
        <w:rPr>
          <w:rFonts w:ascii="Arial" w:hAnsi="Arial" w:cs="Arial"/>
          <w:sz w:val="24"/>
          <w:szCs w:val="24"/>
          <w:lang w:val="id-ID" w:eastAsia="id-ID"/>
        </w:rPr>
      </w:pPr>
    </w:p>
    <w:p w:rsidR="00634BC6" w:rsidRPr="00971688" w:rsidRDefault="0003772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9</w:t>
      </w:r>
      <w:r w:rsidR="00634BC6" w:rsidRPr="00971688">
        <w:rPr>
          <w:rFonts w:ascii="Arial" w:hAnsi="Arial" w:cs="Arial"/>
          <w:b/>
          <w:bCs/>
          <w:color w:val="000000"/>
          <w:sz w:val="24"/>
          <w:szCs w:val="24"/>
          <w:lang w:val="id-ID" w:eastAsia="id-ID"/>
        </w:rPr>
        <w:t xml:space="preserve">. Menyusun Rencana Program </w:t>
      </w:r>
    </w:p>
    <w:p w:rsidR="00634BC6" w:rsidRPr="00971688" w:rsidRDefault="00634BC6" w:rsidP="002365D2">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Berdasarkan pada beberapa alternatif pemecahan persoalan yang dihasilkan dari analisisSWOT tersebut,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selanjutnya menyusun program sesuai dengan kemampuan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w:t>
      </w:r>
    </w:p>
    <w:p w:rsidR="00634BC6" w:rsidRPr="00971688" w:rsidRDefault="004D1F4F" w:rsidP="0003449F">
      <w:pPr>
        <w:autoSpaceDE w:val="0"/>
        <w:autoSpaceDN w:val="0"/>
        <w:adjustRightInd w:val="0"/>
        <w:spacing w:after="0"/>
        <w:jc w:val="both"/>
        <w:rPr>
          <w:rFonts w:ascii="Arial" w:hAnsi="Arial" w:cs="Arial"/>
          <w:color w:val="000000"/>
          <w:sz w:val="24"/>
          <w:szCs w:val="24"/>
          <w:lang w:val="id-ID" w:eastAsia="id-ID"/>
        </w:rPr>
      </w:pPr>
      <w:r>
        <w:rPr>
          <w:rFonts w:ascii="Arial" w:hAnsi="Arial" w:cs="Arial"/>
          <w:color w:val="000000"/>
          <w:sz w:val="24"/>
          <w:szCs w:val="24"/>
          <w:lang w:val="id-ID" w:eastAsia="id-ID"/>
        </w:rPr>
        <w:t>Sekolah</w:t>
      </w:r>
      <w:r w:rsidR="00634BC6" w:rsidRPr="00971688">
        <w:rPr>
          <w:rFonts w:ascii="Arial" w:hAnsi="Arial" w:cs="Arial"/>
          <w:color w:val="000000"/>
          <w:sz w:val="24"/>
          <w:szCs w:val="24"/>
          <w:lang w:val="id-ID" w:eastAsia="id-ID"/>
        </w:rPr>
        <w:t xml:space="preserve"> yang sukses adalah </w:t>
      </w:r>
      <w:r>
        <w:rPr>
          <w:rFonts w:ascii="Arial" w:hAnsi="Arial" w:cs="Arial"/>
          <w:color w:val="000000"/>
          <w:sz w:val="24"/>
          <w:szCs w:val="24"/>
          <w:lang w:val="id-ID" w:eastAsia="id-ID"/>
        </w:rPr>
        <w:t>Sekolah</w:t>
      </w:r>
      <w:r w:rsidR="00634BC6" w:rsidRPr="00971688">
        <w:rPr>
          <w:rFonts w:ascii="Arial" w:hAnsi="Arial" w:cs="Arial"/>
          <w:color w:val="000000"/>
          <w:sz w:val="24"/>
          <w:szCs w:val="24"/>
          <w:lang w:val="id-ID" w:eastAsia="id-ID"/>
        </w:rPr>
        <w:t xml:space="preserve"> yang mampu melaksanakan alternatif pemecahan</w:t>
      </w:r>
      <w:r w:rsidR="00AB7B56">
        <w:rPr>
          <w:rFonts w:ascii="Arial" w:hAnsi="Arial" w:cs="Arial"/>
          <w:color w:val="000000"/>
          <w:sz w:val="24"/>
          <w:szCs w:val="24"/>
          <w:lang w:val="id-ID" w:eastAsia="id-ID"/>
        </w:rPr>
        <w:t xml:space="preserve"> </w:t>
      </w:r>
      <w:r w:rsidR="00634BC6" w:rsidRPr="00971688">
        <w:rPr>
          <w:rFonts w:ascii="Arial" w:hAnsi="Arial" w:cs="Arial"/>
          <w:color w:val="000000"/>
          <w:sz w:val="24"/>
          <w:szCs w:val="24"/>
          <w:lang w:val="id-ID" w:eastAsia="id-ID"/>
        </w:rPr>
        <w:t>masalah dengan inovatif maksimal dan biaya minimal. Dari alternatif langkah-langkah</w:t>
      </w:r>
      <w:r w:rsidR="00AB7B56">
        <w:rPr>
          <w:rFonts w:ascii="Arial" w:hAnsi="Arial" w:cs="Arial"/>
          <w:color w:val="000000"/>
          <w:sz w:val="24"/>
          <w:szCs w:val="24"/>
          <w:lang w:val="id-ID" w:eastAsia="id-ID"/>
        </w:rPr>
        <w:t xml:space="preserve"> </w:t>
      </w:r>
      <w:r w:rsidR="00634BC6" w:rsidRPr="00971688">
        <w:rPr>
          <w:rFonts w:ascii="Arial" w:hAnsi="Arial" w:cs="Arial"/>
          <w:color w:val="000000"/>
          <w:sz w:val="24"/>
          <w:szCs w:val="24"/>
          <w:lang w:val="id-ID" w:eastAsia="id-ID"/>
        </w:rPr>
        <w:t xml:space="preserve">pemecahan persoalan yang ada, Kepala </w:t>
      </w:r>
      <w:r>
        <w:rPr>
          <w:rFonts w:ascii="Arial" w:hAnsi="Arial" w:cs="Arial"/>
          <w:color w:val="000000"/>
          <w:sz w:val="24"/>
          <w:szCs w:val="24"/>
          <w:lang w:val="id-ID" w:eastAsia="id-ID"/>
        </w:rPr>
        <w:t>Sekolah</w:t>
      </w:r>
      <w:r w:rsidR="00634BC6" w:rsidRPr="00971688">
        <w:rPr>
          <w:rFonts w:ascii="Arial" w:hAnsi="Arial" w:cs="Arial"/>
          <w:color w:val="000000"/>
          <w:sz w:val="24"/>
          <w:szCs w:val="24"/>
          <w:lang w:val="id-ID" w:eastAsia="id-ID"/>
        </w:rPr>
        <w:t xml:space="preserve"> bersama-sama dengan unsur Komite </w:t>
      </w:r>
      <w:r>
        <w:rPr>
          <w:rFonts w:ascii="Arial" w:hAnsi="Arial" w:cs="Arial"/>
          <w:color w:val="000000"/>
          <w:sz w:val="24"/>
          <w:szCs w:val="24"/>
          <w:lang w:val="id-ID" w:eastAsia="id-ID"/>
        </w:rPr>
        <w:t>Sekolah</w:t>
      </w:r>
      <w:r w:rsidR="00634BC6" w:rsidRPr="00971688">
        <w:rPr>
          <w:rFonts w:ascii="Arial" w:hAnsi="Arial" w:cs="Arial"/>
          <w:color w:val="000000"/>
          <w:sz w:val="24"/>
          <w:szCs w:val="24"/>
          <w:lang w:val="id-ID" w:eastAsia="id-ID"/>
        </w:rPr>
        <w:t>,</w:t>
      </w:r>
      <w:r w:rsidR="003E77D8" w:rsidRPr="00971688">
        <w:rPr>
          <w:rFonts w:ascii="Arial" w:hAnsi="Arial" w:cs="Arial"/>
          <w:color w:val="000000"/>
          <w:sz w:val="24"/>
          <w:szCs w:val="24"/>
          <w:lang w:val="id-ID" w:eastAsia="id-ID"/>
        </w:rPr>
        <w:t xml:space="preserve"> </w:t>
      </w:r>
      <w:r w:rsidR="00634BC6" w:rsidRPr="00971688">
        <w:rPr>
          <w:rFonts w:ascii="Arial" w:hAnsi="Arial" w:cs="Arial"/>
          <w:color w:val="000000"/>
          <w:sz w:val="24"/>
          <w:szCs w:val="24"/>
          <w:lang w:val="id-ID" w:eastAsia="id-ID"/>
        </w:rPr>
        <w:t>menyusun dan merealisasikan rencana dan program-programnya untuk mencapai sasaran</w:t>
      </w:r>
      <w:r w:rsidR="003E77D8" w:rsidRPr="00971688">
        <w:rPr>
          <w:rFonts w:ascii="Arial" w:hAnsi="Arial" w:cs="Arial"/>
          <w:color w:val="000000"/>
          <w:sz w:val="24"/>
          <w:szCs w:val="24"/>
          <w:lang w:val="id-ID" w:eastAsia="id-ID"/>
        </w:rPr>
        <w:t xml:space="preserve"> </w:t>
      </w:r>
      <w:r w:rsidR="00634BC6" w:rsidRPr="00971688">
        <w:rPr>
          <w:rFonts w:ascii="Arial" w:hAnsi="Arial" w:cs="Arial"/>
          <w:color w:val="000000"/>
          <w:sz w:val="24"/>
          <w:szCs w:val="24"/>
          <w:lang w:val="id-ID" w:eastAsia="id-ID"/>
        </w:rPr>
        <w:t>yang telah ditetapkan. Rencana yang dibuat harus menjelaskan secara detail dan lugas</w:t>
      </w:r>
      <w:r w:rsidR="003E77D8" w:rsidRPr="00971688">
        <w:rPr>
          <w:rFonts w:ascii="Arial" w:hAnsi="Arial" w:cs="Arial"/>
          <w:color w:val="000000"/>
          <w:sz w:val="24"/>
          <w:szCs w:val="24"/>
          <w:lang w:val="id-ID" w:eastAsia="id-ID"/>
        </w:rPr>
        <w:t xml:space="preserve"> </w:t>
      </w:r>
      <w:r w:rsidR="00634BC6" w:rsidRPr="00971688">
        <w:rPr>
          <w:rFonts w:ascii="Arial" w:hAnsi="Arial" w:cs="Arial"/>
          <w:color w:val="000000"/>
          <w:sz w:val="24"/>
          <w:szCs w:val="24"/>
          <w:lang w:val="id-ID" w:eastAsia="id-ID"/>
        </w:rPr>
        <w:t>tentang aspek-aspek yang ingin dicapai, kegiatan yang harus dilakukan, siapa yang harus</w:t>
      </w:r>
      <w:r w:rsidR="003E77D8" w:rsidRPr="00971688">
        <w:rPr>
          <w:rFonts w:ascii="Arial" w:hAnsi="Arial" w:cs="Arial"/>
          <w:color w:val="000000"/>
          <w:sz w:val="24"/>
          <w:szCs w:val="24"/>
          <w:lang w:val="id-ID" w:eastAsia="id-ID"/>
        </w:rPr>
        <w:t xml:space="preserve"> </w:t>
      </w:r>
      <w:r w:rsidR="00634BC6" w:rsidRPr="00971688">
        <w:rPr>
          <w:rFonts w:ascii="Arial" w:hAnsi="Arial" w:cs="Arial"/>
          <w:color w:val="000000"/>
          <w:sz w:val="24"/>
          <w:szCs w:val="24"/>
          <w:lang w:val="id-ID" w:eastAsia="id-ID"/>
        </w:rPr>
        <w:t>melaksanakan, kapan dan dimana dilaksanakan, dan berapa biaya yang diperlukan. Hal itu</w:t>
      </w:r>
      <w:r w:rsidR="003E77D8" w:rsidRPr="00971688">
        <w:rPr>
          <w:rFonts w:ascii="Arial" w:hAnsi="Arial" w:cs="Arial"/>
          <w:color w:val="000000"/>
          <w:sz w:val="24"/>
          <w:szCs w:val="24"/>
          <w:lang w:val="id-ID" w:eastAsia="id-ID"/>
        </w:rPr>
        <w:t xml:space="preserve"> </w:t>
      </w:r>
      <w:r w:rsidR="00634BC6" w:rsidRPr="00971688">
        <w:rPr>
          <w:rFonts w:ascii="Arial" w:hAnsi="Arial" w:cs="Arial"/>
          <w:color w:val="000000"/>
          <w:sz w:val="24"/>
          <w:szCs w:val="24"/>
          <w:lang w:val="id-ID" w:eastAsia="id-ID"/>
        </w:rPr>
        <w:t xml:space="preserve">juga diperlukan untuk memudahkan </w:t>
      </w:r>
      <w:r>
        <w:rPr>
          <w:rFonts w:ascii="Arial" w:hAnsi="Arial" w:cs="Arial"/>
          <w:color w:val="000000"/>
          <w:sz w:val="24"/>
          <w:szCs w:val="24"/>
          <w:lang w:val="id-ID" w:eastAsia="id-ID"/>
        </w:rPr>
        <w:t>Sekolah</w:t>
      </w:r>
      <w:r w:rsidR="00634BC6" w:rsidRPr="00971688">
        <w:rPr>
          <w:rFonts w:ascii="Arial" w:hAnsi="Arial" w:cs="Arial"/>
          <w:color w:val="000000"/>
          <w:sz w:val="24"/>
          <w:szCs w:val="24"/>
          <w:lang w:val="id-ID" w:eastAsia="id-ID"/>
        </w:rPr>
        <w:t xml:space="preserve"> dalam menjelaskan dan memperoleh dukungan</w:t>
      </w:r>
      <w:r w:rsidR="003E77D8" w:rsidRPr="00971688">
        <w:rPr>
          <w:rFonts w:ascii="Arial" w:hAnsi="Arial" w:cs="Arial"/>
          <w:color w:val="000000"/>
          <w:sz w:val="24"/>
          <w:szCs w:val="24"/>
          <w:lang w:val="id-ID" w:eastAsia="id-ID"/>
        </w:rPr>
        <w:t xml:space="preserve"> </w:t>
      </w:r>
      <w:r w:rsidR="00634BC6" w:rsidRPr="00971688">
        <w:rPr>
          <w:rFonts w:ascii="Arial" w:hAnsi="Arial" w:cs="Arial"/>
          <w:color w:val="000000"/>
          <w:sz w:val="24"/>
          <w:szCs w:val="24"/>
          <w:lang w:val="id-ID" w:eastAsia="id-ID"/>
        </w:rPr>
        <w:t xml:space="preserve">dari pemerintah maupun orangtua peserta didik, baik secara moral maupun finansial. </w:t>
      </w:r>
    </w:p>
    <w:p w:rsidR="00A7201A" w:rsidRDefault="00634BC6" w:rsidP="0003449F">
      <w:pPr>
        <w:autoSpaceDE w:val="0"/>
        <w:autoSpaceDN w:val="0"/>
        <w:adjustRightInd w:val="0"/>
        <w:spacing w:after="0"/>
        <w:jc w:val="both"/>
        <w:rPr>
          <w:rFonts w:ascii="Arial" w:hAnsi="Arial" w:cs="Arial"/>
          <w:i/>
          <w:iCs/>
          <w:color w:val="000000"/>
          <w:sz w:val="24"/>
          <w:szCs w:val="24"/>
          <w:lang w:val="id-ID" w:eastAsia="id-ID"/>
        </w:rPr>
      </w:pPr>
      <w:r w:rsidRPr="00971688">
        <w:rPr>
          <w:rFonts w:ascii="Arial" w:hAnsi="Arial" w:cs="Arial"/>
          <w:b/>
          <w:color w:val="000000"/>
          <w:sz w:val="24"/>
          <w:szCs w:val="24"/>
          <w:lang w:val="id-ID" w:eastAsia="id-ID"/>
        </w:rPr>
        <w:t>Contoh:</w:t>
      </w:r>
      <w:r w:rsidRPr="00971688">
        <w:rPr>
          <w:rFonts w:ascii="Arial" w:hAnsi="Arial" w:cs="Arial"/>
          <w:color w:val="000000"/>
          <w:sz w:val="24"/>
          <w:szCs w:val="24"/>
          <w:lang w:val="id-ID" w:eastAsia="id-ID"/>
        </w:rPr>
        <w:t xml:space="preserve">  Untuk mencapai tujuan situasional pertama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pada tahun </w:t>
      </w:r>
      <w:r w:rsidR="00376002" w:rsidRPr="00971688">
        <w:rPr>
          <w:rFonts w:ascii="Arial" w:hAnsi="Arial" w:cs="Arial"/>
          <w:color w:val="000000"/>
          <w:sz w:val="24"/>
          <w:szCs w:val="24"/>
          <w:lang w:val="id-ID" w:eastAsia="id-ID"/>
        </w:rPr>
        <w:t>2014/2015</w:t>
      </w:r>
      <w:r w:rsidRPr="00971688">
        <w:rPr>
          <w:rFonts w:ascii="Arial" w:hAnsi="Arial" w:cs="Arial"/>
          <w:color w:val="000000"/>
          <w:sz w:val="24"/>
          <w:szCs w:val="24"/>
          <w:lang w:val="id-ID" w:eastAsia="id-ID"/>
        </w:rPr>
        <w:t xml:space="preserve"> berupa </w:t>
      </w:r>
      <w:r w:rsidRPr="00971688">
        <w:rPr>
          <w:rFonts w:ascii="Arial" w:hAnsi="Arial" w:cs="Arial"/>
          <w:i/>
          <w:iCs/>
          <w:color w:val="000000"/>
          <w:sz w:val="24"/>
          <w:szCs w:val="24"/>
          <w:lang w:val="id-ID" w:eastAsia="id-ID"/>
        </w:rPr>
        <w:t>Meraih</w:t>
      </w:r>
      <w:r w:rsidR="003E77D8" w:rsidRPr="00971688">
        <w:rPr>
          <w:rFonts w:ascii="Arial" w:hAnsi="Arial" w:cs="Arial"/>
          <w:sz w:val="24"/>
          <w:szCs w:val="24"/>
          <w:lang w:val="id-ID" w:eastAsia="id-ID"/>
        </w:rPr>
        <w:t xml:space="preserve"> </w:t>
      </w:r>
      <w:r w:rsidRPr="00971688">
        <w:rPr>
          <w:rFonts w:ascii="Arial" w:hAnsi="Arial" w:cs="Arial"/>
          <w:i/>
          <w:iCs/>
          <w:color w:val="000000"/>
          <w:sz w:val="24"/>
          <w:szCs w:val="24"/>
          <w:lang w:val="id-ID" w:eastAsia="id-ID"/>
        </w:rPr>
        <w:t>ketuntasan/kelulusan sesuai dengan standar pencapaian ketuntasan</w:t>
      </w:r>
      <w:r w:rsidR="00A7201A">
        <w:rPr>
          <w:rFonts w:ascii="Arial" w:hAnsi="Arial" w:cs="Arial"/>
          <w:sz w:val="24"/>
          <w:szCs w:val="24"/>
          <w:lang w:val="id-ID" w:eastAsia="id-ID"/>
        </w:rPr>
        <w:t xml:space="preserve"> </w:t>
      </w:r>
      <w:r w:rsidRPr="00971688">
        <w:rPr>
          <w:rFonts w:ascii="Arial" w:hAnsi="Arial" w:cs="Arial"/>
          <w:i/>
          <w:iCs/>
          <w:color w:val="000000"/>
          <w:sz w:val="24"/>
          <w:szCs w:val="24"/>
          <w:lang w:val="id-ID" w:eastAsia="id-ID"/>
        </w:rPr>
        <w:t>kompetensi/prestasi/kelulusan, berdasarkan rangkaian analisis yang telah dilakukan</w:t>
      </w:r>
      <w:r w:rsidR="00A7201A">
        <w:rPr>
          <w:rFonts w:ascii="Arial" w:hAnsi="Arial" w:cs="Arial"/>
          <w:sz w:val="24"/>
          <w:szCs w:val="24"/>
          <w:lang w:val="id-ID" w:eastAsia="id-ID"/>
        </w:rPr>
        <w:t xml:space="preserve"> </w:t>
      </w:r>
      <w:r w:rsidRPr="00971688">
        <w:rPr>
          <w:rFonts w:ascii="Arial" w:hAnsi="Arial" w:cs="Arial"/>
          <w:i/>
          <w:iCs/>
          <w:color w:val="000000"/>
          <w:sz w:val="24"/>
          <w:szCs w:val="24"/>
          <w:lang w:val="id-ID" w:eastAsia="id-ID"/>
        </w:rPr>
        <w:t>program yang akan dilaksanakan adalah Pengayaan untuk mempersiapkan Siswa</w:t>
      </w:r>
      <w:r w:rsidR="00A7201A">
        <w:rPr>
          <w:rFonts w:ascii="Arial" w:hAnsi="Arial" w:cs="Arial"/>
          <w:sz w:val="24"/>
          <w:szCs w:val="24"/>
          <w:lang w:val="id-ID" w:eastAsia="id-ID"/>
        </w:rPr>
        <w:t xml:space="preserve"> </w:t>
      </w:r>
      <w:r w:rsidRPr="00971688">
        <w:rPr>
          <w:rFonts w:ascii="Arial" w:hAnsi="Arial" w:cs="Arial"/>
          <w:i/>
          <w:iCs/>
          <w:color w:val="000000"/>
          <w:sz w:val="24"/>
          <w:szCs w:val="24"/>
          <w:lang w:val="id-ID" w:eastAsia="id-ID"/>
        </w:rPr>
        <w:t xml:space="preserve">menghadapi UAN. </w:t>
      </w:r>
    </w:p>
    <w:p w:rsidR="00376002" w:rsidRPr="00A7201A"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i/>
          <w:iCs/>
          <w:color w:val="000000"/>
          <w:sz w:val="24"/>
          <w:szCs w:val="24"/>
          <w:lang w:val="id-ID" w:eastAsia="id-ID"/>
        </w:rPr>
        <w:t xml:space="preserve">Rincian program adalah sebagai berikut: </w:t>
      </w:r>
    </w:p>
    <w:p w:rsidR="007B0E35" w:rsidRDefault="007B0E35" w:rsidP="0003449F">
      <w:pPr>
        <w:autoSpaceDE w:val="0"/>
        <w:autoSpaceDN w:val="0"/>
        <w:adjustRightInd w:val="0"/>
        <w:spacing w:after="0"/>
        <w:jc w:val="both"/>
        <w:rPr>
          <w:rFonts w:ascii="Arial" w:hAnsi="Arial" w:cs="Arial"/>
          <w:i/>
          <w:iCs/>
          <w:color w:val="000000"/>
          <w:sz w:val="24"/>
          <w:szCs w:val="24"/>
          <w:lang w:val="id-ID" w:eastAsia="id-ID"/>
        </w:rPr>
      </w:pPr>
    </w:p>
    <w:p w:rsidR="007B0E35" w:rsidRDefault="007B0E35" w:rsidP="0003449F">
      <w:pPr>
        <w:autoSpaceDE w:val="0"/>
        <w:autoSpaceDN w:val="0"/>
        <w:adjustRightInd w:val="0"/>
        <w:spacing w:after="0"/>
        <w:jc w:val="both"/>
        <w:rPr>
          <w:rFonts w:ascii="Arial" w:hAnsi="Arial" w:cs="Arial"/>
          <w:i/>
          <w:iCs/>
          <w:color w:val="000000"/>
          <w:sz w:val="24"/>
          <w:szCs w:val="24"/>
          <w:lang w:val="id-ID" w:eastAsia="id-ID"/>
        </w:rPr>
      </w:pPr>
    </w:p>
    <w:p w:rsidR="00AB7B56" w:rsidRDefault="00AB7B56" w:rsidP="0003449F">
      <w:pPr>
        <w:autoSpaceDE w:val="0"/>
        <w:autoSpaceDN w:val="0"/>
        <w:adjustRightInd w:val="0"/>
        <w:spacing w:after="0"/>
        <w:jc w:val="both"/>
        <w:rPr>
          <w:rFonts w:ascii="Arial" w:hAnsi="Arial" w:cs="Arial"/>
          <w:i/>
          <w:iCs/>
          <w:color w:val="000000"/>
          <w:sz w:val="24"/>
          <w:szCs w:val="24"/>
          <w:lang w:val="id-ID" w:eastAsia="id-ID"/>
        </w:rPr>
      </w:pPr>
    </w:p>
    <w:p w:rsidR="00AB7B56" w:rsidRDefault="00AB7B56" w:rsidP="0003449F">
      <w:pPr>
        <w:autoSpaceDE w:val="0"/>
        <w:autoSpaceDN w:val="0"/>
        <w:adjustRightInd w:val="0"/>
        <w:spacing w:after="0"/>
        <w:jc w:val="both"/>
        <w:rPr>
          <w:rFonts w:ascii="Arial" w:hAnsi="Arial" w:cs="Arial"/>
          <w:i/>
          <w:iCs/>
          <w:color w:val="000000"/>
          <w:sz w:val="24"/>
          <w:szCs w:val="24"/>
          <w:lang w:val="id-ID" w:eastAsia="id-ID"/>
        </w:rPr>
      </w:pPr>
    </w:p>
    <w:p w:rsidR="007B0E35" w:rsidRDefault="007B0E35" w:rsidP="0003449F">
      <w:pPr>
        <w:autoSpaceDE w:val="0"/>
        <w:autoSpaceDN w:val="0"/>
        <w:adjustRightInd w:val="0"/>
        <w:spacing w:after="0"/>
        <w:jc w:val="both"/>
        <w:rPr>
          <w:rFonts w:ascii="Arial" w:hAnsi="Arial" w:cs="Arial"/>
          <w:i/>
          <w:iCs/>
          <w:color w:val="000000"/>
          <w:sz w:val="24"/>
          <w:szCs w:val="24"/>
          <w:lang w:val="id-ID" w:eastAsia="id-ID"/>
        </w:rPr>
      </w:pPr>
    </w:p>
    <w:p w:rsidR="00376002" w:rsidRPr="00971688" w:rsidRDefault="00376002"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LEMBAR KERJA 9 </w:t>
      </w:r>
    </w:p>
    <w:p w:rsidR="00376002" w:rsidRPr="007B0E35" w:rsidRDefault="00376002" w:rsidP="0003449F">
      <w:pPr>
        <w:autoSpaceDE w:val="0"/>
        <w:autoSpaceDN w:val="0"/>
        <w:adjustRightInd w:val="0"/>
        <w:spacing w:after="0"/>
        <w:jc w:val="both"/>
        <w:rPr>
          <w:rFonts w:ascii="Arial" w:hAnsi="Arial" w:cs="Arial"/>
          <w:i/>
          <w:sz w:val="24"/>
          <w:szCs w:val="24"/>
          <w:lang w:val="id-ID" w:eastAsia="id-ID"/>
        </w:rPr>
      </w:pPr>
      <w:r w:rsidRPr="00971688">
        <w:rPr>
          <w:rFonts w:ascii="Arial" w:hAnsi="Arial" w:cs="Arial"/>
          <w:b/>
          <w:bCs/>
          <w:color w:val="000000"/>
          <w:sz w:val="24"/>
          <w:szCs w:val="24"/>
          <w:lang w:val="id-ID" w:eastAsia="id-ID"/>
        </w:rPr>
        <w:t xml:space="preserve"> </w:t>
      </w:r>
      <w:r w:rsidRPr="007B0E35">
        <w:rPr>
          <w:rFonts w:ascii="Arial" w:hAnsi="Arial" w:cs="Arial"/>
          <w:bCs/>
          <w:i/>
          <w:color w:val="000000"/>
          <w:sz w:val="24"/>
          <w:szCs w:val="24"/>
          <w:lang w:val="id-ID" w:eastAsia="id-ID"/>
        </w:rPr>
        <w:t>RENCANA PROGRAM</w:t>
      </w:r>
    </w:p>
    <w:p w:rsidR="00376002" w:rsidRPr="00971688" w:rsidRDefault="00376002" w:rsidP="0003449F">
      <w:pPr>
        <w:autoSpaceDE w:val="0"/>
        <w:autoSpaceDN w:val="0"/>
        <w:adjustRightInd w:val="0"/>
        <w:spacing w:after="0"/>
        <w:jc w:val="both"/>
        <w:rPr>
          <w:rFonts w:ascii="Arial" w:hAnsi="Arial" w:cs="Arial"/>
          <w:sz w:val="24"/>
          <w:szCs w:val="24"/>
          <w:lang w:val="id-ID" w:eastAsia="id-ID"/>
        </w:rPr>
      </w:pPr>
    </w:p>
    <w:p w:rsidR="003E77D8" w:rsidRPr="00971688" w:rsidRDefault="003E77D8"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noProof/>
          <w:sz w:val="24"/>
          <w:szCs w:val="24"/>
          <w:lang w:val="id-ID" w:eastAsia="id-ID"/>
        </w:rPr>
        <w:drawing>
          <wp:inline distT="0" distB="0" distL="0" distR="0">
            <wp:extent cx="5086350" cy="2238375"/>
            <wp:effectExtent l="1905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5086350" cy="2238375"/>
                    </a:xfrm>
                    <a:prstGeom prst="rect">
                      <a:avLst/>
                    </a:prstGeom>
                    <a:noFill/>
                    <a:ln w="9525">
                      <a:noFill/>
                      <a:miter lim="800000"/>
                      <a:headEnd/>
                      <a:tailEnd/>
                    </a:ln>
                  </pic:spPr>
                </pic:pic>
              </a:graphicData>
            </a:graphic>
          </wp:inline>
        </w:drawing>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p>
    <w:p w:rsidR="00634BC6" w:rsidRPr="00971688" w:rsidRDefault="0003772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10</w:t>
      </w:r>
      <w:r w:rsidR="00634BC6" w:rsidRPr="00971688">
        <w:rPr>
          <w:rFonts w:ascii="Arial" w:hAnsi="Arial" w:cs="Arial"/>
          <w:b/>
          <w:bCs/>
          <w:color w:val="000000"/>
          <w:sz w:val="24"/>
          <w:szCs w:val="24"/>
          <w:lang w:val="id-ID" w:eastAsia="id-ID"/>
        </w:rPr>
        <w:t xml:space="preserve">. Menentukan Tonggak-tonggak Kunci Keberhasilan/Output Apa dan Kapan </w:t>
      </w:r>
      <w:r w:rsidR="002365D2">
        <w:rPr>
          <w:rFonts w:ascii="Arial" w:hAnsi="Arial" w:cs="Arial"/>
          <w:b/>
          <w:bCs/>
          <w:color w:val="000000"/>
          <w:sz w:val="24"/>
          <w:szCs w:val="24"/>
          <w:lang w:val="id-ID" w:eastAsia="id-ID"/>
        </w:rPr>
        <w:t xml:space="preserve">  </w:t>
      </w:r>
      <w:r w:rsidR="00634BC6" w:rsidRPr="00971688">
        <w:rPr>
          <w:rFonts w:ascii="Arial" w:hAnsi="Arial" w:cs="Arial"/>
          <w:b/>
          <w:bCs/>
          <w:color w:val="000000"/>
          <w:sz w:val="24"/>
          <w:szCs w:val="24"/>
          <w:lang w:val="id-ID" w:eastAsia="id-ID"/>
        </w:rPr>
        <w:t>Dicapai</w:t>
      </w:r>
      <w:r w:rsidR="00D224CB">
        <w:rPr>
          <w:rFonts w:ascii="Arial" w:hAnsi="Arial" w:cs="Arial"/>
          <w:b/>
          <w:bCs/>
          <w:color w:val="000000"/>
          <w:sz w:val="24"/>
          <w:szCs w:val="24"/>
          <w:lang w:eastAsia="id-ID"/>
        </w:rPr>
        <w:t xml:space="preserve"> </w:t>
      </w:r>
    </w:p>
    <w:p w:rsidR="00634BC6" w:rsidRPr="00971688" w:rsidRDefault="00634BC6" w:rsidP="002365D2">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Berdasarkan pada tujuan atau sasaran satu tahunan dan program di atas, maka selanjutnya</w:t>
      </w:r>
      <w:r w:rsidR="00D224C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dapat dirumuskan tentang apa-apa saja yang akan dihasilkan (sebagai output), baik yang</w:t>
      </w:r>
      <w:r w:rsidR="00D224C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bersifat kuantitatif maupun kualitatif dan dalam waktu kapan akan dicapai dalam waktu</w:t>
      </w:r>
      <w:r w:rsidR="00D224C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satu tahun. Dasar tujuan satu tahun bisa berbasis standar nasional pendidikan, atau lebih</w:t>
      </w:r>
      <w:r w:rsidR="00D224C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spesifik lagi misal terkait dengan rintisan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berstandar internasional. Misalnya dari</w:t>
      </w:r>
      <w:r w:rsidR="00D224C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program pencapaian standar internasional aspek sarana dan prasarana pendidikan, bentuk</w:t>
      </w:r>
      <w:r w:rsidR="00D224C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hasil yang akan dicapai sarana pendidikan apa saja dalam jangka satu tahun bisa terwujud.</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Semisal dalam empat tahun akan mencapai standar nasional, sarana pendidikan 100%,</w:t>
      </w:r>
      <w:r w:rsidR="00D224C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maka pada tahun pertama ini akan dicapai 25%-nya. Demikian pula untuk hasil-hasil yang</w:t>
      </w:r>
      <w:r w:rsidR="00D224C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akan dicapai dari program-program lainnya. Contoh format penyusunan tonggak kunci</w:t>
      </w:r>
      <w:r w:rsidR="00D224C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keberhasilan/output sebagaimana tergambar pada tabel 4 berikut ini.</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 </w:t>
      </w:r>
    </w:p>
    <w:p w:rsidR="00514AA1" w:rsidRPr="00971688" w:rsidRDefault="00514AA1" w:rsidP="0003449F">
      <w:pPr>
        <w:autoSpaceDE w:val="0"/>
        <w:autoSpaceDN w:val="0"/>
        <w:adjustRightInd w:val="0"/>
        <w:spacing w:after="0"/>
        <w:jc w:val="both"/>
        <w:rPr>
          <w:rFonts w:ascii="Arial" w:hAnsi="Arial" w:cs="Arial"/>
          <w:b/>
          <w:bCs/>
          <w:color w:val="000000"/>
          <w:sz w:val="24"/>
          <w:szCs w:val="24"/>
          <w:lang w:val="id-ID" w:eastAsia="id-ID"/>
        </w:rPr>
      </w:pPr>
    </w:p>
    <w:p w:rsidR="00514AA1" w:rsidRPr="00971688" w:rsidRDefault="00514AA1" w:rsidP="0003449F">
      <w:pPr>
        <w:autoSpaceDE w:val="0"/>
        <w:autoSpaceDN w:val="0"/>
        <w:adjustRightInd w:val="0"/>
        <w:spacing w:after="0"/>
        <w:jc w:val="both"/>
        <w:rPr>
          <w:rFonts w:ascii="Arial" w:hAnsi="Arial" w:cs="Arial"/>
          <w:b/>
          <w:bCs/>
          <w:color w:val="000000"/>
          <w:sz w:val="24"/>
          <w:szCs w:val="24"/>
          <w:lang w:val="id-ID" w:eastAsia="id-ID"/>
        </w:rPr>
      </w:pPr>
    </w:p>
    <w:p w:rsidR="00514AA1" w:rsidRPr="00971688" w:rsidRDefault="00514AA1" w:rsidP="0003449F">
      <w:pPr>
        <w:autoSpaceDE w:val="0"/>
        <w:autoSpaceDN w:val="0"/>
        <w:adjustRightInd w:val="0"/>
        <w:spacing w:after="0"/>
        <w:jc w:val="both"/>
        <w:rPr>
          <w:rFonts w:ascii="Arial" w:hAnsi="Arial" w:cs="Arial"/>
          <w:b/>
          <w:bCs/>
          <w:color w:val="000000"/>
          <w:sz w:val="24"/>
          <w:szCs w:val="24"/>
          <w:lang w:val="id-ID" w:eastAsia="id-ID"/>
        </w:rPr>
      </w:pPr>
    </w:p>
    <w:p w:rsidR="00514AA1" w:rsidRPr="00971688" w:rsidRDefault="00514AA1" w:rsidP="0003449F">
      <w:pPr>
        <w:autoSpaceDE w:val="0"/>
        <w:autoSpaceDN w:val="0"/>
        <w:adjustRightInd w:val="0"/>
        <w:spacing w:after="0"/>
        <w:jc w:val="both"/>
        <w:rPr>
          <w:rFonts w:ascii="Arial" w:hAnsi="Arial" w:cs="Arial"/>
          <w:b/>
          <w:bCs/>
          <w:color w:val="000000"/>
          <w:sz w:val="24"/>
          <w:szCs w:val="24"/>
          <w:lang w:val="id-ID" w:eastAsia="id-ID"/>
        </w:rPr>
      </w:pPr>
    </w:p>
    <w:p w:rsidR="00514AA1" w:rsidRPr="00971688" w:rsidRDefault="00514AA1" w:rsidP="0003449F">
      <w:pPr>
        <w:autoSpaceDE w:val="0"/>
        <w:autoSpaceDN w:val="0"/>
        <w:adjustRightInd w:val="0"/>
        <w:spacing w:after="0"/>
        <w:jc w:val="both"/>
        <w:rPr>
          <w:rFonts w:ascii="Arial" w:hAnsi="Arial" w:cs="Arial"/>
          <w:b/>
          <w:bCs/>
          <w:color w:val="000000"/>
          <w:sz w:val="24"/>
          <w:szCs w:val="24"/>
          <w:lang w:val="id-ID" w:eastAsia="id-ID"/>
        </w:rPr>
      </w:pPr>
    </w:p>
    <w:p w:rsidR="00514AA1" w:rsidRPr="00971688" w:rsidRDefault="00514AA1" w:rsidP="0003449F">
      <w:pPr>
        <w:autoSpaceDE w:val="0"/>
        <w:autoSpaceDN w:val="0"/>
        <w:adjustRightInd w:val="0"/>
        <w:spacing w:after="0"/>
        <w:jc w:val="both"/>
        <w:rPr>
          <w:rFonts w:ascii="Arial" w:hAnsi="Arial" w:cs="Arial"/>
          <w:b/>
          <w:bCs/>
          <w:color w:val="000000"/>
          <w:sz w:val="24"/>
          <w:szCs w:val="24"/>
          <w:lang w:val="id-ID" w:eastAsia="id-ID"/>
        </w:rPr>
      </w:pPr>
    </w:p>
    <w:p w:rsidR="00514AA1" w:rsidRPr="00971688" w:rsidRDefault="00514AA1" w:rsidP="0003449F">
      <w:pPr>
        <w:autoSpaceDE w:val="0"/>
        <w:autoSpaceDN w:val="0"/>
        <w:adjustRightInd w:val="0"/>
        <w:spacing w:after="0"/>
        <w:jc w:val="both"/>
        <w:rPr>
          <w:rFonts w:ascii="Arial" w:hAnsi="Arial" w:cs="Arial"/>
          <w:b/>
          <w:bCs/>
          <w:color w:val="000000"/>
          <w:sz w:val="24"/>
          <w:szCs w:val="24"/>
          <w:lang w:val="id-ID" w:eastAsia="id-ID"/>
        </w:rPr>
      </w:pPr>
    </w:p>
    <w:p w:rsidR="00514AA1" w:rsidRPr="00971688" w:rsidRDefault="00514AA1" w:rsidP="0003449F">
      <w:pPr>
        <w:autoSpaceDE w:val="0"/>
        <w:autoSpaceDN w:val="0"/>
        <w:adjustRightInd w:val="0"/>
        <w:spacing w:after="0"/>
        <w:jc w:val="both"/>
        <w:rPr>
          <w:rFonts w:ascii="Arial" w:hAnsi="Arial" w:cs="Arial"/>
          <w:b/>
          <w:bCs/>
          <w:color w:val="000000"/>
          <w:sz w:val="24"/>
          <w:szCs w:val="24"/>
          <w:lang w:val="id-ID" w:eastAsia="id-ID"/>
        </w:rPr>
      </w:pPr>
    </w:p>
    <w:p w:rsidR="00514AA1" w:rsidRPr="00971688" w:rsidRDefault="00514AA1" w:rsidP="0003449F">
      <w:pPr>
        <w:autoSpaceDE w:val="0"/>
        <w:autoSpaceDN w:val="0"/>
        <w:adjustRightInd w:val="0"/>
        <w:spacing w:after="0"/>
        <w:jc w:val="both"/>
        <w:rPr>
          <w:rFonts w:ascii="Arial" w:hAnsi="Arial" w:cs="Arial"/>
          <w:b/>
          <w:bCs/>
          <w:color w:val="000000"/>
          <w:sz w:val="24"/>
          <w:szCs w:val="24"/>
          <w:lang w:val="id-ID" w:eastAsia="id-ID"/>
        </w:rPr>
      </w:pPr>
    </w:p>
    <w:p w:rsidR="00514AA1" w:rsidRPr="00971688" w:rsidRDefault="00514AA1" w:rsidP="0003449F">
      <w:pPr>
        <w:autoSpaceDE w:val="0"/>
        <w:autoSpaceDN w:val="0"/>
        <w:adjustRightInd w:val="0"/>
        <w:spacing w:after="0"/>
        <w:jc w:val="both"/>
        <w:rPr>
          <w:rFonts w:ascii="Arial" w:hAnsi="Arial" w:cs="Arial"/>
          <w:b/>
          <w:bCs/>
          <w:color w:val="000000"/>
          <w:sz w:val="24"/>
          <w:szCs w:val="24"/>
          <w:lang w:val="id-ID" w:eastAsia="id-ID"/>
        </w:rPr>
      </w:pPr>
    </w:p>
    <w:p w:rsidR="00514AA1" w:rsidRPr="00971688" w:rsidRDefault="00514AA1" w:rsidP="0003449F">
      <w:pPr>
        <w:autoSpaceDE w:val="0"/>
        <w:autoSpaceDN w:val="0"/>
        <w:adjustRightInd w:val="0"/>
        <w:spacing w:after="0"/>
        <w:jc w:val="both"/>
        <w:rPr>
          <w:rFonts w:ascii="Arial" w:hAnsi="Arial" w:cs="Arial"/>
          <w:b/>
          <w:bCs/>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Contoh</w:t>
      </w:r>
    </w:p>
    <w:p w:rsidR="00634BC6" w:rsidRPr="00971688" w:rsidRDefault="00514AA1"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noProof/>
          <w:sz w:val="24"/>
          <w:szCs w:val="24"/>
          <w:lang w:val="id-ID" w:eastAsia="id-ID"/>
        </w:rPr>
        <w:drawing>
          <wp:inline distT="0" distB="0" distL="0" distR="0">
            <wp:extent cx="5305425" cy="4293693"/>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5305425" cy="4295775"/>
                    </a:xfrm>
                    <a:prstGeom prst="rect">
                      <a:avLst/>
                    </a:prstGeom>
                    <a:noFill/>
                    <a:ln w="9525">
                      <a:noFill/>
                      <a:miter lim="800000"/>
                      <a:headEnd/>
                      <a:tailEnd/>
                    </a:ln>
                  </pic:spPr>
                </pic:pic>
              </a:graphicData>
            </a:graphic>
          </wp:inline>
        </w:drawing>
      </w:r>
    </w:p>
    <w:p w:rsidR="00634BC6" w:rsidRPr="00D224CB" w:rsidRDefault="00634BC6" w:rsidP="0003449F">
      <w:pPr>
        <w:autoSpaceDE w:val="0"/>
        <w:autoSpaceDN w:val="0"/>
        <w:adjustRightInd w:val="0"/>
        <w:spacing w:after="0"/>
        <w:jc w:val="both"/>
        <w:rPr>
          <w:rFonts w:ascii="Arial" w:hAnsi="Arial" w:cs="Arial"/>
          <w:b/>
          <w:bCs/>
          <w:color w:val="000000"/>
          <w:lang w:val="id-ID" w:eastAsia="id-ID"/>
        </w:rPr>
      </w:pPr>
      <w:r w:rsidRPr="00D224CB">
        <w:rPr>
          <w:rFonts w:ascii="Arial" w:hAnsi="Arial" w:cs="Arial"/>
          <w:b/>
          <w:bCs/>
          <w:color w:val="000000"/>
          <w:lang w:val="id-ID" w:eastAsia="id-ID"/>
        </w:rPr>
        <w:t>Tabel 4. Contoh Format Penentuan Tonggak Keberhasilan</w:t>
      </w:r>
      <w:r w:rsidRPr="00D224CB">
        <w:rPr>
          <w:rFonts w:ascii="Arial" w:hAnsi="Arial" w:cs="Arial"/>
          <w:color w:val="000000"/>
          <w:lang w:val="id-ID" w:eastAsia="id-ID"/>
        </w:rPr>
        <w:t xml:space="preserve">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LEMBAR KERJA 10 </w:t>
      </w:r>
    </w:p>
    <w:p w:rsidR="00634BC6" w:rsidRPr="00D224CB" w:rsidRDefault="00514AA1" w:rsidP="0003449F">
      <w:pPr>
        <w:autoSpaceDE w:val="0"/>
        <w:autoSpaceDN w:val="0"/>
        <w:adjustRightInd w:val="0"/>
        <w:spacing w:after="0"/>
        <w:jc w:val="both"/>
        <w:rPr>
          <w:rFonts w:ascii="Arial" w:hAnsi="Arial" w:cs="Arial"/>
          <w:bCs/>
          <w:i/>
          <w:color w:val="000000"/>
          <w:sz w:val="24"/>
          <w:szCs w:val="24"/>
          <w:lang w:val="id-ID" w:eastAsia="id-ID"/>
        </w:rPr>
      </w:pPr>
      <w:r w:rsidRPr="00D224CB">
        <w:rPr>
          <w:rFonts w:ascii="Arial" w:hAnsi="Arial" w:cs="Arial"/>
          <w:bCs/>
          <w:i/>
          <w:color w:val="000000"/>
          <w:sz w:val="24"/>
          <w:szCs w:val="24"/>
          <w:lang w:val="id-ID" w:eastAsia="id-ID"/>
        </w:rPr>
        <w:t>TONGGAK-TONGGAK KUNCI KEBERHASILAN/OUTPUT APA DAN KAPAN DICAPAI</w:t>
      </w:r>
    </w:p>
    <w:p w:rsidR="004A3713" w:rsidRPr="00971688" w:rsidRDefault="004A3713" w:rsidP="0003449F">
      <w:pPr>
        <w:autoSpaceDE w:val="0"/>
        <w:autoSpaceDN w:val="0"/>
        <w:adjustRightInd w:val="0"/>
        <w:spacing w:after="0"/>
        <w:jc w:val="both"/>
        <w:rPr>
          <w:rFonts w:ascii="Arial" w:hAnsi="Arial" w:cs="Arial"/>
          <w:b/>
          <w:bCs/>
          <w:color w:val="000000"/>
          <w:sz w:val="24"/>
          <w:szCs w:val="24"/>
          <w:lang w:val="id-ID" w:eastAsia="id-ID"/>
        </w:rPr>
      </w:pPr>
    </w:p>
    <w:p w:rsidR="00634BC6" w:rsidRPr="00971688" w:rsidRDefault="004A3713"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noProof/>
          <w:color w:val="000000"/>
          <w:sz w:val="24"/>
          <w:szCs w:val="24"/>
          <w:lang w:val="id-ID" w:eastAsia="id-ID"/>
        </w:rPr>
        <w:lastRenderedPageBreak/>
        <w:drawing>
          <wp:inline distT="0" distB="0" distL="0" distR="0">
            <wp:extent cx="5629275" cy="314325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5629275" cy="3143250"/>
                    </a:xfrm>
                    <a:prstGeom prst="rect">
                      <a:avLst/>
                    </a:prstGeom>
                    <a:noFill/>
                    <a:ln w="9525">
                      <a:noFill/>
                      <a:miter lim="800000"/>
                      <a:headEnd/>
                      <a:tailEnd/>
                    </a:ln>
                  </pic:spPr>
                </pic:pic>
              </a:graphicData>
            </a:graphic>
          </wp:inline>
        </w:drawing>
      </w:r>
    </w:p>
    <w:p w:rsidR="00634BC6" w:rsidRPr="00971688" w:rsidRDefault="0003772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11</w:t>
      </w:r>
      <w:r w:rsidR="00634BC6" w:rsidRPr="00971688">
        <w:rPr>
          <w:rFonts w:ascii="Arial" w:hAnsi="Arial" w:cs="Arial"/>
          <w:b/>
          <w:bCs/>
          <w:color w:val="000000"/>
          <w:sz w:val="24"/>
          <w:szCs w:val="24"/>
          <w:lang w:val="id-ID" w:eastAsia="id-ID"/>
        </w:rPr>
        <w:t>. Menyusun Rencana Biaya (Besar Dana, Alokasi, Sumber Dana)</w:t>
      </w:r>
    </w:p>
    <w:p w:rsidR="00634BC6" w:rsidRPr="00971688" w:rsidRDefault="00634BC6" w:rsidP="002365D2">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Selanjutnya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merencanakan alokasi anggaran biaya untuk kepentingan satu tahun.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Dalam membuat rencana anggaran ini dari setiap besarnya alokasi dana harus dimasukkan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asal semua sumber dana, misalnya dana dari rutin atau daerah (provinsi dan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kabupaten/kota), dari pusat, dari komite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atau dari sumber dana lainnya.</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Penyusunan rencana anggaran ini dituangkan ke dalam Rencana Anggaran dan Belanja</w:t>
      </w:r>
      <w:r w:rsidR="00C7725B">
        <w:rPr>
          <w:rFonts w:ascii="Arial" w:hAnsi="Arial" w:cs="Arial"/>
          <w:color w:val="000000"/>
          <w:sz w:val="24"/>
          <w:szCs w:val="24"/>
          <w:lang w:eastAsia="id-ID"/>
        </w:rPr>
        <w:t xml:space="preserve">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(RAPBS). Dalam penyusunannya harus memperhatikan ketentuan-ketentuan dari</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masing-masing penyandang dana. Sangat dimungkinkan suatu program dibiayai dengan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subsidi silang dari berbagai pos atau sumber dana. Program-program yang memerlukan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bantuan dari pusat harus dialokasikan sumber dana dari pusat dengan sharing dari </w:t>
      </w:r>
      <w:r w:rsidR="004D1F4F">
        <w:rPr>
          <w:rFonts w:ascii="Arial" w:hAnsi="Arial" w:cs="Arial"/>
          <w:color w:val="000000"/>
          <w:sz w:val="24"/>
          <w:szCs w:val="24"/>
          <w:lang w:val="id-ID" w:eastAsia="id-ID"/>
        </w:rPr>
        <w:t>Sekolah</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dan komite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atau bahkan daerah. Pada era otonomi daerah ini, maka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dan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daerah memiliki kewajiban yang lebih besar dalam hal pemenuhan </w:t>
      </w:r>
      <w:r w:rsidRPr="00971688">
        <w:rPr>
          <w:rFonts w:ascii="Arial" w:hAnsi="Arial" w:cs="Arial"/>
          <w:i/>
          <w:iCs/>
          <w:color w:val="000000"/>
          <w:sz w:val="24"/>
          <w:szCs w:val="24"/>
          <w:lang w:val="id-ID" w:eastAsia="id-ID"/>
        </w:rPr>
        <w:t>unit cost</w:t>
      </w:r>
      <w:r w:rsidRPr="00971688">
        <w:rPr>
          <w:rFonts w:ascii="Arial" w:hAnsi="Arial" w:cs="Arial"/>
          <w:color w:val="000000"/>
          <w:sz w:val="24"/>
          <w:szCs w:val="24"/>
          <w:lang w:val="id-ID" w:eastAsia="id-ID"/>
        </w:rPr>
        <w:t xml:space="preserve"> pendidikan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anak/siswa. Dalam penyusunan anggaran di RAPBS, maka setiap program atau kegiatan</w:t>
      </w:r>
      <w:r w:rsidR="002C255B">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harus nampak jelas, terukur, dan rinci untuk memudahkan dalam menentukan besarnya</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dana yang diperlukan.</w:t>
      </w:r>
    </w:p>
    <w:p w:rsidR="00C7725B" w:rsidRDefault="00634BC6" w:rsidP="0003449F">
      <w:pPr>
        <w:autoSpaceDE w:val="0"/>
        <w:autoSpaceDN w:val="0"/>
        <w:adjustRightInd w:val="0"/>
        <w:spacing w:after="0"/>
        <w:jc w:val="both"/>
        <w:rPr>
          <w:rFonts w:ascii="Arial" w:hAnsi="Arial" w:cs="Arial"/>
          <w:color w:val="000000"/>
          <w:sz w:val="24"/>
          <w:szCs w:val="24"/>
          <w:lang w:eastAsia="id-ID"/>
        </w:rPr>
      </w:pPr>
      <w:r w:rsidRPr="00971688">
        <w:rPr>
          <w:rFonts w:ascii="Arial" w:hAnsi="Arial" w:cs="Arial"/>
          <w:color w:val="000000"/>
          <w:sz w:val="24"/>
          <w:szCs w:val="24"/>
          <w:lang w:val="id-ID" w:eastAsia="id-ID"/>
        </w:rPr>
        <w:t xml:space="preserve">Rencana Anggaran Pendapatan dan Biaya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(RAPBS) menjadi salah satu bagian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Rencana Pengembangan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yang cukup penting dan strategis dalam pengembangan</w:t>
      </w:r>
      <w:r w:rsidR="00C7725B">
        <w:rPr>
          <w:rFonts w:ascii="Arial" w:hAnsi="Arial" w:cs="Arial"/>
          <w:color w:val="000000"/>
          <w:sz w:val="24"/>
          <w:szCs w:val="24"/>
          <w:lang w:eastAsia="id-ID"/>
        </w:rPr>
        <w:t xml:space="preserve">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RAPBS menjadi salah satu indikator  utama pengembangan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di masa-masa</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yang akan datang. Besar kecilnya RAPBS sangat ditentukan oleh kepiawaian kepala </w:t>
      </w:r>
      <w:r w:rsidR="004D1F4F">
        <w:rPr>
          <w:rFonts w:ascii="Arial" w:hAnsi="Arial" w:cs="Arial"/>
          <w:color w:val="000000"/>
          <w:sz w:val="24"/>
          <w:szCs w:val="24"/>
          <w:lang w:val="id-ID" w:eastAsia="id-ID"/>
        </w:rPr>
        <w:t>Sekolah</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dalam mengelola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di samping juga  kemampuan kepala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dalam menggali</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dana, di luar dana dari pemerintah. Selanjutnya RAPBS disusun dengan tujuan untuk: (1)</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memberikan arah yang jelas program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dalam kurun waktu tertentu (misalnya 4</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tahunan); </w:t>
      </w:r>
    </w:p>
    <w:p w:rsidR="00C7725B" w:rsidRDefault="00634BC6" w:rsidP="0003449F">
      <w:pPr>
        <w:autoSpaceDE w:val="0"/>
        <w:autoSpaceDN w:val="0"/>
        <w:adjustRightInd w:val="0"/>
        <w:spacing w:after="0"/>
        <w:jc w:val="both"/>
        <w:rPr>
          <w:rFonts w:ascii="Arial" w:hAnsi="Arial" w:cs="Arial"/>
          <w:color w:val="000000"/>
          <w:sz w:val="24"/>
          <w:szCs w:val="24"/>
          <w:lang w:eastAsia="id-ID"/>
        </w:rPr>
      </w:pPr>
      <w:r w:rsidRPr="00971688">
        <w:rPr>
          <w:rFonts w:ascii="Arial" w:hAnsi="Arial" w:cs="Arial"/>
          <w:color w:val="000000"/>
          <w:sz w:val="24"/>
          <w:szCs w:val="24"/>
          <w:lang w:val="id-ID" w:eastAsia="id-ID"/>
        </w:rPr>
        <w:t xml:space="preserve">(2) memprediksi kegiatan-kegiatan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di masa yang akan datang;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(3)</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menjamin terciptanya integrasi, sinkronisasi, dan sinergi pendanaan pada kegiatan-kegiatan</w:t>
      </w:r>
      <w:r w:rsidR="00C7725B">
        <w:rPr>
          <w:rFonts w:ascii="Arial" w:hAnsi="Arial" w:cs="Arial"/>
          <w:color w:val="000000"/>
          <w:sz w:val="24"/>
          <w:szCs w:val="24"/>
          <w:lang w:eastAsia="id-ID"/>
        </w:rPr>
        <w:t xml:space="preserve">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(4) menjamin keterkaitan dan konsistensi antara </w:t>
      </w:r>
      <w:r w:rsidRPr="00971688">
        <w:rPr>
          <w:rFonts w:ascii="Arial" w:hAnsi="Arial" w:cs="Arial"/>
          <w:color w:val="000000"/>
          <w:sz w:val="24"/>
          <w:szCs w:val="24"/>
          <w:lang w:val="id-ID" w:eastAsia="id-ID"/>
        </w:rPr>
        <w:lastRenderedPageBreak/>
        <w:t>perencanaan, penganggaran,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pelaksanaan, dan pengawasan; (5) mengoptimalkan partisipasi warga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dan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masyarakat dalam hal dukungan finansial ; dan (6) menjamin tercapainya penggunaan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sumber dana secara efisien, efektif, berkeadilan, dan berkelanjutan. Contoh format</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sebagaimana terdapat pada tabel 4.</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p>
    <w:p w:rsidR="00C7725B" w:rsidRDefault="00C7725B" w:rsidP="0003449F">
      <w:pPr>
        <w:autoSpaceDE w:val="0"/>
        <w:autoSpaceDN w:val="0"/>
        <w:adjustRightInd w:val="0"/>
        <w:spacing w:after="0"/>
        <w:jc w:val="both"/>
        <w:rPr>
          <w:rFonts w:ascii="Arial" w:hAnsi="Arial" w:cs="Arial"/>
          <w:b/>
          <w:bCs/>
          <w:color w:val="000000"/>
          <w:sz w:val="24"/>
          <w:szCs w:val="24"/>
          <w:lang w:eastAsia="id-ID"/>
        </w:rPr>
      </w:pPr>
    </w:p>
    <w:p w:rsidR="00C7725B" w:rsidRDefault="00C7725B" w:rsidP="0003449F">
      <w:pPr>
        <w:autoSpaceDE w:val="0"/>
        <w:autoSpaceDN w:val="0"/>
        <w:adjustRightInd w:val="0"/>
        <w:spacing w:after="0"/>
        <w:jc w:val="both"/>
        <w:rPr>
          <w:rFonts w:ascii="Arial" w:hAnsi="Arial" w:cs="Arial"/>
          <w:b/>
          <w:bCs/>
          <w:color w:val="000000"/>
          <w:sz w:val="24"/>
          <w:szCs w:val="24"/>
          <w:lang w:eastAsia="id-ID"/>
        </w:rPr>
      </w:pPr>
    </w:p>
    <w:p w:rsidR="00C7725B" w:rsidRDefault="00C7725B" w:rsidP="0003449F">
      <w:pPr>
        <w:autoSpaceDE w:val="0"/>
        <w:autoSpaceDN w:val="0"/>
        <w:adjustRightInd w:val="0"/>
        <w:spacing w:after="0"/>
        <w:jc w:val="both"/>
        <w:rPr>
          <w:rFonts w:ascii="Arial" w:hAnsi="Arial" w:cs="Arial"/>
          <w:b/>
          <w:bCs/>
          <w:color w:val="000000"/>
          <w:sz w:val="24"/>
          <w:szCs w:val="24"/>
          <w:lang w:eastAsia="id-ID"/>
        </w:rPr>
      </w:pPr>
    </w:p>
    <w:p w:rsidR="00C7725B" w:rsidRDefault="00C7725B" w:rsidP="0003449F">
      <w:pPr>
        <w:autoSpaceDE w:val="0"/>
        <w:autoSpaceDN w:val="0"/>
        <w:adjustRightInd w:val="0"/>
        <w:spacing w:after="0"/>
        <w:jc w:val="both"/>
        <w:rPr>
          <w:rFonts w:ascii="Arial" w:hAnsi="Arial" w:cs="Arial"/>
          <w:b/>
          <w:bCs/>
          <w:color w:val="000000"/>
          <w:sz w:val="24"/>
          <w:szCs w:val="24"/>
          <w:lang w:eastAsia="id-ID"/>
        </w:rPr>
      </w:pPr>
    </w:p>
    <w:p w:rsidR="00C7725B" w:rsidRDefault="00C7725B" w:rsidP="0003449F">
      <w:pPr>
        <w:autoSpaceDE w:val="0"/>
        <w:autoSpaceDN w:val="0"/>
        <w:adjustRightInd w:val="0"/>
        <w:spacing w:after="0"/>
        <w:jc w:val="both"/>
        <w:rPr>
          <w:rFonts w:ascii="Arial" w:hAnsi="Arial" w:cs="Arial"/>
          <w:b/>
          <w:bCs/>
          <w:color w:val="000000"/>
          <w:sz w:val="24"/>
          <w:szCs w:val="24"/>
          <w:lang w:eastAsia="id-ID"/>
        </w:rPr>
      </w:pPr>
    </w:p>
    <w:p w:rsidR="00C7725B" w:rsidRDefault="00C7725B" w:rsidP="0003449F">
      <w:pPr>
        <w:autoSpaceDE w:val="0"/>
        <w:autoSpaceDN w:val="0"/>
        <w:adjustRightInd w:val="0"/>
        <w:spacing w:after="0"/>
        <w:jc w:val="both"/>
        <w:rPr>
          <w:rFonts w:ascii="Arial" w:hAnsi="Arial" w:cs="Arial"/>
          <w:b/>
          <w:bCs/>
          <w:color w:val="000000"/>
          <w:sz w:val="24"/>
          <w:szCs w:val="24"/>
          <w:lang w:eastAsia="id-ID"/>
        </w:rPr>
      </w:pPr>
    </w:p>
    <w:p w:rsidR="00C7725B" w:rsidRDefault="00C7725B" w:rsidP="0003449F">
      <w:pPr>
        <w:autoSpaceDE w:val="0"/>
        <w:autoSpaceDN w:val="0"/>
        <w:adjustRightInd w:val="0"/>
        <w:spacing w:after="0"/>
        <w:jc w:val="both"/>
        <w:rPr>
          <w:rFonts w:ascii="Arial" w:hAnsi="Arial" w:cs="Arial"/>
          <w:b/>
          <w:bCs/>
          <w:color w:val="000000"/>
          <w:sz w:val="24"/>
          <w:szCs w:val="24"/>
          <w:lang w:val="id-ID" w:eastAsia="id-ID"/>
        </w:rPr>
      </w:pPr>
    </w:p>
    <w:p w:rsidR="00474BE7" w:rsidRDefault="00474BE7" w:rsidP="0003449F">
      <w:pPr>
        <w:autoSpaceDE w:val="0"/>
        <w:autoSpaceDN w:val="0"/>
        <w:adjustRightInd w:val="0"/>
        <w:spacing w:after="0"/>
        <w:jc w:val="both"/>
        <w:rPr>
          <w:rFonts w:ascii="Arial" w:hAnsi="Arial" w:cs="Arial"/>
          <w:b/>
          <w:bCs/>
          <w:color w:val="000000"/>
          <w:sz w:val="24"/>
          <w:szCs w:val="24"/>
          <w:lang w:val="id-ID" w:eastAsia="id-ID"/>
        </w:rPr>
      </w:pPr>
    </w:p>
    <w:p w:rsidR="00474BE7" w:rsidRDefault="00474BE7" w:rsidP="0003449F">
      <w:pPr>
        <w:autoSpaceDE w:val="0"/>
        <w:autoSpaceDN w:val="0"/>
        <w:adjustRightInd w:val="0"/>
        <w:spacing w:after="0"/>
        <w:jc w:val="both"/>
        <w:rPr>
          <w:rFonts w:ascii="Arial" w:hAnsi="Arial" w:cs="Arial"/>
          <w:b/>
          <w:bCs/>
          <w:color w:val="000000"/>
          <w:sz w:val="24"/>
          <w:szCs w:val="24"/>
          <w:lang w:val="id-ID" w:eastAsia="id-ID"/>
        </w:rPr>
      </w:pPr>
    </w:p>
    <w:p w:rsidR="00474BE7" w:rsidRDefault="00474BE7" w:rsidP="0003449F">
      <w:pPr>
        <w:autoSpaceDE w:val="0"/>
        <w:autoSpaceDN w:val="0"/>
        <w:adjustRightInd w:val="0"/>
        <w:spacing w:after="0"/>
        <w:jc w:val="both"/>
        <w:rPr>
          <w:rFonts w:ascii="Arial" w:hAnsi="Arial" w:cs="Arial"/>
          <w:b/>
          <w:bCs/>
          <w:color w:val="000000"/>
          <w:sz w:val="24"/>
          <w:szCs w:val="24"/>
          <w:lang w:val="id-ID" w:eastAsia="id-ID"/>
        </w:rPr>
      </w:pPr>
    </w:p>
    <w:p w:rsidR="00474BE7" w:rsidRPr="009C4690" w:rsidRDefault="00474BE7" w:rsidP="0003449F">
      <w:pPr>
        <w:autoSpaceDE w:val="0"/>
        <w:autoSpaceDN w:val="0"/>
        <w:adjustRightInd w:val="0"/>
        <w:spacing w:after="0"/>
        <w:jc w:val="both"/>
        <w:rPr>
          <w:rFonts w:ascii="Arial" w:hAnsi="Arial" w:cs="Arial"/>
          <w:b/>
          <w:bCs/>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RENCANA ANGGARAN PENDAPATAN DAN BELANJA </w:t>
      </w:r>
      <w:r w:rsidR="004D1F4F">
        <w:rPr>
          <w:rFonts w:ascii="Arial" w:hAnsi="Arial" w:cs="Arial"/>
          <w:b/>
          <w:bCs/>
          <w:color w:val="000000"/>
          <w:sz w:val="24"/>
          <w:szCs w:val="24"/>
          <w:lang w:val="id-ID" w:eastAsia="id-ID"/>
        </w:rPr>
        <w:t>SEKOLAH</w:t>
      </w:r>
      <w:r w:rsidRPr="00971688">
        <w:rPr>
          <w:rFonts w:ascii="Arial" w:hAnsi="Arial" w:cs="Arial"/>
          <w:b/>
          <w:bCs/>
          <w:color w:val="000000"/>
          <w:sz w:val="24"/>
          <w:szCs w:val="24"/>
          <w:lang w:val="id-ID" w:eastAsia="id-ID"/>
        </w:rPr>
        <w:t xml:space="preserve"> (RAPBS) </w:t>
      </w:r>
    </w:p>
    <w:p w:rsidR="00C7725B" w:rsidRDefault="00634BC6" w:rsidP="0003449F">
      <w:pPr>
        <w:autoSpaceDE w:val="0"/>
        <w:autoSpaceDN w:val="0"/>
        <w:adjustRightInd w:val="0"/>
        <w:spacing w:after="0"/>
        <w:jc w:val="both"/>
        <w:rPr>
          <w:rFonts w:ascii="Arial" w:hAnsi="Arial" w:cs="Arial"/>
          <w:color w:val="000000"/>
          <w:sz w:val="24"/>
          <w:szCs w:val="24"/>
          <w:lang w:eastAsia="id-ID"/>
        </w:rPr>
      </w:pPr>
      <w:r w:rsidRPr="00971688">
        <w:rPr>
          <w:rFonts w:ascii="Arial" w:hAnsi="Arial" w:cs="Arial"/>
          <w:b/>
          <w:bCs/>
          <w:color w:val="000000"/>
          <w:sz w:val="24"/>
          <w:szCs w:val="24"/>
          <w:lang w:val="id-ID" w:eastAsia="id-ID"/>
        </w:rPr>
        <w:t xml:space="preserve">TAHUN PELAJARAN </w:t>
      </w:r>
      <w:r w:rsidR="00031878" w:rsidRPr="00971688">
        <w:rPr>
          <w:rFonts w:ascii="Arial" w:hAnsi="Arial" w:cs="Arial"/>
          <w:b/>
          <w:bCs/>
          <w:color w:val="000000"/>
          <w:sz w:val="24"/>
          <w:szCs w:val="24"/>
          <w:lang w:val="id-ID" w:eastAsia="id-ID"/>
        </w:rPr>
        <w:tab/>
      </w:r>
      <w:r w:rsidRPr="00971688">
        <w:rPr>
          <w:rFonts w:ascii="Arial" w:hAnsi="Arial" w:cs="Arial"/>
          <w:b/>
          <w:bCs/>
          <w:color w:val="000000"/>
          <w:sz w:val="24"/>
          <w:szCs w:val="24"/>
          <w:lang w:val="id-ID" w:eastAsia="id-ID"/>
        </w:rPr>
        <w:t xml:space="preserve"> : </w:t>
      </w:r>
      <w:r w:rsidRPr="00971688">
        <w:rPr>
          <w:rFonts w:ascii="Arial" w:hAnsi="Arial" w:cs="Arial"/>
          <w:color w:val="000000"/>
          <w:sz w:val="24"/>
          <w:szCs w:val="24"/>
          <w:lang w:val="id-ID" w:eastAsia="id-ID"/>
        </w:rPr>
        <w:t>................................……….......</w:t>
      </w:r>
    </w:p>
    <w:p w:rsidR="00C7725B" w:rsidRDefault="00634BC6" w:rsidP="0003449F">
      <w:pPr>
        <w:autoSpaceDE w:val="0"/>
        <w:autoSpaceDN w:val="0"/>
        <w:adjustRightInd w:val="0"/>
        <w:spacing w:after="0"/>
        <w:jc w:val="both"/>
        <w:rPr>
          <w:rFonts w:ascii="Arial" w:hAnsi="Arial" w:cs="Arial"/>
          <w:color w:val="000000"/>
          <w:sz w:val="24"/>
          <w:szCs w:val="24"/>
          <w:lang w:eastAsia="id-ID"/>
        </w:rPr>
      </w:pPr>
      <w:r w:rsidRPr="00971688">
        <w:rPr>
          <w:rFonts w:ascii="Arial" w:hAnsi="Arial" w:cs="Arial"/>
          <w:b/>
          <w:bCs/>
          <w:color w:val="000000"/>
          <w:sz w:val="24"/>
          <w:szCs w:val="24"/>
          <w:lang w:val="id-ID" w:eastAsia="id-ID"/>
        </w:rPr>
        <w:t xml:space="preserve">SD    </w:t>
      </w:r>
      <w:r w:rsidR="00031878" w:rsidRPr="00971688">
        <w:rPr>
          <w:rFonts w:ascii="Arial" w:hAnsi="Arial" w:cs="Arial"/>
          <w:b/>
          <w:bCs/>
          <w:color w:val="000000"/>
          <w:sz w:val="24"/>
          <w:szCs w:val="24"/>
          <w:lang w:val="id-ID" w:eastAsia="id-ID"/>
        </w:rPr>
        <w:tab/>
      </w:r>
      <w:r w:rsidR="00031878" w:rsidRPr="00971688">
        <w:rPr>
          <w:rFonts w:ascii="Arial" w:hAnsi="Arial" w:cs="Arial"/>
          <w:b/>
          <w:bCs/>
          <w:color w:val="000000"/>
          <w:sz w:val="24"/>
          <w:szCs w:val="24"/>
          <w:lang w:val="id-ID" w:eastAsia="id-ID"/>
        </w:rPr>
        <w:tab/>
      </w:r>
      <w:r w:rsidR="00031878" w:rsidRPr="00971688">
        <w:rPr>
          <w:rFonts w:ascii="Arial" w:hAnsi="Arial" w:cs="Arial"/>
          <w:b/>
          <w:bCs/>
          <w:color w:val="000000"/>
          <w:sz w:val="24"/>
          <w:szCs w:val="24"/>
          <w:lang w:val="id-ID" w:eastAsia="id-ID"/>
        </w:rPr>
        <w:tab/>
      </w:r>
      <w:r w:rsidR="00C7725B">
        <w:rPr>
          <w:rFonts w:ascii="Arial" w:hAnsi="Arial" w:cs="Arial"/>
          <w:b/>
          <w:bCs/>
          <w:color w:val="000000"/>
          <w:sz w:val="24"/>
          <w:szCs w:val="24"/>
          <w:lang w:eastAsia="id-ID"/>
        </w:rPr>
        <w:tab/>
      </w:r>
      <w:r w:rsidRPr="00971688">
        <w:rPr>
          <w:rFonts w:ascii="Arial" w:hAnsi="Arial" w:cs="Arial"/>
          <w:b/>
          <w:bCs/>
          <w:color w:val="000000"/>
          <w:sz w:val="24"/>
          <w:szCs w:val="24"/>
          <w:lang w:val="id-ID" w:eastAsia="id-ID"/>
        </w:rPr>
        <w:t xml:space="preserve"> </w:t>
      </w:r>
      <w:r w:rsidR="00C7725B">
        <w:rPr>
          <w:rFonts w:ascii="Arial" w:hAnsi="Arial" w:cs="Arial"/>
          <w:color w:val="000000"/>
          <w:sz w:val="24"/>
          <w:szCs w:val="24"/>
          <w:lang w:val="id-ID" w:eastAsia="id-ID"/>
        </w:rPr>
        <w:t>:</w:t>
      </w:r>
      <w:r w:rsidRPr="00971688">
        <w:rPr>
          <w:rFonts w:ascii="Arial" w:hAnsi="Arial" w:cs="Arial"/>
          <w:color w:val="000000"/>
          <w:sz w:val="24"/>
          <w:szCs w:val="24"/>
          <w:lang w:val="id-ID" w:eastAsia="id-ID"/>
        </w:rPr>
        <w:t>......................................……….</w:t>
      </w:r>
    </w:p>
    <w:p w:rsidR="00C7725B" w:rsidRDefault="00C7725B" w:rsidP="0003449F">
      <w:pPr>
        <w:autoSpaceDE w:val="0"/>
        <w:autoSpaceDN w:val="0"/>
        <w:adjustRightInd w:val="0"/>
        <w:spacing w:after="0"/>
        <w:jc w:val="both"/>
        <w:rPr>
          <w:rFonts w:ascii="Arial" w:hAnsi="Arial" w:cs="Arial"/>
          <w:color w:val="000000"/>
          <w:sz w:val="24"/>
          <w:szCs w:val="24"/>
          <w:lang w:eastAsia="id-ID"/>
        </w:rPr>
      </w:pPr>
    </w:p>
    <w:p w:rsidR="004A3713" w:rsidRPr="00C7725B" w:rsidRDefault="004A3713" w:rsidP="0003449F">
      <w:pPr>
        <w:autoSpaceDE w:val="0"/>
        <w:autoSpaceDN w:val="0"/>
        <w:adjustRightInd w:val="0"/>
        <w:spacing w:after="0"/>
        <w:jc w:val="both"/>
        <w:rPr>
          <w:rFonts w:ascii="Arial" w:hAnsi="Arial" w:cs="Arial"/>
          <w:color w:val="000000"/>
          <w:sz w:val="24"/>
          <w:szCs w:val="24"/>
          <w:lang w:eastAsia="id-ID"/>
        </w:rPr>
      </w:pPr>
      <w:r w:rsidRPr="00971688">
        <w:rPr>
          <w:rFonts w:ascii="Arial" w:hAnsi="Arial" w:cs="Arial"/>
          <w:noProof/>
          <w:sz w:val="24"/>
          <w:szCs w:val="24"/>
          <w:lang w:val="id-ID" w:eastAsia="id-ID"/>
        </w:rPr>
        <w:drawing>
          <wp:inline distT="0" distB="0" distL="0" distR="0">
            <wp:extent cx="5731510" cy="2843261"/>
            <wp:effectExtent l="19050" t="0" r="2540" b="0"/>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5731510" cy="2843261"/>
                    </a:xfrm>
                    <a:prstGeom prst="rect">
                      <a:avLst/>
                    </a:prstGeom>
                    <a:noFill/>
                    <a:ln w="9525">
                      <a:noFill/>
                      <a:miter lim="800000"/>
                      <a:headEnd/>
                      <a:tailEnd/>
                    </a:ln>
                  </pic:spPr>
                </pic:pic>
              </a:graphicData>
            </a:graphic>
          </wp:inline>
        </w:drawing>
      </w:r>
    </w:p>
    <w:p w:rsidR="00031878" w:rsidRPr="00971688" w:rsidRDefault="00031878" w:rsidP="0003449F">
      <w:pPr>
        <w:autoSpaceDE w:val="0"/>
        <w:autoSpaceDN w:val="0"/>
        <w:adjustRightInd w:val="0"/>
        <w:spacing w:after="0"/>
        <w:ind w:left="576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 20......</w:t>
      </w:r>
    </w:p>
    <w:p w:rsidR="00031878" w:rsidRPr="00971688" w:rsidRDefault="00031878"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 </w:t>
      </w:r>
    </w:p>
    <w:p w:rsidR="00031878" w:rsidRPr="00971688" w:rsidRDefault="00031878"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Mengeta</w:t>
      </w:r>
      <w:r w:rsidR="00C7725B">
        <w:rPr>
          <w:rFonts w:ascii="Arial" w:hAnsi="Arial" w:cs="Arial"/>
          <w:color w:val="000000"/>
          <w:sz w:val="24"/>
          <w:szCs w:val="24"/>
          <w:lang w:val="id-ID" w:eastAsia="id-ID"/>
        </w:rPr>
        <w:t xml:space="preserve">hui    </w:t>
      </w:r>
      <w:r w:rsidR="00C7725B">
        <w:rPr>
          <w:rFonts w:ascii="Arial" w:hAnsi="Arial" w:cs="Arial"/>
          <w:color w:val="000000"/>
          <w:sz w:val="24"/>
          <w:szCs w:val="24"/>
          <w:lang w:val="id-ID" w:eastAsia="id-ID"/>
        </w:rPr>
        <w:tab/>
      </w:r>
      <w:r w:rsidR="00C7725B">
        <w:rPr>
          <w:rFonts w:ascii="Arial" w:hAnsi="Arial" w:cs="Arial"/>
          <w:color w:val="000000"/>
          <w:sz w:val="24"/>
          <w:szCs w:val="24"/>
          <w:lang w:val="id-ID" w:eastAsia="id-ID"/>
        </w:rPr>
        <w:tab/>
      </w:r>
      <w:r w:rsidR="00C7725B">
        <w:rPr>
          <w:rFonts w:ascii="Arial" w:hAnsi="Arial" w:cs="Arial"/>
          <w:color w:val="000000"/>
          <w:sz w:val="24"/>
          <w:szCs w:val="24"/>
          <w:lang w:val="id-ID" w:eastAsia="id-ID"/>
        </w:rPr>
        <w:tab/>
      </w:r>
      <w:r w:rsidR="00C7725B">
        <w:rPr>
          <w:rFonts w:ascii="Arial" w:hAnsi="Arial" w:cs="Arial"/>
          <w:color w:val="000000"/>
          <w:sz w:val="24"/>
          <w:szCs w:val="24"/>
          <w:lang w:val="id-ID" w:eastAsia="id-ID"/>
        </w:rPr>
        <w:tab/>
        <w:t xml:space="preserve"> Komite </w:t>
      </w:r>
      <w:r w:rsidR="004D1F4F">
        <w:rPr>
          <w:rFonts w:ascii="Arial" w:hAnsi="Arial" w:cs="Arial"/>
          <w:color w:val="000000"/>
          <w:sz w:val="24"/>
          <w:szCs w:val="24"/>
          <w:lang w:val="id-ID" w:eastAsia="id-ID"/>
        </w:rPr>
        <w:t>Sekolah</w:t>
      </w:r>
      <w:r w:rsidR="00C7725B">
        <w:rPr>
          <w:rFonts w:ascii="Arial" w:hAnsi="Arial" w:cs="Arial"/>
          <w:color w:val="000000"/>
          <w:sz w:val="24"/>
          <w:szCs w:val="24"/>
          <w:lang w:val="id-ID" w:eastAsia="id-ID"/>
        </w:rPr>
        <w:t xml:space="preserve">  </w:t>
      </w:r>
      <w:r w:rsidR="00C7725B">
        <w:rPr>
          <w:rFonts w:ascii="Arial" w:hAnsi="Arial" w:cs="Arial"/>
          <w:color w:val="000000"/>
          <w:sz w:val="24"/>
          <w:szCs w:val="24"/>
          <w:lang w:val="id-ID" w:eastAsia="id-ID"/>
        </w:rPr>
        <w:tab/>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Kepala </w:t>
      </w:r>
      <w:r w:rsidR="004D1F4F">
        <w:rPr>
          <w:rFonts w:ascii="Arial" w:hAnsi="Arial" w:cs="Arial"/>
          <w:color w:val="000000"/>
          <w:sz w:val="24"/>
          <w:szCs w:val="24"/>
          <w:lang w:val="id-ID" w:eastAsia="id-ID"/>
        </w:rPr>
        <w:t>Sekolah</w:t>
      </w:r>
    </w:p>
    <w:p w:rsidR="00031878" w:rsidRPr="00971688" w:rsidRDefault="00031878"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a.n Kepala Dinas Pendidikan </w:t>
      </w:r>
    </w:p>
    <w:p w:rsidR="00031878" w:rsidRPr="00971688" w:rsidRDefault="00031878"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Kabupaten/kota</w:t>
      </w:r>
    </w:p>
    <w:p w:rsidR="00031878" w:rsidRPr="00971688" w:rsidRDefault="00031878"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Kasubdin Yang Menangani SD</w:t>
      </w:r>
    </w:p>
    <w:p w:rsidR="00031878" w:rsidRPr="00971688" w:rsidRDefault="00031878" w:rsidP="0003449F">
      <w:pPr>
        <w:autoSpaceDE w:val="0"/>
        <w:autoSpaceDN w:val="0"/>
        <w:adjustRightInd w:val="0"/>
        <w:spacing w:after="0"/>
        <w:jc w:val="both"/>
        <w:rPr>
          <w:rFonts w:ascii="Arial" w:hAnsi="Arial" w:cs="Arial"/>
          <w:color w:val="000000"/>
          <w:sz w:val="24"/>
          <w:szCs w:val="24"/>
          <w:lang w:val="id-ID" w:eastAsia="id-ID"/>
        </w:rPr>
      </w:pPr>
    </w:p>
    <w:p w:rsidR="00031878" w:rsidRPr="00971688" w:rsidRDefault="00031878" w:rsidP="0003449F">
      <w:pPr>
        <w:autoSpaceDE w:val="0"/>
        <w:autoSpaceDN w:val="0"/>
        <w:adjustRightInd w:val="0"/>
        <w:spacing w:after="0"/>
        <w:jc w:val="both"/>
        <w:rPr>
          <w:rFonts w:ascii="Arial" w:hAnsi="Arial" w:cs="Arial"/>
          <w:color w:val="000000"/>
          <w:sz w:val="24"/>
          <w:szCs w:val="24"/>
          <w:lang w:val="id-ID" w:eastAsia="id-ID"/>
        </w:rPr>
      </w:pPr>
    </w:p>
    <w:p w:rsidR="00031878" w:rsidRPr="00971688" w:rsidRDefault="00031878"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lastRenderedPageBreak/>
        <w:t>(..............................)</w:t>
      </w:r>
      <w:r w:rsidRPr="00971688">
        <w:rPr>
          <w:rFonts w:ascii="Arial" w:hAnsi="Arial" w:cs="Arial"/>
          <w:color w:val="000000"/>
          <w:sz w:val="24"/>
          <w:szCs w:val="24"/>
          <w:lang w:val="id-ID" w:eastAsia="id-ID"/>
        </w:rPr>
        <w:tab/>
      </w:r>
      <w:r w:rsidRPr="00971688">
        <w:rPr>
          <w:rFonts w:ascii="Arial" w:hAnsi="Arial" w:cs="Arial"/>
          <w:color w:val="000000"/>
          <w:sz w:val="24"/>
          <w:szCs w:val="24"/>
          <w:lang w:val="id-ID" w:eastAsia="id-ID"/>
        </w:rPr>
        <w:tab/>
      </w:r>
      <w:r w:rsidR="00C7725B">
        <w:rPr>
          <w:rFonts w:ascii="Arial" w:hAnsi="Arial" w:cs="Arial"/>
          <w:color w:val="000000"/>
          <w:sz w:val="24"/>
          <w:szCs w:val="24"/>
          <w:lang w:val="id-ID" w:eastAsia="id-ID"/>
        </w:rPr>
        <w:tab/>
        <w:t xml:space="preserve"> (.........................)</w:t>
      </w:r>
      <w:r w:rsidR="00C7725B">
        <w:rPr>
          <w:rFonts w:ascii="Arial" w:hAnsi="Arial" w:cs="Arial"/>
          <w:color w:val="000000"/>
          <w:sz w:val="24"/>
          <w:szCs w:val="24"/>
          <w:lang w:val="id-ID" w:eastAsia="id-ID"/>
        </w:rPr>
        <w:tab/>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w:t>
      </w:r>
    </w:p>
    <w:p w:rsidR="00031878" w:rsidRPr="00971688" w:rsidRDefault="00031878" w:rsidP="0003449F">
      <w:pPr>
        <w:autoSpaceDE w:val="0"/>
        <w:autoSpaceDN w:val="0"/>
        <w:adjustRightInd w:val="0"/>
        <w:spacing w:after="0"/>
        <w:jc w:val="both"/>
        <w:rPr>
          <w:rFonts w:ascii="Arial" w:hAnsi="Arial" w:cs="Arial"/>
          <w:b/>
          <w:bCs/>
          <w:color w:val="000000"/>
          <w:sz w:val="24"/>
          <w:szCs w:val="24"/>
          <w:lang w:val="id-ID" w:eastAsia="id-ID"/>
        </w:rPr>
      </w:pPr>
    </w:p>
    <w:p w:rsidR="00634BC6" w:rsidRDefault="00634BC6" w:rsidP="0003449F">
      <w:pPr>
        <w:autoSpaceDE w:val="0"/>
        <w:autoSpaceDN w:val="0"/>
        <w:adjustRightInd w:val="0"/>
        <w:spacing w:after="0"/>
        <w:jc w:val="both"/>
        <w:rPr>
          <w:rFonts w:ascii="Arial" w:hAnsi="Arial" w:cs="Arial"/>
          <w:b/>
          <w:bCs/>
          <w:color w:val="000000"/>
          <w:lang w:eastAsia="id-ID"/>
        </w:rPr>
      </w:pPr>
      <w:r w:rsidRPr="00C7725B">
        <w:rPr>
          <w:rFonts w:ascii="Arial" w:hAnsi="Arial" w:cs="Arial"/>
          <w:b/>
          <w:bCs/>
          <w:color w:val="000000"/>
          <w:lang w:val="id-ID" w:eastAsia="id-ID"/>
        </w:rPr>
        <w:t>Tabel 5. Contoh Format RAPBS 1</w:t>
      </w:r>
    </w:p>
    <w:p w:rsidR="00C7725B" w:rsidRPr="00C7725B" w:rsidRDefault="00C7725B" w:rsidP="0003449F">
      <w:pPr>
        <w:autoSpaceDE w:val="0"/>
        <w:autoSpaceDN w:val="0"/>
        <w:adjustRightInd w:val="0"/>
        <w:spacing w:after="0"/>
        <w:jc w:val="both"/>
        <w:rPr>
          <w:rFonts w:ascii="Arial" w:hAnsi="Arial" w:cs="Arial"/>
          <w:b/>
          <w:bCs/>
          <w:color w:val="000000"/>
          <w:lang w:eastAsia="id-ID"/>
        </w:rPr>
      </w:pPr>
    </w:p>
    <w:p w:rsidR="00634BC6" w:rsidRPr="00C7725B" w:rsidRDefault="00634BC6" w:rsidP="0003449F">
      <w:pPr>
        <w:autoSpaceDE w:val="0"/>
        <w:autoSpaceDN w:val="0"/>
        <w:adjustRightInd w:val="0"/>
        <w:spacing w:after="0"/>
        <w:jc w:val="both"/>
        <w:rPr>
          <w:rFonts w:ascii="Arial" w:hAnsi="Arial" w:cs="Arial"/>
          <w:b/>
          <w:bCs/>
          <w:color w:val="000000"/>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Atau seperti yang terdapat pada tabel 6 berikut.</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 </w:t>
      </w:r>
    </w:p>
    <w:p w:rsidR="001348F1" w:rsidRPr="00971688" w:rsidRDefault="001348F1" w:rsidP="0003449F">
      <w:pPr>
        <w:autoSpaceDE w:val="0"/>
        <w:autoSpaceDN w:val="0"/>
        <w:adjustRightInd w:val="0"/>
        <w:spacing w:after="0"/>
        <w:jc w:val="both"/>
        <w:rPr>
          <w:rFonts w:ascii="Arial" w:hAnsi="Arial" w:cs="Arial"/>
          <w:b/>
          <w:bCs/>
          <w:color w:val="000000"/>
          <w:sz w:val="24"/>
          <w:szCs w:val="24"/>
          <w:lang w:val="id-ID" w:eastAsia="id-ID"/>
        </w:rPr>
      </w:pPr>
    </w:p>
    <w:p w:rsidR="001348F1" w:rsidRPr="00971688" w:rsidRDefault="001348F1" w:rsidP="0003449F">
      <w:pPr>
        <w:autoSpaceDE w:val="0"/>
        <w:autoSpaceDN w:val="0"/>
        <w:adjustRightInd w:val="0"/>
        <w:spacing w:after="0"/>
        <w:jc w:val="both"/>
        <w:rPr>
          <w:rFonts w:ascii="Arial" w:hAnsi="Arial" w:cs="Arial"/>
          <w:b/>
          <w:bCs/>
          <w:color w:val="000000"/>
          <w:sz w:val="24"/>
          <w:szCs w:val="24"/>
          <w:lang w:val="id-ID" w:eastAsia="id-ID"/>
        </w:rPr>
      </w:pPr>
    </w:p>
    <w:p w:rsidR="001348F1" w:rsidRPr="00971688" w:rsidRDefault="001348F1" w:rsidP="0003449F">
      <w:pPr>
        <w:autoSpaceDE w:val="0"/>
        <w:autoSpaceDN w:val="0"/>
        <w:adjustRightInd w:val="0"/>
        <w:spacing w:after="0"/>
        <w:jc w:val="both"/>
        <w:rPr>
          <w:rFonts w:ascii="Arial" w:hAnsi="Arial" w:cs="Arial"/>
          <w:b/>
          <w:bCs/>
          <w:color w:val="000000"/>
          <w:sz w:val="24"/>
          <w:szCs w:val="24"/>
          <w:lang w:val="id-ID" w:eastAsia="id-ID"/>
        </w:rPr>
      </w:pPr>
    </w:p>
    <w:p w:rsidR="001348F1" w:rsidRPr="00971688" w:rsidRDefault="001348F1" w:rsidP="0003449F">
      <w:pPr>
        <w:autoSpaceDE w:val="0"/>
        <w:autoSpaceDN w:val="0"/>
        <w:adjustRightInd w:val="0"/>
        <w:spacing w:after="0"/>
        <w:jc w:val="both"/>
        <w:rPr>
          <w:rFonts w:ascii="Arial" w:hAnsi="Arial" w:cs="Arial"/>
          <w:b/>
          <w:bCs/>
          <w:color w:val="000000"/>
          <w:sz w:val="24"/>
          <w:szCs w:val="24"/>
          <w:lang w:val="id-ID" w:eastAsia="id-ID"/>
        </w:rPr>
      </w:pPr>
    </w:p>
    <w:p w:rsidR="001348F1" w:rsidRPr="00971688" w:rsidRDefault="001348F1" w:rsidP="0003449F">
      <w:pPr>
        <w:autoSpaceDE w:val="0"/>
        <w:autoSpaceDN w:val="0"/>
        <w:adjustRightInd w:val="0"/>
        <w:spacing w:after="0"/>
        <w:jc w:val="both"/>
        <w:rPr>
          <w:rFonts w:ascii="Arial" w:hAnsi="Arial" w:cs="Arial"/>
          <w:b/>
          <w:bCs/>
          <w:color w:val="000000"/>
          <w:sz w:val="24"/>
          <w:szCs w:val="24"/>
          <w:lang w:val="id-ID" w:eastAsia="id-ID"/>
        </w:rPr>
      </w:pPr>
    </w:p>
    <w:p w:rsidR="001348F1" w:rsidRPr="00971688" w:rsidRDefault="001348F1" w:rsidP="0003449F">
      <w:pPr>
        <w:autoSpaceDE w:val="0"/>
        <w:autoSpaceDN w:val="0"/>
        <w:adjustRightInd w:val="0"/>
        <w:spacing w:after="0"/>
        <w:jc w:val="both"/>
        <w:rPr>
          <w:rFonts w:ascii="Arial" w:hAnsi="Arial" w:cs="Arial"/>
          <w:b/>
          <w:bCs/>
          <w:color w:val="000000"/>
          <w:sz w:val="24"/>
          <w:szCs w:val="24"/>
          <w:lang w:val="id-ID" w:eastAsia="id-ID"/>
        </w:rPr>
      </w:pPr>
    </w:p>
    <w:p w:rsidR="001348F1" w:rsidRPr="00971688" w:rsidRDefault="001348F1" w:rsidP="0003449F">
      <w:pPr>
        <w:autoSpaceDE w:val="0"/>
        <w:autoSpaceDN w:val="0"/>
        <w:adjustRightInd w:val="0"/>
        <w:spacing w:after="0"/>
        <w:jc w:val="both"/>
        <w:rPr>
          <w:rFonts w:ascii="Arial" w:hAnsi="Arial" w:cs="Arial"/>
          <w:b/>
          <w:bCs/>
          <w:color w:val="000000"/>
          <w:sz w:val="24"/>
          <w:szCs w:val="24"/>
          <w:lang w:val="id-ID" w:eastAsia="id-ID"/>
        </w:rPr>
      </w:pPr>
    </w:p>
    <w:p w:rsidR="001348F1" w:rsidRPr="00971688" w:rsidRDefault="001348F1" w:rsidP="0003449F">
      <w:pPr>
        <w:autoSpaceDE w:val="0"/>
        <w:autoSpaceDN w:val="0"/>
        <w:adjustRightInd w:val="0"/>
        <w:spacing w:after="0"/>
        <w:jc w:val="both"/>
        <w:rPr>
          <w:rFonts w:ascii="Arial" w:hAnsi="Arial" w:cs="Arial"/>
          <w:b/>
          <w:bCs/>
          <w:color w:val="000000"/>
          <w:sz w:val="24"/>
          <w:szCs w:val="24"/>
          <w:lang w:val="id-ID" w:eastAsia="id-ID"/>
        </w:rPr>
      </w:pPr>
    </w:p>
    <w:p w:rsidR="001348F1" w:rsidRPr="00971688" w:rsidRDefault="001348F1" w:rsidP="0003449F">
      <w:pPr>
        <w:autoSpaceDE w:val="0"/>
        <w:autoSpaceDN w:val="0"/>
        <w:adjustRightInd w:val="0"/>
        <w:spacing w:after="0"/>
        <w:jc w:val="both"/>
        <w:rPr>
          <w:rFonts w:ascii="Arial" w:hAnsi="Arial" w:cs="Arial"/>
          <w:b/>
          <w:bCs/>
          <w:color w:val="000000"/>
          <w:sz w:val="24"/>
          <w:szCs w:val="24"/>
          <w:lang w:val="id-ID" w:eastAsia="id-ID"/>
        </w:rPr>
      </w:pPr>
    </w:p>
    <w:p w:rsidR="001348F1" w:rsidRPr="00971688" w:rsidRDefault="001348F1" w:rsidP="0003449F">
      <w:pPr>
        <w:autoSpaceDE w:val="0"/>
        <w:autoSpaceDN w:val="0"/>
        <w:adjustRightInd w:val="0"/>
        <w:spacing w:after="0"/>
        <w:jc w:val="both"/>
        <w:rPr>
          <w:rFonts w:ascii="Arial" w:hAnsi="Arial" w:cs="Arial"/>
          <w:b/>
          <w:bCs/>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 xml:space="preserve">RENCANA ANGGARAN PENDAPATAN DAN BELANJA </w:t>
      </w:r>
      <w:r w:rsidR="004D1F4F">
        <w:rPr>
          <w:rFonts w:ascii="Arial" w:hAnsi="Arial" w:cs="Arial"/>
          <w:b/>
          <w:bCs/>
          <w:color w:val="000000"/>
          <w:sz w:val="24"/>
          <w:szCs w:val="24"/>
          <w:lang w:val="id-ID" w:eastAsia="id-ID"/>
        </w:rPr>
        <w:t>SEKOLAH</w:t>
      </w:r>
      <w:r w:rsidRPr="00971688">
        <w:rPr>
          <w:rFonts w:ascii="Arial" w:hAnsi="Arial" w:cs="Arial"/>
          <w:b/>
          <w:bCs/>
          <w:color w:val="000000"/>
          <w:sz w:val="24"/>
          <w:szCs w:val="24"/>
          <w:lang w:val="id-ID" w:eastAsia="id-ID"/>
        </w:rPr>
        <w:t xml:space="preserve"> (RAPBS)</w:t>
      </w:r>
    </w:p>
    <w:p w:rsidR="00634BC6" w:rsidRPr="00971688" w:rsidRDefault="004D1F4F" w:rsidP="0003449F">
      <w:pPr>
        <w:autoSpaceDE w:val="0"/>
        <w:autoSpaceDN w:val="0"/>
        <w:adjustRightInd w:val="0"/>
        <w:spacing w:after="0"/>
        <w:jc w:val="both"/>
        <w:rPr>
          <w:rFonts w:ascii="Arial" w:hAnsi="Arial" w:cs="Arial"/>
          <w:b/>
          <w:bCs/>
          <w:color w:val="000000"/>
          <w:sz w:val="24"/>
          <w:szCs w:val="24"/>
          <w:lang w:val="id-ID" w:eastAsia="id-ID"/>
        </w:rPr>
      </w:pPr>
      <w:r>
        <w:rPr>
          <w:rFonts w:ascii="Arial" w:hAnsi="Arial" w:cs="Arial"/>
          <w:b/>
          <w:bCs/>
          <w:color w:val="000000"/>
          <w:sz w:val="24"/>
          <w:szCs w:val="24"/>
          <w:lang w:val="id-ID" w:eastAsia="id-ID"/>
        </w:rPr>
        <w:t>SEKOLAH</w:t>
      </w:r>
      <w:r w:rsidR="00634BC6" w:rsidRPr="00971688">
        <w:rPr>
          <w:rFonts w:ascii="Arial" w:hAnsi="Arial" w:cs="Arial"/>
          <w:b/>
          <w:bCs/>
          <w:color w:val="000000"/>
          <w:sz w:val="24"/>
          <w:szCs w:val="24"/>
          <w:lang w:val="id-ID" w:eastAsia="id-ID"/>
        </w:rPr>
        <w:t xml:space="preserve"> TAHUN AJARAN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 </w:t>
      </w:r>
    </w:p>
    <w:p w:rsidR="00031878" w:rsidRPr="00971688" w:rsidRDefault="00031878"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noProof/>
          <w:sz w:val="24"/>
          <w:szCs w:val="24"/>
          <w:lang w:val="id-ID" w:eastAsia="id-ID"/>
        </w:rPr>
        <w:drawing>
          <wp:inline distT="0" distB="0" distL="0" distR="0">
            <wp:extent cx="5731510" cy="3174237"/>
            <wp:effectExtent l="1905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srcRect/>
                    <a:stretch>
                      <a:fillRect/>
                    </a:stretch>
                  </pic:blipFill>
                  <pic:spPr bwMode="auto">
                    <a:xfrm>
                      <a:off x="0" y="0"/>
                      <a:ext cx="5731510" cy="3174237"/>
                    </a:xfrm>
                    <a:prstGeom prst="rect">
                      <a:avLst/>
                    </a:prstGeom>
                    <a:noFill/>
                    <a:ln w="9525">
                      <a:noFill/>
                      <a:miter lim="800000"/>
                      <a:headEnd/>
                      <a:tailEnd/>
                    </a:ln>
                  </pic:spPr>
                </pic:pic>
              </a:graphicData>
            </a:graphic>
          </wp:inline>
        </w:drawing>
      </w:r>
    </w:p>
    <w:p w:rsidR="00634BC6" w:rsidRPr="00971688" w:rsidRDefault="00634BC6" w:rsidP="0003449F">
      <w:pPr>
        <w:autoSpaceDE w:val="0"/>
        <w:autoSpaceDN w:val="0"/>
        <w:adjustRightInd w:val="0"/>
        <w:spacing w:after="0"/>
        <w:ind w:left="648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20........</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Mengetahui/Menyetujui </w:t>
      </w:r>
      <w:r w:rsidR="00031878" w:rsidRPr="00971688">
        <w:rPr>
          <w:rFonts w:ascii="Arial" w:hAnsi="Arial" w:cs="Arial"/>
          <w:color w:val="000000"/>
          <w:sz w:val="24"/>
          <w:szCs w:val="24"/>
          <w:lang w:val="id-ID" w:eastAsia="id-ID"/>
        </w:rPr>
        <w:tab/>
      </w:r>
      <w:r w:rsidR="00031878" w:rsidRPr="00971688">
        <w:rPr>
          <w:rFonts w:ascii="Arial" w:hAnsi="Arial" w:cs="Arial"/>
          <w:color w:val="000000"/>
          <w:sz w:val="24"/>
          <w:szCs w:val="24"/>
          <w:lang w:val="id-ID" w:eastAsia="id-ID"/>
        </w:rPr>
        <w:tab/>
      </w:r>
      <w:r w:rsidRPr="00971688">
        <w:rPr>
          <w:rFonts w:ascii="Arial" w:hAnsi="Arial" w:cs="Arial"/>
          <w:color w:val="000000"/>
          <w:sz w:val="24"/>
          <w:szCs w:val="24"/>
          <w:lang w:val="id-ID" w:eastAsia="id-ID"/>
        </w:rPr>
        <w:t xml:space="preserve">Komite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w:t>
      </w:r>
      <w:r w:rsidR="00031878" w:rsidRPr="00971688">
        <w:rPr>
          <w:rFonts w:ascii="Arial" w:hAnsi="Arial" w:cs="Arial"/>
          <w:color w:val="000000"/>
          <w:sz w:val="24"/>
          <w:szCs w:val="24"/>
          <w:lang w:val="id-ID" w:eastAsia="id-ID"/>
        </w:rPr>
        <w:tab/>
      </w:r>
      <w:r w:rsidR="00031878" w:rsidRPr="00971688">
        <w:rPr>
          <w:rFonts w:ascii="Arial" w:hAnsi="Arial" w:cs="Arial"/>
          <w:color w:val="000000"/>
          <w:sz w:val="24"/>
          <w:szCs w:val="24"/>
          <w:lang w:val="id-ID" w:eastAsia="id-ID"/>
        </w:rPr>
        <w:tab/>
      </w:r>
      <w:r w:rsidRPr="00971688">
        <w:rPr>
          <w:rFonts w:ascii="Arial" w:hAnsi="Arial" w:cs="Arial"/>
          <w:color w:val="000000"/>
          <w:sz w:val="24"/>
          <w:szCs w:val="24"/>
          <w:lang w:val="id-ID" w:eastAsia="id-ID"/>
        </w:rPr>
        <w:t xml:space="preserve">Kepala </w:t>
      </w:r>
      <w:r w:rsidR="004D1F4F">
        <w:rPr>
          <w:rFonts w:ascii="Arial" w:hAnsi="Arial" w:cs="Arial"/>
          <w:color w:val="000000"/>
          <w:sz w:val="24"/>
          <w:szCs w:val="24"/>
          <w:lang w:val="id-ID" w:eastAsia="id-ID"/>
        </w:rPr>
        <w:t>Sekolah</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Kepala Dinas Pendidikan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Kab/kota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 </w:t>
      </w:r>
      <w:r w:rsidR="00C7725B">
        <w:rPr>
          <w:rFonts w:ascii="Arial" w:hAnsi="Arial" w:cs="Arial"/>
          <w:color w:val="000000"/>
          <w:sz w:val="24"/>
          <w:szCs w:val="24"/>
          <w:lang w:val="id-ID" w:eastAsia="id-ID"/>
        </w:rPr>
        <w:tab/>
      </w:r>
      <w:r w:rsidR="00C7725B">
        <w:rPr>
          <w:rFonts w:ascii="Arial" w:hAnsi="Arial" w:cs="Arial"/>
          <w:color w:val="000000"/>
          <w:sz w:val="24"/>
          <w:szCs w:val="24"/>
          <w:lang w:val="id-ID" w:eastAsia="id-ID"/>
        </w:rPr>
        <w:tab/>
      </w:r>
      <w:r w:rsidRPr="00971688">
        <w:rPr>
          <w:rFonts w:ascii="Arial" w:hAnsi="Arial" w:cs="Arial"/>
          <w:color w:val="000000"/>
          <w:sz w:val="24"/>
          <w:szCs w:val="24"/>
          <w:lang w:val="id-ID" w:eastAsia="id-ID"/>
        </w:rPr>
        <w:t xml:space="preserve">(..............................) </w:t>
      </w:r>
      <w:r w:rsidR="00C7725B">
        <w:rPr>
          <w:rFonts w:ascii="Arial" w:hAnsi="Arial" w:cs="Arial"/>
          <w:color w:val="000000"/>
          <w:sz w:val="24"/>
          <w:szCs w:val="24"/>
          <w:lang w:val="id-ID" w:eastAsia="id-ID"/>
        </w:rPr>
        <w:tab/>
      </w:r>
      <w:r w:rsidRPr="00971688">
        <w:rPr>
          <w:rFonts w:ascii="Arial" w:hAnsi="Arial" w:cs="Arial"/>
          <w:color w:val="000000"/>
          <w:sz w:val="24"/>
          <w:szCs w:val="24"/>
          <w:lang w:val="id-ID" w:eastAsia="id-ID"/>
        </w:rPr>
        <w:t xml:space="preserve">(..............................)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 </w:t>
      </w:r>
    </w:p>
    <w:p w:rsidR="00634BC6" w:rsidRPr="00C7725B" w:rsidRDefault="00634BC6" w:rsidP="0003449F">
      <w:pPr>
        <w:autoSpaceDE w:val="0"/>
        <w:autoSpaceDN w:val="0"/>
        <w:adjustRightInd w:val="0"/>
        <w:spacing w:after="0"/>
        <w:jc w:val="both"/>
        <w:rPr>
          <w:rFonts w:ascii="Arial" w:hAnsi="Arial" w:cs="Arial"/>
          <w:b/>
          <w:bCs/>
          <w:color w:val="000000"/>
          <w:lang w:val="id-ID" w:eastAsia="id-ID"/>
        </w:rPr>
      </w:pPr>
      <w:r w:rsidRPr="00C7725B">
        <w:rPr>
          <w:rFonts w:ascii="Arial" w:hAnsi="Arial" w:cs="Arial"/>
          <w:b/>
          <w:bCs/>
          <w:color w:val="000000"/>
          <w:lang w:val="id-ID" w:eastAsia="id-ID"/>
        </w:rPr>
        <w:lastRenderedPageBreak/>
        <w:t>Tabel 6. Contoh Format RAPBS 2</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03772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12</w:t>
      </w:r>
      <w:r w:rsidR="00634BC6" w:rsidRPr="00971688">
        <w:rPr>
          <w:rFonts w:ascii="Arial" w:hAnsi="Arial" w:cs="Arial"/>
          <w:b/>
          <w:bCs/>
          <w:color w:val="000000"/>
          <w:sz w:val="24"/>
          <w:szCs w:val="24"/>
          <w:lang w:val="id-ID" w:eastAsia="id-ID"/>
        </w:rPr>
        <w:t>. Menyusun Rencana Pelaksanaan Program</w:t>
      </w:r>
    </w:p>
    <w:p w:rsidR="00634BC6" w:rsidRPr="00971688" w:rsidRDefault="00634BC6" w:rsidP="002365D2">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Perumusan atau penyusunan rencana pelaksanaan program ini lebih mengarah kepada kiat,cara, teknik, dan atau strategi yang jitu, efisien, efektif, dan feasibel untuk dilaksanakan.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Cara di sini harus disesuaikan dengan tujuan yang akan dicapai pada program tersebut.</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Beberapa cara yang bisa ditempuh misalnya dengan pelatihan atau workshop, seminar,</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lokakarya, temu alumni, kunjungan, </w:t>
      </w:r>
      <w:r w:rsidRPr="00971688">
        <w:rPr>
          <w:rFonts w:ascii="Arial" w:hAnsi="Arial" w:cs="Arial"/>
          <w:i/>
          <w:iCs/>
          <w:color w:val="000000"/>
          <w:sz w:val="24"/>
          <w:szCs w:val="24"/>
          <w:lang w:val="id-ID" w:eastAsia="id-ID"/>
        </w:rPr>
        <w:t>in house training,</w:t>
      </w:r>
      <w:r w:rsidRPr="00971688">
        <w:rPr>
          <w:rFonts w:ascii="Arial" w:hAnsi="Arial" w:cs="Arial"/>
          <w:color w:val="000000"/>
          <w:sz w:val="24"/>
          <w:szCs w:val="24"/>
          <w:lang w:val="id-ID" w:eastAsia="id-ID"/>
        </w:rPr>
        <w:t xml:space="preserve"> matrikulasi, remedial, pengayaan,</w:t>
      </w:r>
      <w:r w:rsidR="00C7725B">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pendampingan, bimbingan teknis rutin, dan lainnya. Dalam perencanaan pelaksanaan harus</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mempertimbangkan alokasi waktu, ketersediaan dana, SDM, fasilitas, dan sebagainya.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 </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Contoh</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1. </w:t>
      </w:r>
      <w:r w:rsidRPr="00971688">
        <w:rPr>
          <w:rFonts w:ascii="Arial" w:hAnsi="Arial" w:cs="Arial"/>
          <w:b/>
          <w:bCs/>
          <w:color w:val="000000"/>
          <w:sz w:val="24"/>
          <w:szCs w:val="24"/>
          <w:lang w:val="id-ID" w:eastAsia="id-ID"/>
        </w:rPr>
        <w:t>Tujuan 1: Pengembangan SDM</w:t>
      </w:r>
      <w:r w:rsidRPr="00971688">
        <w:rPr>
          <w:rFonts w:ascii="Arial" w:hAnsi="Arial" w:cs="Arial"/>
          <w:color w:val="000000"/>
          <w:sz w:val="24"/>
          <w:szCs w:val="24"/>
          <w:lang w:val="id-ID" w:eastAsia="id-ID"/>
        </w:rPr>
        <w:t xml:space="preserve"> </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Program 1 : Pelatihan Penggunaan Multi Media Dalam Pembelajaran</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Rincian Kegiatan :</w:t>
      </w:r>
    </w:p>
    <w:p w:rsidR="00634BC6" w:rsidRPr="00BF4B1E" w:rsidRDefault="00634BC6" w:rsidP="0003449F">
      <w:pPr>
        <w:pStyle w:val="ListParagraph"/>
        <w:numPr>
          <w:ilvl w:val="1"/>
          <w:numId w:val="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Persiapan pelaksanaan</w:t>
      </w:r>
    </w:p>
    <w:p w:rsidR="00634BC6" w:rsidRPr="00BF4B1E" w:rsidRDefault="00634BC6" w:rsidP="0003449F">
      <w:pPr>
        <w:pStyle w:val="ListParagraph"/>
        <w:numPr>
          <w:ilvl w:val="1"/>
          <w:numId w:val="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Pencarian nara sumber</w:t>
      </w:r>
    </w:p>
    <w:p w:rsidR="00634BC6" w:rsidRPr="00BF4B1E" w:rsidRDefault="00634BC6" w:rsidP="0003449F">
      <w:pPr>
        <w:pStyle w:val="ListParagraph"/>
        <w:numPr>
          <w:ilvl w:val="1"/>
          <w:numId w:val="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 xml:space="preserve">Pemberitahuan pada peserta </w:t>
      </w:r>
    </w:p>
    <w:p w:rsidR="00634BC6" w:rsidRPr="00BF4B1E" w:rsidRDefault="00634BC6" w:rsidP="0003449F">
      <w:pPr>
        <w:pStyle w:val="ListParagraph"/>
        <w:numPr>
          <w:ilvl w:val="1"/>
          <w:numId w:val="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Pelaksanaan pelatihan</w:t>
      </w:r>
    </w:p>
    <w:p w:rsidR="00634BC6" w:rsidRPr="00BF4B1E" w:rsidRDefault="00634BC6" w:rsidP="0003449F">
      <w:pPr>
        <w:pStyle w:val="ListParagraph"/>
        <w:numPr>
          <w:ilvl w:val="1"/>
          <w:numId w:val="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Monev</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Program 2 : Pelatihan Pembelajaran dengan Model Lesson Study</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Rincian Kegiatan :</w:t>
      </w:r>
    </w:p>
    <w:p w:rsidR="00634BC6" w:rsidRPr="00BF4B1E" w:rsidRDefault="00634BC6" w:rsidP="0003449F">
      <w:pPr>
        <w:pStyle w:val="ListParagraph"/>
        <w:numPr>
          <w:ilvl w:val="0"/>
          <w:numId w:val="24"/>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Persiapan pelaksanaan</w:t>
      </w:r>
    </w:p>
    <w:p w:rsidR="00634BC6" w:rsidRPr="00BF4B1E" w:rsidRDefault="00634BC6" w:rsidP="0003449F">
      <w:pPr>
        <w:pStyle w:val="ListParagraph"/>
        <w:numPr>
          <w:ilvl w:val="0"/>
          <w:numId w:val="24"/>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Pencarian nara sumber</w:t>
      </w:r>
    </w:p>
    <w:p w:rsidR="00634BC6" w:rsidRPr="00BF4B1E" w:rsidRDefault="00634BC6" w:rsidP="0003449F">
      <w:pPr>
        <w:pStyle w:val="ListParagraph"/>
        <w:numPr>
          <w:ilvl w:val="0"/>
          <w:numId w:val="24"/>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Pemberitahuan pada peserta</w:t>
      </w:r>
    </w:p>
    <w:p w:rsidR="00634BC6" w:rsidRPr="00BF4B1E" w:rsidRDefault="00634BC6" w:rsidP="0003449F">
      <w:pPr>
        <w:pStyle w:val="ListParagraph"/>
        <w:numPr>
          <w:ilvl w:val="0"/>
          <w:numId w:val="24"/>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Pelaksanaan pelatihan</w:t>
      </w:r>
    </w:p>
    <w:p w:rsidR="00634BC6" w:rsidRPr="00BF4B1E" w:rsidRDefault="00634BC6" w:rsidP="0003449F">
      <w:pPr>
        <w:pStyle w:val="ListParagraph"/>
        <w:numPr>
          <w:ilvl w:val="0"/>
          <w:numId w:val="24"/>
        </w:numPr>
        <w:autoSpaceDE w:val="0"/>
        <w:autoSpaceDN w:val="0"/>
        <w:adjustRightInd w:val="0"/>
        <w:spacing w:after="0"/>
        <w:rPr>
          <w:rFonts w:ascii="Arial" w:hAnsi="Arial" w:cs="Arial"/>
          <w:sz w:val="24"/>
          <w:szCs w:val="24"/>
          <w:lang w:val="id-ID" w:eastAsia="id-ID"/>
        </w:rPr>
      </w:pPr>
      <w:r w:rsidRPr="00BF4B1E">
        <w:rPr>
          <w:rFonts w:ascii="Arial" w:hAnsi="Arial" w:cs="Arial"/>
          <w:color w:val="000000"/>
          <w:sz w:val="24"/>
          <w:szCs w:val="24"/>
          <w:lang w:val="id-ID" w:eastAsia="id-ID"/>
        </w:rPr>
        <w:t xml:space="preserve">Monev  </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2. Tujuan 2: Pengembangan KTSP</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 xml:space="preserve">Program 1. Revitalisasi MGMP tingkat </w:t>
      </w:r>
      <w:r w:rsidR="004D1F4F">
        <w:rPr>
          <w:rFonts w:ascii="Arial" w:hAnsi="Arial" w:cs="Arial"/>
          <w:b/>
          <w:bCs/>
          <w:color w:val="000000"/>
          <w:sz w:val="24"/>
          <w:szCs w:val="24"/>
          <w:lang w:val="id-ID" w:eastAsia="id-ID"/>
        </w:rPr>
        <w:t>Sekolah</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Kegiatan 1 : Pembuatan Silabus Semua Mapel</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Rincian Kegiatan:</w:t>
      </w:r>
    </w:p>
    <w:p w:rsidR="00634BC6" w:rsidRPr="00BF4B1E" w:rsidRDefault="00634BC6" w:rsidP="0003449F">
      <w:pPr>
        <w:pStyle w:val="ListParagraph"/>
        <w:numPr>
          <w:ilvl w:val="0"/>
          <w:numId w:val="26"/>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Persiapan</w:t>
      </w:r>
    </w:p>
    <w:p w:rsidR="00634BC6" w:rsidRPr="00BF4B1E" w:rsidRDefault="00634BC6" w:rsidP="0003449F">
      <w:pPr>
        <w:pStyle w:val="ListParagraph"/>
        <w:numPr>
          <w:ilvl w:val="0"/>
          <w:numId w:val="26"/>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Pendataan Peserta</w:t>
      </w:r>
    </w:p>
    <w:p w:rsidR="00634BC6" w:rsidRPr="00BF4B1E" w:rsidRDefault="00634BC6" w:rsidP="0003449F">
      <w:pPr>
        <w:pStyle w:val="ListParagraph"/>
        <w:numPr>
          <w:ilvl w:val="0"/>
          <w:numId w:val="26"/>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Pencarian buku sumber</w:t>
      </w:r>
    </w:p>
    <w:p w:rsidR="00634BC6" w:rsidRPr="00BF4B1E" w:rsidRDefault="00634BC6" w:rsidP="0003449F">
      <w:pPr>
        <w:pStyle w:val="ListParagraph"/>
        <w:numPr>
          <w:ilvl w:val="0"/>
          <w:numId w:val="26"/>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Pelaksanaan kegiatan MGMP/ Pembuatan Silabus</w:t>
      </w:r>
    </w:p>
    <w:p w:rsidR="00634BC6" w:rsidRPr="00BF4B1E" w:rsidRDefault="00634BC6" w:rsidP="0003449F">
      <w:pPr>
        <w:pStyle w:val="ListParagraph"/>
        <w:numPr>
          <w:ilvl w:val="0"/>
          <w:numId w:val="26"/>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Pengetikan Hasil</w:t>
      </w:r>
    </w:p>
    <w:p w:rsidR="00634BC6" w:rsidRPr="00BF4B1E" w:rsidRDefault="00634BC6" w:rsidP="0003449F">
      <w:pPr>
        <w:pStyle w:val="ListParagraph"/>
        <w:numPr>
          <w:ilvl w:val="0"/>
          <w:numId w:val="26"/>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Dokumentasi hasil</w:t>
      </w:r>
    </w:p>
    <w:p w:rsidR="00634BC6" w:rsidRPr="00BF4B1E" w:rsidRDefault="00634BC6" w:rsidP="0003449F">
      <w:pPr>
        <w:pStyle w:val="ListParagraph"/>
        <w:numPr>
          <w:ilvl w:val="0"/>
          <w:numId w:val="26"/>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Monev</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Kegiatan 2 : Pembuatan RPP Semua Mapel</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Rincian Kegiatan:</w:t>
      </w:r>
    </w:p>
    <w:p w:rsidR="00634BC6" w:rsidRPr="00BF4B1E" w:rsidRDefault="00634BC6" w:rsidP="0003449F">
      <w:pPr>
        <w:pStyle w:val="ListParagraph"/>
        <w:numPr>
          <w:ilvl w:val="0"/>
          <w:numId w:val="2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Persiapan</w:t>
      </w:r>
    </w:p>
    <w:p w:rsidR="00634BC6" w:rsidRPr="00BF4B1E" w:rsidRDefault="00634BC6" w:rsidP="0003449F">
      <w:pPr>
        <w:pStyle w:val="ListParagraph"/>
        <w:numPr>
          <w:ilvl w:val="0"/>
          <w:numId w:val="2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lastRenderedPageBreak/>
        <w:t>Pendataan Peserta</w:t>
      </w:r>
    </w:p>
    <w:p w:rsidR="00634BC6" w:rsidRPr="00BF4B1E" w:rsidRDefault="00634BC6" w:rsidP="0003449F">
      <w:pPr>
        <w:pStyle w:val="ListParagraph"/>
        <w:numPr>
          <w:ilvl w:val="0"/>
          <w:numId w:val="2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Pencarian buku sumber</w:t>
      </w:r>
    </w:p>
    <w:p w:rsidR="00634BC6" w:rsidRPr="00BF4B1E" w:rsidRDefault="00634BC6" w:rsidP="0003449F">
      <w:pPr>
        <w:pStyle w:val="ListParagraph"/>
        <w:numPr>
          <w:ilvl w:val="0"/>
          <w:numId w:val="2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Pelaksanaan kegiatan MGMP/ Pembuatan RPP</w:t>
      </w:r>
    </w:p>
    <w:p w:rsidR="00634BC6" w:rsidRPr="00BF4B1E" w:rsidRDefault="00634BC6" w:rsidP="0003449F">
      <w:pPr>
        <w:pStyle w:val="ListParagraph"/>
        <w:numPr>
          <w:ilvl w:val="0"/>
          <w:numId w:val="2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Pengetikan Hasil</w:t>
      </w:r>
    </w:p>
    <w:p w:rsidR="00634BC6" w:rsidRPr="00BF4B1E" w:rsidRDefault="00634BC6" w:rsidP="0003449F">
      <w:pPr>
        <w:pStyle w:val="ListParagraph"/>
        <w:numPr>
          <w:ilvl w:val="0"/>
          <w:numId w:val="2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Dokumentasi hasil</w:t>
      </w:r>
    </w:p>
    <w:p w:rsidR="00634BC6" w:rsidRPr="00BF4B1E" w:rsidRDefault="00634BC6" w:rsidP="0003449F">
      <w:pPr>
        <w:pStyle w:val="ListParagraph"/>
        <w:numPr>
          <w:ilvl w:val="0"/>
          <w:numId w:val="28"/>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Monev</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 </w:t>
      </w:r>
    </w:p>
    <w:p w:rsidR="00634BC6" w:rsidRPr="00971688" w:rsidRDefault="00BF4B1E" w:rsidP="0003449F">
      <w:pPr>
        <w:autoSpaceDE w:val="0"/>
        <w:autoSpaceDN w:val="0"/>
        <w:adjustRightInd w:val="0"/>
        <w:spacing w:after="0"/>
        <w:jc w:val="both"/>
        <w:rPr>
          <w:rFonts w:ascii="Arial" w:hAnsi="Arial" w:cs="Arial"/>
          <w:color w:val="000000"/>
          <w:sz w:val="24"/>
          <w:szCs w:val="24"/>
          <w:lang w:val="id-ID" w:eastAsia="id-ID"/>
        </w:rPr>
      </w:pPr>
      <w:r>
        <w:rPr>
          <w:rFonts w:ascii="Arial" w:hAnsi="Arial" w:cs="Arial"/>
          <w:b/>
          <w:bCs/>
          <w:color w:val="000000"/>
          <w:sz w:val="24"/>
          <w:szCs w:val="24"/>
          <w:lang w:eastAsia="id-ID"/>
        </w:rPr>
        <w:t xml:space="preserve">3. </w:t>
      </w:r>
      <w:r w:rsidR="00634BC6" w:rsidRPr="00971688">
        <w:rPr>
          <w:rFonts w:ascii="Arial" w:hAnsi="Arial" w:cs="Arial"/>
          <w:b/>
          <w:bCs/>
          <w:color w:val="000000"/>
          <w:sz w:val="24"/>
          <w:szCs w:val="24"/>
          <w:lang w:val="id-ID" w:eastAsia="id-ID"/>
        </w:rPr>
        <w:t>Tujuan 3: Pengembangan PBM</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Program 1. Peningkatan Nilai Rata-rata UAN dari 6,48 menjadi 6,75</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Kegiatan 1 : Tambahan jam pelajaran Mapel UAN Kelas 9</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Rincian Kegiatan :</w:t>
      </w:r>
    </w:p>
    <w:p w:rsidR="00634BC6" w:rsidRPr="00BF4B1E" w:rsidRDefault="00634BC6" w:rsidP="0003449F">
      <w:pPr>
        <w:pStyle w:val="ListParagraph"/>
        <w:numPr>
          <w:ilvl w:val="1"/>
          <w:numId w:val="19"/>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Persiapan</w:t>
      </w:r>
    </w:p>
    <w:p w:rsidR="00634BC6" w:rsidRPr="00BF4B1E" w:rsidRDefault="00634BC6" w:rsidP="0003449F">
      <w:pPr>
        <w:pStyle w:val="ListParagraph"/>
        <w:numPr>
          <w:ilvl w:val="1"/>
          <w:numId w:val="19"/>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Pendataan peserta</w:t>
      </w:r>
    </w:p>
    <w:p w:rsidR="00634BC6" w:rsidRPr="00BF4B1E" w:rsidRDefault="00634BC6" w:rsidP="0003449F">
      <w:pPr>
        <w:pStyle w:val="ListParagraph"/>
        <w:numPr>
          <w:ilvl w:val="1"/>
          <w:numId w:val="19"/>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Penentuan guru pengampu</w:t>
      </w:r>
    </w:p>
    <w:p w:rsidR="00634BC6" w:rsidRPr="00BF4B1E" w:rsidRDefault="00634BC6" w:rsidP="0003449F">
      <w:pPr>
        <w:pStyle w:val="ListParagraph"/>
        <w:numPr>
          <w:ilvl w:val="1"/>
          <w:numId w:val="19"/>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Pengumpulan sumber ajar</w:t>
      </w:r>
    </w:p>
    <w:p w:rsidR="00634BC6" w:rsidRPr="00BF4B1E" w:rsidRDefault="00634BC6" w:rsidP="0003449F">
      <w:pPr>
        <w:pStyle w:val="ListParagraph"/>
        <w:numPr>
          <w:ilvl w:val="1"/>
          <w:numId w:val="19"/>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Pelaksanaan kegiatan</w:t>
      </w:r>
    </w:p>
    <w:p w:rsidR="00634BC6" w:rsidRPr="00BF4B1E" w:rsidRDefault="00634BC6" w:rsidP="0003449F">
      <w:pPr>
        <w:pStyle w:val="ListParagraph"/>
        <w:numPr>
          <w:ilvl w:val="1"/>
          <w:numId w:val="19"/>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Monev</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Kegiatan 2 : Uji Coba Ujian Nasional (Try Out)</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Rincian Kegiatan :</w:t>
      </w:r>
    </w:p>
    <w:p w:rsidR="00634BC6" w:rsidRPr="00BF4B1E" w:rsidRDefault="00634BC6" w:rsidP="0003449F">
      <w:pPr>
        <w:pStyle w:val="ListParagraph"/>
        <w:numPr>
          <w:ilvl w:val="0"/>
          <w:numId w:val="31"/>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Persiapan</w:t>
      </w:r>
    </w:p>
    <w:p w:rsidR="00634BC6" w:rsidRPr="00BF4B1E" w:rsidRDefault="00634BC6" w:rsidP="0003449F">
      <w:pPr>
        <w:pStyle w:val="ListParagraph"/>
        <w:numPr>
          <w:ilvl w:val="0"/>
          <w:numId w:val="31"/>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Pendataan peserta</w:t>
      </w:r>
    </w:p>
    <w:p w:rsidR="00634BC6" w:rsidRPr="00BF4B1E" w:rsidRDefault="00634BC6" w:rsidP="0003449F">
      <w:pPr>
        <w:pStyle w:val="ListParagraph"/>
        <w:numPr>
          <w:ilvl w:val="0"/>
          <w:numId w:val="31"/>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Penentuan pembuat soal</w:t>
      </w:r>
    </w:p>
    <w:p w:rsidR="00634BC6" w:rsidRPr="00BF4B1E" w:rsidRDefault="00634BC6" w:rsidP="0003449F">
      <w:pPr>
        <w:pStyle w:val="ListParagraph"/>
        <w:numPr>
          <w:ilvl w:val="0"/>
          <w:numId w:val="31"/>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Pembuatan soal</w:t>
      </w:r>
    </w:p>
    <w:p w:rsidR="00634BC6" w:rsidRPr="00BF4B1E" w:rsidRDefault="00634BC6" w:rsidP="0003449F">
      <w:pPr>
        <w:pStyle w:val="ListParagraph"/>
        <w:numPr>
          <w:ilvl w:val="0"/>
          <w:numId w:val="31"/>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Pelaksanaan kegiatan</w:t>
      </w:r>
    </w:p>
    <w:p w:rsidR="00634BC6" w:rsidRPr="00BF4B1E" w:rsidRDefault="00634BC6" w:rsidP="0003449F">
      <w:pPr>
        <w:pStyle w:val="ListParagraph"/>
        <w:numPr>
          <w:ilvl w:val="0"/>
          <w:numId w:val="31"/>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Pengoreksian hasil</w:t>
      </w:r>
    </w:p>
    <w:p w:rsidR="00634BC6" w:rsidRPr="00BF4B1E" w:rsidRDefault="00634BC6" w:rsidP="0003449F">
      <w:pPr>
        <w:pStyle w:val="ListParagraph"/>
        <w:numPr>
          <w:ilvl w:val="0"/>
          <w:numId w:val="31"/>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Analisis peringkat hasil</w:t>
      </w:r>
    </w:p>
    <w:p w:rsidR="00634BC6" w:rsidRPr="00BF4B1E" w:rsidRDefault="00634BC6" w:rsidP="0003449F">
      <w:pPr>
        <w:pStyle w:val="ListParagraph"/>
        <w:numPr>
          <w:ilvl w:val="0"/>
          <w:numId w:val="31"/>
        </w:numPr>
        <w:autoSpaceDE w:val="0"/>
        <w:autoSpaceDN w:val="0"/>
        <w:adjustRightInd w:val="0"/>
        <w:spacing w:after="0"/>
        <w:rPr>
          <w:rFonts w:ascii="Arial" w:hAnsi="Arial" w:cs="Arial"/>
          <w:color w:val="000000"/>
          <w:sz w:val="24"/>
          <w:szCs w:val="24"/>
          <w:lang w:val="id-ID" w:eastAsia="id-ID"/>
        </w:rPr>
      </w:pPr>
      <w:r w:rsidRPr="00BF4B1E">
        <w:rPr>
          <w:rFonts w:ascii="Arial" w:hAnsi="Arial" w:cs="Arial"/>
          <w:color w:val="000000"/>
          <w:sz w:val="24"/>
          <w:szCs w:val="24"/>
          <w:lang w:val="id-ID" w:eastAsia="id-ID"/>
        </w:rPr>
        <w:t>Monev</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LEMBAR KERJA 11 </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MENYUSUN RENCANA PELAKSANAAN PROGRAM</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 </w:t>
      </w:r>
    </w:p>
    <w:p w:rsidR="00634BC6" w:rsidRPr="00BF4B1E"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p>
    <w:p w:rsidR="00634BC6" w:rsidRPr="00BF4B1E"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r w:rsidRPr="00971688">
        <w:rPr>
          <w:rFonts w:ascii="Arial" w:hAnsi="Arial" w:cs="Arial"/>
          <w:b/>
          <w:bCs/>
          <w:color w:val="000000"/>
          <w:sz w:val="24"/>
          <w:szCs w:val="24"/>
          <w:lang w:val="id-ID" w:eastAsia="id-ID"/>
        </w:rPr>
        <w:t xml:space="preserve"> </w:t>
      </w:r>
    </w:p>
    <w:p w:rsidR="00634BC6" w:rsidRPr="00BF4B1E"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p>
    <w:p w:rsidR="00634BC6" w:rsidRPr="00BF4B1E"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p>
    <w:p w:rsidR="00634BC6" w:rsidRPr="00BF4B1E"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p>
    <w:p w:rsidR="00634BC6" w:rsidRPr="00BF4B1E"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p>
    <w:p w:rsidR="00634BC6" w:rsidRPr="00BF4B1E"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p>
    <w:p w:rsidR="00634BC6" w:rsidRPr="00BF4B1E"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p>
    <w:p w:rsidR="00634BC6" w:rsidRPr="00BF4B1E"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p>
    <w:p w:rsidR="00634BC6" w:rsidRPr="00BF4B1E" w:rsidRDefault="00634BC6" w:rsidP="0003449F">
      <w:pPr>
        <w:autoSpaceDE w:val="0"/>
        <w:autoSpaceDN w:val="0"/>
        <w:adjustRightInd w:val="0"/>
        <w:spacing w:after="0"/>
        <w:jc w:val="both"/>
        <w:rPr>
          <w:rFonts w:ascii="Arial" w:hAnsi="Arial" w:cs="Arial"/>
          <w:sz w:val="24"/>
          <w:szCs w:val="24"/>
          <w:lang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p>
    <w:p w:rsidR="00634BC6" w:rsidRPr="00BF4B1E" w:rsidRDefault="00634BC6" w:rsidP="0003449F">
      <w:pPr>
        <w:autoSpaceDE w:val="0"/>
        <w:autoSpaceDN w:val="0"/>
        <w:adjustRightInd w:val="0"/>
        <w:spacing w:after="0"/>
        <w:jc w:val="both"/>
        <w:rPr>
          <w:rFonts w:ascii="Arial" w:hAnsi="Arial" w:cs="Arial"/>
          <w:sz w:val="24"/>
          <w:szCs w:val="24"/>
          <w:lang w:eastAsia="id-ID"/>
        </w:rPr>
      </w:pPr>
      <w:r w:rsidRPr="00971688">
        <w:rPr>
          <w:rFonts w:ascii="Arial" w:hAnsi="Arial" w:cs="Arial"/>
          <w:b/>
          <w:bCs/>
          <w:color w:val="000000"/>
          <w:sz w:val="24"/>
          <w:szCs w:val="24"/>
          <w:lang w:val="id-ID" w:eastAsia="id-ID"/>
        </w:rPr>
        <w:t>…………………………………………………………………………………………………</w:t>
      </w:r>
      <w:r w:rsidR="00BF4B1E">
        <w:rPr>
          <w:rFonts w:ascii="Arial" w:hAnsi="Arial" w:cs="Arial"/>
          <w:b/>
          <w:bCs/>
          <w:color w:val="000000"/>
          <w:sz w:val="24"/>
          <w:szCs w:val="24"/>
          <w:lang w:eastAsia="id-ID"/>
        </w:rPr>
        <w:t xml:space="preserve"> </w:t>
      </w:r>
    </w:p>
    <w:p w:rsidR="00582A11" w:rsidRDefault="00582A11" w:rsidP="0003449F">
      <w:pPr>
        <w:autoSpaceDE w:val="0"/>
        <w:autoSpaceDN w:val="0"/>
        <w:adjustRightInd w:val="0"/>
        <w:spacing w:after="0"/>
        <w:jc w:val="both"/>
        <w:rPr>
          <w:rFonts w:ascii="Arial" w:hAnsi="Arial" w:cs="Arial"/>
          <w:b/>
          <w:bCs/>
          <w:color w:val="000000"/>
          <w:sz w:val="24"/>
          <w:szCs w:val="24"/>
          <w:lang w:val="id-ID" w:eastAsia="id-ID"/>
        </w:rPr>
      </w:pPr>
    </w:p>
    <w:p w:rsidR="00634BC6" w:rsidRPr="00971688" w:rsidRDefault="0003772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lastRenderedPageBreak/>
        <w:t>13</w:t>
      </w:r>
      <w:r w:rsidR="00634BC6" w:rsidRPr="00971688">
        <w:rPr>
          <w:rFonts w:ascii="Arial" w:hAnsi="Arial" w:cs="Arial"/>
          <w:b/>
          <w:bCs/>
          <w:color w:val="000000"/>
          <w:sz w:val="24"/>
          <w:szCs w:val="24"/>
          <w:lang w:val="id-ID" w:eastAsia="id-ID"/>
        </w:rPr>
        <w:t xml:space="preserve">. Menyusun Rencana </w:t>
      </w:r>
      <w:r w:rsidR="00BF4B1E">
        <w:rPr>
          <w:rFonts w:ascii="Arial" w:hAnsi="Arial" w:cs="Arial"/>
          <w:b/>
          <w:bCs/>
          <w:color w:val="000000"/>
          <w:sz w:val="24"/>
          <w:szCs w:val="24"/>
          <w:lang w:eastAsia="id-ID"/>
        </w:rPr>
        <w:t>Monitoring</w:t>
      </w:r>
      <w:r w:rsidR="00634BC6" w:rsidRPr="00971688">
        <w:rPr>
          <w:rFonts w:ascii="Arial" w:hAnsi="Arial" w:cs="Arial"/>
          <w:b/>
          <w:bCs/>
          <w:color w:val="000000"/>
          <w:sz w:val="24"/>
          <w:szCs w:val="24"/>
          <w:lang w:val="id-ID" w:eastAsia="id-ID"/>
        </w:rPr>
        <w:t xml:space="preserve"> dan Evaluasi</w:t>
      </w:r>
    </w:p>
    <w:p w:rsidR="00634BC6" w:rsidRPr="00971688" w:rsidRDefault="00634BC6" w:rsidP="002365D2">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Perumusan di sini pada dasarnya sama dan mengacu kepada RKS khususnya tentang</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rencana supervisi klinis, monitoring, dan evaluasi di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merumuskan tentang</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rencana supervisi, monitoring internal, dan evaluasi internal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nya oleh kepala </w:t>
      </w:r>
      <w:r w:rsidR="004D1F4F">
        <w:rPr>
          <w:rFonts w:ascii="Arial" w:hAnsi="Arial" w:cs="Arial"/>
          <w:color w:val="000000"/>
          <w:sz w:val="24"/>
          <w:szCs w:val="24"/>
          <w:lang w:val="id-ID" w:eastAsia="id-ID"/>
        </w:rPr>
        <w:t>Sekolah</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dan tim yang dibentuk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Harus dirumuskan rencana supervisi yang akan dilakukan</w:t>
      </w:r>
      <w:r w:rsidR="00BF4B1E">
        <w:rPr>
          <w:rFonts w:ascii="Arial" w:hAnsi="Arial" w:cs="Arial"/>
          <w:color w:val="000000"/>
          <w:sz w:val="24"/>
          <w:szCs w:val="24"/>
          <w:lang w:eastAsia="id-ID"/>
        </w:rPr>
        <w:t xml:space="preserve">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ke semua unsur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dirumuskan monitoring tiap kegiatan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oleh tim, dan</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harus dirumuskan evaluasi kinerja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oleh tim. Oleh siapa dan kapan dilaksanakan</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harus dirumuskan secara jelas selama kurun waktu satu tahun. Dengan demikian, </w:t>
      </w:r>
      <w:r w:rsidR="004D1F4F">
        <w:rPr>
          <w:rFonts w:ascii="Arial" w:hAnsi="Arial" w:cs="Arial"/>
          <w:color w:val="000000"/>
          <w:sz w:val="24"/>
          <w:szCs w:val="24"/>
          <w:lang w:val="id-ID" w:eastAsia="id-ID"/>
        </w:rPr>
        <w:t>Sekolah</w:t>
      </w:r>
      <w:r w:rsidR="002365D2">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dapat memperbaiki kelemahan proses dan dapat mengetahui keberhasilan atau kegagalan</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tujuan dalam kurun waktu satu tahun tersebut. Pada akhirnya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akan mengetahui</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program apa yang dapat dicapai dan kapan suatu target standar internasional akan dicapai</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dengan pasti. Tanpa adanya langkah ini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akan cenderung berjalan tanpa ada</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kejelasan dan kepastian. Lebih daripada itu,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akan memiliki daya tawar dengan pihak</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lain ketika berkepentingan untuk meningkatkan kemajuan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w:t>
      </w:r>
      <w:r w:rsidR="00BF4B1E">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Hal-hal yang perlu diperhatikan dalam monitoring dan evaluasi adalah sebagai berikut:</w:t>
      </w:r>
    </w:p>
    <w:p w:rsidR="00634BC6" w:rsidRPr="006B64B7" w:rsidRDefault="00634BC6" w:rsidP="0003449F">
      <w:pPr>
        <w:pStyle w:val="ListParagraph"/>
        <w:numPr>
          <w:ilvl w:val="0"/>
          <w:numId w:val="33"/>
        </w:numPr>
        <w:autoSpaceDE w:val="0"/>
        <w:autoSpaceDN w:val="0"/>
        <w:adjustRightInd w:val="0"/>
        <w:spacing w:after="0"/>
        <w:rPr>
          <w:rFonts w:ascii="Arial" w:hAnsi="Arial" w:cs="Arial"/>
          <w:sz w:val="24"/>
          <w:szCs w:val="24"/>
          <w:lang w:val="id-ID" w:eastAsia="id-ID"/>
        </w:rPr>
      </w:pPr>
      <w:r w:rsidRPr="006B64B7">
        <w:rPr>
          <w:rFonts w:ascii="Arial" w:hAnsi="Arial" w:cs="Arial"/>
          <w:color w:val="000000"/>
          <w:sz w:val="24"/>
          <w:szCs w:val="24"/>
          <w:lang w:val="id-ID" w:eastAsia="id-ID"/>
        </w:rPr>
        <w:t xml:space="preserve">Supervisi dilakukan untuk mengetahui dan mengatasi masalah2 proses pelaksanaan semua program dan kegiatan </w:t>
      </w:r>
      <w:r w:rsidR="004D1F4F">
        <w:rPr>
          <w:rFonts w:ascii="Arial" w:hAnsi="Arial" w:cs="Arial"/>
          <w:color w:val="000000"/>
          <w:sz w:val="24"/>
          <w:szCs w:val="24"/>
          <w:lang w:val="id-ID" w:eastAsia="id-ID"/>
        </w:rPr>
        <w:t>Sekolah</w:t>
      </w:r>
      <w:r w:rsidRPr="006B64B7">
        <w:rPr>
          <w:rFonts w:ascii="Arial" w:hAnsi="Arial" w:cs="Arial"/>
          <w:color w:val="000000"/>
          <w:sz w:val="24"/>
          <w:szCs w:val="24"/>
          <w:lang w:val="id-ID" w:eastAsia="id-ID"/>
        </w:rPr>
        <w:t>;</w:t>
      </w:r>
    </w:p>
    <w:p w:rsidR="00634BC6" w:rsidRPr="006B64B7" w:rsidRDefault="00634BC6" w:rsidP="0003449F">
      <w:pPr>
        <w:pStyle w:val="ListParagraph"/>
        <w:numPr>
          <w:ilvl w:val="0"/>
          <w:numId w:val="33"/>
        </w:numPr>
        <w:autoSpaceDE w:val="0"/>
        <w:autoSpaceDN w:val="0"/>
        <w:adjustRightInd w:val="0"/>
        <w:spacing w:after="0"/>
        <w:rPr>
          <w:rFonts w:ascii="Arial" w:hAnsi="Arial" w:cs="Arial"/>
          <w:color w:val="000000"/>
          <w:sz w:val="24"/>
          <w:szCs w:val="24"/>
          <w:lang w:val="id-ID" w:eastAsia="id-ID"/>
        </w:rPr>
      </w:pPr>
      <w:r w:rsidRPr="006B64B7">
        <w:rPr>
          <w:rFonts w:ascii="Arial" w:hAnsi="Arial" w:cs="Arial"/>
          <w:color w:val="000000"/>
          <w:sz w:val="24"/>
          <w:szCs w:val="24"/>
          <w:lang w:val="id-ID" w:eastAsia="id-ID"/>
        </w:rPr>
        <w:t>Supervisi juga termasuk masalah gurunya, administrasi, sarana, KBM, dll</w:t>
      </w:r>
    </w:p>
    <w:p w:rsidR="00634BC6" w:rsidRPr="006B64B7" w:rsidRDefault="00634BC6" w:rsidP="0003449F">
      <w:pPr>
        <w:pStyle w:val="ListParagraph"/>
        <w:numPr>
          <w:ilvl w:val="0"/>
          <w:numId w:val="33"/>
        </w:numPr>
        <w:autoSpaceDE w:val="0"/>
        <w:autoSpaceDN w:val="0"/>
        <w:adjustRightInd w:val="0"/>
        <w:spacing w:after="0"/>
        <w:rPr>
          <w:rFonts w:ascii="Arial" w:hAnsi="Arial" w:cs="Arial"/>
          <w:sz w:val="24"/>
          <w:szCs w:val="24"/>
          <w:lang w:val="id-ID" w:eastAsia="id-ID"/>
        </w:rPr>
      </w:pPr>
      <w:r w:rsidRPr="006B64B7">
        <w:rPr>
          <w:rFonts w:ascii="Arial" w:hAnsi="Arial" w:cs="Arial"/>
          <w:color w:val="000000"/>
          <w:sz w:val="24"/>
          <w:szCs w:val="24"/>
          <w:lang w:val="id-ID" w:eastAsia="id-ID"/>
        </w:rPr>
        <w:t>Monev dilakukan pada akhir program untuk mengetahui ketercapaian tujuan/sasaran, untuk perbaikan/masukan sasaran tahun berikutnya</w:t>
      </w:r>
    </w:p>
    <w:p w:rsidR="00634BC6" w:rsidRPr="006B64B7" w:rsidRDefault="00634BC6" w:rsidP="0003449F">
      <w:pPr>
        <w:pStyle w:val="ListParagraph"/>
        <w:numPr>
          <w:ilvl w:val="0"/>
          <w:numId w:val="33"/>
        </w:numPr>
        <w:autoSpaceDE w:val="0"/>
        <w:autoSpaceDN w:val="0"/>
        <w:adjustRightInd w:val="0"/>
        <w:spacing w:after="0"/>
        <w:rPr>
          <w:rFonts w:ascii="Arial" w:hAnsi="Arial" w:cs="Arial"/>
          <w:color w:val="000000"/>
          <w:sz w:val="24"/>
          <w:szCs w:val="24"/>
          <w:lang w:val="id-ID" w:eastAsia="id-ID"/>
        </w:rPr>
      </w:pPr>
      <w:r w:rsidRPr="006B64B7">
        <w:rPr>
          <w:rFonts w:ascii="Arial" w:hAnsi="Arial" w:cs="Arial"/>
          <w:color w:val="000000"/>
          <w:sz w:val="24"/>
          <w:szCs w:val="24"/>
          <w:lang w:val="id-ID" w:eastAsia="id-ID"/>
        </w:rPr>
        <w:t>Lebih baik tiap sasaran ada evaluasi</w:t>
      </w:r>
    </w:p>
    <w:p w:rsidR="00634BC6" w:rsidRPr="006B64B7" w:rsidRDefault="00634BC6" w:rsidP="0003449F">
      <w:pPr>
        <w:pStyle w:val="ListParagraph"/>
        <w:numPr>
          <w:ilvl w:val="0"/>
          <w:numId w:val="33"/>
        </w:numPr>
        <w:autoSpaceDE w:val="0"/>
        <w:autoSpaceDN w:val="0"/>
        <w:adjustRightInd w:val="0"/>
        <w:spacing w:after="0"/>
        <w:rPr>
          <w:rFonts w:ascii="Arial" w:hAnsi="Arial" w:cs="Arial"/>
          <w:sz w:val="24"/>
          <w:szCs w:val="24"/>
          <w:lang w:val="id-ID" w:eastAsia="id-ID"/>
        </w:rPr>
      </w:pPr>
      <w:r w:rsidRPr="006B64B7">
        <w:rPr>
          <w:rFonts w:ascii="Arial" w:hAnsi="Arial" w:cs="Arial"/>
          <w:color w:val="000000"/>
          <w:sz w:val="24"/>
          <w:szCs w:val="24"/>
          <w:lang w:val="id-ID" w:eastAsia="id-ID"/>
        </w:rPr>
        <w:t>Instrumen, kisi, pedoman penilaian monev bisa dikembangkan sendiri atau mengacu pada instrumen lain yang relevan;</w:t>
      </w:r>
    </w:p>
    <w:p w:rsidR="00634BC6" w:rsidRPr="006B64B7" w:rsidRDefault="00634BC6" w:rsidP="0003449F">
      <w:pPr>
        <w:pStyle w:val="ListParagraph"/>
        <w:numPr>
          <w:ilvl w:val="0"/>
          <w:numId w:val="33"/>
        </w:numPr>
        <w:autoSpaceDE w:val="0"/>
        <w:autoSpaceDN w:val="0"/>
        <w:adjustRightInd w:val="0"/>
        <w:spacing w:after="0"/>
        <w:rPr>
          <w:rFonts w:ascii="Arial" w:hAnsi="Arial" w:cs="Arial"/>
          <w:color w:val="000000"/>
          <w:sz w:val="24"/>
          <w:szCs w:val="24"/>
          <w:lang w:val="id-ID" w:eastAsia="id-ID"/>
        </w:rPr>
      </w:pPr>
      <w:r w:rsidRPr="006B64B7">
        <w:rPr>
          <w:rFonts w:ascii="Arial" w:hAnsi="Arial" w:cs="Arial"/>
          <w:color w:val="000000"/>
          <w:sz w:val="24"/>
          <w:szCs w:val="24"/>
          <w:lang w:val="id-ID" w:eastAsia="id-ID"/>
        </w:rPr>
        <w:t xml:space="preserve">Kegiatan supervisi dan monev dilakukan oleh intern </w:t>
      </w:r>
      <w:r w:rsidR="004D1F4F">
        <w:rPr>
          <w:rFonts w:ascii="Arial" w:hAnsi="Arial" w:cs="Arial"/>
          <w:color w:val="000000"/>
          <w:sz w:val="24"/>
          <w:szCs w:val="24"/>
          <w:lang w:val="id-ID" w:eastAsia="id-ID"/>
        </w:rPr>
        <w:t>Sekolah</w:t>
      </w:r>
      <w:r w:rsidRPr="006B64B7">
        <w:rPr>
          <w:rFonts w:ascii="Arial" w:hAnsi="Arial" w:cs="Arial"/>
          <w:color w:val="000000"/>
          <w:sz w:val="24"/>
          <w:szCs w:val="24"/>
          <w:lang w:val="id-ID" w:eastAsia="id-ID"/>
        </w:rPr>
        <w:t>;</w:t>
      </w:r>
    </w:p>
    <w:p w:rsidR="00634BC6" w:rsidRPr="006B64B7" w:rsidRDefault="00634BC6" w:rsidP="0003449F">
      <w:pPr>
        <w:pStyle w:val="ListParagraph"/>
        <w:numPr>
          <w:ilvl w:val="0"/>
          <w:numId w:val="33"/>
        </w:numPr>
        <w:autoSpaceDE w:val="0"/>
        <w:autoSpaceDN w:val="0"/>
        <w:adjustRightInd w:val="0"/>
        <w:spacing w:after="0"/>
        <w:rPr>
          <w:rFonts w:ascii="Arial" w:hAnsi="Arial" w:cs="Arial"/>
          <w:sz w:val="24"/>
          <w:szCs w:val="24"/>
          <w:lang w:val="id-ID" w:eastAsia="id-ID"/>
        </w:rPr>
      </w:pPr>
      <w:r w:rsidRPr="006B64B7">
        <w:rPr>
          <w:rFonts w:ascii="Arial" w:hAnsi="Arial" w:cs="Arial"/>
          <w:color w:val="000000"/>
          <w:sz w:val="24"/>
          <w:szCs w:val="24"/>
          <w:lang w:val="id-ID" w:eastAsia="id-ID"/>
        </w:rPr>
        <w:t xml:space="preserve">Rincian kegiatan MONEV antara lain: </w:t>
      </w:r>
    </w:p>
    <w:p w:rsidR="00634BC6" w:rsidRPr="006B64B7" w:rsidRDefault="00634BC6" w:rsidP="0003449F">
      <w:pPr>
        <w:pStyle w:val="ListParagraph"/>
        <w:numPr>
          <w:ilvl w:val="0"/>
          <w:numId w:val="36"/>
        </w:numPr>
        <w:autoSpaceDE w:val="0"/>
        <w:autoSpaceDN w:val="0"/>
        <w:adjustRightInd w:val="0"/>
        <w:spacing w:after="0"/>
        <w:rPr>
          <w:rFonts w:ascii="Arial" w:hAnsi="Arial" w:cs="Arial"/>
          <w:color w:val="000000"/>
          <w:sz w:val="24"/>
          <w:szCs w:val="24"/>
          <w:lang w:val="id-ID" w:eastAsia="id-ID"/>
        </w:rPr>
      </w:pPr>
      <w:r w:rsidRPr="006B64B7">
        <w:rPr>
          <w:rFonts w:ascii="Arial" w:hAnsi="Arial" w:cs="Arial"/>
          <w:color w:val="000000"/>
          <w:sz w:val="24"/>
          <w:szCs w:val="24"/>
          <w:lang w:val="id-ID" w:eastAsia="id-ID"/>
        </w:rPr>
        <w:t>Persiapan</w:t>
      </w:r>
    </w:p>
    <w:p w:rsidR="00634BC6" w:rsidRPr="006B64B7" w:rsidRDefault="00634BC6" w:rsidP="0003449F">
      <w:pPr>
        <w:pStyle w:val="ListParagraph"/>
        <w:numPr>
          <w:ilvl w:val="0"/>
          <w:numId w:val="36"/>
        </w:numPr>
        <w:autoSpaceDE w:val="0"/>
        <w:autoSpaceDN w:val="0"/>
        <w:adjustRightInd w:val="0"/>
        <w:spacing w:after="0"/>
        <w:rPr>
          <w:rFonts w:ascii="Arial" w:hAnsi="Arial" w:cs="Arial"/>
          <w:color w:val="000000"/>
          <w:sz w:val="24"/>
          <w:szCs w:val="24"/>
          <w:lang w:val="id-ID" w:eastAsia="id-ID"/>
        </w:rPr>
      </w:pPr>
      <w:r w:rsidRPr="006B64B7">
        <w:rPr>
          <w:rFonts w:ascii="Arial" w:hAnsi="Arial" w:cs="Arial"/>
          <w:color w:val="000000"/>
          <w:sz w:val="24"/>
          <w:szCs w:val="24"/>
          <w:lang w:val="id-ID" w:eastAsia="id-ID"/>
        </w:rPr>
        <w:t>Pengembangan perangkat instrumen</w:t>
      </w:r>
    </w:p>
    <w:p w:rsidR="00634BC6" w:rsidRPr="006B64B7" w:rsidRDefault="00634BC6" w:rsidP="0003449F">
      <w:pPr>
        <w:pStyle w:val="ListParagraph"/>
        <w:numPr>
          <w:ilvl w:val="0"/>
          <w:numId w:val="36"/>
        </w:numPr>
        <w:autoSpaceDE w:val="0"/>
        <w:autoSpaceDN w:val="0"/>
        <w:adjustRightInd w:val="0"/>
        <w:spacing w:after="0"/>
        <w:rPr>
          <w:rFonts w:ascii="Arial" w:hAnsi="Arial" w:cs="Arial"/>
          <w:color w:val="000000"/>
          <w:sz w:val="24"/>
          <w:szCs w:val="24"/>
          <w:lang w:val="id-ID" w:eastAsia="id-ID"/>
        </w:rPr>
      </w:pPr>
      <w:r w:rsidRPr="006B64B7">
        <w:rPr>
          <w:rFonts w:ascii="Arial" w:hAnsi="Arial" w:cs="Arial"/>
          <w:color w:val="000000"/>
          <w:sz w:val="24"/>
          <w:szCs w:val="24"/>
          <w:lang w:val="id-ID" w:eastAsia="id-ID"/>
        </w:rPr>
        <w:t>Pelaksanaan (pengambilan data dan analisis data, pemecahan masalah)</w:t>
      </w:r>
    </w:p>
    <w:p w:rsidR="00634BC6" w:rsidRPr="006B64B7" w:rsidRDefault="00634BC6" w:rsidP="0003449F">
      <w:pPr>
        <w:pStyle w:val="ListParagraph"/>
        <w:numPr>
          <w:ilvl w:val="0"/>
          <w:numId w:val="36"/>
        </w:numPr>
        <w:autoSpaceDE w:val="0"/>
        <w:autoSpaceDN w:val="0"/>
        <w:adjustRightInd w:val="0"/>
        <w:spacing w:after="0"/>
        <w:rPr>
          <w:rFonts w:ascii="Arial" w:hAnsi="Arial" w:cs="Arial"/>
          <w:sz w:val="24"/>
          <w:szCs w:val="24"/>
          <w:lang w:val="id-ID" w:eastAsia="id-ID"/>
        </w:rPr>
      </w:pPr>
      <w:r w:rsidRPr="006B64B7">
        <w:rPr>
          <w:rFonts w:ascii="Arial" w:hAnsi="Arial" w:cs="Arial"/>
          <w:color w:val="000000"/>
          <w:sz w:val="24"/>
          <w:szCs w:val="24"/>
          <w:lang w:val="id-ID" w:eastAsia="id-ID"/>
        </w:rPr>
        <w:t xml:space="preserve">Pelaporan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LEMBAR KERJA 12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RENCANA PEMANTAUAN DAN EVALUASI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r w:rsidRPr="00971688">
        <w:rPr>
          <w:rFonts w:ascii="Arial" w:hAnsi="Arial" w:cs="Arial"/>
          <w:b/>
          <w:bCs/>
          <w:color w:val="000000"/>
          <w:sz w:val="24"/>
          <w:szCs w:val="24"/>
          <w:lang w:val="id-ID"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lastRenderedPageBreak/>
        <w:t>…………………………………………………………………………………………………</w:t>
      </w:r>
      <w:r w:rsidR="006B64B7">
        <w:rPr>
          <w:rFonts w:ascii="Arial" w:hAnsi="Arial" w:cs="Arial"/>
          <w:b/>
          <w:bCs/>
          <w:color w:val="000000"/>
          <w:sz w:val="24"/>
          <w:szCs w:val="24"/>
          <w:lang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r w:rsidRPr="00971688">
        <w:rPr>
          <w:rFonts w:ascii="Arial" w:hAnsi="Arial" w:cs="Arial"/>
          <w:b/>
          <w:bCs/>
          <w:color w:val="000000"/>
          <w:sz w:val="24"/>
          <w:szCs w:val="24"/>
          <w:lang w:val="id-ID" w:eastAsia="id-ID"/>
        </w:rPr>
        <w:t xml:space="preserve"> </w:t>
      </w:r>
    </w:p>
    <w:p w:rsidR="00634BC6" w:rsidRPr="006B64B7" w:rsidRDefault="00634BC6" w:rsidP="0003449F">
      <w:pPr>
        <w:autoSpaceDE w:val="0"/>
        <w:autoSpaceDN w:val="0"/>
        <w:adjustRightInd w:val="0"/>
        <w:spacing w:after="0"/>
        <w:jc w:val="both"/>
        <w:rPr>
          <w:rFonts w:ascii="Arial" w:hAnsi="Arial" w:cs="Arial"/>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6B64B7" w:rsidRDefault="00634BC6" w:rsidP="0003449F">
      <w:pPr>
        <w:autoSpaceDE w:val="0"/>
        <w:autoSpaceDN w:val="0"/>
        <w:adjustRightInd w:val="0"/>
        <w:spacing w:after="0"/>
        <w:jc w:val="both"/>
        <w:rPr>
          <w:rFonts w:ascii="Arial" w:hAnsi="Arial" w:cs="Arial"/>
          <w:b/>
          <w:bCs/>
          <w:color w:val="000000"/>
          <w:sz w:val="24"/>
          <w:szCs w:val="24"/>
          <w:lang w:eastAsia="id-ID"/>
        </w:rPr>
      </w:pPr>
      <w:r w:rsidRPr="00971688">
        <w:rPr>
          <w:rFonts w:ascii="Arial" w:hAnsi="Arial" w:cs="Arial"/>
          <w:b/>
          <w:bCs/>
          <w:color w:val="000000"/>
          <w:sz w:val="24"/>
          <w:szCs w:val="24"/>
          <w:lang w:val="id-ID" w:eastAsia="id-ID"/>
        </w:rPr>
        <w:t>…………………………………………………………………………………………………</w:t>
      </w:r>
      <w:r w:rsidR="006B64B7">
        <w:rPr>
          <w:rFonts w:ascii="Arial" w:hAnsi="Arial" w:cs="Arial"/>
          <w:b/>
          <w:bCs/>
          <w:color w:val="000000"/>
          <w:sz w:val="24"/>
          <w:szCs w:val="24"/>
          <w:lang w:eastAsia="id-ID"/>
        </w:rPr>
        <w:t xml:space="preserve"> </w:t>
      </w:r>
    </w:p>
    <w:p w:rsidR="00634BC6" w:rsidRPr="006B64B7" w:rsidRDefault="006B64B7" w:rsidP="0003449F">
      <w:pPr>
        <w:autoSpaceDE w:val="0"/>
        <w:autoSpaceDN w:val="0"/>
        <w:adjustRightInd w:val="0"/>
        <w:spacing w:after="0"/>
        <w:jc w:val="both"/>
        <w:rPr>
          <w:rFonts w:ascii="Arial" w:hAnsi="Arial" w:cs="Arial"/>
          <w:b/>
          <w:bCs/>
          <w:color w:val="000000"/>
          <w:sz w:val="24"/>
          <w:szCs w:val="24"/>
          <w:lang w:eastAsia="id-ID"/>
        </w:rPr>
      </w:pPr>
      <w:r>
        <w:rPr>
          <w:rFonts w:ascii="Arial" w:hAnsi="Arial" w:cs="Arial"/>
          <w:b/>
          <w:bCs/>
          <w:color w:val="000000"/>
          <w:sz w:val="24"/>
          <w:szCs w:val="24"/>
          <w:lang w:eastAsia="id-ID"/>
        </w:rPr>
        <w:t xml:space="preserve"> </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p>
    <w:p w:rsidR="00634BC6" w:rsidRPr="00971688" w:rsidRDefault="0003772E"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14</w:t>
      </w:r>
      <w:r w:rsidR="00634BC6" w:rsidRPr="00971688">
        <w:rPr>
          <w:rFonts w:ascii="Arial" w:hAnsi="Arial" w:cs="Arial"/>
          <w:b/>
          <w:bCs/>
          <w:color w:val="000000"/>
          <w:sz w:val="24"/>
          <w:szCs w:val="24"/>
          <w:lang w:val="id-ID" w:eastAsia="id-ID"/>
        </w:rPr>
        <w:t>. Membuat Jadwal Pelaksanaan Program</w:t>
      </w:r>
    </w:p>
    <w:p w:rsidR="00634BC6" w:rsidRDefault="00634BC6" w:rsidP="00582A11">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Apabila program-program telah disusun dengan baik dan pasti, selanjutnya </w:t>
      </w:r>
      <w:r w:rsidR="004D1F4F">
        <w:rPr>
          <w:rFonts w:ascii="Arial" w:hAnsi="Arial" w:cs="Arial"/>
          <w:color w:val="000000"/>
          <w:sz w:val="24"/>
          <w:szCs w:val="24"/>
          <w:lang w:val="id-ID" w:eastAsia="id-ID"/>
        </w:rPr>
        <w:t>Sekolah</w:t>
      </w:r>
      <w:r w:rsidR="00582A11">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merencanakan alokasi waktu per mingguan atau bulanan atau triwulanan dan seterusnya</w:t>
      </w:r>
      <w:r w:rsidR="006B64B7">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sesuai dengan karakteristik program yang bersangkutan. Fungsi utama dengan adanya</w:t>
      </w:r>
      <w:r w:rsidR="006B64B7">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penjadwalan ini untuk pegangan bagi para pelaksana program dan sekaligus mengontrol</w:t>
      </w:r>
      <w:r w:rsidR="006B64B7">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pelaksanaan tersebut. </w:t>
      </w:r>
    </w:p>
    <w:p w:rsidR="00582A11" w:rsidRDefault="00582A11" w:rsidP="00582A11">
      <w:pPr>
        <w:autoSpaceDE w:val="0"/>
        <w:autoSpaceDN w:val="0"/>
        <w:adjustRightInd w:val="0"/>
        <w:spacing w:after="0"/>
        <w:ind w:firstLine="720"/>
        <w:jc w:val="both"/>
        <w:rPr>
          <w:rFonts w:ascii="Arial" w:hAnsi="Arial" w:cs="Arial"/>
          <w:color w:val="000000"/>
          <w:sz w:val="24"/>
          <w:szCs w:val="24"/>
          <w:lang w:val="id-ID" w:eastAsia="id-ID"/>
        </w:rPr>
      </w:pPr>
    </w:p>
    <w:p w:rsidR="00582A11" w:rsidRPr="006B64B7" w:rsidRDefault="00582A11"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5100E2"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15</w:t>
      </w:r>
      <w:r w:rsidR="00634BC6" w:rsidRPr="00971688">
        <w:rPr>
          <w:rFonts w:ascii="Arial" w:hAnsi="Arial" w:cs="Arial"/>
          <w:b/>
          <w:bCs/>
          <w:color w:val="000000"/>
          <w:sz w:val="24"/>
          <w:szCs w:val="24"/>
          <w:lang w:val="id-ID" w:eastAsia="id-ID"/>
        </w:rPr>
        <w:t>. Menentukan Penanggungjawab Program/Kegiatan</w:t>
      </w:r>
    </w:p>
    <w:p w:rsidR="00634BC6" w:rsidRPr="006B64B7" w:rsidRDefault="004D1F4F" w:rsidP="00582A11">
      <w:pPr>
        <w:autoSpaceDE w:val="0"/>
        <w:autoSpaceDN w:val="0"/>
        <w:adjustRightInd w:val="0"/>
        <w:spacing w:after="0"/>
        <w:ind w:firstLine="720"/>
        <w:jc w:val="both"/>
        <w:rPr>
          <w:rFonts w:ascii="Arial" w:hAnsi="Arial" w:cs="Arial"/>
          <w:color w:val="000000"/>
          <w:sz w:val="24"/>
          <w:szCs w:val="24"/>
          <w:lang w:val="id-ID" w:eastAsia="id-ID"/>
        </w:rPr>
      </w:pPr>
      <w:r>
        <w:rPr>
          <w:rFonts w:ascii="Arial" w:hAnsi="Arial" w:cs="Arial"/>
          <w:color w:val="000000"/>
          <w:sz w:val="24"/>
          <w:szCs w:val="24"/>
          <w:lang w:val="id-ID" w:eastAsia="id-ID"/>
        </w:rPr>
        <w:t>Sekolah</w:t>
      </w:r>
      <w:r w:rsidR="00634BC6" w:rsidRPr="00971688">
        <w:rPr>
          <w:rFonts w:ascii="Arial" w:hAnsi="Arial" w:cs="Arial"/>
          <w:color w:val="000000"/>
          <w:sz w:val="24"/>
          <w:szCs w:val="24"/>
          <w:lang w:val="id-ID" w:eastAsia="id-ID"/>
        </w:rPr>
        <w:t xml:space="preserve"> akhirnya harus menentukan siapa penanggungjawab suatu kegiatan/ program,</w:t>
      </w:r>
      <w:r w:rsidR="006B64B7">
        <w:rPr>
          <w:rFonts w:ascii="Arial" w:hAnsi="Arial" w:cs="Arial"/>
          <w:color w:val="000000"/>
          <w:sz w:val="24"/>
          <w:szCs w:val="24"/>
          <w:lang w:eastAsia="id-ID"/>
        </w:rPr>
        <w:t xml:space="preserve"> </w:t>
      </w:r>
      <w:r w:rsidR="00634BC6" w:rsidRPr="00971688">
        <w:rPr>
          <w:rFonts w:ascii="Arial" w:hAnsi="Arial" w:cs="Arial"/>
          <w:color w:val="000000"/>
          <w:sz w:val="24"/>
          <w:szCs w:val="24"/>
          <w:lang w:val="id-ID" w:eastAsia="id-ID"/>
        </w:rPr>
        <w:t xml:space="preserve">kelompok program dan atau keseluruhan program. Dengan SK Kepala </w:t>
      </w:r>
      <w:r>
        <w:rPr>
          <w:rFonts w:ascii="Arial" w:hAnsi="Arial" w:cs="Arial"/>
          <w:color w:val="000000"/>
          <w:sz w:val="24"/>
          <w:szCs w:val="24"/>
          <w:lang w:val="id-ID" w:eastAsia="id-ID"/>
        </w:rPr>
        <w:t>Sekolah</w:t>
      </w:r>
      <w:r w:rsidR="00634BC6" w:rsidRPr="00971688">
        <w:rPr>
          <w:rFonts w:ascii="Arial" w:hAnsi="Arial" w:cs="Arial"/>
          <w:color w:val="000000"/>
          <w:sz w:val="24"/>
          <w:szCs w:val="24"/>
          <w:lang w:val="id-ID" w:eastAsia="id-ID"/>
        </w:rPr>
        <w:t>, tiap orang</w:t>
      </w:r>
      <w:r w:rsidR="006B64B7">
        <w:rPr>
          <w:rFonts w:ascii="Arial" w:hAnsi="Arial" w:cs="Arial"/>
          <w:color w:val="000000"/>
          <w:sz w:val="24"/>
          <w:szCs w:val="24"/>
          <w:lang w:eastAsia="id-ID"/>
        </w:rPr>
        <w:t xml:space="preserve"> </w:t>
      </w:r>
      <w:r w:rsidR="00634BC6" w:rsidRPr="00971688">
        <w:rPr>
          <w:rFonts w:ascii="Arial" w:hAnsi="Arial" w:cs="Arial"/>
          <w:color w:val="000000"/>
          <w:sz w:val="24"/>
          <w:szCs w:val="24"/>
          <w:lang w:val="id-ID" w:eastAsia="id-ID"/>
        </w:rPr>
        <w:t>atau kelompok orang dapat menjadi penanggung jawab atau anggota pelaksana</w:t>
      </w:r>
      <w:r w:rsidR="006B64B7">
        <w:rPr>
          <w:rFonts w:ascii="Arial" w:hAnsi="Arial" w:cs="Arial"/>
          <w:color w:val="000000"/>
          <w:sz w:val="24"/>
          <w:szCs w:val="24"/>
          <w:lang w:eastAsia="id-ID"/>
        </w:rPr>
        <w:t xml:space="preserve"> </w:t>
      </w:r>
      <w:r w:rsidR="00634BC6" w:rsidRPr="00971688">
        <w:rPr>
          <w:rFonts w:ascii="Arial" w:hAnsi="Arial" w:cs="Arial"/>
          <w:color w:val="000000"/>
          <w:sz w:val="24"/>
          <w:szCs w:val="24"/>
          <w:lang w:val="id-ID" w:eastAsia="id-ID"/>
        </w:rPr>
        <w:t>program/kegiatan. Pertimbangan utamanya adalah profesionalitas, kesesuaian,</w:t>
      </w:r>
      <w:r w:rsidR="006B64B7">
        <w:rPr>
          <w:rFonts w:ascii="Arial" w:hAnsi="Arial" w:cs="Arial"/>
          <w:color w:val="000000"/>
          <w:sz w:val="24"/>
          <w:szCs w:val="24"/>
          <w:lang w:eastAsia="id-ID"/>
        </w:rPr>
        <w:t xml:space="preserve"> </w:t>
      </w:r>
      <w:r w:rsidR="00634BC6" w:rsidRPr="00971688">
        <w:rPr>
          <w:rFonts w:ascii="Arial" w:hAnsi="Arial" w:cs="Arial"/>
          <w:color w:val="000000"/>
          <w:sz w:val="24"/>
          <w:szCs w:val="24"/>
          <w:lang w:val="id-ID" w:eastAsia="id-ID"/>
        </w:rPr>
        <w:t>kewenangan, kemampuan, kesediaan, dan kesempatan yang ada. Asas proporsionalitas bisa</w:t>
      </w:r>
      <w:r w:rsidR="006B64B7">
        <w:rPr>
          <w:rFonts w:ascii="Arial" w:hAnsi="Arial" w:cs="Arial"/>
          <w:color w:val="000000"/>
          <w:sz w:val="24"/>
          <w:szCs w:val="24"/>
          <w:lang w:eastAsia="id-ID"/>
        </w:rPr>
        <w:t xml:space="preserve"> </w:t>
      </w:r>
      <w:r w:rsidR="00634BC6" w:rsidRPr="00971688">
        <w:rPr>
          <w:rFonts w:ascii="Arial" w:hAnsi="Arial" w:cs="Arial"/>
          <w:color w:val="000000"/>
          <w:sz w:val="24"/>
          <w:szCs w:val="24"/>
          <w:lang w:val="id-ID" w:eastAsia="id-ID"/>
        </w:rPr>
        <w:t xml:space="preserve">dipertimbangkan kemudian. Keterlibatan pihak luar, seperti komite </w:t>
      </w:r>
      <w:r>
        <w:rPr>
          <w:rFonts w:ascii="Arial" w:hAnsi="Arial" w:cs="Arial"/>
          <w:color w:val="000000"/>
          <w:sz w:val="24"/>
          <w:szCs w:val="24"/>
          <w:lang w:val="id-ID" w:eastAsia="id-ID"/>
        </w:rPr>
        <w:t>Sekolah</w:t>
      </w:r>
      <w:r w:rsidR="00634BC6" w:rsidRPr="00971688">
        <w:rPr>
          <w:rFonts w:ascii="Arial" w:hAnsi="Arial" w:cs="Arial"/>
          <w:color w:val="000000"/>
          <w:sz w:val="24"/>
          <w:szCs w:val="24"/>
          <w:lang w:val="id-ID" w:eastAsia="id-ID"/>
        </w:rPr>
        <w:t>, tokoh</w:t>
      </w:r>
      <w:r w:rsidR="006B64B7">
        <w:rPr>
          <w:rFonts w:ascii="Arial" w:hAnsi="Arial" w:cs="Arial"/>
          <w:color w:val="000000"/>
          <w:sz w:val="24"/>
          <w:szCs w:val="24"/>
          <w:lang w:eastAsia="id-ID"/>
        </w:rPr>
        <w:t xml:space="preserve"> </w:t>
      </w:r>
      <w:r w:rsidR="00634BC6" w:rsidRPr="00971688">
        <w:rPr>
          <w:rFonts w:ascii="Arial" w:hAnsi="Arial" w:cs="Arial"/>
          <w:color w:val="000000"/>
          <w:sz w:val="24"/>
          <w:szCs w:val="24"/>
          <w:lang w:val="id-ID" w:eastAsia="id-ID"/>
        </w:rPr>
        <w:t>masyarakat, dan sebagainya dapat dilibatkan sesuai dengan kepentingannya. Pada</w:t>
      </w:r>
      <w:r w:rsidR="006B64B7">
        <w:rPr>
          <w:rFonts w:ascii="Arial" w:hAnsi="Arial" w:cs="Arial"/>
          <w:color w:val="000000"/>
          <w:sz w:val="24"/>
          <w:szCs w:val="24"/>
          <w:lang w:eastAsia="id-ID"/>
        </w:rPr>
        <w:t xml:space="preserve"> </w:t>
      </w:r>
      <w:r w:rsidR="00634BC6" w:rsidRPr="00971688">
        <w:rPr>
          <w:rFonts w:ascii="Arial" w:hAnsi="Arial" w:cs="Arial"/>
          <w:color w:val="000000"/>
          <w:sz w:val="24"/>
          <w:szCs w:val="24"/>
          <w:lang w:val="id-ID" w:eastAsia="id-ID"/>
        </w:rPr>
        <w:t>prinsipnya RKAS ini harus diketahui, disetujui, dan disahkan oleh berbagai pihak terkait</w:t>
      </w:r>
      <w:r w:rsidR="006B64B7">
        <w:rPr>
          <w:rFonts w:ascii="Arial" w:hAnsi="Arial" w:cs="Arial"/>
          <w:color w:val="000000"/>
          <w:sz w:val="24"/>
          <w:szCs w:val="24"/>
          <w:lang w:eastAsia="id-ID"/>
        </w:rPr>
        <w:t xml:space="preserve"> </w:t>
      </w:r>
      <w:r w:rsidR="00634BC6" w:rsidRPr="00971688">
        <w:rPr>
          <w:rFonts w:ascii="Arial" w:hAnsi="Arial" w:cs="Arial"/>
          <w:color w:val="000000"/>
          <w:sz w:val="24"/>
          <w:szCs w:val="24"/>
          <w:lang w:val="id-ID" w:eastAsia="id-ID"/>
        </w:rPr>
        <w:t>(</w:t>
      </w:r>
      <w:r>
        <w:rPr>
          <w:rFonts w:ascii="Arial" w:hAnsi="Arial" w:cs="Arial"/>
          <w:color w:val="000000"/>
          <w:sz w:val="24"/>
          <w:szCs w:val="24"/>
          <w:lang w:val="id-ID" w:eastAsia="id-ID"/>
        </w:rPr>
        <w:t>Sekolah</w:t>
      </w:r>
      <w:r w:rsidR="00634BC6" w:rsidRPr="00971688">
        <w:rPr>
          <w:rFonts w:ascii="Arial" w:hAnsi="Arial" w:cs="Arial"/>
          <w:color w:val="000000"/>
          <w:sz w:val="24"/>
          <w:szCs w:val="24"/>
          <w:lang w:val="id-ID" w:eastAsia="id-ID"/>
        </w:rPr>
        <w:t xml:space="preserve">, Komite </w:t>
      </w:r>
      <w:r>
        <w:rPr>
          <w:rFonts w:ascii="Arial" w:hAnsi="Arial" w:cs="Arial"/>
          <w:color w:val="000000"/>
          <w:sz w:val="24"/>
          <w:szCs w:val="24"/>
          <w:lang w:val="id-ID" w:eastAsia="id-ID"/>
        </w:rPr>
        <w:t>Sekolah</w:t>
      </w:r>
      <w:r w:rsidR="00634BC6" w:rsidRPr="00971688">
        <w:rPr>
          <w:rFonts w:ascii="Arial" w:hAnsi="Arial" w:cs="Arial"/>
          <w:color w:val="000000"/>
          <w:sz w:val="24"/>
          <w:szCs w:val="24"/>
          <w:lang w:val="id-ID" w:eastAsia="id-ID"/>
        </w:rPr>
        <w:t xml:space="preserve">, Dinas Pendidikan Daerah Provinsi dan Kabupaten/Kota).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B64B7" w:rsidP="0003449F">
      <w:pPr>
        <w:autoSpaceDE w:val="0"/>
        <w:autoSpaceDN w:val="0"/>
        <w:adjustRightInd w:val="0"/>
        <w:spacing w:after="0"/>
        <w:jc w:val="both"/>
        <w:rPr>
          <w:rFonts w:ascii="Arial" w:hAnsi="Arial" w:cs="Arial"/>
          <w:b/>
          <w:bCs/>
          <w:color w:val="000000"/>
          <w:sz w:val="24"/>
          <w:szCs w:val="24"/>
          <w:lang w:val="id-ID" w:eastAsia="id-ID"/>
        </w:rPr>
      </w:pPr>
      <w:r>
        <w:rPr>
          <w:rFonts w:ascii="Arial" w:hAnsi="Arial" w:cs="Arial"/>
          <w:b/>
          <w:bCs/>
          <w:color w:val="000000"/>
          <w:sz w:val="24"/>
          <w:szCs w:val="24"/>
          <w:lang w:eastAsia="id-ID"/>
        </w:rPr>
        <w:t xml:space="preserve">IV. </w:t>
      </w:r>
      <w:r w:rsidR="00634BC6" w:rsidRPr="00971688">
        <w:rPr>
          <w:rFonts w:ascii="Arial" w:hAnsi="Arial" w:cs="Arial"/>
          <w:b/>
          <w:bCs/>
          <w:color w:val="000000"/>
          <w:sz w:val="24"/>
          <w:szCs w:val="24"/>
          <w:lang w:val="id-ID" w:eastAsia="id-ID"/>
        </w:rPr>
        <w:t>Penutup</w:t>
      </w:r>
    </w:p>
    <w:p w:rsidR="00634BC6" w:rsidRDefault="00634BC6" w:rsidP="00582A11">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Secara keseluruhan program yang direncanakan dalam RKAS tidak boleh terlepas dari </w:t>
      </w:r>
      <w:r w:rsidR="006B64B7">
        <w:rPr>
          <w:rFonts w:ascii="Arial" w:hAnsi="Arial" w:cs="Arial"/>
          <w:sz w:val="24"/>
          <w:szCs w:val="24"/>
          <w:lang w:eastAsia="id-ID"/>
        </w:rPr>
        <w:t xml:space="preserve"> </w:t>
      </w:r>
      <w:r w:rsidRPr="00971688">
        <w:rPr>
          <w:rFonts w:ascii="Arial" w:hAnsi="Arial" w:cs="Arial"/>
          <w:color w:val="000000"/>
          <w:sz w:val="24"/>
          <w:szCs w:val="24"/>
          <w:lang w:val="id-ID" w:eastAsia="id-ID"/>
        </w:rPr>
        <w:t>Standar Nasional Pendidikan yang menuntut delapan elemen, yaitu kompetensi lulusan, isi</w:t>
      </w:r>
      <w:r w:rsidR="006B64B7">
        <w:rPr>
          <w:rFonts w:ascii="Arial" w:hAnsi="Arial" w:cs="Arial"/>
          <w:sz w:val="24"/>
          <w:szCs w:val="24"/>
          <w:lang w:eastAsia="id-ID"/>
        </w:rPr>
        <w:t xml:space="preserve"> </w:t>
      </w:r>
      <w:r w:rsidRPr="00971688">
        <w:rPr>
          <w:rFonts w:ascii="Arial" w:hAnsi="Arial" w:cs="Arial"/>
          <w:color w:val="000000"/>
          <w:sz w:val="24"/>
          <w:szCs w:val="24"/>
          <w:lang w:val="id-ID" w:eastAsia="id-ID"/>
        </w:rPr>
        <w:t xml:space="preserve">(kurikulum), proses, pendidik dan tenaga kependidikan, pengelolaan, </w:t>
      </w:r>
      <w:r w:rsidR="00474BE7">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sarana dan </w:t>
      </w:r>
      <w:r w:rsidR="00474BE7">
        <w:rPr>
          <w:rFonts w:ascii="Arial" w:hAnsi="Arial" w:cs="Arial"/>
          <w:color w:val="000000"/>
          <w:sz w:val="24"/>
          <w:szCs w:val="24"/>
          <w:lang w:val="id-ID" w:eastAsia="id-ID"/>
        </w:rPr>
        <w:t>pra</w:t>
      </w:r>
      <w:r w:rsidRPr="00971688">
        <w:rPr>
          <w:rFonts w:ascii="Arial" w:hAnsi="Arial" w:cs="Arial"/>
          <w:color w:val="000000"/>
          <w:sz w:val="24"/>
          <w:szCs w:val="24"/>
          <w:lang w:val="id-ID" w:eastAsia="id-ID"/>
        </w:rPr>
        <w:t>sarana,</w:t>
      </w:r>
      <w:r w:rsidR="006B64B7">
        <w:rPr>
          <w:rFonts w:ascii="Arial" w:hAnsi="Arial" w:cs="Arial"/>
          <w:sz w:val="24"/>
          <w:szCs w:val="24"/>
          <w:lang w:eastAsia="id-ID"/>
        </w:rPr>
        <w:t xml:space="preserve"> </w:t>
      </w:r>
      <w:r w:rsidRPr="00971688">
        <w:rPr>
          <w:rFonts w:ascii="Arial" w:hAnsi="Arial" w:cs="Arial"/>
          <w:color w:val="000000"/>
          <w:sz w:val="24"/>
          <w:szCs w:val="24"/>
          <w:lang w:val="id-ID" w:eastAsia="id-ID"/>
        </w:rPr>
        <w:t xml:space="preserve">pembiayaan, dan penilaian.  </w:t>
      </w:r>
    </w:p>
    <w:p w:rsidR="00582A11" w:rsidRDefault="00582A11" w:rsidP="0003449F">
      <w:pPr>
        <w:autoSpaceDE w:val="0"/>
        <w:autoSpaceDN w:val="0"/>
        <w:adjustRightInd w:val="0"/>
        <w:spacing w:after="0"/>
        <w:jc w:val="both"/>
        <w:rPr>
          <w:rFonts w:ascii="Arial" w:hAnsi="Arial" w:cs="Arial"/>
          <w:color w:val="000000"/>
          <w:sz w:val="24"/>
          <w:szCs w:val="24"/>
          <w:lang w:val="id-ID" w:eastAsia="id-ID"/>
        </w:rPr>
      </w:pPr>
    </w:p>
    <w:p w:rsidR="00582A11" w:rsidRDefault="00582A11" w:rsidP="0003449F">
      <w:pPr>
        <w:autoSpaceDE w:val="0"/>
        <w:autoSpaceDN w:val="0"/>
        <w:adjustRightInd w:val="0"/>
        <w:spacing w:after="0"/>
        <w:jc w:val="both"/>
        <w:rPr>
          <w:rFonts w:ascii="Arial" w:hAnsi="Arial" w:cs="Arial"/>
          <w:color w:val="000000"/>
          <w:sz w:val="24"/>
          <w:szCs w:val="24"/>
          <w:lang w:val="id-ID" w:eastAsia="id-ID"/>
        </w:rPr>
      </w:pPr>
    </w:p>
    <w:p w:rsidR="00582A11" w:rsidRPr="00971688" w:rsidRDefault="00582A11" w:rsidP="0003449F">
      <w:pPr>
        <w:autoSpaceDE w:val="0"/>
        <w:autoSpaceDN w:val="0"/>
        <w:adjustRightInd w:val="0"/>
        <w:spacing w:after="0"/>
        <w:jc w:val="both"/>
        <w:rPr>
          <w:rFonts w:ascii="Arial" w:hAnsi="Arial" w:cs="Arial"/>
          <w:sz w:val="24"/>
          <w:szCs w:val="24"/>
          <w:lang w:val="id-ID" w:eastAsia="id-ID"/>
        </w:rPr>
      </w:pPr>
      <w:r>
        <w:rPr>
          <w:rFonts w:ascii="Arial" w:hAnsi="Arial" w:cs="Arial"/>
          <w:noProof/>
          <w:sz w:val="24"/>
          <w:szCs w:val="24"/>
          <w:lang w:val="id-ID" w:eastAsia="id-ID"/>
        </w:rPr>
        <w:lastRenderedPageBreak/>
        <w:drawing>
          <wp:inline distT="0" distB="0" distL="0" distR="0">
            <wp:extent cx="5731510" cy="2324966"/>
            <wp:effectExtent l="19050" t="0" r="254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731510" cy="2324966"/>
                    </a:xfrm>
                    <a:prstGeom prst="rect">
                      <a:avLst/>
                    </a:prstGeom>
                    <a:noFill/>
                    <a:ln w="9525">
                      <a:noFill/>
                      <a:miter lim="800000"/>
                      <a:headEnd/>
                      <a:tailEnd/>
                    </a:ln>
                  </pic:spPr>
                </pic:pic>
              </a:graphicData>
            </a:graphic>
          </wp:inline>
        </w:drawing>
      </w:r>
      <w:r>
        <w:rPr>
          <w:rFonts w:ascii="Arial" w:hAnsi="Arial" w:cs="Arial"/>
          <w:noProof/>
          <w:sz w:val="24"/>
          <w:szCs w:val="24"/>
          <w:lang w:val="id-ID" w:eastAsia="id-ID"/>
        </w:rPr>
        <w:drawing>
          <wp:inline distT="0" distB="0" distL="0" distR="0">
            <wp:extent cx="5772150" cy="1295400"/>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788824" cy="1299142"/>
                    </a:xfrm>
                    <a:prstGeom prst="rect">
                      <a:avLst/>
                    </a:prstGeom>
                    <a:noFill/>
                    <a:ln w="9525">
                      <a:noFill/>
                      <a:miter lim="800000"/>
                      <a:headEnd/>
                      <a:tailEnd/>
                    </a:ln>
                  </pic:spPr>
                </pic:pic>
              </a:graphicData>
            </a:graphic>
          </wp:inline>
        </w:drawing>
      </w:r>
    </w:p>
    <w:p w:rsidR="00582A11" w:rsidRDefault="00582A11" w:rsidP="00582A11">
      <w:pPr>
        <w:autoSpaceDE w:val="0"/>
        <w:autoSpaceDN w:val="0"/>
        <w:adjustRightInd w:val="0"/>
        <w:spacing w:after="0" w:line="240" w:lineRule="auto"/>
        <w:rPr>
          <w:rFonts w:cs="Calibri"/>
          <w:b/>
          <w:bCs/>
          <w:color w:val="000000"/>
          <w:lang w:val="id-ID" w:eastAsia="id-ID"/>
        </w:rPr>
      </w:pPr>
      <w:r>
        <w:rPr>
          <w:rFonts w:cs="Calibri"/>
          <w:b/>
          <w:bCs/>
          <w:color w:val="000000"/>
          <w:sz w:val="24"/>
          <w:szCs w:val="24"/>
          <w:lang w:val="id-ID" w:eastAsia="id-ID"/>
        </w:rPr>
        <w:t>Tabel 7. Contoh kerangka kerja/</w:t>
      </w:r>
      <w:r>
        <w:rPr>
          <w:rFonts w:cs="Calibri"/>
          <w:b/>
          <w:bCs/>
          <w:color w:val="000000"/>
          <w:lang w:val="id-ID" w:eastAsia="id-ID"/>
        </w:rPr>
        <w:t>program dan target yang diinginkan dengan berbagai strategi</w:t>
      </w:r>
    </w:p>
    <w:p w:rsidR="00634BC6" w:rsidRPr="00971688" w:rsidRDefault="00582A11" w:rsidP="00582A11">
      <w:pPr>
        <w:autoSpaceDE w:val="0"/>
        <w:autoSpaceDN w:val="0"/>
        <w:adjustRightInd w:val="0"/>
        <w:spacing w:after="0"/>
        <w:jc w:val="both"/>
        <w:rPr>
          <w:rFonts w:ascii="Arial" w:hAnsi="Arial" w:cs="Arial"/>
          <w:sz w:val="24"/>
          <w:szCs w:val="24"/>
          <w:lang w:val="id-ID" w:eastAsia="id-ID"/>
        </w:rPr>
      </w:pPr>
      <w:r>
        <w:rPr>
          <w:rFonts w:cs="Calibri"/>
          <w:b/>
          <w:bCs/>
          <w:color w:val="000000"/>
          <w:lang w:val="id-ID" w:eastAsia="id-ID"/>
        </w:rPr>
        <w:t>pelaksanaannya.</w:t>
      </w:r>
    </w:p>
    <w:p w:rsidR="001348F1" w:rsidRDefault="001348F1" w:rsidP="0003449F">
      <w:pPr>
        <w:autoSpaceDE w:val="0"/>
        <w:autoSpaceDN w:val="0"/>
        <w:adjustRightInd w:val="0"/>
        <w:spacing w:after="0"/>
        <w:jc w:val="both"/>
        <w:rPr>
          <w:rFonts w:ascii="Arial" w:hAnsi="Arial" w:cs="Arial"/>
          <w:sz w:val="24"/>
          <w:szCs w:val="24"/>
          <w:lang w:val="id-ID" w:eastAsia="id-ID"/>
        </w:rPr>
      </w:pPr>
    </w:p>
    <w:p w:rsidR="00582A11" w:rsidRDefault="00582A11" w:rsidP="0003449F">
      <w:pPr>
        <w:autoSpaceDE w:val="0"/>
        <w:autoSpaceDN w:val="0"/>
        <w:adjustRightInd w:val="0"/>
        <w:spacing w:after="0"/>
        <w:jc w:val="both"/>
        <w:rPr>
          <w:rFonts w:ascii="Arial" w:hAnsi="Arial" w:cs="Arial"/>
          <w:sz w:val="24"/>
          <w:szCs w:val="24"/>
          <w:lang w:val="id-ID" w:eastAsia="id-ID"/>
        </w:rPr>
      </w:pPr>
    </w:p>
    <w:p w:rsidR="00582A11" w:rsidRDefault="00582A11" w:rsidP="0003449F">
      <w:pPr>
        <w:autoSpaceDE w:val="0"/>
        <w:autoSpaceDN w:val="0"/>
        <w:adjustRightInd w:val="0"/>
        <w:spacing w:after="0"/>
        <w:jc w:val="both"/>
        <w:rPr>
          <w:rFonts w:ascii="Arial" w:hAnsi="Arial" w:cs="Arial"/>
          <w:sz w:val="24"/>
          <w:szCs w:val="24"/>
          <w:lang w:val="id-ID" w:eastAsia="id-ID"/>
        </w:rPr>
      </w:pPr>
    </w:p>
    <w:p w:rsidR="00582A11" w:rsidRDefault="00582A11" w:rsidP="0003449F">
      <w:pPr>
        <w:autoSpaceDE w:val="0"/>
        <w:autoSpaceDN w:val="0"/>
        <w:adjustRightInd w:val="0"/>
        <w:spacing w:after="0"/>
        <w:jc w:val="both"/>
        <w:rPr>
          <w:rFonts w:ascii="Arial" w:hAnsi="Arial" w:cs="Arial"/>
          <w:sz w:val="24"/>
          <w:szCs w:val="24"/>
          <w:lang w:val="id-ID" w:eastAsia="id-ID"/>
        </w:rPr>
      </w:pPr>
    </w:p>
    <w:p w:rsidR="00582A11" w:rsidRPr="00971688" w:rsidRDefault="00582A11" w:rsidP="0003449F">
      <w:pPr>
        <w:autoSpaceDE w:val="0"/>
        <w:autoSpaceDN w:val="0"/>
        <w:adjustRightInd w:val="0"/>
        <w:spacing w:after="0"/>
        <w:jc w:val="both"/>
        <w:rPr>
          <w:rFonts w:ascii="Arial" w:hAnsi="Arial" w:cs="Arial"/>
          <w:sz w:val="24"/>
          <w:szCs w:val="24"/>
          <w:lang w:val="id-ID" w:eastAsia="id-ID"/>
        </w:rPr>
      </w:pPr>
    </w:p>
    <w:p w:rsidR="00634BC6" w:rsidRPr="00971688" w:rsidRDefault="00634BC6" w:rsidP="0003449F">
      <w:pPr>
        <w:autoSpaceDE w:val="0"/>
        <w:autoSpaceDN w:val="0"/>
        <w:adjustRightInd w:val="0"/>
        <w:spacing w:after="0"/>
        <w:ind w:firstLine="72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Desentralisasi pendidikan membuka peluang terciptanya kreativitas dan inovasi di bidang</w:t>
      </w:r>
      <w:r w:rsidR="006B64B7">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manajemen pendidikan yang dimanifestasikan dalam kebijakan satuan pendidikan dalam</w:t>
      </w:r>
      <w:r w:rsidR="006B64B7">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merumuskan kegiatanya. Di tengah berbagai keterbatasan yang masih ada, janganlah membuat</w:t>
      </w:r>
      <w:r w:rsidR="001348F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kegiatan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menjadi sekedar rutinitas monoton, datar, dan berjalan di tempat.  Melalui</w:t>
      </w:r>
      <w:r w:rsidR="001348F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konsultasi dan diskusi dengan pihak dinas pendidikan terkait, berbagi pengalaman dengan</w:t>
      </w:r>
      <w:r w:rsidR="001348F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 xml:space="preserve">pengelola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lain, dan memberdayakan para pemangku kepentingan internal maupun</w:t>
      </w:r>
      <w:r w:rsidR="001348F1" w:rsidRPr="00971688">
        <w:rPr>
          <w:rFonts w:ascii="Arial" w:hAnsi="Arial" w:cs="Arial"/>
          <w:color w:val="000000"/>
          <w:sz w:val="24"/>
          <w:szCs w:val="24"/>
          <w:lang w:val="id-ID" w:eastAsia="id-ID"/>
        </w:rPr>
        <w:t xml:space="preserve"> </w:t>
      </w:r>
      <w:r w:rsidRPr="00971688">
        <w:rPr>
          <w:rFonts w:ascii="Arial" w:hAnsi="Arial" w:cs="Arial"/>
          <w:color w:val="000000"/>
          <w:sz w:val="24"/>
          <w:szCs w:val="24"/>
          <w:lang w:val="id-ID" w:eastAsia="id-ID"/>
        </w:rPr>
        <w:t>eksternal, kiranya dapat memunculkan ide-ide segar yang feasibel dan rasional bagi kegiatan</w:t>
      </w:r>
      <w:r w:rsidR="006073FE" w:rsidRPr="00971688">
        <w:rPr>
          <w:rFonts w:ascii="Arial" w:hAnsi="Arial" w:cs="Arial"/>
          <w:color w:val="000000"/>
          <w:sz w:val="24"/>
          <w:szCs w:val="24"/>
          <w:lang w:val="id-ID" w:eastAsia="id-ID"/>
        </w:rPr>
        <w:t xml:space="preserve">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r w:rsidRPr="00971688">
        <w:rPr>
          <w:rFonts w:ascii="Arial" w:hAnsi="Arial" w:cs="Arial"/>
          <w:b/>
          <w:bCs/>
          <w:color w:val="000000"/>
          <w:sz w:val="24"/>
          <w:szCs w:val="24"/>
          <w:lang w:val="id-ID" w:eastAsia="id-ID"/>
        </w:rPr>
        <w:t>DAFTAR REFERENSI</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b/>
          <w:bCs/>
          <w:color w:val="000000"/>
          <w:sz w:val="24"/>
          <w:szCs w:val="24"/>
          <w:lang w:val="id-ID" w:eastAsia="id-ID"/>
        </w:rPr>
        <w:t xml:space="preserve"> </w:t>
      </w:r>
    </w:p>
    <w:p w:rsidR="00634BC6" w:rsidRPr="006B64B7"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Fatah, N. (2004). </w:t>
      </w:r>
      <w:r w:rsidRPr="00971688">
        <w:rPr>
          <w:rFonts w:ascii="Arial" w:hAnsi="Arial" w:cs="Arial"/>
          <w:i/>
          <w:color w:val="000000"/>
          <w:sz w:val="24"/>
          <w:szCs w:val="24"/>
          <w:lang w:val="id-ID" w:eastAsia="id-ID"/>
        </w:rPr>
        <w:t xml:space="preserve">Konsep Manajemen Berbasis </w:t>
      </w:r>
      <w:r w:rsidR="004D1F4F">
        <w:rPr>
          <w:rFonts w:ascii="Arial" w:hAnsi="Arial" w:cs="Arial"/>
          <w:i/>
          <w:color w:val="000000"/>
          <w:sz w:val="24"/>
          <w:szCs w:val="24"/>
          <w:lang w:val="id-ID" w:eastAsia="id-ID"/>
        </w:rPr>
        <w:t>Sekolah</w:t>
      </w:r>
      <w:r w:rsidRPr="00971688">
        <w:rPr>
          <w:rFonts w:ascii="Arial" w:hAnsi="Arial" w:cs="Arial"/>
          <w:i/>
          <w:color w:val="000000"/>
          <w:sz w:val="24"/>
          <w:szCs w:val="24"/>
          <w:lang w:val="id-ID" w:eastAsia="id-ID"/>
        </w:rPr>
        <w:t xml:space="preserve"> (MBS) dan Dewan </w:t>
      </w:r>
      <w:r w:rsidR="004D1F4F">
        <w:rPr>
          <w:rFonts w:ascii="Arial" w:hAnsi="Arial" w:cs="Arial"/>
          <w:i/>
          <w:color w:val="000000"/>
          <w:sz w:val="24"/>
          <w:szCs w:val="24"/>
          <w:lang w:val="id-ID" w:eastAsia="id-ID"/>
        </w:rPr>
        <w:t>Sekolah</w:t>
      </w:r>
      <w:r w:rsidRPr="00971688">
        <w:rPr>
          <w:rFonts w:ascii="Arial" w:hAnsi="Arial" w:cs="Arial"/>
          <w:color w:val="000000"/>
          <w:sz w:val="24"/>
          <w:szCs w:val="24"/>
          <w:lang w:val="id-ID" w:eastAsia="id-ID"/>
        </w:rPr>
        <w:t>. Bandung:</w:t>
      </w:r>
      <w:r w:rsidR="006B64B7">
        <w:rPr>
          <w:rFonts w:ascii="Arial" w:hAnsi="Arial" w:cs="Arial"/>
          <w:color w:val="000000"/>
          <w:sz w:val="24"/>
          <w:szCs w:val="24"/>
          <w:lang w:eastAsia="id-ID"/>
        </w:rPr>
        <w:t xml:space="preserve"> </w:t>
      </w:r>
      <w:r w:rsidRPr="00971688">
        <w:rPr>
          <w:rFonts w:ascii="Arial" w:hAnsi="Arial" w:cs="Arial"/>
          <w:color w:val="000000"/>
          <w:sz w:val="24"/>
          <w:szCs w:val="24"/>
          <w:lang w:val="id-ID" w:eastAsia="id-ID"/>
        </w:rPr>
        <w:t xml:space="preserve">Pustaka Bani Quraisy </w:t>
      </w:r>
    </w:p>
    <w:p w:rsidR="00634BC6" w:rsidRPr="00971688" w:rsidRDefault="00634BC6" w:rsidP="0003449F">
      <w:pPr>
        <w:autoSpaceDE w:val="0"/>
        <w:autoSpaceDN w:val="0"/>
        <w:adjustRightInd w:val="0"/>
        <w:spacing w:after="0"/>
        <w:jc w:val="both"/>
        <w:rPr>
          <w:rFonts w:ascii="Arial" w:hAnsi="Arial" w:cs="Arial"/>
          <w:b/>
          <w:bCs/>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Kast, F.E dan Rosenzweig, J.E. (2007). </w:t>
      </w:r>
      <w:r w:rsidRPr="00971688">
        <w:rPr>
          <w:rFonts w:ascii="Arial" w:hAnsi="Arial" w:cs="Arial"/>
          <w:i/>
          <w:color w:val="000000"/>
          <w:sz w:val="24"/>
          <w:szCs w:val="24"/>
          <w:lang w:val="id-ID" w:eastAsia="id-ID"/>
        </w:rPr>
        <w:t xml:space="preserve">Organisasi dan Manajemen 2. (diterjemahkan A.Hasyim </w:t>
      </w:r>
      <w:r w:rsidR="006073FE" w:rsidRPr="00971688">
        <w:rPr>
          <w:rFonts w:ascii="Arial" w:hAnsi="Arial" w:cs="Arial"/>
          <w:i/>
          <w:sz w:val="24"/>
          <w:szCs w:val="24"/>
          <w:lang w:val="id-ID" w:eastAsia="id-ID"/>
        </w:rPr>
        <w:t xml:space="preserve"> </w:t>
      </w:r>
      <w:r w:rsidRPr="00971688">
        <w:rPr>
          <w:rFonts w:ascii="Arial" w:hAnsi="Arial" w:cs="Arial"/>
          <w:i/>
          <w:color w:val="000000"/>
          <w:sz w:val="24"/>
          <w:szCs w:val="24"/>
          <w:lang w:val="id-ID" w:eastAsia="id-ID"/>
        </w:rPr>
        <w:t>Ali)</w:t>
      </w:r>
      <w:r w:rsidRPr="00971688">
        <w:rPr>
          <w:rFonts w:ascii="Arial" w:hAnsi="Arial" w:cs="Arial"/>
          <w:color w:val="000000"/>
          <w:sz w:val="24"/>
          <w:szCs w:val="24"/>
          <w:lang w:val="id-ID" w:eastAsia="id-ID"/>
        </w:rPr>
        <w:t>. Jakarta: Bumi Aksara.</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Direktorat Jenderal Manajemen Pendidikan Dasar Dan Menengah Direktorat Pembinaan </w:t>
      </w:r>
      <w:r w:rsidR="004D1F4F">
        <w:rPr>
          <w:rFonts w:ascii="Arial" w:hAnsi="Arial" w:cs="Arial"/>
          <w:color w:val="000000"/>
          <w:sz w:val="24"/>
          <w:szCs w:val="24"/>
          <w:lang w:val="id-ID" w:eastAsia="id-ID"/>
        </w:rPr>
        <w:t>Sekolah</w:t>
      </w:r>
      <w:r w:rsidRPr="00971688">
        <w:rPr>
          <w:rFonts w:ascii="Arial" w:hAnsi="Arial" w:cs="Arial"/>
          <w:color w:val="000000"/>
          <w:sz w:val="24"/>
          <w:szCs w:val="24"/>
          <w:lang w:val="id-ID" w:eastAsia="id-ID"/>
        </w:rPr>
        <w:t xml:space="preserve"> </w:t>
      </w:r>
      <w:r w:rsidR="006073FE" w:rsidRPr="00971688">
        <w:rPr>
          <w:rFonts w:ascii="Arial" w:hAnsi="Arial" w:cs="Arial"/>
          <w:sz w:val="24"/>
          <w:szCs w:val="24"/>
          <w:lang w:val="id-ID" w:eastAsia="id-ID"/>
        </w:rPr>
        <w:t xml:space="preserve"> </w:t>
      </w:r>
      <w:r w:rsidRPr="00971688">
        <w:rPr>
          <w:rFonts w:ascii="Arial" w:hAnsi="Arial" w:cs="Arial"/>
          <w:color w:val="000000"/>
          <w:sz w:val="24"/>
          <w:szCs w:val="24"/>
          <w:lang w:val="id-ID" w:eastAsia="id-ID"/>
        </w:rPr>
        <w:t xml:space="preserve">Menengah Pertama. (2006). </w:t>
      </w:r>
      <w:r w:rsidRPr="00971688">
        <w:rPr>
          <w:rFonts w:ascii="Arial" w:hAnsi="Arial" w:cs="Arial"/>
          <w:i/>
          <w:color w:val="000000"/>
          <w:sz w:val="24"/>
          <w:szCs w:val="24"/>
          <w:lang w:val="id-ID" w:eastAsia="id-ID"/>
        </w:rPr>
        <w:t xml:space="preserve">Panduan Penyusunan Rencana </w:t>
      </w:r>
      <w:r w:rsidRPr="00971688">
        <w:rPr>
          <w:rFonts w:ascii="Arial" w:hAnsi="Arial" w:cs="Arial"/>
          <w:i/>
          <w:color w:val="000000"/>
          <w:sz w:val="24"/>
          <w:szCs w:val="24"/>
          <w:lang w:val="id-ID" w:eastAsia="id-ID"/>
        </w:rPr>
        <w:lastRenderedPageBreak/>
        <w:t xml:space="preserve">Pengembangan </w:t>
      </w:r>
      <w:r w:rsidR="004D1F4F">
        <w:rPr>
          <w:rFonts w:ascii="Arial" w:hAnsi="Arial" w:cs="Arial"/>
          <w:i/>
          <w:color w:val="000000"/>
          <w:sz w:val="24"/>
          <w:szCs w:val="24"/>
          <w:lang w:val="id-ID" w:eastAsia="id-ID"/>
        </w:rPr>
        <w:t>Sekolah</w:t>
      </w:r>
      <w:r w:rsidR="006073FE" w:rsidRPr="00971688">
        <w:rPr>
          <w:rFonts w:ascii="Arial" w:hAnsi="Arial" w:cs="Arial"/>
          <w:i/>
          <w:sz w:val="24"/>
          <w:szCs w:val="24"/>
          <w:lang w:val="id-ID" w:eastAsia="id-ID"/>
        </w:rPr>
        <w:t xml:space="preserve"> </w:t>
      </w:r>
      <w:r w:rsidRPr="00971688">
        <w:rPr>
          <w:rFonts w:ascii="Arial" w:hAnsi="Arial" w:cs="Arial"/>
          <w:i/>
          <w:color w:val="000000"/>
          <w:sz w:val="24"/>
          <w:szCs w:val="24"/>
          <w:lang w:val="id-ID" w:eastAsia="id-ID"/>
        </w:rPr>
        <w:t>(RPS) Departemen Pendidikan Nasional</w:t>
      </w:r>
      <w:r w:rsidRPr="00971688">
        <w:rPr>
          <w:rFonts w:ascii="Arial" w:hAnsi="Arial" w:cs="Arial"/>
          <w:color w:val="000000"/>
          <w:sz w:val="24"/>
          <w:szCs w:val="24"/>
          <w:lang w:val="id-ID" w:eastAsia="id-ID"/>
        </w:rPr>
        <w:t xml:space="preserve">. Jakarta: Depdiknas </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PP No. 19 tahun 2005 </w:t>
      </w:r>
      <w:r w:rsidRPr="00971688">
        <w:rPr>
          <w:rFonts w:ascii="Arial" w:hAnsi="Arial" w:cs="Arial"/>
          <w:i/>
          <w:color w:val="000000"/>
          <w:sz w:val="24"/>
          <w:szCs w:val="24"/>
          <w:lang w:val="id-ID" w:eastAsia="id-ID"/>
        </w:rPr>
        <w:t>tentang Standar Nasional Pendidikan</w:t>
      </w:r>
      <w:r w:rsidRPr="00971688">
        <w:rPr>
          <w:rFonts w:ascii="Arial" w:hAnsi="Arial" w:cs="Arial"/>
          <w:color w:val="000000"/>
          <w:sz w:val="24"/>
          <w:szCs w:val="24"/>
          <w:lang w:val="id-ID" w:eastAsia="id-ID"/>
        </w:rPr>
        <w:t>.</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PP No 17 tahun 2010 </w:t>
      </w:r>
      <w:r w:rsidRPr="00971688">
        <w:rPr>
          <w:rFonts w:ascii="Arial" w:hAnsi="Arial" w:cs="Arial"/>
          <w:i/>
          <w:color w:val="000000"/>
          <w:sz w:val="24"/>
          <w:szCs w:val="24"/>
          <w:lang w:val="id-ID" w:eastAsia="id-ID"/>
        </w:rPr>
        <w:t>tentang pengelolaan dan penyelenggaraan pendidikan</w:t>
      </w:r>
      <w:r w:rsidRPr="00971688">
        <w:rPr>
          <w:rFonts w:ascii="Arial" w:hAnsi="Arial" w:cs="Arial"/>
          <w:color w:val="000000"/>
          <w:sz w:val="24"/>
          <w:szCs w:val="24"/>
          <w:lang w:val="id-ID" w:eastAsia="id-ID"/>
        </w:rPr>
        <w:t>.</w:t>
      </w: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p>
    <w:p w:rsidR="00634BC6" w:rsidRPr="00971688" w:rsidRDefault="00634BC6" w:rsidP="0003449F">
      <w:pPr>
        <w:autoSpaceDE w:val="0"/>
        <w:autoSpaceDN w:val="0"/>
        <w:adjustRightInd w:val="0"/>
        <w:spacing w:after="0"/>
        <w:jc w:val="both"/>
        <w:rPr>
          <w:rFonts w:ascii="Arial" w:hAnsi="Arial" w:cs="Arial"/>
          <w:color w:val="000000"/>
          <w:sz w:val="24"/>
          <w:szCs w:val="24"/>
          <w:lang w:val="id-ID" w:eastAsia="id-ID"/>
        </w:rPr>
      </w:pPr>
      <w:r w:rsidRPr="00971688">
        <w:rPr>
          <w:rFonts w:ascii="Arial" w:hAnsi="Arial" w:cs="Arial"/>
          <w:color w:val="000000"/>
          <w:sz w:val="24"/>
          <w:szCs w:val="24"/>
          <w:lang w:val="id-ID" w:eastAsia="id-ID"/>
        </w:rPr>
        <w:t xml:space="preserve">Terry, G. R dan Rue, L.W. (2005). </w:t>
      </w:r>
      <w:r w:rsidRPr="00971688">
        <w:rPr>
          <w:rFonts w:ascii="Arial" w:hAnsi="Arial" w:cs="Arial"/>
          <w:i/>
          <w:color w:val="000000"/>
          <w:sz w:val="24"/>
          <w:szCs w:val="24"/>
          <w:lang w:val="id-ID" w:eastAsia="id-ID"/>
        </w:rPr>
        <w:t>Dasar-Dasar Manajemen</w:t>
      </w:r>
      <w:r w:rsidRPr="00971688">
        <w:rPr>
          <w:rFonts w:ascii="Arial" w:hAnsi="Arial" w:cs="Arial"/>
          <w:color w:val="000000"/>
          <w:sz w:val="24"/>
          <w:szCs w:val="24"/>
          <w:lang w:val="id-ID" w:eastAsia="id-ID"/>
        </w:rPr>
        <w:t>. Jakarta: Bumi Aksara.</w:t>
      </w:r>
    </w:p>
    <w:p w:rsidR="00634BC6" w:rsidRPr="00971688" w:rsidRDefault="00634BC6" w:rsidP="0003449F">
      <w:pPr>
        <w:autoSpaceDE w:val="0"/>
        <w:autoSpaceDN w:val="0"/>
        <w:adjustRightInd w:val="0"/>
        <w:spacing w:after="0"/>
        <w:jc w:val="both"/>
        <w:rPr>
          <w:rFonts w:ascii="Arial" w:hAnsi="Arial" w:cs="Arial"/>
          <w:sz w:val="24"/>
          <w:szCs w:val="24"/>
          <w:lang w:val="id-ID" w:eastAsia="id-ID"/>
        </w:rPr>
      </w:pPr>
      <w:r w:rsidRPr="00971688">
        <w:rPr>
          <w:rFonts w:ascii="Arial" w:hAnsi="Arial" w:cs="Arial"/>
          <w:color w:val="000000"/>
          <w:sz w:val="24"/>
          <w:szCs w:val="24"/>
          <w:lang w:val="id-ID" w:eastAsia="id-ID"/>
        </w:rPr>
        <w:t xml:space="preserve"> </w:t>
      </w:r>
    </w:p>
    <w:sectPr w:rsidR="00634BC6" w:rsidRPr="00971688" w:rsidSect="006C1D33">
      <w:foot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5D" w:rsidRDefault="00FC715D" w:rsidP="006073FE">
      <w:pPr>
        <w:spacing w:after="0" w:line="240" w:lineRule="auto"/>
      </w:pPr>
      <w:r>
        <w:separator/>
      </w:r>
    </w:p>
  </w:endnote>
  <w:endnote w:type="continuationSeparator" w:id="0">
    <w:p w:rsidR="00FC715D" w:rsidRDefault="00FC715D" w:rsidP="0060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412"/>
      <w:docPartObj>
        <w:docPartGallery w:val="Page Numbers (Bottom of Page)"/>
        <w:docPartUnique/>
      </w:docPartObj>
    </w:sdtPr>
    <w:sdtContent>
      <w:p w:rsidR="00341B8E" w:rsidRDefault="00341B8E">
        <w:pPr>
          <w:pStyle w:val="Footer"/>
          <w:jc w:val="right"/>
        </w:pPr>
        <w:fldSimple w:instr=" PAGE   \* MERGEFORMAT ">
          <w:r w:rsidR="007D62A7">
            <w:rPr>
              <w:noProof/>
            </w:rPr>
            <w:t>2</w:t>
          </w:r>
        </w:fldSimple>
      </w:p>
    </w:sdtContent>
  </w:sdt>
  <w:p w:rsidR="00341B8E" w:rsidRDefault="00341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5D" w:rsidRDefault="00FC715D" w:rsidP="006073FE">
      <w:pPr>
        <w:spacing w:after="0" w:line="240" w:lineRule="auto"/>
      </w:pPr>
      <w:r>
        <w:separator/>
      </w:r>
    </w:p>
  </w:footnote>
  <w:footnote w:type="continuationSeparator" w:id="0">
    <w:p w:rsidR="00FC715D" w:rsidRDefault="00FC715D" w:rsidP="00607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363"/>
    <w:multiLevelType w:val="hybridMultilevel"/>
    <w:tmpl w:val="7E144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9367D"/>
    <w:multiLevelType w:val="hybridMultilevel"/>
    <w:tmpl w:val="5114EB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4F5EFD"/>
    <w:multiLevelType w:val="hybridMultilevel"/>
    <w:tmpl w:val="CD9A28BA"/>
    <w:lvl w:ilvl="0" w:tplc="7F986756">
      <w:start w:val="1"/>
      <w:numFmt w:val="lowerLetter"/>
      <w:lvlText w:val="%1."/>
      <w:lvlJc w:val="left"/>
      <w:pPr>
        <w:ind w:left="1080" w:hanging="360"/>
      </w:pPr>
      <w:rPr>
        <w:rFonts w:hint="default"/>
        <w:color w:val="00000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0D164A21"/>
    <w:multiLevelType w:val="hybridMultilevel"/>
    <w:tmpl w:val="C21A0228"/>
    <w:lvl w:ilvl="0" w:tplc="7F986756">
      <w:start w:val="1"/>
      <w:numFmt w:val="lowerLetter"/>
      <w:lvlText w:val="%1."/>
      <w:lvlJc w:val="left"/>
      <w:pPr>
        <w:ind w:left="720" w:hanging="360"/>
      </w:pPr>
      <w:rPr>
        <w:rFonts w:hint="default"/>
        <w:color w:val="000000"/>
      </w:rPr>
    </w:lvl>
    <w:lvl w:ilvl="1" w:tplc="1DB6400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4F63A6"/>
    <w:multiLevelType w:val="hybridMultilevel"/>
    <w:tmpl w:val="24E246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8E5DC8"/>
    <w:multiLevelType w:val="hybridMultilevel"/>
    <w:tmpl w:val="B69E75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9603E7"/>
    <w:multiLevelType w:val="hybridMultilevel"/>
    <w:tmpl w:val="D9623A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0A2BD7"/>
    <w:multiLevelType w:val="hybridMultilevel"/>
    <w:tmpl w:val="1E089E48"/>
    <w:lvl w:ilvl="0" w:tplc="00E6BC8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217F15"/>
    <w:multiLevelType w:val="hybridMultilevel"/>
    <w:tmpl w:val="1AD83F6E"/>
    <w:lvl w:ilvl="0" w:tplc="16DA088E">
      <w:start w:val="1"/>
      <w:numFmt w:val="decimal"/>
      <w:lvlText w:val="%1."/>
      <w:lvlJc w:val="left"/>
      <w:pPr>
        <w:ind w:left="1080" w:hanging="360"/>
      </w:pPr>
      <w:rPr>
        <w:rFonts w:hint="default"/>
        <w:color w:val="00000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1F430067"/>
    <w:multiLevelType w:val="hybridMultilevel"/>
    <w:tmpl w:val="138EA0D0"/>
    <w:lvl w:ilvl="0" w:tplc="04210019">
      <w:start w:val="1"/>
      <w:numFmt w:val="lowerLetter"/>
      <w:lvlText w:val="%1."/>
      <w:lvlJc w:val="left"/>
      <w:pPr>
        <w:ind w:left="720" w:hanging="360"/>
      </w:pPr>
      <w:rPr>
        <w:rFonts w:hint="default"/>
      </w:rPr>
    </w:lvl>
    <w:lvl w:ilvl="1" w:tplc="B6CC3F0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242215"/>
    <w:multiLevelType w:val="hybridMultilevel"/>
    <w:tmpl w:val="5804E7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FD4957"/>
    <w:multiLevelType w:val="hybridMultilevel"/>
    <w:tmpl w:val="CA48E0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A6020E"/>
    <w:multiLevelType w:val="hybridMultilevel"/>
    <w:tmpl w:val="B52CF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F547C1"/>
    <w:multiLevelType w:val="hybridMultilevel"/>
    <w:tmpl w:val="DDB2B7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58770A"/>
    <w:multiLevelType w:val="hybridMultilevel"/>
    <w:tmpl w:val="1F08DD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BCD1AB8"/>
    <w:multiLevelType w:val="hybridMultilevel"/>
    <w:tmpl w:val="566CDB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D24A3A"/>
    <w:multiLevelType w:val="hybridMultilevel"/>
    <w:tmpl w:val="288E15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167EC8"/>
    <w:multiLevelType w:val="hybridMultilevel"/>
    <w:tmpl w:val="785CD0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DB5FAD"/>
    <w:multiLevelType w:val="hybridMultilevel"/>
    <w:tmpl w:val="9D86B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6447A8"/>
    <w:multiLevelType w:val="hybridMultilevel"/>
    <w:tmpl w:val="76FC3F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BB566C"/>
    <w:multiLevelType w:val="hybridMultilevel"/>
    <w:tmpl w:val="676650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596B10"/>
    <w:multiLevelType w:val="hybridMultilevel"/>
    <w:tmpl w:val="7BEC748A"/>
    <w:lvl w:ilvl="0" w:tplc="00E6BC8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783467"/>
    <w:multiLevelType w:val="hybridMultilevel"/>
    <w:tmpl w:val="2E7221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305FC8"/>
    <w:multiLevelType w:val="hybridMultilevel"/>
    <w:tmpl w:val="AF060E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C912400"/>
    <w:multiLevelType w:val="hybridMultilevel"/>
    <w:tmpl w:val="AF9207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1DB0BB3"/>
    <w:multiLevelType w:val="hybridMultilevel"/>
    <w:tmpl w:val="42225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880040"/>
    <w:multiLevelType w:val="hybridMultilevel"/>
    <w:tmpl w:val="72C0D4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4A578C"/>
    <w:multiLevelType w:val="hybridMultilevel"/>
    <w:tmpl w:val="D6CE2C6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8">
    <w:nsid w:val="67683B40"/>
    <w:multiLevelType w:val="hybridMultilevel"/>
    <w:tmpl w:val="BA1A1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8A5379"/>
    <w:multiLevelType w:val="hybridMultilevel"/>
    <w:tmpl w:val="79D440EE"/>
    <w:lvl w:ilvl="0" w:tplc="16DA088E">
      <w:start w:val="1"/>
      <w:numFmt w:val="decimal"/>
      <w:lvlText w:val="%1."/>
      <w:lvlJc w:val="left"/>
      <w:pPr>
        <w:ind w:left="750" w:hanging="39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AB2BA7"/>
    <w:multiLevelType w:val="hybridMultilevel"/>
    <w:tmpl w:val="9D5C5D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82742A2"/>
    <w:multiLevelType w:val="hybridMultilevel"/>
    <w:tmpl w:val="F4863D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BF00B2E"/>
    <w:multiLevelType w:val="hybridMultilevel"/>
    <w:tmpl w:val="3FFC0C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C226AC1"/>
    <w:multiLevelType w:val="hybridMultilevel"/>
    <w:tmpl w:val="AABEE2F6"/>
    <w:lvl w:ilvl="0" w:tplc="37008A22">
      <w:start w:val="1"/>
      <w:numFmt w:val="lowerLetter"/>
      <w:lvlText w:val="%1."/>
      <w:lvlJc w:val="left"/>
      <w:pPr>
        <w:ind w:left="720" w:hanging="360"/>
      </w:pPr>
      <w:rPr>
        <w:rFonts w:hint="default"/>
        <w:i/>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706267"/>
    <w:multiLevelType w:val="hybridMultilevel"/>
    <w:tmpl w:val="A9CEF8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8C0B92"/>
    <w:multiLevelType w:val="hybridMultilevel"/>
    <w:tmpl w:val="35184F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23"/>
  </w:num>
  <w:num w:numId="3">
    <w:abstractNumId w:val="32"/>
  </w:num>
  <w:num w:numId="4">
    <w:abstractNumId w:val="31"/>
  </w:num>
  <w:num w:numId="5">
    <w:abstractNumId w:val="14"/>
  </w:num>
  <w:num w:numId="6">
    <w:abstractNumId w:val="24"/>
  </w:num>
  <w:num w:numId="7">
    <w:abstractNumId w:val="19"/>
  </w:num>
  <w:num w:numId="8">
    <w:abstractNumId w:val="9"/>
  </w:num>
  <w:num w:numId="9">
    <w:abstractNumId w:val="1"/>
  </w:num>
  <w:num w:numId="10">
    <w:abstractNumId w:val="16"/>
  </w:num>
  <w:num w:numId="11">
    <w:abstractNumId w:val="15"/>
  </w:num>
  <w:num w:numId="12">
    <w:abstractNumId w:val="5"/>
  </w:num>
  <w:num w:numId="13">
    <w:abstractNumId w:val="21"/>
  </w:num>
  <w:num w:numId="14">
    <w:abstractNumId w:val="7"/>
  </w:num>
  <w:num w:numId="15">
    <w:abstractNumId w:val="25"/>
  </w:num>
  <w:num w:numId="16">
    <w:abstractNumId w:val="22"/>
  </w:num>
  <w:num w:numId="17">
    <w:abstractNumId w:val="17"/>
  </w:num>
  <w:num w:numId="18">
    <w:abstractNumId w:val="11"/>
  </w:num>
  <w:num w:numId="19">
    <w:abstractNumId w:val="3"/>
  </w:num>
  <w:num w:numId="20">
    <w:abstractNumId w:val="26"/>
  </w:num>
  <w:num w:numId="21">
    <w:abstractNumId w:val="33"/>
  </w:num>
  <w:num w:numId="22">
    <w:abstractNumId w:val="20"/>
  </w:num>
  <w:num w:numId="23">
    <w:abstractNumId w:val="4"/>
  </w:num>
  <w:num w:numId="24">
    <w:abstractNumId w:val="12"/>
  </w:num>
  <w:num w:numId="25">
    <w:abstractNumId w:val="35"/>
  </w:num>
  <w:num w:numId="26">
    <w:abstractNumId w:val="0"/>
  </w:num>
  <w:num w:numId="27">
    <w:abstractNumId w:val="13"/>
  </w:num>
  <w:num w:numId="28">
    <w:abstractNumId w:val="28"/>
  </w:num>
  <w:num w:numId="29">
    <w:abstractNumId w:val="10"/>
  </w:num>
  <w:num w:numId="30">
    <w:abstractNumId w:val="34"/>
  </w:num>
  <w:num w:numId="31">
    <w:abstractNumId w:val="18"/>
  </w:num>
  <w:num w:numId="32">
    <w:abstractNumId w:val="6"/>
  </w:num>
  <w:num w:numId="33">
    <w:abstractNumId w:val="29"/>
  </w:num>
  <w:num w:numId="34">
    <w:abstractNumId w:val="27"/>
  </w:num>
  <w:num w:numId="35">
    <w:abstractNumId w:val="8"/>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4B60"/>
    <w:rsid w:val="00012C4F"/>
    <w:rsid w:val="00031878"/>
    <w:rsid w:val="0003449F"/>
    <w:rsid w:val="0003772E"/>
    <w:rsid w:val="00082304"/>
    <w:rsid w:val="0008234E"/>
    <w:rsid w:val="000E0159"/>
    <w:rsid w:val="000E3653"/>
    <w:rsid w:val="000E5F52"/>
    <w:rsid w:val="000F292E"/>
    <w:rsid w:val="001348F1"/>
    <w:rsid w:val="0013730B"/>
    <w:rsid w:val="00140605"/>
    <w:rsid w:val="00144B60"/>
    <w:rsid w:val="00181EFC"/>
    <w:rsid w:val="001A55EC"/>
    <w:rsid w:val="001C631E"/>
    <w:rsid w:val="00203CDB"/>
    <w:rsid w:val="002365D2"/>
    <w:rsid w:val="00275BB9"/>
    <w:rsid w:val="002C255B"/>
    <w:rsid w:val="003028F5"/>
    <w:rsid w:val="00341B8E"/>
    <w:rsid w:val="00367ABC"/>
    <w:rsid w:val="00372F23"/>
    <w:rsid w:val="00376002"/>
    <w:rsid w:val="003A2BD1"/>
    <w:rsid w:val="003E77D8"/>
    <w:rsid w:val="0042317D"/>
    <w:rsid w:val="00425AD2"/>
    <w:rsid w:val="004515BE"/>
    <w:rsid w:val="00474BE7"/>
    <w:rsid w:val="00484999"/>
    <w:rsid w:val="004A05C5"/>
    <w:rsid w:val="004A3713"/>
    <w:rsid w:val="004D1F4F"/>
    <w:rsid w:val="005100E2"/>
    <w:rsid w:val="00514AA1"/>
    <w:rsid w:val="00527220"/>
    <w:rsid w:val="00556C13"/>
    <w:rsid w:val="00582A11"/>
    <w:rsid w:val="005A2F70"/>
    <w:rsid w:val="005B4B06"/>
    <w:rsid w:val="005B7049"/>
    <w:rsid w:val="005F5DDE"/>
    <w:rsid w:val="006073FE"/>
    <w:rsid w:val="00634BC6"/>
    <w:rsid w:val="00660BFC"/>
    <w:rsid w:val="00693C74"/>
    <w:rsid w:val="006B64B7"/>
    <w:rsid w:val="006C1D33"/>
    <w:rsid w:val="006C2E92"/>
    <w:rsid w:val="006D4422"/>
    <w:rsid w:val="006F689E"/>
    <w:rsid w:val="00712ABD"/>
    <w:rsid w:val="0073359D"/>
    <w:rsid w:val="00741A19"/>
    <w:rsid w:val="007741B9"/>
    <w:rsid w:val="00774912"/>
    <w:rsid w:val="007860E9"/>
    <w:rsid w:val="007B0E35"/>
    <w:rsid w:val="007D62A7"/>
    <w:rsid w:val="007E11BD"/>
    <w:rsid w:val="007F7081"/>
    <w:rsid w:val="008A684F"/>
    <w:rsid w:val="008D354B"/>
    <w:rsid w:val="00933A3B"/>
    <w:rsid w:val="009575E5"/>
    <w:rsid w:val="00961EB8"/>
    <w:rsid w:val="00971688"/>
    <w:rsid w:val="00971FD0"/>
    <w:rsid w:val="00985F98"/>
    <w:rsid w:val="009A73BD"/>
    <w:rsid w:val="009A74E1"/>
    <w:rsid w:val="009B7ADB"/>
    <w:rsid w:val="009C4690"/>
    <w:rsid w:val="00A7201A"/>
    <w:rsid w:val="00AA4BF1"/>
    <w:rsid w:val="00AB7B56"/>
    <w:rsid w:val="00AD2549"/>
    <w:rsid w:val="00AF1B05"/>
    <w:rsid w:val="00B26737"/>
    <w:rsid w:val="00B53186"/>
    <w:rsid w:val="00B72A3E"/>
    <w:rsid w:val="00B86099"/>
    <w:rsid w:val="00BF4B1E"/>
    <w:rsid w:val="00C03732"/>
    <w:rsid w:val="00C315AC"/>
    <w:rsid w:val="00C44323"/>
    <w:rsid w:val="00C70DD1"/>
    <w:rsid w:val="00C7725B"/>
    <w:rsid w:val="00CB2E68"/>
    <w:rsid w:val="00D224CB"/>
    <w:rsid w:val="00D84799"/>
    <w:rsid w:val="00D95DA2"/>
    <w:rsid w:val="00E613C7"/>
    <w:rsid w:val="00E95E48"/>
    <w:rsid w:val="00EC46EF"/>
    <w:rsid w:val="00EF48C6"/>
    <w:rsid w:val="00F63813"/>
    <w:rsid w:val="00FC715D"/>
    <w:rsid w:val="00FD3979"/>
    <w:rsid w:val="00FE2FBA"/>
    <w:rsid w:val="00FF47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F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60BFC"/>
    <w:pPr>
      <w:keepNext/>
      <w:spacing w:before="240" w:after="60" w:line="240" w:lineRule="auto"/>
      <w:outlineLvl w:val="0"/>
    </w:pPr>
    <w:rPr>
      <w:rFonts w:ascii="Arial" w:eastAsia="Times New Roman" w:hAnsi="Arial" w:cs="Arial"/>
      <w:b/>
      <w:bCs/>
      <w:kern w:val="32"/>
      <w:sz w:val="32"/>
      <w:szCs w:val="32"/>
      <w:lang w:val="id-ID" w:eastAsia="id-ID"/>
    </w:rPr>
  </w:style>
  <w:style w:type="paragraph" w:styleId="Heading2">
    <w:name w:val="heading 2"/>
    <w:basedOn w:val="Normal"/>
    <w:next w:val="Normal"/>
    <w:link w:val="Heading2Char"/>
    <w:qFormat/>
    <w:rsid w:val="00660BFC"/>
    <w:pPr>
      <w:keepNext/>
      <w:spacing w:before="240" w:after="60" w:line="240" w:lineRule="auto"/>
      <w:outlineLvl w:val="1"/>
    </w:pPr>
    <w:rPr>
      <w:rFonts w:ascii="Arial" w:eastAsia="Times New Roman" w:hAnsi="Arial"/>
      <w:b/>
      <w:bCs/>
      <w:i/>
      <w:iCs/>
      <w:sz w:val="28"/>
      <w:szCs w:val="28"/>
      <w:lang w:val="id-ID" w:eastAsia="id-ID"/>
    </w:rPr>
  </w:style>
  <w:style w:type="paragraph" w:styleId="Heading3">
    <w:name w:val="heading 3"/>
    <w:basedOn w:val="Normal"/>
    <w:next w:val="Normal"/>
    <w:link w:val="Heading3Char"/>
    <w:uiPriority w:val="9"/>
    <w:qFormat/>
    <w:rsid w:val="00660BFC"/>
    <w:pPr>
      <w:keepNext/>
      <w:spacing w:before="240" w:after="60" w:line="240" w:lineRule="auto"/>
      <w:outlineLvl w:val="2"/>
    </w:pPr>
    <w:rPr>
      <w:rFonts w:ascii="Arial" w:eastAsia="Times New Roman" w:hAnsi="Arial" w:cs="Arial"/>
      <w:b/>
      <w:bCs/>
      <w:sz w:val="26"/>
      <w:szCs w:val="26"/>
      <w:lang w:val="id-ID" w:eastAsia="id-ID"/>
    </w:rPr>
  </w:style>
  <w:style w:type="paragraph" w:styleId="Heading4">
    <w:name w:val="heading 4"/>
    <w:basedOn w:val="Normal"/>
    <w:next w:val="Normal"/>
    <w:link w:val="Heading4Char"/>
    <w:uiPriority w:val="9"/>
    <w:semiHidden/>
    <w:unhideWhenUsed/>
    <w:qFormat/>
    <w:rsid w:val="00660BFC"/>
    <w:pPr>
      <w:keepNext/>
      <w:spacing w:before="240" w:after="60"/>
      <w:outlineLvl w:val="3"/>
    </w:pPr>
    <w:rPr>
      <w:rFonts w:eastAsia="Times New Roman"/>
      <w:b/>
      <w:bCs/>
      <w:sz w:val="28"/>
      <w:szCs w:val="28"/>
      <w:lang w:val="id-ID" w:eastAsia="id-ID"/>
    </w:rPr>
  </w:style>
  <w:style w:type="paragraph" w:styleId="Heading5">
    <w:name w:val="heading 5"/>
    <w:basedOn w:val="Normal"/>
    <w:next w:val="Normal"/>
    <w:link w:val="Heading5Char"/>
    <w:uiPriority w:val="9"/>
    <w:unhideWhenUsed/>
    <w:qFormat/>
    <w:rsid w:val="00660BFC"/>
    <w:pPr>
      <w:spacing w:before="240" w:after="60"/>
      <w:outlineLvl w:val="4"/>
    </w:pPr>
    <w:rPr>
      <w:rFonts w:eastAsia="Times New Roman"/>
      <w:b/>
      <w:bCs/>
      <w:i/>
      <w:iCs/>
      <w:sz w:val="26"/>
      <w:szCs w:val="26"/>
      <w:lang w:val="id-ID" w:eastAsia="id-ID"/>
    </w:rPr>
  </w:style>
  <w:style w:type="paragraph" w:styleId="Heading7">
    <w:name w:val="heading 7"/>
    <w:basedOn w:val="Normal"/>
    <w:next w:val="Normal"/>
    <w:link w:val="Heading7Char"/>
    <w:uiPriority w:val="9"/>
    <w:unhideWhenUsed/>
    <w:qFormat/>
    <w:rsid w:val="00660BFC"/>
    <w:pPr>
      <w:spacing w:before="240" w:after="60"/>
      <w:outlineLvl w:val="6"/>
    </w:pPr>
    <w:rPr>
      <w:rFonts w:eastAsia="Times New Roman"/>
      <w:sz w:val="24"/>
      <w:szCs w:val="24"/>
      <w:lang w:val="id-ID" w:eastAsia="id-ID"/>
    </w:rPr>
  </w:style>
  <w:style w:type="paragraph" w:styleId="Heading8">
    <w:name w:val="heading 8"/>
    <w:basedOn w:val="Normal"/>
    <w:next w:val="Normal"/>
    <w:link w:val="Heading8Char"/>
    <w:uiPriority w:val="9"/>
    <w:semiHidden/>
    <w:unhideWhenUsed/>
    <w:qFormat/>
    <w:rsid w:val="00660BFC"/>
    <w:pPr>
      <w:spacing w:before="240" w:after="60"/>
      <w:outlineLvl w:val="7"/>
    </w:pPr>
    <w:rPr>
      <w:rFonts w:eastAsia="Times New Roman"/>
      <w:i/>
      <w:i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BFC"/>
    <w:rPr>
      <w:rFonts w:ascii="Arial" w:eastAsia="Times New Roman" w:hAnsi="Arial" w:cs="Arial"/>
      <w:b/>
      <w:bCs/>
      <w:kern w:val="32"/>
      <w:sz w:val="32"/>
      <w:szCs w:val="32"/>
    </w:rPr>
  </w:style>
  <w:style w:type="character" w:customStyle="1" w:styleId="Heading2Char">
    <w:name w:val="Heading 2 Char"/>
    <w:link w:val="Heading2"/>
    <w:rsid w:val="00660BFC"/>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660BFC"/>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660BF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660BFC"/>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rsid w:val="00660BF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60BFC"/>
    <w:rPr>
      <w:rFonts w:ascii="Calibri" w:eastAsia="Times New Roman" w:hAnsi="Calibri" w:cs="Times New Roman"/>
      <w:i/>
      <w:iCs/>
      <w:sz w:val="24"/>
      <w:szCs w:val="24"/>
    </w:rPr>
  </w:style>
  <w:style w:type="paragraph" w:styleId="Caption">
    <w:name w:val="caption"/>
    <w:basedOn w:val="Normal"/>
    <w:next w:val="Normal"/>
    <w:qFormat/>
    <w:rsid w:val="00660BFC"/>
    <w:pPr>
      <w:tabs>
        <w:tab w:val="left" w:pos="5387"/>
      </w:tabs>
      <w:spacing w:after="120" w:line="264" w:lineRule="auto"/>
      <w:jc w:val="both"/>
    </w:pPr>
    <w:rPr>
      <w:rFonts w:ascii="Arial" w:eastAsia="Times New Roman" w:hAnsi="Arial"/>
      <w:i/>
      <w:sz w:val="24"/>
      <w:szCs w:val="20"/>
    </w:rPr>
  </w:style>
  <w:style w:type="character" w:styleId="Strong">
    <w:name w:val="Strong"/>
    <w:uiPriority w:val="22"/>
    <w:qFormat/>
    <w:rsid w:val="00660BFC"/>
    <w:rPr>
      <w:b/>
      <w:bCs/>
    </w:rPr>
  </w:style>
  <w:style w:type="character" w:styleId="Emphasis">
    <w:name w:val="Emphasis"/>
    <w:uiPriority w:val="20"/>
    <w:qFormat/>
    <w:rsid w:val="00660BFC"/>
    <w:rPr>
      <w:i/>
      <w:iCs/>
    </w:rPr>
  </w:style>
  <w:style w:type="paragraph" w:styleId="NoSpacing">
    <w:name w:val="No Spacing"/>
    <w:link w:val="NoSpacingChar"/>
    <w:uiPriority w:val="1"/>
    <w:qFormat/>
    <w:rsid w:val="00660BFC"/>
    <w:rPr>
      <w:rFonts w:eastAsia="Times New Roman"/>
      <w:sz w:val="22"/>
      <w:szCs w:val="22"/>
      <w:lang w:val="en-US" w:eastAsia="en-US"/>
    </w:rPr>
  </w:style>
  <w:style w:type="character" w:customStyle="1" w:styleId="NoSpacingChar">
    <w:name w:val="No Spacing Char"/>
    <w:basedOn w:val="DefaultParagraphFont"/>
    <w:link w:val="NoSpacing"/>
    <w:uiPriority w:val="1"/>
    <w:rsid w:val="00660BFC"/>
    <w:rPr>
      <w:rFonts w:eastAsia="Times New Roman"/>
      <w:sz w:val="22"/>
      <w:szCs w:val="22"/>
      <w:lang w:val="en-US" w:eastAsia="en-US"/>
    </w:rPr>
  </w:style>
  <w:style w:type="paragraph" w:styleId="ListParagraph">
    <w:name w:val="List Paragraph"/>
    <w:basedOn w:val="Normal"/>
    <w:uiPriority w:val="34"/>
    <w:qFormat/>
    <w:rsid w:val="00660BFC"/>
    <w:pPr>
      <w:ind w:left="720" w:firstLine="720"/>
      <w:contextualSpacing/>
      <w:jc w:val="both"/>
    </w:pPr>
    <w:rPr>
      <w:rFonts w:eastAsia="SimSun"/>
      <w:lang w:eastAsia="zh-CN"/>
    </w:rPr>
  </w:style>
  <w:style w:type="paragraph" w:customStyle="1" w:styleId="Style1">
    <w:name w:val="Style1"/>
    <w:basedOn w:val="Normal"/>
    <w:link w:val="Style1Char"/>
    <w:qFormat/>
    <w:rsid w:val="00660BFC"/>
    <w:pPr>
      <w:widowControl w:val="0"/>
      <w:spacing w:after="0" w:line="240" w:lineRule="auto"/>
      <w:jc w:val="both"/>
    </w:pPr>
    <w:rPr>
      <w:rFonts w:ascii="Times New Roman" w:eastAsia="MS Gothic" w:hAnsi="Times New Roman" w:cs="MS Gothic"/>
      <w:kern w:val="2"/>
      <w:sz w:val="21"/>
      <w:szCs w:val="21"/>
    </w:rPr>
  </w:style>
  <w:style w:type="character" w:customStyle="1" w:styleId="Style1Char">
    <w:name w:val="Style1 Char"/>
    <w:basedOn w:val="DefaultParagraphFont"/>
    <w:link w:val="Style1"/>
    <w:rsid w:val="00660BFC"/>
    <w:rPr>
      <w:rFonts w:ascii="Times New Roman" w:eastAsia="MS Gothic" w:hAnsi="Times New Roman" w:cs="MS Gothic"/>
      <w:kern w:val="2"/>
      <w:sz w:val="21"/>
      <w:szCs w:val="21"/>
      <w:lang w:val="en-US" w:eastAsia="en-US"/>
    </w:rPr>
  </w:style>
  <w:style w:type="paragraph" w:styleId="BalloonText">
    <w:name w:val="Balloon Text"/>
    <w:basedOn w:val="Normal"/>
    <w:link w:val="BalloonTextChar"/>
    <w:uiPriority w:val="99"/>
    <w:semiHidden/>
    <w:unhideWhenUsed/>
    <w:rsid w:val="0030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F5"/>
    <w:rPr>
      <w:rFonts w:ascii="Tahoma" w:hAnsi="Tahoma" w:cs="Tahoma"/>
      <w:sz w:val="16"/>
      <w:szCs w:val="16"/>
      <w:lang w:val="en-US" w:eastAsia="en-US"/>
    </w:rPr>
  </w:style>
  <w:style w:type="table" w:styleId="TableGrid">
    <w:name w:val="Table Grid"/>
    <w:basedOn w:val="TableNormal"/>
    <w:uiPriority w:val="59"/>
    <w:rsid w:val="00137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73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73FE"/>
    <w:rPr>
      <w:sz w:val="22"/>
      <w:szCs w:val="22"/>
      <w:lang w:val="en-US" w:eastAsia="en-US"/>
    </w:rPr>
  </w:style>
  <w:style w:type="paragraph" w:styleId="Footer">
    <w:name w:val="footer"/>
    <w:basedOn w:val="Normal"/>
    <w:link w:val="FooterChar"/>
    <w:uiPriority w:val="99"/>
    <w:unhideWhenUsed/>
    <w:rsid w:val="0060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3FE"/>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29167902">
      <w:bodyDiv w:val="1"/>
      <w:marLeft w:val="0"/>
      <w:marRight w:val="0"/>
      <w:marTop w:val="0"/>
      <w:marBottom w:val="0"/>
      <w:divBdr>
        <w:top w:val="none" w:sz="0" w:space="0" w:color="auto"/>
        <w:left w:val="none" w:sz="0" w:space="0" w:color="auto"/>
        <w:bottom w:val="none" w:sz="0" w:space="0" w:color="auto"/>
        <w:right w:val="none" w:sz="0" w:space="0" w:color="auto"/>
      </w:divBdr>
      <w:divsChild>
        <w:div w:id="898327979">
          <w:marLeft w:val="0"/>
          <w:marRight w:val="0"/>
          <w:marTop w:val="0"/>
          <w:marBottom w:val="0"/>
          <w:divBdr>
            <w:top w:val="none" w:sz="0" w:space="0" w:color="auto"/>
            <w:left w:val="none" w:sz="0" w:space="0" w:color="auto"/>
            <w:bottom w:val="none" w:sz="0" w:space="0" w:color="auto"/>
            <w:right w:val="none" w:sz="0" w:space="0" w:color="auto"/>
          </w:divBdr>
        </w:div>
        <w:div w:id="2016833905">
          <w:marLeft w:val="0"/>
          <w:marRight w:val="0"/>
          <w:marTop w:val="0"/>
          <w:marBottom w:val="0"/>
          <w:divBdr>
            <w:top w:val="none" w:sz="0" w:space="0" w:color="auto"/>
            <w:left w:val="none" w:sz="0" w:space="0" w:color="auto"/>
            <w:bottom w:val="none" w:sz="0" w:space="0" w:color="auto"/>
            <w:right w:val="none" w:sz="0" w:space="0" w:color="auto"/>
          </w:divBdr>
        </w:div>
        <w:div w:id="854686415">
          <w:marLeft w:val="0"/>
          <w:marRight w:val="0"/>
          <w:marTop w:val="0"/>
          <w:marBottom w:val="0"/>
          <w:divBdr>
            <w:top w:val="none" w:sz="0" w:space="0" w:color="auto"/>
            <w:left w:val="none" w:sz="0" w:space="0" w:color="auto"/>
            <w:bottom w:val="none" w:sz="0" w:space="0" w:color="auto"/>
            <w:right w:val="none" w:sz="0" w:space="0" w:color="auto"/>
          </w:divBdr>
        </w:div>
        <w:div w:id="2145464213">
          <w:marLeft w:val="0"/>
          <w:marRight w:val="0"/>
          <w:marTop w:val="0"/>
          <w:marBottom w:val="0"/>
          <w:divBdr>
            <w:top w:val="none" w:sz="0" w:space="0" w:color="auto"/>
            <w:left w:val="none" w:sz="0" w:space="0" w:color="auto"/>
            <w:bottom w:val="none" w:sz="0" w:space="0" w:color="auto"/>
            <w:right w:val="none" w:sz="0" w:space="0" w:color="auto"/>
          </w:divBdr>
        </w:div>
        <w:div w:id="127088589">
          <w:marLeft w:val="0"/>
          <w:marRight w:val="0"/>
          <w:marTop w:val="0"/>
          <w:marBottom w:val="0"/>
          <w:divBdr>
            <w:top w:val="none" w:sz="0" w:space="0" w:color="auto"/>
            <w:left w:val="none" w:sz="0" w:space="0" w:color="auto"/>
            <w:bottom w:val="none" w:sz="0" w:space="0" w:color="auto"/>
            <w:right w:val="none" w:sz="0" w:space="0" w:color="auto"/>
          </w:divBdr>
        </w:div>
        <w:div w:id="1348100365">
          <w:marLeft w:val="0"/>
          <w:marRight w:val="0"/>
          <w:marTop w:val="0"/>
          <w:marBottom w:val="0"/>
          <w:divBdr>
            <w:top w:val="none" w:sz="0" w:space="0" w:color="auto"/>
            <w:left w:val="none" w:sz="0" w:space="0" w:color="auto"/>
            <w:bottom w:val="none" w:sz="0" w:space="0" w:color="auto"/>
            <w:right w:val="none" w:sz="0" w:space="0" w:color="auto"/>
          </w:divBdr>
        </w:div>
        <w:div w:id="1588344614">
          <w:marLeft w:val="0"/>
          <w:marRight w:val="0"/>
          <w:marTop w:val="0"/>
          <w:marBottom w:val="0"/>
          <w:divBdr>
            <w:top w:val="none" w:sz="0" w:space="0" w:color="auto"/>
            <w:left w:val="none" w:sz="0" w:space="0" w:color="auto"/>
            <w:bottom w:val="none" w:sz="0" w:space="0" w:color="auto"/>
            <w:right w:val="none" w:sz="0" w:space="0" w:color="auto"/>
          </w:divBdr>
        </w:div>
        <w:div w:id="1366783529">
          <w:marLeft w:val="0"/>
          <w:marRight w:val="0"/>
          <w:marTop w:val="0"/>
          <w:marBottom w:val="0"/>
          <w:divBdr>
            <w:top w:val="none" w:sz="0" w:space="0" w:color="auto"/>
            <w:left w:val="none" w:sz="0" w:space="0" w:color="auto"/>
            <w:bottom w:val="none" w:sz="0" w:space="0" w:color="auto"/>
            <w:right w:val="none" w:sz="0" w:space="0" w:color="auto"/>
          </w:divBdr>
        </w:div>
        <w:div w:id="692265463">
          <w:marLeft w:val="0"/>
          <w:marRight w:val="0"/>
          <w:marTop w:val="0"/>
          <w:marBottom w:val="0"/>
          <w:divBdr>
            <w:top w:val="none" w:sz="0" w:space="0" w:color="auto"/>
            <w:left w:val="none" w:sz="0" w:space="0" w:color="auto"/>
            <w:bottom w:val="none" w:sz="0" w:space="0" w:color="auto"/>
            <w:right w:val="none" w:sz="0" w:space="0" w:color="auto"/>
          </w:divBdr>
        </w:div>
        <w:div w:id="365758390">
          <w:marLeft w:val="0"/>
          <w:marRight w:val="0"/>
          <w:marTop w:val="0"/>
          <w:marBottom w:val="0"/>
          <w:divBdr>
            <w:top w:val="none" w:sz="0" w:space="0" w:color="auto"/>
            <w:left w:val="none" w:sz="0" w:space="0" w:color="auto"/>
            <w:bottom w:val="none" w:sz="0" w:space="0" w:color="auto"/>
            <w:right w:val="none" w:sz="0" w:space="0" w:color="auto"/>
          </w:divBdr>
        </w:div>
        <w:div w:id="1733236224">
          <w:marLeft w:val="0"/>
          <w:marRight w:val="0"/>
          <w:marTop w:val="0"/>
          <w:marBottom w:val="0"/>
          <w:divBdr>
            <w:top w:val="none" w:sz="0" w:space="0" w:color="auto"/>
            <w:left w:val="none" w:sz="0" w:space="0" w:color="auto"/>
            <w:bottom w:val="none" w:sz="0" w:space="0" w:color="auto"/>
            <w:right w:val="none" w:sz="0" w:space="0" w:color="auto"/>
          </w:divBdr>
        </w:div>
        <w:div w:id="130906479">
          <w:marLeft w:val="0"/>
          <w:marRight w:val="0"/>
          <w:marTop w:val="0"/>
          <w:marBottom w:val="0"/>
          <w:divBdr>
            <w:top w:val="none" w:sz="0" w:space="0" w:color="auto"/>
            <w:left w:val="none" w:sz="0" w:space="0" w:color="auto"/>
            <w:bottom w:val="none" w:sz="0" w:space="0" w:color="auto"/>
            <w:right w:val="none" w:sz="0" w:space="0" w:color="auto"/>
          </w:divBdr>
        </w:div>
        <w:div w:id="1181352395">
          <w:marLeft w:val="0"/>
          <w:marRight w:val="0"/>
          <w:marTop w:val="0"/>
          <w:marBottom w:val="0"/>
          <w:divBdr>
            <w:top w:val="none" w:sz="0" w:space="0" w:color="auto"/>
            <w:left w:val="none" w:sz="0" w:space="0" w:color="auto"/>
            <w:bottom w:val="none" w:sz="0" w:space="0" w:color="auto"/>
            <w:right w:val="none" w:sz="0" w:space="0" w:color="auto"/>
          </w:divBdr>
        </w:div>
        <w:div w:id="1115440825">
          <w:marLeft w:val="0"/>
          <w:marRight w:val="0"/>
          <w:marTop w:val="0"/>
          <w:marBottom w:val="0"/>
          <w:divBdr>
            <w:top w:val="none" w:sz="0" w:space="0" w:color="auto"/>
            <w:left w:val="none" w:sz="0" w:space="0" w:color="auto"/>
            <w:bottom w:val="none" w:sz="0" w:space="0" w:color="auto"/>
            <w:right w:val="none" w:sz="0" w:space="0" w:color="auto"/>
          </w:divBdr>
        </w:div>
        <w:div w:id="1264800868">
          <w:marLeft w:val="0"/>
          <w:marRight w:val="0"/>
          <w:marTop w:val="0"/>
          <w:marBottom w:val="0"/>
          <w:divBdr>
            <w:top w:val="none" w:sz="0" w:space="0" w:color="auto"/>
            <w:left w:val="none" w:sz="0" w:space="0" w:color="auto"/>
            <w:bottom w:val="none" w:sz="0" w:space="0" w:color="auto"/>
            <w:right w:val="none" w:sz="0" w:space="0" w:color="auto"/>
          </w:divBdr>
        </w:div>
        <w:div w:id="668606360">
          <w:marLeft w:val="0"/>
          <w:marRight w:val="0"/>
          <w:marTop w:val="0"/>
          <w:marBottom w:val="0"/>
          <w:divBdr>
            <w:top w:val="none" w:sz="0" w:space="0" w:color="auto"/>
            <w:left w:val="none" w:sz="0" w:space="0" w:color="auto"/>
            <w:bottom w:val="none" w:sz="0" w:space="0" w:color="auto"/>
            <w:right w:val="none" w:sz="0" w:space="0" w:color="auto"/>
          </w:divBdr>
        </w:div>
        <w:div w:id="73763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29</Pages>
  <Words>6535</Words>
  <Characters>37256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2015-03-30T07:10:00Z</dcterms:created>
  <dcterms:modified xsi:type="dcterms:W3CDTF">2015-05-09T09:03:00Z</dcterms:modified>
</cp:coreProperties>
</file>