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73" w:rsidRPr="003A1A73" w:rsidRDefault="003A1A73" w:rsidP="003A1A73">
      <w:pPr>
        <w:pStyle w:val="a7"/>
        <w:spacing w:line="400" w:lineRule="atLeast"/>
        <w:jc w:val="right"/>
        <w:rPr>
          <w:b/>
          <w:sz w:val="28"/>
          <w:szCs w:val="28"/>
        </w:rPr>
      </w:pPr>
      <w:proofErr w:type="spellStart"/>
      <w:r w:rsidRPr="003A1A73">
        <w:rPr>
          <w:b/>
          <w:sz w:val="28"/>
          <w:szCs w:val="28"/>
        </w:rPr>
        <w:t>Бутикова</w:t>
      </w:r>
      <w:proofErr w:type="spellEnd"/>
      <w:r w:rsidRPr="003A1A73">
        <w:rPr>
          <w:b/>
          <w:sz w:val="28"/>
          <w:szCs w:val="28"/>
        </w:rPr>
        <w:t xml:space="preserve"> Г.П.</w:t>
      </w:r>
    </w:p>
    <w:p w:rsidR="003A1A73" w:rsidRPr="003A1A73" w:rsidRDefault="003A1A73" w:rsidP="003A1A73">
      <w:pPr>
        <w:pStyle w:val="a7"/>
        <w:spacing w:line="400" w:lineRule="atLeast"/>
        <w:jc w:val="right"/>
        <w:rPr>
          <w:b/>
          <w:sz w:val="28"/>
          <w:szCs w:val="28"/>
        </w:rPr>
      </w:pPr>
      <w:r w:rsidRPr="003A1A73">
        <w:rPr>
          <w:b/>
          <w:sz w:val="28"/>
          <w:szCs w:val="28"/>
        </w:rPr>
        <w:t>учитель начальных классов МБОУ</w:t>
      </w:r>
      <w:r>
        <w:rPr>
          <w:b/>
          <w:sz w:val="28"/>
          <w:szCs w:val="28"/>
        </w:rPr>
        <w:t xml:space="preserve"> «</w:t>
      </w:r>
      <w:proofErr w:type="spellStart"/>
      <w:r w:rsidRPr="003A1A73">
        <w:rPr>
          <w:b/>
          <w:sz w:val="28"/>
          <w:szCs w:val="28"/>
        </w:rPr>
        <w:t>Цнинская</w:t>
      </w:r>
      <w:proofErr w:type="spellEnd"/>
      <w:r w:rsidRPr="003A1A73">
        <w:rPr>
          <w:b/>
          <w:sz w:val="28"/>
          <w:szCs w:val="28"/>
        </w:rPr>
        <w:t xml:space="preserve"> СОШ №2» </w:t>
      </w:r>
    </w:p>
    <w:p w:rsidR="003A1A73" w:rsidRPr="003A1A73" w:rsidRDefault="003A1A73" w:rsidP="003A1A73">
      <w:pPr>
        <w:pStyle w:val="a7"/>
        <w:spacing w:line="400" w:lineRule="atLeast"/>
        <w:jc w:val="right"/>
        <w:rPr>
          <w:b/>
          <w:sz w:val="28"/>
          <w:szCs w:val="28"/>
        </w:rPr>
      </w:pPr>
      <w:r w:rsidRPr="003A1A73">
        <w:rPr>
          <w:b/>
          <w:sz w:val="28"/>
          <w:szCs w:val="28"/>
        </w:rPr>
        <w:t>п. Строитель</w:t>
      </w:r>
      <w:proofErr w:type="gramStart"/>
      <w:r w:rsidRPr="003A1A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 w:rsidRPr="003A1A73">
        <w:rPr>
          <w:b/>
          <w:sz w:val="28"/>
          <w:szCs w:val="28"/>
        </w:rPr>
        <w:t>Тамбовский район, Тамбовская область.</w:t>
      </w:r>
    </w:p>
    <w:p w:rsidR="003A1A73" w:rsidRPr="003A1A73" w:rsidRDefault="007747F9" w:rsidP="003A1A73">
      <w:pPr>
        <w:pStyle w:val="a7"/>
        <w:spacing w:line="400" w:lineRule="atLeast"/>
        <w:jc w:val="center"/>
        <w:rPr>
          <w:rStyle w:val="a8"/>
          <w:color w:val="333333"/>
          <w:sz w:val="28"/>
          <w:szCs w:val="28"/>
        </w:rPr>
      </w:pPr>
      <w:r w:rsidRPr="003A1A73">
        <w:rPr>
          <w:b/>
          <w:sz w:val="28"/>
          <w:szCs w:val="28"/>
        </w:rPr>
        <w:t xml:space="preserve">Технологическая </w:t>
      </w:r>
      <w:r w:rsidR="003A1A73" w:rsidRPr="003A1A73">
        <w:rPr>
          <w:rStyle w:val="a8"/>
          <w:color w:val="333333"/>
          <w:sz w:val="28"/>
          <w:szCs w:val="28"/>
        </w:rPr>
        <w:t>карта урока по учебному предмету «Окружающий мир» в 3-м классе на тему</w:t>
      </w:r>
    </w:p>
    <w:p w:rsidR="007747F9" w:rsidRPr="003A1A73" w:rsidRDefault="003A1A73" w:rsidP="003A1A73">
      <w:pPr>
        <w:pStyle w:val="a7"/>
        <w:spacing w:line="400" w:lineRule="atLeast"/>
        <w:jc w:val="center"/>
        <w:rPr>
          <w:b/>
          <w:color w:val="333333"/>
          <w:sz w:val="28"/>
          <w:szCs w:val="28"/>
        </w:rPr>
      </w:pPr>
      <w:r w:rsidRPr="003A1A73">
        <w:rPr>
          <w:rStyle w:val="a8"/>
          <w:color w:val="333333"/>
          <w:sz w:val="28"/>
          <w:szCs w:val="28"/>
        </w:rPr>
        <w:t xml:space="preserve"> «Что такое деньги?»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2048"/>
      </w:tblGrid>
      <w:tr w:rsidR="003A1A73" w:rsidRPr="00C612C8" w:rsidTr="00794F3D">
        <w:tc>
          <w:tcPr>
            <w:tcW w:w="3402" w:type="dxa"/>
          </w:tcPr>
          <w:p w:rsidR="003A1A73" w:rsidRPr="00C612C8" w:rsidRDefault="003A1A73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Авторы УМК </w:t>
            </w:r>
          </w:p>
        </w:tc>
        <w:tc>
          <w:tcPr>
            <w:tcW w:w="12048" w:type="dxa"/>
          </w:tcPr>
          <w:p w:rsidR="003A1A73" w:rsidRDefault="003A1A73" w:rsidP="003A1A73">
            <w:pPr>
              <w:jc w:val="both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Окружающий мир («Мир вокруг нас») А.А.Плешаков (УМК «Школа России»)</w:t>
            </w:r>
          </w:p>
          <w:p w:rsidR="003A1A73" w:rsidRPr="00C612C8" w:rsidRDefault="003A1A73" w:rsidP="007747F9">
            <w:pPr>
              <w:jc w:val="both"/>
              <w:rPr>
                <w:sz w:val="28"/>
                <w:szCs w:val="28"/>
              </w:rPr>
            </w:pPr>
          </w:p>
        </w:tc>
      </w:tr>
      <w:tr w:rsidR="003A1A73" w:rsidRPr="00C612C8" w:rsidTr="00794F3D">
        <w:tc>
          <w:tcPr>
            <w:tcW w:w="3402" w:type="dxa"/>
          </w:tcPr>
          <w:p w:rsidR="003A1A73" w:rsidRDefault="003A1A73" w:rsidP="003A1A73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</w:t>
            </w:r>
            <w:r w:rsidRPr="007747F9">
              <w:rPr>
                <w:b/>
                <w:color w:val="000000"/>
                <w:sz w:val="28"/>
                <w:szCs w:val="28"/>
              </w:rPr>
              <w:t>етод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747F9">
              <w:rPr>
                <w:b/>
                <w:color w:val="000000"/>
                <w:sz w:val="28"/>
                <w:szCs w:val="28"/>
              </w:rPr>
              <w:t xml:space="preserve"> обучения</w:t>
            </w:r>
          </w:p>
        </w:tc>
        <w:tc>
          <w:tcPr>
            <w:tcW w:w="12048" w:type="dxa"/>
          </w:tcPr>
          <w:p w:rsidR="003A1A73" w:rsidRPr="00C612C8" w:rsidRDefault="00E821FC" w:rsidP="003A1A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A1A73" w:rsidRPr="00F74A63">
              <w:rPr>
                <w:color w:val="000000"/>
                <w:sz w:val="28"/>
                <w:szCs w:val="28"/>
              </w:rPr>
              <w:t>истемн</w:t>
            </w:r>
            <w:proofErr w:type="gramStart"/>
            <w:r w:rsidR="003A1A73" w:rsidRPr="00F74A63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3A1A73" w:rsidRPr="00F74A6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1A73" w:rsidRPr="00F74A63">
              <w:rPr>
                <w:color w:val="000000"/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511376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048" w:type="dxa"/>
          </w:tcPr>
          <w:p w:rsidR="00E821FC" w:rsidRPr="00C612C8" w:rsidRDefault="00E821FC" w:rsidP="00511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открытия нового знания</w:t>
            </w:r>
          </w:p>
          <w:p w:rsidR="00E821FC" w:rsidRPr="00C612C8" w:rsidRDefault="00E821FC" w:rsidP="00511376">
            <w:pPr>
              <w:rPr>
                <w:sz w:val="28"/>
                <w:szCs w:val="28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E821FC" w:rsidRPr="00C612C8" w:rsidRDefault="00E821FC" w:rsidP="007747F9">
            <w:pPr>
              <w:jc w:val="both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Что такое деньги?</w:t>
            </w:r>
          </w:p>
          <w:p w:rsidR="00E821FC" w:rsidRPr="00C612C8" w:rsidRDefault="00E821FC" w:rsidP="00794F3D">
            <w:pPr>
              <w:rPr>
                <w:sz w:val="28"/>
                <w:szCs w:val="28"/>
              </w:rPr>
            </w:pPr>
          </w:p>
          <w:p w:rsidR="00E821FC" w:rsidRPr="00C612C8" w:rsidRDefault="00E821FC" w:rsidP="00794F3D">
            <w:pPr>
              <w:rPr>
                <w:sz w:val="28"/>
                <w:szCs w:val="28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Цель</w:t>
            </w:r>
          </w:p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E821FC" w:rsidRPr="00C612C8" w:rsidRDefault="00E821FC" w:rsidP="007747F9">
            <w:pPr>
              <w:pStyle w:val="tekstob"/>
              <w:shd w:val="clear" w:color="auto" w:fill="FFFFFF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формирование основ экономических знаний о деньгах, истории их появления.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821FC" w:rsidRPr="00C612C8" w:rsidRDefault="00E821FC" w:rsidP="00794F3D">
            <w:pPr>
              <w:rPr>
                <w:i/>
                <w:sz w:val="28"/>
                <w:szCs w:val="28"/>
              </w:rPr>
            </w:pPr>
          </w:p>
          <w:p w:rsidR="00E821FC" w:rsidRPr="00C612C8" w:rsidRDefault="00E821FC" w:rsidP="00794F3D">
            <w:pPr>
              <w:rPr>
                <w:i/>
                <w:sz w:val="28"/>
                <w:szCs w:val="28"/>
              </w:rPr>
            </w:pPr>
          </w:p>
          <w:p w:rsidR="00E821FC" w:rsidRPr="00C612C8" w:rsidRDefault="00E821FC" w:rsidP="00794F3D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2048" w:type="dxa"/>
          </w:tcPr>
          <w:p w:rsidR="00E821FC" w:rsidRPr="00C612C8" w:rsidRDefault="00E821FC" w:rsidP="007747F9">
            <w:pPr>
              <w:rPr>
                <w:color w:val="000000"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1.Познакомить с историей развития денег,  с монетами, денежными единицами:</w:t>
            </w:r>
            <w:r w:rsidRPr="00C612C8">
              <w:rPr>
                <w:color w:val="000000"/>
                <w:sz w:val="28"/>
                <w:szCs w:val="28"/>
              </w:rPr>
              <w:t xml:space="preserve"> выяснить, что такое деньги; определить функции денег.</w:t>
            </w:r>
          </w:p>
          <w:p w:rsidR="00E821FC" w:rsidRPr="00C612C8" w:rsidRDefault="00E821FC" w:rsidP="007747F9">
            <w:pPr>
              <w:rPr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 xml:space="preserve">2.Выявить  причины возникновения денег. </w:t>
            </w:r>
          </w:p>
          <w:p w:rsidR="00E821FC" w:rsidRPr="00C612C8" w:rsidRDefault="00E821FC" w:rsidP="007747F9">
            <w:p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 xml:space="preserve">3.Развивать речь детей, учить вырабатывать своё мнение, аргументировано его </w:t>
            </w:r>
            <w:proofErr w:type="gramStart"/>
            <w:r w:rsidRPr="00C612C8">
              <w:rPr>
                <w:color w:val="000000"/>
                <w:sz w:val="28"/>
                <w:szCs w:val="28"/>
              </w:rPr>
              <w:t>выражать</w:t>
            </w:r>
            <w:proofErr w:type="gramEnd"/>
            <w:r w:rsidRPr="00C612C8">
              <w:rPr>
                <w:color w:val="000000"/>
                <w:sz w:val="28"/>
                <w:szCs w:val="28"/>
              </w:rPr>
              <w:t xml:space="preserve"> и уважать мнение товарищей, учить применять полученные знания на примере конкретных жизненных ситуаций;</w:t>
            </w:r>
          </w:p>
          <w:p w:rsidR="00E821FC" w:rsidRPr="00C612C8" w:rsidRDefault="00E821FC" w:rsidP="007747F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2C8">
              <w:rPr>
                <w:color w:val="000000"/>
                <w:sz w:val="28"/>
                <w:szCs w:val="28"/>
              </w:rPr>
              <w:lastRenderedPageBreak/>
              <w:t>4.Воспитывать бережливость.</w:t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821FC" w:rsidRPr="00C612C8" w:rsidRDefault="00E821FC" w:rsidP="007747F9">
            <w:pPr>
              <w:pStyle w:val="tekstob"/>
              <w:shd w:val="clear" w:color="auto" w:fill="FFFFFF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2C3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 xml:space="preserve">Планируемые </w:t>
            </w: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результаты обучения  и формирование УУД</w:t>
            </w:r>
          </w:p>
        </w:tc>
        <w:tc>
          <w:tcPr>
            <w:tcW w:w="12048" w:type="dxa"/>
          </w:tcPr>
          <w:p w:rsidR="00E821FC" w:rsidRPr="00C612C8" w:rsidRDefault="00E821FC" w:rsidP="00794F3D">
            <w:pPr>
              <w:jc w:val="both"/>
              <w:rPr>
                <w:i/>
                <w:sz w:val="28"/>
                <w:szCs w:val="28"/>
              </w:rPr>
            </w:pPr>
          </w:p>
          <w:p w:rsidR="00E821FC" w:rsidRPr="00C612C8" w:rsidRDefault="00E821FC" w:rsidP="002C3F3D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Познавательные УУД:</w:t>
            </w:r>
            <w:r w:rsidRPr="00C612C8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b/>
                <w:color w:val="000000"/>
                <w:sz w:val="28"/>
                <w:szCs w:val="28"/>
              </w:rPr>
              <w:br/>
            </w: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актуализируют</w:t>
            </w:r>
            <w:r w:rsidRPr="00C612C8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b/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представления об особенностях товарно-денежных отношений;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знания и представления о видах денег, их характерных особенностях, путях появления у людей;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представления о денежных единицах разных стран;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представления о функциях денег в жизни человека.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821FC" w:rsidRPr="00C612C8" w:rsidRDefault="00E821FC" w:rsidP="002C3F3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12C8">
              <w:rPr>
                <w:rStyle w:val="apple-converted-space"/>
                <w:b/>
                <w:color w:val="000000"/>
                <w:sz w:val="28"/>
                <w:szCs w:val="28"/>
                <w:shd w:val="clear" w:color="auto" w:fill="FFFFFF"/>
              </w:rPr>
              <w:t>Коммуникативные УУД:</w:t>
            </w:r>
            <w:r w:rsidRPr="00C612C8">
              <w:rPr>
                <w:b/>
                <w:color w:val="000000"/>
                <w:sz w:val="28"/>
                <w:szCs w:val="28"/>
              </w:rPr>
              <w:br/>
            </w: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приобретают</w:t>
            </w:r>
            <w:r w:rsidRPr="00C612C8">
              <w:rPr>
                <w:b/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представления о том, что такое деньги;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знания, расширяющие кругозор в области товарно-денежных отношений, объясняющие зависимость между ценой, стоимостью и количеством товара;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умения устанавливать причинно-следственные связи между возникновением и развитием денежного обращения;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умения сравнивать анализируемые понятия: «обмен», «купля-продажа»;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представления о самых первых денежных средствах на Руси.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Регулятивные УУД:</w:t>
            </w:r>
          </w:p>
          <w:p w:rsidR="00E821FC" w:rsidRPr="00C612C8" w:rsidRDefault="00E821FC" w:rsidP="002C3F3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закрепляют</w:t>
            </w:r>
            <w:r w:rsidRPr="00C612C8">
              <w:rPr>
                <w:b/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навыки работы в группе: фронтально и индивидуально;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- умения работать с различными источниками информации (текстовой,  ИКТ, наглядной);</w:t>
            </w:r>
            <w:r w:rsidRPr="00C612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612C8">
              <w:rPr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 xml:space="preserve">- умения обобщать информацию, выделять главное, делать выводы, наблюдать, логично выражать свои мысли, приводить примеры, аргументировать свою точку зрения </w:t>
            </w:r>
            <w:proofErr w:type="gramStart"/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 xml:space="preserve"> высказывая отношения к мнению других, устанавливать взаимосвязи, сотрудничать.</w:t>
            </w:r>
          </w:p>
          <w:p w:rsidR="00E821FC" w:rsidRPr="00C612C8" w:rsidRDefault="00E821FC" w:rsidP="002C3F3D">
            <w:pPr>
              <w:rPr>
                <w:color w:val="000000"/>
                <w:sz w:val="28"/>
                <w:szCs w:val="28"/>
              </w:rPr>
            </w:pPr>
            <w:r w:rsidRPr="00C612C8">
              <w:rPr>
                <w:b/>
                <w:color w:val="000000"/>
                <w:sz w:val="28"/>
                <w:szCs w:val="28"/>
                <w:shd w:val="clear" w:color="auto" w:fill="FFFFFF"/>
              </w:rPr>
              <w:t>Личностные УУД:</w:t>
            </w:r>
          </w:p>
          <w:p w:rsidR="00E821FC" w:rsidRPr="00C612C8" w:rsidRDefault="00E821FC" w:rsidP="002C3F3D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612C8">
              <w:rPr>
                <w:b/>
                <w:color w:val="000000"/>
                <w:sz w:val="28"/>
                <w:szCs w:val="28"/>
              </w:rPr>
              <w:t>воспитывают</w:t>
            </w:r>
            <w:r w:rsidRPr="00C612C8">
              <w:rPr>
                <w:b/>
                <w:color w:val="000000"/>
                <w:sz w:val="28"/>
                <w:szCs w:val="28"/>
              </w:rPr>
              <w:br/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t xml:space="preserve">- качества характера, такие как, уважение к мнению, точке зрения одноклассников, бережливое отношение к деньгам, уважительное отношение к тем, кто зарабатывает деньги, рациональное </w:t>
            </w:r>
            <w:r w:rsidRPr="00C612C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использование получаемых от взрослых денежных средств.</w:t>
            </w:r>
          </w:p>
          <w:p w:rsidR="00E821FC" w:rsidRPr="00C612C8" w:rsidRDefault="00E821FC" w:rsidP="002C3F3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048" w:type="dxa"/>
          </w:tcPr>
          <w:p w:rsidR="00E821FC" w:rsidRPr="00C612C8" w:rsidRDefault="00E821FC" w:rsidP="002C3F3D">
            <w:pPr>
              <w:tabs>
                <w:tab w:val="left" w:pos="510"/>
              </w:tabs>
              <w:rPr>
                <w:sz w:val="28"/>
                <w:szCs w:val="28"/>
              </w:rPr>
            </w:pPr>
            <w:proofErr w:type="gramStart"/>
            <w:r w:rsidRPr="00C612C8">
              <w:rPr>
                <w:sz w:val="28"/>
                <w:szCs w:val="28"/>
              </w:rPr>
              <w:t>товары, услуги, деньги, экономика</w:t>
            </w:r>
            <w:r w:rsidRPr="00C612C8">
              <w:rPr>
                <w:b/>
                <w:sz w:val="28"/>
                <w:szCs w:val="28"/>
              </w:rPr>
              <w:t xml:space="preserve">, </w:t>
            </w:r>
            <w:r w:rsidRPr="00C612C8">
              <w:rPr>
                <w:sz w:val="28"/>
                <w:szCs w:val="28"/>
              </w:rPr>
              <w:t>банкнота, номинал, бартер, купля-продажа, аверс, реверс, легенда, гурт.</w:t>
            </w:r>
            <w:proofErr w:type="gramEnd"/>
          </w:p>
          <w:p w:rsidR="00E821FC" w:rsidRPr="00C612C8" w:rsidRDefault="00E821FC" w:rsidP="00794F3D">
            <w:pPr>
              <w:rPr>
                <w:sz w:val="28"/>
                <w:szCs w:val="28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C612C8">
              <w:rPr>
                <w:b/>
                <w:sz w:val="28"/>
                <w:szCs w:val="28"/>
              </w:rPr>
              <w:t>Межпредметные</w:t>
            </w:r>
            <w:proofErr w:type="spellEnd"/>
            <w:r w:rsidRPr="00C612C8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E821FC" w:rsidRPr="00C612C8" w:rsidRDefault="00E821FC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История, экономика, математика</w:t>
            </w: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E821FC" w:rsidRPr="00C612C8" w:rsidRDefault="00E821FC" w:rsidP="002C3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индивидуальная работа, работа группами, работа  в парах.</w:t>
            </w: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2C3F3D">
            <w:pPr>
              <w:rPr>
                <w:color w:val="000000"/>
                <w:sz w:val="28"/>
                <w:szCs w:val="28"/>
              </w:rPr>
            </w:pPr>
            <w:r w:rsidRPr="00C612C8">
              <w:rPr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E821FC" w:rsidRPr="00C612C8" w:rsidRDefault="00E821FC" w:rsidP="002C3F3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 xml:space="preserve">компьютер; </w:t>
            </w:r>
          </w:p>
          <w:p w:rsidR="00E821FC" w:rsidRPr="00C612C8" w:rsidRDefault="00E821FC" w:rsidP="002C3F3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proofErr w:type="spellStart"/>
            <w:r w:rsidRPr="00C612C8"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C612C8">
              <w:rPr>
                <w:color w:val="000000"/>
                <w:sz w:val="28"/>
                <w:szCs w:val="28"/>
              </w:rPr>
              <w:t xml:space="preserve"> проектор;</w:t>
            </w:r>
          </w:p>
          <w:p w:rsidR="00E821FC" w:rsidRPr="00C612C8" w:rsidRDefault="00E821FC" w:rsidP="002C3F3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>учебник для 3 класса " Окружающий мир" часть 2;</w:t>
            </w:r>
          </w:p>
          <w:p w:rsidR="00E821FC" w:rsidRPr="00C612C8" w:rsidRDefault="00E821FC" w:rsidP="002C3F3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>рабочая тетрадь " Окружающий мир" часть 2.</w:t>
            </w:r>
          </w:p>
          <w:p w:rsidR="00E821FC" w:rsidRPr="00C612C8" w:rsidRDefault="00E821FC" w:rsidP="002C3F3D">
            <w:pPr>
              <w:rPr>
                <w:sz w:val="28"/>
                <w:szCs w:val="28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2C3F3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821FC" w:rsidRPr="00C612C8" w:rsidRDefault="00E821FC" w:rsidP="002C3F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12C8">
              <w:rPr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</w:p>
          <w:p w:rsidR="00E821FC" w:rsidRPr="00C612C8" w:rsidRDefault="00E821FC" w:rsidP="002C3F3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E821FC" w:rsidRPr="00C612C8" w:rsidRDefault="00E821FC" w:rsidP="002C3F3D">
            <w:pPr>
              <w:rPr>
                <w:color w:val="000000"/>
                <w:sz w:val="28"/>
                <w:szCs w:val="28"/>
              </w:rPr>
            </w:pPr>
          </w:p>
          <w:p w:rsidR="00E821FC" w:rsidRPr="00C612C8" w:rsidRDefault="00E821FC" w:rsidP="00794F3D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E821FC" w:rsidRPr="00C612C8" w:rsidRDefault="00E821FC" w:rsidP="002C3F3D">
            <w:pPr>
              <w:rPr>
                <w:color w:val="000000"/>
                <w:sz w:val="28"/>
                <w:szCs w:val="28"/>
              </w:rPr>
            </w:pPr>
          </w:p>
          <w:p w:rsidR="00E821FC" w:rsidRPr="00C612C8" w:rsidRDefault="00E821FC" w:rsidP="002C3F3D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>монеты достоинством 1 рубль, 1 копейка; 10 рублей.</w:t>
            </w:r>
          </w:p>
          <w:p w:rsidR="00E821FC" w:rsidRPr="00C612C8" w:rsidRDefault="00E821FC" w:rsidP="002C3F3D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 xml:space="preserve"> образцы старинных денег, современных денег.</w:t>
            </w:r>
          </w:p>
          <w:p w:rsidR="00E821FC" w:rsidRPr="00C612C8" w:rsidRDefault="00E821FC" w:rsidP="002C3F3D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>инструкция исследования.</w:t>
            </w:r>
          </w:p>
          <w:p w:rsidR="00E821FC" w:rsidRPr="00C612C8" w:rsidRDefault="00E821FC" w:rsidP="002C3F3D">
            <w:pPr>
              <w:rPr>
                <w:sz w:val="28"/>
                <w:szCs w:val="28"/>
              </w:rPr>
            </w:pPr>
          </w:p>
        </w:tc>
      </w:tr>
      <w:tr w:rsidR="00E821FC" w:rsidRPr="00C612C8" w:rsidTr="00794F3D">
        <w:tc>
          <w:tcPr>
            <w:tcW w:w="3402" w:type="dxa"/>
          </w:tcPr>
          <w:p w:rsidR="00E821FC" w:rsidRPr="00C612C8" w:rsidRDefault="00E821FC" w:rsidP="002C3F3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612C8">
              <w:rPr>
                <w:b/>
                <w:bCs/>
                <w:color w:val="000000"/>
                <w:sz w:val="28"/>
                <w:szCs w:val="28"/>
              </w:rPr>
              <w:t>Использование ИКТ</w:t>
            </w:r>
          </w:p>
        </w:tc>
        <w:tc>
          <w:tcPr>
            <w:tcW w:w="12048" w:type="dxa"/>
          </w:tcPr>
          <w:p w:rsidR="00E821FC" w:rsidRPr="00C612C8" w:rsidRDefault="00E821FC" w:rsidP="002C3F3D">
            <w:pPr>
              <w:rPr>
                <w:color w:val="000000"/>
                <w:sz w:val="28"/>
                <w:szCs w:val="28"/>
              </w:rPr>
            </w:pPr>
            <w:r w:rsidRPr="00C612C8">
              <w:rPr>
                <w:color w:val="000000"/>
                <w:sz w:val="28"/>
                <w:szCs w:val="28"/>
              </w:rPr>
              <w:t xml:space="preserve">слайды, выполненные в компьютерной программе </w:t>
            </w:r>
            <w:proofErr w:type="spellStart"/>
            <w:r w:rsidRPr="00C612C8">
              <w:rPr>
                <w:color w:val="000000"/>
                <w:sz w:val="28"/>
                <w:szCs w:val="28"/>
              </w:rPr>
              <w:t>Power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12C8">
              <w:rPr>
                <w:color w:val="000000"/>
                <w:sz w:val="28"/>
                <w:szCs w:val="28"/>
              </w:rPr>
              <w:t>Point</w:t>
            </w:r>
            <w:proofErr w:type="spellEnd"/>
            <w:r w:rsidRPr="00C612C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787303" w:rsidRPr="00C612C8" w:rsidRDefault="00787303" w:rsidP="00787303">
      <w:pPr>
        <w:rPr>
          <w:sz w:val="28"/>
          <w:szCs w:val="28"/>
        </w:rPr>
      </w:pPr>
    </w:p>
    <w:p w:rsidR="001E788B" w:rsidRPr="00C612C8" w:rsidRDefault="001E788B" w:rsidP="00787303">
      <w:pPr>
        <w:rPr>
          <w:sz w:val="28"/>
          <w:szCs w:val="28"/>
        </w:rPr>
      </w:pPr>
    </w:p>
    <w:p w:rsidR="001E788B" w:rsidRPr="00C612C8" w:rsidRDefault="001E788B" w:rsidP="00787303">
      <w:pPr>
        <w:rPr>
          <w:sz w:val="28"/>
          <w:szCs w:val="28"/>
        </w:rPr>
      </w:pPr>
    </w:p>
    <w:p w:rsidR="001E788B" w:rsidRPr="00C612C8" w:rsidRDefault="001E788B" w:rsidP="00787303">
      <w:pPr>
        <w:rPr>
          <w:sz w:val="28"/>
          <w:szCs w:val="28"/>
        </w:rPr>
      </w:pPr>
    </w:p>
    <w:p w:rsidR="00D04866" w:rsidRPr="00C612C8" w:rsidRDefault="00D04866" w:rsidP="00787303">
      <w:pPr>
        <w:rPr>
          <w:sz w:val="28"/>
          <w:szCs w:val="28"/>
        </w:rPr>
      </w:pPr>
    </w:p>
    <w:tbl>
      <w:tblPr>
        <w:tblW w:w="159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394"/>
        <w:gridCol w:w="2552"/>
        <w:gridCol w:w="2693"/>
        <w:gridCol w:w="3577"/>
      </w:tblGrid>
      <w:tr w:rsidR="0082744D" w:rsidRPr="00C612C8" w:rsidTr="009A58C4">
        <w:trPr>
          <w:trHeight w:val="2254"/>
        </w:trPr>
        <w:tc>
          <w:tcPr>
            <w:tcW w:w="2694" w:type="dxa"/>
          </w:tcPr>
          <w:p w:rsidR="0082744D" w:rsidRPr="00C612C8" w:rsidRDefault="00F41CF6" w:rsidP="00794F3D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4394" w:type="dxa"/>
          </w:tcPr>
          <w:p w:rsidR="0082744D" w:rsidRPr="00C612C8" w:rsidRDefault="0082744D" w:rsidP="001E788B">
            <w:pPr>
              <w:jc w:val="center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Деятельность</w:t>
            </w:r>
          </w:p>
          <w:p w:rsidR="0082744D" w:rsidRPr="00C612C8" w:rsidRDefault="0082744D" w:rsidP="00794F3D">
            <w:pPr>
              <w:jc w:val="center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2552" w:type="dxa"/>
          </w:tcPr>
          <w:p w:rsidR="0082744D" w:rsidRPr="00C612C8" w:rsidRDefault="0082744D" w:rsidP="001E788B">
            <w:pPr>
              <w:jc w:val="center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Деятельность</w:t>
            </w:r>
          </w:p>
          <w:p w:rsidR="0082744D" w:rsidRPr="00C612C8" w:rsidRDefault="0082744D" w:rsidP="001E788B">
            <w:pPr>
              <w:jc w:val="center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обучающихся</w:t>
            </w:r>
          </w:p>
        </w:tc>
        <w:tc>
          <w:tcPr>
            <w:tcW w:w="2693" w:type="dxa"/>
          </w:tcPr>
          <w:p w:rsidR="0082744D" w:rsidRPr="00C612C8" w:rsidRDefault="0082744D" w:rsidP="00794F3D">
            <w:pPr>
              <w:jc w:val="center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577" w:type="dxa"/>
          </w:tcPr>
          <w:p w:rsidR="0082744D" w:rsidRPr="00C612C8" w:rsidRDefault="0082744D" w:rsidP="00794F3D">
            <w:pPr>
              <w:jc w:val="center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Планируемые результаты </w:t>
            </w:r>
          </w:p>
          <w:p w:rsidR="0082744D" w:rsidRPr="00C612C8" w:rsidRDefault="0082744D" w:rsidP="00794F3D">
            <w:pPr>
              <w:jc w:val="center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УУД</w:t>
            </w:r>
          </w:p>
        </w:tc>
      </w:tr>
      <w:tr w:rsidR="0082744D" w:rsidRPr="00C612C8" w:rsidTr="009A58C4">
        <w:trPr>
          <w:trHeight w:val="2843"/>
        </w:trPr>
        <w:tc>
          <w:tcPr>
            <w:tcW w:w="2694" w:type="dxa"/>
          </w:tcPr>
          <w:p w:rsidR="0082744D" w:rsidRPr="00C612C8" w:rsidRDefault="0082744D" w:rsidP="00794F3D">
            <w:pPr>
              <w:jc w:val="both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1</w:t>
            </w:r>
            <w:r w:rsidRPr="00C612C8">
              <w:rPr>
                <w:b/>
                <w:sz w:val="28"/>
                <w:szCs w:val="28"/>
              </w:rPr>
              <w:t>.Организационный момент</w:t>
            </w:r>
          </w:p>
        </w:tc>
        <w:tc>
          <w:tcPr>
            <w:tcW w:w="4394" w:type="dxa"/>
          </w:tcPr>
          <w:p w:rsidR="0082744D" w:rsidRPr="00C612C8" w:rsidRDefault="0082744D" w:rsidP="009542DC">
            <w:pPr>
              <w:outlineLvl w:val="2"/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 xml:space="preserve">Добрый день, ребята! Давайте </w:t>
            </w:r>
            <w:proofErr w:type="gramStart"/>
            <w:r w:rsidRPr="00C612C8">
              <w:rPr>
                <w:bCs/>
                <w:sz w:val="28"/>
                <w:szCs w:val="28"/>
              </w:rPr>
              <w:t>поприветствуем</w:t>
            </w:r>
            <w:proofErr w:type="gramEnd"/>
            <w:r w:rsidRPr="00C612C8">
              <w:rPr>
                <w:bCs/>
                <w:sz w:val="28"/>
                <w:szCs w:val="28"/>
              </w:rPr>
              <w:t xml:space="preserve"> друг друга, подарим друг другу улыбку. Я очень рада вас всех видеть, и думаю, что ваше хорошее настроение будет помогать нам в работе. </w:t>
            </w:r>
          </w:p>
          <w:p w:rsidR="0082744D" w:rsidRPr="00C612C8" w:rsidRDefault="0082744D" w:rsidP="009542DC">
            <w:pPr>
              <w:rPr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 xml:space="preserve">     - Ребята, поприветствуем  наших  гостей и своей улыбкой подарим им хорошее настроение.</w:t>
            </w:r>
          </w:p>
        </w:tc>
        <w:tc>
          <w:tcPr>
            <w:tcW w:w="2552" w:type="dxa"/>
          </w:tcPr>
          <w:p w:rsidR="0082744D" w:rsidRPr="00C612C8" w:rsidRDefault="00443DF4" w:rsidP="00794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</w:t>
            </w:r>
            <w:r w:rsidR="0082744D" w:rsidRPr="00C612C8">
              <w:rPr>
                <w:sz w:val="28"/>
                <w:szCs w:val="28"/>
              </w:rPr>
              <w:t>щиеся проверяют готовность к уроку</w:t>
            </w:r>
          </w:p>
        </w:tc>
        <w:tc>
          <w:tcPr>
            <w:tcW w:w="2693" w:type="dxa"/>
          </w:tcPr>
          <w:p w:rsidR="0082744D" w:rsidRPr="00C612C8" w:rsidRDefault="0082744D" w:rsidP="00794F3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82744D" w:rsidRPr="00C612C8" w:rsidRDefault="0082744D" w:rsidP="001E788B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(формирование целевых установок)</w:t>
            </w:r>
          </w:p>
          <w:p w:rsidR="0082744D" w:rsidRPr="00C612C8" w:rsidRDefault="0082744D" w:rsidP="001E788B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  <w:proofErr w:type="gramStart"/>
            <w:r w:rsidRPr="00C612C8">
              <w:rPr>
                <w:b/>
                <w:sz w:val="28"/>
                <w:szCs w:val="28"/>
              </w:rPr>
              <w:t xml:space="preserve">Личностные </w:t>
            </w:r>
            <w:r w:rsidRPr="00C612C8">
              <w:rPr>
                <w:sz w:val="28"/>
                <w:szCs w:val="28"/>
              </w:rPr>
              <w:t>(отношение к учебной деятельности)</w:t>
            </w:r>
            <w:proofErr w:type="gramEnd"/>
          </w:p>
          <w:p w:rsidR="002329F5" w:rsidRPr="00C612C8" w:rsidRDefault="002329F5" w:rsidP="001E788B">
            <w:pPr>
              <w:rPr>
                <w:sz w:val="28"/>
                <w:szCs w:val="28"/>
              </w:rPr>
            </w:pPr>
          </w:p>
          <w:p w:rsidR="002329F5" w:rsidRPr="00C612C8" w:rsidRDefault="002329F5" w:rsidP="001E788B">
            <w:pPr>
              <w:rPr>
                <w:sz w:val="28"/>
                <w:szCs w:val="28"/>
              </w:rPr>
            </w:pPr>
          </w:p>
          <w:p w:rsidR="002329F5" w:rsidRPr="00C612C8" w:rsidRDefault="002329F5" w:rsidP="001E788B">
            <w:pPr>
              <w:rPr>
                <w:sz w:val="28"/>
                <w:szCs w:val="28"/>
              </w:rPr>
            </w:pPr>
          </w:p>
          <w:p w:rsidR="002329F5" w:rsidRPr="00C612C8" w:rsidRDefault="002329F5" w:rsidP="001E788B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spacing w:after="75"/>
              <w:rPr>
                <w:sz w:val="28"/>
                <w:szCs w:val="28"/>
              </w:rPr>
            </w:pPr>
          </w:p>
        </w:tc>
      </w:tr>
      <w:tr w:rsidR="0082744D" w:rsidRPr="00C612C8" w:rsidTr="009A58C4">
        <w:trPr>
          <w:trHeight w:val="2843"/>
        </w:trPr>
        <w:tc>
          <w:tcPr>
            <w:tcW w:w="2694" w:type="dxa"/>
          </w:tcPr>
          <w:p w:rsidR="0082744D" w:rsidRPr="00C612C8" w:rsidRDefault="0082744D" w:rsidP="009542DC">
            <w:pPr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2. Мотивация (самоопределение к учебной деятельности)</w:t>
            </w:r>
          </w:p>
          <w:p w:rsidR="0082744D" w:rsidRPr="00C612C8" w:rsidRDefault="0082744D" w:rsidP="009542D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2744D" w:rsidRPr="00C612C8" w:rsidRDefault="0082744D" w:rsidP="009542DC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>Любая работа спорится, если выполнять ее вместе.</w:t>
            </w:r>
          </w:p>
          <w:p w:rsidR="0082744D" w:rsidRPr="00C612C8" w:rsidRDefault="0082744D" w:rsidP="009542DC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 xml:space="preserve">И мы начнем урок с дружной работы в парах. </w:t>
            </w:r>
          </w:p>
          <w:p w:rsidR="0082744D" w:rsidRPr="00C612C8" w:rsidRDefault="0082744D" w:rsidP="009542DC">
            <w:pPr>
              <w:rPr>
                <w:bCs/>
                <w:sz w:val="28"/>
                <w:szCs w:val="28"/>
              </w:rPr>
            </w:pPr>
            <w:r w:rsidRPr="00C612C8">
              <w:rPr>
                <w:b/>
                <w:bCs/>
                <w:sz w:val="28"/>
                <w:szCs w:val="28"/>
              </w:rPr>
              <w:t xml:space="preserve">- </w:t>
            </w:r>
            <w:r w:rsidRPr="00C612C8">
              <w:rPr>
                <w:bCs/>
                <w:sz w:val="28"/>
                <w:szCs w:val="28"/>
              </w:rPr>
              <w:t xml:space="preserve">У вас на парте есть конверт № 1. Возьмите его и достаньте содержимое. Разложите перед собой. </w:t>
            </w:r>
          </w:p>
          <w:p w:rsidR="0082744D" w:rsidRPr="00C612C8" w:rsidRDefault="0082744D" w:rsidP="009542DC">
            <w:pPr>
              <w:rPr>
                <w:bCs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-Попробуйте  разделить изображения на 3 группы. Как можно назвать каждую группу?</w:t>
            </w:r>
          </w:p>
        </w:tc>
        <w:tc>
          <w:tcPr>
            <w:tcW w:w="2552" w:type="dxa"/>
          </w:tcPr>
          <w:p w:rsidR="0082744D" w:rsidRPr="00C612C8" w:rsidRDefault="0082744D" w:rsidP="000D6C4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Ребята отвечают на вопросы</w:t>
            </w: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Оценивают свою работу.</w:t>
            </w:r>
          </w:p>
          <w:p w:rsidR="0082744D" w:rsidRPr="00C612C8" w:rsidRDefault="0082744D" w:rsidP="00794F3D">
            <w:pPr>
              <w:rPr>
                <w:b/>
                <w:i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  <w:r w:rsidRPr="00C612C8">
              <w:rPr>
                <w:i/>
                <w:sz w:val="28"/>
                <w:szCs w:val="28"/>
              </w:rPr>
              <w:t xml:space="preserve">1 группа: </w:t>
            </w:r>
            <w:r w:rsidRPr="00C612C8">
              <w:rPr>
                <w:b/>
                <w:i/>
                <w:sz w:val="28"/>
                <w:szCs w:val="28"/>
              </w:rPr>
              <w:t>товары</w:t>
            </w:r>
          </w:p>
          <w:p w:rsidR="0082744D" w:rsidRPr="00C612C8" w:rsidRDefault="0082744D" w:rsidP="00794F3D">
            <w:pPr>
              <w:rPr>
                <w:i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t xml:space="preserve"> </w:t>
            </w:r>
            <w:r w:rsidRPr="00C612C8">
              <w:rPr>
                <w:i/>
                <w:sz w:val="28"/>
                <w:szCs w:val="28"/>
              </w:rPr>
              <w:t xml:space="preserve">2группа -  </w:t>
            </w:r>
            <w:r w:rsidRPr="00C612C8">
              <w:rPr>
                <w:b/>
                <w:i/>
                <w:sz w:val="28"/>
                <w:szCs w:val="28"/>
              </w:rPr>
              <w:t>услуги</w:t>
            </w:r>
            <w:r w:rsidRPr="00C612C8">
              <w:rPr>
                <w:i/>
                <w:sz w:val="28"/>
                <w:szCs w:val="28"/>
              </w:rPr>
              <w:t>,</w:t>
            </w:r>
          </w:p>
          <w:p w:rsidR="0082744D" w:rsidRPr="00C612C8" w:rsidRDefault="0082744D" w:rsidP="009542DC">
            <w:pPr>
              <w:rPr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 xml:space="preserve">3 группа – </w:t>
            </w:r>
            <w:r w:rsidRPr="00C612C8">
              <w:rPr>
                <w:b/>
                <w:i/>
                <w:sz w:val="28"/>
                <w:szCs w:val="28"/>
              </w:rPr>
              <w:t>деньги</w:t>
            </w:r>
            <w:r w:rsidRPr="00C612C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  <w:proofErr w:type="gramStart"/>
            <w:r w:rsidRPr="00C612C8">
              <w:rPr>
                <w:bCs/>
                <w:i/>
                <w:sz w:val="28"/>
                <w:szCs w:val="28"/>
              </w:rPr>
              <w:t>(</w:t>
            </w:r>
            <w:r w:rsidRPr="00C612C8">
              <w:rPr>
                <w:i/>
                <w:sz w:val="28"/>
                <w:szCs w:val="28"/>
              </w:rPr>
              <w:t>Картинки денег: 1 доллар, 5 долларов, 1 рубль, 5 рублей, 10 рублей, ЕВРО, машина, хлеб, дом, парикмахер, сапожник, соль, масло и т. д.).</w:t>
            </w:r>
            <w:proofErr w:type="gramEnd"/>
            <w:r w:rsidRPr="00C612C8">
              <w:rPr>
                <w:i/>
                <w:sz w:val="28"/>
                <w:szCs w:val="28"/>
              </w:rPr>
              <w:t xml:space="preserve"> </w:t>
            </w:r>
            <w:r w:rsidRPr="00C612C8">
              <w:rPr>
                <w:i/>
                <w:color w:val="FF0000"/>
                <w:sz w:val="28"/>
                <w:szCs w:val="28"/>
              </w:rPr>
              <w:t>(Слайд 1)</w:t>
            </w:r>
          </w:p>
          <w:p w:rsidR="0082744D" w:rsidRPr="00C612C8" w:rsidRDefault="0082744D" w:rsidP="009542DC">
            <w:pPr>
              <w:rPr>
                <w:i/>
                <w:sz w:val="28"/>
                <w:szCs w:val="28"/>
              </w:rPr>
            </w:pPr>
          </w:p>
          <w:p w:rsidR="0082744D" w:rsidRPr="00C612C8" w:rsidRDefault="0082744D" w:rsidP="00794F3D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7" w:type="dxa"/>
            <w:vMerge w:val="restart"/>
            <w:tcBorders>
              <w:top w:val="single" w:sz="4" w:space="0" w:color="auto"/>
            </w:tcBorders>
          </w:tcPr>
          <w:p w:rsidR="002329F5" w:rsidRPr="00C612C8" w:rsidRDefault="002329F5" w:rsidP="001E788B">
            <w:pPr>
              <w:rPr>
                <w:sz w:val="28"/>
                <w:szCs w:val="28"/>
              </w:rPr>
            </w:pPr>
          </w:p>
          <w:p w:rsidR="002329F5" w:rsidRPr="00C612C8" w:rsidRDefault="002329F5" w:rsidP="000D6C49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 xml:space="preserve">Личностные </w:t>
            </w:r>
            <w:r w:rsidRPr="00C612C8">
              <w:rPr>
                <w:sz w:val="28"/>
                <w:szCs w:val="28"/>
              </w:rPr>
              <w:t>(отношение к учебной деятельности)</w:t>
            </w:r>
            <w:proofErr w:type="gramEnd"/>
          </w:p>
          <w:p w:rsidR="002329F5" w:rsidRPr="00C612C8" w:rsidRDefault="002329F5" w:rsidP="000D6C49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  <w:proofErr w:type="gramStart"/>
            <w:r w:rsidRPr="00C612C8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(формирование целевых установок)</w:t>
            </w:r>
          </w:p>
          <w:p w:rsidR="002329F5" w:rsidRPr="00C612C8" w:rsidRDefault="002329F5" w:rsidP="000D6C49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Познавательные</w:t>
            </w:r>
            <w:r w:rsidRPr="00C612C8">
              <w:rPr>
                <w:sz w:val="28"/>
                <w:szCs w:val="28"/>
              </w:rPr>
              <w:t xml:space="preserve"> </w:t>
            </w:r>
          </w:p>
          <w:p w:rsidR="0082744D" w:rsidRPr="00C612C8" w:rsidRDefault="002329F5" w:rsidP="000D6C49">
            <w:pPr>
              <w:spacing w:after="75"/>
              <w:rPr>
                <w:b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( умственные операции, поисковая и исследовательская </w:t>
            </w:r>
            <w:r w:rsidRPr="00C612C8">
              <w:rPr>
                <w:sz w:val="28"/>
                <w:szCs w:val="28"/>
              </w:rPr>
              <w:lastRenderedPageBreak/>
              <w:t>деятельность)</w:t>
            </w:r>
          </w:p>
        </w:tc>
      </w:tr>
      <w:tr w:rsidR="0082744D" w:rsidRPr="00C612C8" w:rsidTr="009A58C4">
        <w:trPr>
          <w:trHeight w:val="2843"/>
        </w:trPr>
        <w:tc>
          <w:tcPr>
            <w:tcW w:w="2694" w:type="dxa"/>
          </w:tcPr>
          <w:p w:rsidR="0082744D" w:rsidRPr="00C612C8" w:rsidRDefault="0082744D" w:rsidP="009542DC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3.Актуализация изученного с элементами проверки домашнего задания.</w:t>
            </w:r>
          </w:p>
        </w:tc>
        <w:tc>
          <w:tcPr>
            <w:tcW w:w="4394" w:type="dxa"/>
          </w:tcPr>
          <w:p w:rsidR="0082744D" w:rsidRPr="00C612C8" w:rsidRDefault="0082744D" w:rsidP="000D6C4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С каким из этих понятий вы уже знакомы? Что такое товары? А что такое услуги?</w:t>
            </w: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Удовлетворение разнообразных потребностей людей, это главная задача…продолжите</w:t>
            </w:r>
          </w:p>
          <w:p w:rsidR="0082744D" w:rsidRPr="00C612C8" w:rsidRDefault="0082744D" w:rsidP="000D6C49">
            <w:pPr>
              <w:rPr>
                <w:bCs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- </w:t>
            </w:r>
            <w:r w:rsidRPr="00C612C8">
              <w:rPr>
                <w:sz w:val="28"/>
                <w:szCs w:val="28"/>
              </w:rPr>
              <w:t>А экономика - это…</w:t>
            </w:r>
          </w:p>
        </w:tc>
        <w:tc>
          <w:tcPr>
            <w:tcW w:w="2552" w:type="dxa"/>
          </w:tcPr>
          <w:p w:rsidR="0082744D" w:rsidRPr="00C612C8" w:rsidRDefault="0082744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Ответы учащихся:</w:t>
            </w:r>
          </w:p>
          <w:p w:rsidR="0082744D" w:rsidRPr="00C612C8" w:rsidRDefault="0082744D" w:rsidP="00794F3D">
            <w:pPr>
              <w:rPr>
                <w:i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t>Товары</w:t>
            </w:r>
            <w:r w:rsidRPr="00C612C8">
              <w:rPr>
                <w:i/>
                <w:sz w:val="28"/>
                <w:szCs w:val="28"/>
              </w:rPr>
              <w:t xml:space="preserve"> – это вещи, предметы, с помощью которых люди удовлетворяют свои потребности.</w:t>
            </w:r>
          </w:p>
          <w:p w:rsidR="0082744D" w:rsidRPr="00C612C8" w:rsidRDefault="0082744D" w:rsidP="000D6C49">
            <w:pPr>
              <w:rPr>
                <w:i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t xml:space="preserve">Услуги </w:t>
            </w:r>
            <w:r w:rsidRPr="00C612C8">
              <w:rPr>
                <w:i/>
                <w:sz w:val="28"/>
                <w:szCs w:val="28"/>
              </w:rPr>
              <w:t>– это работа, которую люди выполняют, чтобы удовлетворить те или иные потребности.</w:t>
            </w:r>
          </w:p>
          <w:p w:rsidR="0082744D" w:rsidRPr="00C612C8" w:rsidRDefault="0082744D" w:rsidP="000D6C49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других людей.</w:t>
            </w:r>
          </w:p>
          <w:p w:rsidR="0082744D" w:rsidRPr="00C612C8" w:rsidRDefault="0082744D" w:rsidP="000D6C49">
            <w:pPr>
              <w:rPr>
                <w:i/>
                <w:sz w:val="28"/>
                <w:szCs w:val="28"/>
              </w:rPr>
            </w:pPr>
          </w:p>
          <w:p w:rsidR="0082744D" w:rsidRPr="00C612C8" w:rsidRDefault="0082744D" w:rsidP="000D6C49">
            <w:pPr>
              <w:rPr>
                <w:b/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…</w:t>
            </w:r>
            <w:r w:rsidRPr="00C612C8">
              <w:rPr>
                <w:b/>
                <w:i/>
                <w:sz w:val="28"/>
                <w:szCs w:val="28"/>
              </w:rPr>
              <w:t>Экономики.</w:t>
            </w:r>
          </w:p>
          <w:p w:rsidR="0082744D" w:rsidRPr="00C612C8" w:rsidRDefault="0082744D" w:rsidP="000D6C49">
            <w:pPr>
              <w:rPr>
                <w:b/>
                <w:i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…</w:t>
            </w:r>
            <w:r w:rsidRPr="00C612C8">
              <w:rPr>
                <w:b/>
                <w:sz w:val="28"/>
                <w:szCs w:val="28"/>
              </w:rPr>
              <w:t>Х</w:t>
            </w:r>
            <w:r w:rsidRPr="00C612C8">
              <w:rPr>
                <w:b/>
                <w:i/>
                <w:sz w:val="28"/>
                <w:szCs w:val="28"/>
              </w:rPr>
              <w:t>озяйство.</w:t>
            </w:r>
          </w:p>
          <w:p w:rsidR="0082744D" w:rsidRPr="00C612C8" w:rsidRDefault="0082744D" w:rsidP="00794F3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4D" w:rsidRPr="00C612C8" w:rsidRDefault="0082744D" w:rsidP="009542D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77" w:type="dxa"/>
            <w:vMerge/>
          </w:tcPr>
          <w:p w:rsidR="0082744D" w:rsidRPr="00C612C8" w:rsidRDefault="0082744D" w:rsidP="001E788B">
            <w:pPr>
              <w:spacing w:after="75"/>
              <w:rPr>
                <w:b/>
                <w:sz w:val="28"/>
                <w:szCs w:val="28"/>
              </w:rPr>
            </w:pPr>
          </w:p>
        </w:tc>
      </w:tr>
      <w:tr w:rsidR="0082744D" w:rsidRPr="00C612C8" w:rsidTr="009A58C4">
        <w:trPr>
          <w:trHeight w:val="2843"/>
        </w:trPr>
        <w:tc>
          <w:tcPr>
            <w:tcW w:w="2694" w:type="dxa"/>
          </w:tcPr>
          <w:p w:rsidR="0082744D" w:rsidRPr="00C612C8" w:rsidRDefault="0082744D" w:rsidP="009542DC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4.Формулирование темы урока как вопроса и построение проекта выхода из затруднения.</w:t>
            </w:r>
          </w:p>
        </w:tc>
        <w:tc>
          <w:tcPr>
            <w:tcW w:w="4394" w:type="dxa"/>
          </w:tcPr>
          <w:p w:rsidR="0082744D" w:rsidRPr="00C612C8" w:rsidRDefault="0082744D" w:rsidP="00B85D88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Есть ещё один элемент экономики, без которого она не может существовать. - Подумайте, какой?</w:t>
            </w:r>
          </w:p>
          <w:p w:rsidR="0082744D" w:rsidRPr="00C612C8" w:rsidRDefault="0082744D" w:rsidP="00B85D88">
            <w:pPr>
              <w:rPr>
                <w:i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- А что вы можете сказать о деньгах? Какой  возникает вопрос?</w:t>
            </w:r>
          </w:p>
          <w:p w:rsidR="0082744D" w:rsidRPr="00C612C8" w:rsidRDefault="0082744D" w:rsidP="00B85D88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Значит, какая сегодня тема урока? </w:t>
            </w:r>
          </w:p>
          <w:p w:rsidR="0082744D" w:rsidRPr="00C612C8" w:rsidRDefault="0082744D" w:rsidP="00B85D88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 - Какие учебные задачи мы </w:t>
            </w:r>
            <w:r w:rsidRPr="00C612C8">
              <w:rPr>
                <w:sz w:val="28"/>
                <w:szCs w:val="28"/>
              </w:rPr>
              <w:lastRenderedPageBreak/>
              <w:t>поставим перед собой?</w:t>
            </w:r>
          </w:p>
        </w:tc>
        <w:tc>
          <w:tcPr>
            <w:tcW w:w="2552" w:type="dxa"/>
          </w:tcPr>
          <w:p w:rsidR="0082744D" w:rsidRPr="00C612C8" w:rsidRDefault="0082744D" w:rsidP="00B85D88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lastRenderedPageBreak/>
              <w:t>Деньги.</w:t>
            </w:r>
          </w:p>
          <w:p w:rsidR="0082744D" w:rsidRPr="00C612C8" w:rsidRDefault="0082744D" w:rsidP="00794F3D">
            <w:pPr>
              <w:rPr>
                <w:sz w:val="28"/>
                <w:szCs w:val="28"/>
              </w:rPr>
            </w:pPr>
          </w:p>
          <w:p w:rsidR="0082744D" w:rsidRPr="00C612C8" w:rsidRDefault="0082744D" w:rsidP="00794F3D">
            <w:pPr>
              <w:rPr>
                <w:sz w:val="28"/>
                <w:szCs w:val="28"/>
              </w:rPr>
            </w:pPr>
          </w:p>
          <w:p w:rsidR="0082744D" w:rsidRPr="00C612C8" w:rsidRDefault="0082744D" w:rsidP="00794F3D">
            <w:pPr>
              <w:rPr>
                <w:i/>
                <w:sz w:val="28"/>
                <w:szCs w:val="28"/>
              </w:rPr>
            </w:pPr>
          </w:p>
          <w:p w:rsidR="0082744D" w:rsidRPr="00C612C8" w:rsidRDefault="0082744D" w:rsidP="00794F3D">
            <w:pPr>
              <w:rPr>
                <w:i/>
                <w:sz w:val="28"/>
                <w:szCs w:val="28"/>
              </w:rPr>
            </w:pPr>
          </w:p>
          <w:p w:rsidR="0082744D" w:rsidRPr="00C612C8" w:rsidRDefault="0082744D" w:rsidP="00794F3D">
            <w:pPr>
              <w:rPr>
                <w:i/>
                <w:sz w:val="28"/>
                <w:szCs w:val="28"/>
              </w:rPr>
            </w:pPr>
          </w:p>
          <w:p w:rsidR="0082744D" w:rsidRPr="00C612C8" w:rsidRDefault="0082744D" w:rsidP="00794F3D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Что такое деньги?</w:t>
            </w:r>
          </w:p>
          <w:p w:rsidR="0082744D" w:rsidRPr="00C612C8" w:rsidRDefault="0082744D" w:rsidP="00B85D88">
            <w:pPr>
              <w:rPr>
                <w:b/>
                <w:i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t>Что такое деньги?</w:t>
            </w:r>
          </w:p>
          <w:p w:rsidR="0082744D" w:rsidRPr="00C612C8" w:rsidRDefault="0082744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Из вопросов детей </w:t>
            </w:r>
            <w:r w:rsidRPr="00C612C8">
              <w:rPr>
                <w:sz w:val="28"/>
                <w:szCs w:val="28"/>
              </w:rPr>
              <w:lastRenderedPageBreak/>
              <w:t>строится план действий работы на уроке.</w:t>
            </w:r>
          </w:p>
          <w:p w:rsidR="0082744D" w:rsidRPr="00C612C8" w:rsidRDefault="0082744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Дети с помощью учителя ставят задачи урока.</w:t>
            </w:r>
          </w:p>
        </w:tc>
        <w:tc>
          <w:tcPr>
            <w:tcW w:w="2693" w:type="dxa"/>
          </w:tcPr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Pr="00C612C8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82744D" w:rsidRDefault="0082744D" w:rsidP="009542DC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>(Слайд 2)</w:t>
            </w:r>
          </w:p>
          <w:p w:rsidR="00902DE4" w:rsidRPr="00C612C8" w:rsidRDefault="00902DE4" w:rsidP="009542DC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82744D" w:rsidRPr="00C612C8" w:rsidRDefault="0082744D" w:rsidP="00E24B55">
            <w:pPr>
              <w:spacing w:after="75"/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Регулятивные</w:t>
            </w:r>
          </w:p>
          <w:p w:rsidR="0082744D" w:rsidRPr="00C612C8" w:rsidRDefault="0082744D" w:rsidP="00E24B55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( формирование целевых установок, контрольно-оценочная деятельность)</w:t>
            </w:r>
          </w:p>
          <w:p w:rsidR="0082744D" w:rsidRPr="00C612C8" w:rsidRDefault="0082744D" w:rsidP="00E24B55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(участие в учебном диалоге, умение работать с текстом)</w:t>
            </w:r>
          </w:p>
          <w:p w:rsidR="0082744D" w:rsidRPr="00C612C8" w:rsidRDefault="0082744D" w:rsidP="00E24B55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Познавательные </w:t>
            </w:r>
            <w:r w:rsidRPr="00C612C8">
              <w:rPr>
                <w:sz w:val="28"/>
                <w:szCs w:val="28"/>
              </w:rPr>
              <w:t xml:space="preserve">(умственные операции, </w:t>
            </w:r>
            <w:r w:rsidRPr="00C612C8">
              <w:rPr>
                <w:sz w:val="28"/>
                <w:szCs w:val="28"/>
              </w:rPr>
              <w:lastRenderedPageBreak/>
              <w:t>поисковая и исследовательская деятельность, методы познания окружающего мира)</w:t>
            </w:r>
          </w:p>
          <w:p w:rsidR="002329F5" w:rsidRPr="00C612C8" w:rsidRDefault="002329F5" w:rsidP="00E24B55">
            <w:pPr>
              <w:spacing w:after="75"/>
              <w:rPr>
                <w:sz w:val="28"/>
                <w:szCs w:val="28"/>
              </w:rPr>
            </w:pPr>
          </w:p>
          <w:p w:rsidR="0082744D" w:rsidRPr="00C612C8" w:rsidRDefault="0082744D" w:rsidP="00EB1B6E">
            <w:pPr>
              <w:spacing w:after="75"/>
              <w:rPr>
                <w:b/>
                <w:sz w:val="28"/>
                <w:szCs w:val="28"/>
              </w:rPr>
            </w:pPr>
          </w:p>
        </w:tc>
      </w:tr>
      <w:tr w:rsidR="00785598" w:rsidRPr="00C612C8" w:rsidTr="009A58C4">
        <w:trPr>
          <w:trHeight w:val="90"/>
        </w:trPr>
        <w:tc>
          <w:tcPr>
            <w:tcW w:w="2694" w:type="dxa"/>
          </w:tcPr>
          <w:p w:rsidR="00785598" w:rsidRPr="00C612C8" w:rsidRDefault="00785598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5.Открытие нового знания. Поиск решения.</w:t>
            </w: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Создание ситуации индивидуального затруднения</w:t>
            </w: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/>
                <w:sz w:val="28"/>
                <w:szCs w:val="28"/>
              </w:rPr>
            </w:pPr>
          </w:p>
          <w:p w:rsidR="00785598" w:rsidRPr="00C612C8" w:rsidRDefault="00785598" w:rsidP="002329F5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785598" w:rsidRPr="00C612C8" w:rsidRDefault="00785598" w:rsidP="00E24B55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lastRenderedPageBreak/>
              <w:t>Для чего нужны деньги? Используя схему, скажите, что такое деньги?</w:t>
            </w:r>
          </w:p>
          <w:p w:rsidR="00785598" w:rsidRPr="00C612C8" w:rsidRDefault="00785598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           </w:t>
            </w:r>
          </w:p>
          <w:p w:rsidR="00785598" w:rsidRPr="00C612C8" w:rsidRDefault="00785598" w:rsidP="00E24B55">
            <w:pPr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  - </w:t>
            </w:r>
            <w:r w:rsidRPr="00C612C8">
              <w:rPr>
                <w:sz w:val="28"/>
                <w:szCs w:val="28"/>
              </w:rPr>
              <w:t xml:space="preserve">Запишите это определение в рабочую тетрадь </w:t>
            </w:r>
          </w:p>
          <w:p w:rsidR="00785598" w:rsidRPr="00C612C8" w:rsidRDefault="00785598" w:rsidP="00E24B55">
            <w:pPr>
              <w:rPr>
                <w:sz w:val="28"/>
                <w:szCs w:val="28"/>
              </w:rPr>
            </w:pPr>
          </w:p>
          <w:p w:rsidR="00785598" w:rsidRPr="00C612C8" w:rsidRDefault="00785598" w:rsidP="00E24B55">
            <w:pPr>
              <w:rPr>
                <w:sz w:val="28"/>
                <w:szCs w:val="28"/>
              </w:rPr>
            </w:pPr>
          </w:p>
          <w:p w:rsidR="00785598" w:rsidRPr="00C612C8" w:rsidRDefault="00785598" w:rsidP="00E24B55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Какие деньги у вас на столе</w:t>
            </w:r>
            <w:proofErr w:type="gramStart"/>
            <w:r w:rsidRPr="00C612C8">
              <w:rPr>
                <w:sz w:val="28"/>
                <w:szCs w:val="28"/>
              </w:rPr>
              <w:t>?</w:t>
            </w:r>
            <w:r w:rsidRPr="00C612C8">
              <w:rPr>
                <w:i/>
                <w:sz w:val="28"/>
                <w:szCs w:val="28"/>
              </w:rPr>
              <w:t xml:space="preserve">.  </w:t>
            </w:r>
            <w:proofErr w:type="gramEnd"/>
            <w:r w:rsidRPr="00C612C8">
              <w:rPr>
                <w:sz w:val="28"/>
                <w:szCs w:val="28"/>
              </w:rPr>
              <w:t>Чем они похожи? В чем отличие</w:t>
            </w:r>
            <w:proofErr w:type="gramStart"/>
            <w:r w:rsidRPr="00C612C8">
              <w:rPr>
                <w:sz w:val="28"/>
                <w:szCs w:val="28"/>
              </w:rPr>
              <w:t>?</w:t>
            </w:r>
            <w:r w:rsidRPr="00C612C8">
              <w:rPr>
                <w:i/>
                <w:sz w:val="28"/>
                <w:szCs w:val="28"/>
              </w:rPr>
              <w:t xml:space="preserve">. </w:t>
            </w:r>
            <w:proofErr w:type="gramEnd"/>
            <w:r w:rsidRPr="00C612C8">
              <w:rPr>
                <w:sz w:val="28"/>
                <w:szCs w:val="28"/>
              </w:rPr>
              <w:t xml:space="preserve">Перед вами разные виды денег. Как, по-другому, назвать металлические деньги? Современные монеты чеканятся из сплавов цинка и меди. Чеканку монет осуществляет  МОНЕТНЫЙ ДВОР - государственное предприятие. В России существует два М. д.- </w:t>
            </w:r>
            <w:proofErr w:type="gramStart"/>
            <w:r w:rsidRPr="00C612C8">
              <w:rPr>
                <w:sz w:val="28"/>
                <w:szCs w:val="28"/>
              </w:rPr>
              <w:t>Санкт-Петербургский</w:t>
            </w:r>
            <w:proofErr w:type="gramEnd"/>
            <w:r w:rsidRPr="00C612C8">
              <w:rPr>
                <w:sz w:val="28"/>
                <w:szCs w:val="28"/>
              </w:rPr>
              <w:t xml:space="preserve">  и </w:t>
            </w:r>
            <w:r w:rsidRPr="00C612C8">
              <w:rPr>
                <w:sz w:val="28"/>
                <w:szCs w:val="28"/>
              </w:rPr>
              <w:lastRenderedPageBreak/>
              <w:t>Московский.</w:t>
            </w:r>
          </w:p>
          <w:p w:rsidR="00785598" w:rsidRPr="00C612C8" w:rsidRDefault="00785598" w:rsidP="000C4BCC">
            <w:pPr>
              <w:rPr>
                <w:bCs/>
                <w:color w:val="FF0000"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А как называются бумажные деньги?  </w:t>
            </w:r>
            <w:r w:rsidRPr="00C612C8">
              <w:rPr>
                <w:bCs/>
                <w:sz w:val="28"/>
                <w:szCs w:val="28"/>
              </w:rPr>
              <w:t>Посмотрите, что написано  в верхнем правом углу</w:t>
            </w:r>
            <w:r w:rsidRPr="00C612C8">
              <w:rPr>
                <w:bCs/>
                <w:i/>
                <w:sz w:val="28"/>
                <w:szCs w:val="28"/>
              </w:rPr>
              <w:t xml:space="preserve">. 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 xml:space="preserve"> ("банковский билет"- от английского </w:t>
            </w:r>
            <w:proofErr w:type="spellStart"/>
            <w:r w:rsidRPr="00C612C8">
              <w:rPr>
                <w:bCs/>
                <w:sz w:val="28"/>
                <w:szCs w:val="28"/>
              </w:rPr>
              <w:t>bank-note</w:t>
            </w:r>
            <w:proofErr w:type="spellEnd"/>
            <w:r w:rsidRPr="00C612C8">
              <w:rPr>
                <w:bCs/>
                <w:sz w:val="28"/>
                <w:szCs w:val="28"/>
              </w:rPr>
              <w:t xml:space="preserve"> -) - денежный знак, изготовленный из бумаги или пластика, н</w:t>
            </w:r>
            <w:r w:rsidRPr="00C612C8">
              <w:rPr>
                <w:sz w:val="28"/>
                <w:szCs w:val="28"/>
              </w:rPr>
              <w:t xml:space="preserve">азывают </w:t>
            </w:r>
            <w:r w:rsidRPr="00C612C8">
              <w:rPr>
                <w:b/>
                <w:sz w:val="28"/>
                <w:szCs w:val="28"/>
              </w:rPr>
              <w:t xml:space="preserve">банкнота.   </w:t>
            </w:r>
            <w:r w:rsidRPr="00C612C8">
              <w:rPr>
                <w:sz w:val="28"/>
                <w:szCs w:val="28"/>
              </w:rPr>
              <w:t xml:space="preserve">Банкноты печатают на Московской печатной фабрике  </w:t>
            </w:r>
            <w:proofErr w:type="spellStart"/>
            <w:r w:rsidRPr="00C612C8">
              <w:rPr>
                <w:sz w:val="28"/>
                <w:szCs w:val="28"/>
              </w:rPr>
              <w:t>Гознака</w:t>
            </w:r>
            <w:proofErr w:type="spellEnd"/>
            <w:r w:rsidRPr="00C612C8">
              <w:rPr>
                <w:sz w:val="28"/>
                <w:szCs w:val="28"/>
              </w:rPr>
              <w:t xml:space="preserve">,  </w:t>
            </w:r>
            <w:proofErr w:type="spellStart"/>
            <w:r w:rsidRPr="00C612C8">
              <w:rPr>
                <w:sz w:val="28"/>
                <w:szCs w:val="28"/>
              </w:rPr>
              <w:t>Краснокамской</w:t>
            </w:r>
            <w:proofErr w:type="spellEnd"/>
            <w:r w:rsidRPr="00C612C8">
              <w:rPr>
                <w:sz w:val="28"/>
                <w:szCs w:val="28"/>
              </w:rPr>
              <w:t xml:space="preserve">  бумажной фабрике «</w:t>
            </w:r>
            <w:proofErr w:type="spellStart"/>
            <w:r w:rsidRPr="00C612C8">
              <w:rPr>
                <w:sz w:val="28"/>
                <w:szCs w:val="28"/>
              </w:rPr>
              <w:t>Гознака</w:t>
            </w:r>
            <w:proofErr w:type="spellEnd"/>
            <w:r w:rsidRPr="00C612C8">
              <w:rPr>
                <w:sz w:val="28"/>
                <w:szCs w:val="28"/>
              </w:rPr>
              <w:t xml:space="preserve">»,  в </w:t>
            </w:r>
            <w:proofErr w:type="gramStart"/>
            <w:r w:rsidRPr="00C612C8">
              <w:rPr>
                <w:sz w:val="28"/>
                <w:szCs w:val="28"/>
              </w:rPr>
              <w:t>г</w:t>
            </w:r>
            <w:proofErr w:type="gramEnd"/>
            <w:r w:rsidRPr="00C612C8">
              <w:rPr>
                <w:sz w:val="28"/>
                <w:szCs w:val="28"/>
              </w:rPr>
              <w:t xml:space="preserve">. Пермь. 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- Вы пришли в магазин и вам, захотелось, что</w:t>
            </w:r>
            <w:r w:rsidR="009A58C4">
              <w:rPr>
                <w:b/>
                <w:sz w:val="28"/>
                <w:szCs w:val="28"/>
              </w:rPr>
              <w:t xml:space="preserve"> -</w:t>
            </w:r>
            <w:r w:rsidRPr="00C612C8">
              <w:rPr>
                <w:b/>
                <w:sz w:val="28"/>
                <w:szCs w:val="28"/>
              </w:rPr>
              <w:t xml:space="preserve"> то купить.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Чтобы купить товар, что для этого необходимо знать и иметь?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- Вы покупаете телефон. Сколько денег в рублях можно заплатить? А сколько денег вы отдадите, если у вас доллары?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А если ЕВРО? 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Почему за один и тот же товар вы отдаете разное количество денег?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А как это определить?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Почему мы не можем объяснить? </w:t>
            </w:r>
          </w:p>
          <w:p w:rsidR="00785598" w:rsidRPr="00C612C8" w:rsidRDefault="00785598" w:rsidP="000C4BCC">
            <w:pPr>
              <w:rPr>
                <w:b/>
                <w:i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  <w:r w:rsidRPr="00C612C8">
              <w:rPr>
                <w:b/>
                <w:i/>
                <w:sz w:val="28"/>
                <w:szCs w:val="28"/>
              </w:rPr>
              <w:t>Объясните запись.</w:t>
            </w:r>
          </w:p>
          <w:p w:rsidR="00785598" w:rsidRPr="00C612C8" w:rsidRDefault="00785598" w:rsidP="000C4BCC">
            <w:pPr>
              <w:rPr>
                <w:b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/>
                <w:i/>
                <w:sz w:val="28"/>
                <w:szCs w:val="28"/>
              </w:rPr>
            </w:pPr>
          </w:p>
          <w:p w:rsidR="00785598" w:rsidRPr="00C612C8" w:rsidRDefault="00785598" w:rsidP="00EB1B6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Разные деньги приравниваем к одной стоимости товара. А как мы это делаем?</w:t>
            </w:r>
          </w:p>
          <w:p w:rsidR="00785598" w:rsidRPr="00C612C8" w:rsidRDefault="00785598" w:rsidP="00EB1B6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Скажите, вы были когда-нибудь в сберегательном банке? А с такой записью встречались?</w:t>
            </w:r>
          </w:p>
          <w:p w:rsidR="00785598" w:rsidRPr="00C612C8" w:rsidRDefault="00785598" w:rsidP="00EB1B6E">
            <w:pPr>
              <w:rPr>
                <w:i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- Значит деньги все разные, они имеют разное достоинство?</w:t>
            </w:r>
            <w:r w:rsidRPr="00C612C8">
              <w:rPr>
                <w:i/>
                <w:sz w:val="28"/>
                <w:szCs w:val="28"/>
              </w:rPr>
              <w:t xml:space="preserve"> </w:t>
            </w:r>
          </w:p>
          <w:p w:rsidR="00785598" w:rsidRPr="00C612C8" w:rsidRDefault="00785598" w:rsidP="00EB1B6E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EB1B6E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t xml:space="preserve">- </w:t>
            </w:r>
            <w:r w:rsidRPr="00C612C8">
              <w:rPr>
                <w:b/>
                <w:sz w:val="28"/>
                <w:szCs w:val="28"/>
              </w:rPr>
              <w:t>Как же разобраться является ли  банкнота подлинной или поддельной? Можем ли мы ответить на вопрос?</w:t>
            </w:r>
          </w:p>
          <w:p w:rsidR="00785598" w:rsidRPr="00C612C8" w:rsidRDefault="00785598" w:rsidP="00EB1B6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Как выйти из сложившегося затруднения?  </w:t>
            </w:r>
          </w:p>
          <w:p w:rsidR="00785598" w:rsidRPr="00C612C8" w:rsidRDefault="00785598" w:rsidP="00EB1B6E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CC579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Рассмотрите банкноты, что на них изображено? На каждой банкноте указываются номер и серия, а также наносятся специальные водяные знаки. </w:t>
            </w:r>
          </w:p>
          <w:p w:rsidR="00785598" w:rsidRPr="00C612C8" w:rsidRDefault="00785598" w:rsidP="00CC579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Найдите на банкнотах номер и серию, водяные знаки. На банкнотах несколько видов водяных знаков.</w:t>
            </w:r>
          </w:p>
          <w:p w:rsidR="00785598" w:rsidRPr="00C612C8" w:rsidRDefault="00785598" w:rsidP="00CC5799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Каждое государство принимает </w:t>
            </w:r>
            <w:r w:rsidRPr="00C612C8">
              <w:rPr>
                <w:sz w:val="28"/>
                <w:szCs w:val="28"/>
              </w:rPr>
              <w:lastRenderedPageBreak/>
              <w:t xml:space="preserve">меры по защите своих банкнот от подделки. Поэтому технология изготовления бумажных денег является государственной тайной. Банкноты печатаются на специальной бумаге с использованием особых красок. </w:t>
            </w:r>
          </w:p>
          <w:p w:rsidR="00785598" w:rsidRPr="00C612C8" w:rsidRDefault="00785598" w:rsidP="00CC5799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Ответы учащихся дополняются и исправляются.</w:t>
            </w:r>
          </w:p>
          <w:p w:rsidR="00785598" w:rsidRPr="00C612C8" w:rsidRDefault="00785598" w:rsidP="000C4BCC">
            <w:pPr>
              <w:rPr>
                <w:b/>
                <w:i/>
                <w:sz w:val="28"/>
                <w:szCs w:val="28"/>
              </w:rPr>
            </w:pPr>
          </w:p>
          <w:p w:rsidR="00785598" w:rsidRPr="00C612C8" w:rsidRDefault="00785598" w:rsidP="00CC579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85598" w:rsidRPr="00C612C8" w:rsidRDefault="00785598" w:rsidP="00E24B55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lastRenderedPageBreak/>
              <w:t xml:space="preserve"> Совершать покупки, обменивать.</w:t>
            </w: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Деньги – особый вид товара, который можно обменять на другие товары и услуги. </w:t>
            </w: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Евро, доллары, рубли.</w:t>
            </w: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Бумажные и металлические. Это деньги разных государств.</w:t>
            </w:r>
          </w:p>
          <w:p w:rsidR="00785598" w:rsidRPr="00C612C8" w:rsidRDefault="00785598" w:rsidP="000C4BCC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Монета.</w:t>
            </w:r>
          </w:p>
          <w:p w:rsidR="00785598" w:rsidRPr="00C612C8" w:rsidRDefault="00785598" w:rsidP="000C4BCC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i/>
                <w:sz w:val="28"/>
                <w:szCs w:val="28"/>
              </w:rPr>
            </w:pPr>
          </w:p>
          <w:p w:rsidR="00785598" w:rsidRPr="00C612C8" w:rsidRDefault="00785598" w:rsidP="00B85D88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Исследуют банкноту.</w:t>
            </w:r>
          </w:p>
          <w:p w:rsidR="00785598" w:rsidRPr="00C612C8" w:rsidRDefault="00785598" w:rsidP="00B85D88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  <w:r w:rsidRPr="00C612C8">
              <w:rPr>
                <w:bCs/>
                <w:i/>
                <w:sz w:val="28"/>
                <w:szCs w:val="28"/>
              </w:rPr>
              <w:t>Банковский билет.</w:t>
            </w: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bCs/>
                <w:i/>
                <w:sz w:val="28"/>
                <w:szCs w:val="28"/>
              </w:rPr>
            </w:pPr>
          </w:p>
          <w:p w:rsidR="00785598" w:rsidRPr="00C612C8" w:rsidRDefault="00785598" w:rsidP="00EB1B6E">
            <w:pPr>
              <w:rPr>
                <w:i/>
                <w:sz w:val="28"/>
                <w:szCs w:val="28"/>
              </w:rPr>
            </w:pPr>
            <w:r w:rsidRPr="00C612C8">
              <w:rPr>
                <w:bCs/>
                <w:i/>
                <w:sz w:val="28"/>
                <w:szCs w:val="28"/>
              </w:rPr>
              <w:t xml:space="preserve"> </w:t>
            </w:r>
            <w:r w:rsidRPr="00C612C8">
              <w:rPr>
                <w:bCs/>
                <w:sz w:val="28"/>
                <w:szCs w:val="28"/>
              </w:rPr>
              <w:t xml:space="preserve"> </w:t>
            </w:r>
            <w:r w:rsidRPr="00C612C8">
              <w:rPr>
                <w:i/>
                <w:sz w:val="28"/>
                <w:szCs w:val="28"/>
              </w:rPr>
              <w:t>Цену товара и необходимое количество денег.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EB1B6E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lastRenderedPageBreak/>
              <w:t>Затрудняемся.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EB1B6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Не знаем,  сколько стоит товар в долларах или в ЕВРО.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Не можем – не знаем.</w:t>
            </w:r>
          </w:p>
          <w:p w:rsidR="00785598" w:rsidRPr="00C612C8" w:rsidRDefault="00785598" w:rsidP="00EB1B6E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Надо исследовать.</w:t>
            </w: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Исследуют банкноты, в сопровождении рассказа учителя.</w:t>
            </w:r>
          </w:p>
        </w:tc>
        <w:tc>
          <w:tcPr>
            <w:tcW w:w="2693" w:type="dxa"/>
          </w:tcPr>
          <w:p w:rsidR="00AD1B36" w:rsidRDefault="00AD1B36" w:rsidP="00E24B55">
            <w:pPr>
              <w:rPr>
                <w:sz w:val="28"/>
                <w:szCs w:val="28"/>
              </w:rPr>
            </w:pPr>
          </w:p>
          <w:p w:rsidR="00AD1B36" w:rsidRDefault="00AD1B36" w:rsidP="00E24B55">
            <w:pPr>
              <w:rPr>
                <w:sz w:val="28"/>
                <w:szCs w:val="28"/>
              </w:rPr>
            </w:pPr>
          </w:p>
          <w:p w:rsidR="00AD1B36" w:rsidRDefault="00AD1B36" w:rsidP="00E24B55">
            <w:pPr>
              <w:rPr>
                <w:sz w:val="28"/>
                <w:szCs w:val="28"/>
              </w:rPr>
            </w:pPr>
          </w:p>
          <w:p w:rsidR="00785598" w:rsidRPr="00C612C8" w:rsidRDefault="00785598" w:rsidP="00E24B55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Работают со схемой.</w:t>
            </w:r>
          </w:p>
          <w:p w:rsidR="00785598" w:rsidRDefault="00785598" w:rsidP="00E24B55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Деньги - особый вид товара ----Товары----- Услуги </w:t>
            </w:r>
            <w:r w:rsidRPr="00C612C8">
              <w:rPr>
                <w:i/>
                <w:color w:val="FF0000"/>
                <w:sz w:val="28"/>
                <w:szCs w:val="28"/>
              </w:rPr>
              <w:t>(Слайд3)</w:t>
            </w:r>
          </w:p>
          <w:p w:rsidR="00902DE4" w:rsidRPr="00C612C8" w:rsidRDefault="00902DE4" w:rsidP="00E24B55">
            <w:pPr>
              <w:rPr>
                <w:i/>
                <w:color w:val="FF0000"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i/>
                <w:color w:val="FF0000"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Работа в тетради с. 38</w:t>
            </w:r>
          </w:p>
          <w:p w:rsidR="00785598" w:rsidRPr="00902DE4" w:rsidRDefault="00902DE4" w:rsidP="000C4BCC">
            <w:pPr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МОНЕТА</w:t>
            </w:r>
            <w:r w:rsidRPr="00C612C8">
              <w:rPr>
                <w:sz w:val="28"/>
                <w:szCs w:val="28"/>
              </w:rPr>
              <w:t xml:space="preserve"> - слиток металла определенной формы, веса, пробы и достоинства.</w:t>
            </w:r>
          </w:p>
          <w:p w:rsidR="00785598" w:rsidRDefault="00902DE4" w:rsidP="000C4BCC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785598" w:rsidRPr="00C612C8">
              <w:rPr>
                <w:i/>
                <w:color w:val="FF0000"/>
                <w:sz w:val="28"/>
                <w:szCs w:val="28"/>
              </w:rPr>
              <w:t>(Слайд  4</w:t>
            </w:r>
            <w:proofErr w:type="gramStart"/>
            <w:r w:rsidR="00785598" w:rsidRPr="00C612C8">
              <w:rPr>
                <w:i/>
                <w:color w:val="FF0000"/>
                <w:sz w:val="28"/>
                <w:szCs w:val="28"/>
              </w:rPr>
              <w:t xml:space="preserve"> )</w:t>
            </w:r>
            <w:proofErr w:type="gramEnd"/>
          </w:p>
          <w:p w:rsidR="00A941D2" w:rsidRPr="00C612C8" w:rsidRDefault="00A941D2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C612C8">
              <w:rPr>
                <w:bCs/>
                <w:i/>
                <w:color w:val="FF0000"/>
                <w:sz w:val="28"/>
                <w:szCs w:val="28"/>
              </w:rPr>
              <w:lastRenderedPageBreak/>
              <w:t>( Слайд5)</w:t>
            </w:r>
          </w:p>
          <w:p w:rsidR="00785598" w:rsidRPr="00C612C8" w:rsidRDefault="00785598" w:rsidP="009542DC">
            <w:pPr>
              <w:rPr>
                <w:bCs/>
                <w:i/>
                <w:color w:val="FF0000"/>
                <w:sz w:val="28"/>
                <w:szCs w:val="28"/>
              </w:rPr>
            </w:pPr>
          </w:p>
          <w:p w:rsidR="00AD1B36" w:rsidRDefault="00AD1B36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AD1B36" w:rsidRDefault="00AD1B36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AD1B36" w:rsidRDefault="00AD1B36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AD1B36" w:rsidRDefault="00AD1B36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AD1B36" w:rsidRDefault="00AD1B36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AD1B36" w:rsidRDefault="00AD1B36" w:rsidP="000C4BCC">
            <w:pPr>
              <w:rPr>
                <w:i/>
                <w:color w:val="FF0000"/>
                <w:sz w:val="28"/>
                <w:szCs w:val="28"/>
              </w:rPr>
            </w:pPr>
          </w:p>
          <w:p w:rsidR="00785598" w:rsidRPr="00C612C8" w:rsidRDefault="00785598" w:rsidP="000C4BCC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>(Слайд 6)</w:t>
            </w: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  <w:p w:rsidR="00387734" w:rsidRDefault="00387734" w:rsidP="00EB1B6E">
            <w:pPr>
              <w:rPr>
                <w:sz w:val="28"/>
                <w:szCs w:val="28"/>
              </w:rPr>
            </w:pPr>
          </w:p>
          <w:p w:rsidR="00387734" w:rsidRDefault="00387734" w:rsidP="00EB1B6E">
            <w:pPr>
              <w:rPr>
                <w:sz w:val="28"/>
                <w:szCs w:val="28"/>
              </w:rPr>
            </w:pPr>
          </w:p>
          <w:p w:rsidR="00387734" w:rsidRDefault="00387734" w:rsidP="00EB1B6E">
            <w:pPr>
              <w:rPr>
                <w:sz w:val="28"/>
                <w:szCs w:val="28"/>
              </w:rPr>
            </w:pPr>
          </w:p>
          <w:p w:rsidR="00387734" w:rsidRDefault="00387734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sz w:val="28"/>
                <w:szCs w:val="28"/>
              </w:rPr>
            </w:pPr>
          </w:p>
          <w:p w:rsidR="00B16CD4" w:rsidRDefault="00785598" w:rsidP="00EB1B6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ТОВАР = 600 РУБЛЕЙ= 20 ДОЛЛАРОВ =</w:t>
            </w:r>
            <w:proofErr w:type="gramStart"/>
            <w:r w:rsidRPr="00C612C8">
              <w:rPr>
                <w:sz w:val="28"/>
                <w:szCs w:val="28"/>
              </w:rPr>
              <w:t xml:space="preserve"> ?</w:t>
            </w:r>
            <w:proofErr w:type="gramEnd"/>
            <w:r w:rsidRPr="00C612C8">
              <w:rPr>
                <w:sz w:val="28"/>
                <w:szCs w:val="28"/>
              </w:rPr>
              <w:t xml:space="preserve"> ЕВРО</w:t>
            </w:r>
            <w:r w:rsidR="00B16CD4">
              <w:rPr>
                <w:sz w:val="28"/>
                <w:szCs w:val="28"/>
              </w:rPr>
              <w:t xml:space="preserve"> =</w:t>
            </w:r>
            <w:proofErr w:type="gramStart"/>
            <w:r w:rsidR="00B16CD4">
              <w:rPr>
                <w:sz w:val="28"/>
                <w:szCs w:val="28"/>
              </w:rPr>
              <w:t xml:space="preserve"> ?</w:t>
            </w:r>
            <w:proofErr w:type="gramEnd"/>
          </w:p>
          <w:p w:rsidR="00785598" w:rsidRPr="00C612C8" w:rsidRDefault="00785598" w:rsidP="00EB1B6E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  <w:r w:rsidRPr="00C612C8">
              <w:rPr>
                <w:i/>
                <w:color w:val="FF0000"/>
                <w:sz w:val="28"/>
                <w:szCs w:val="28"/>
              </w:rPr>
              <w:t>(Слайд 7)</w:t>
            </w: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  <w:p w:rsidR="00AD1B36" w:rsidRDefault="00AD1B36" w:rsidP="00EB1B6E">
            <w:pPr>
              <w:rPr>
                <w:color w:val="FF0000"/>
                <w:sz w:val="28"/>
                <w:szCs w:val="28"/>
              </w:rPr>
            </w:pPr>
          </w:p>
          <w:p w:rsidR="00AD1B36" w:rsidRDefault="00AD1B36" w:rsidP="00EB1B6E">
            <w:pPr>
              <w:rPr>
                <w:color w:val="FF0000"/>
                <w:sz w:val="28"/>
                <w:szCs w:val="28"/>
              </w:rPr>
            </w:pPr>
          </w:p>
          <w:p w:rsidR="00AD1B36" w:rsidRDefault="00AD1B36" w:rsidP="00EB1B6E">
            <w:pPr>
              <w:rPr>
                <w:color w:val="FF0000"/>
                <w:sz w:val="28"/>
                <w:szCs w:val="28"/>
              </w:rPr>
            </w:pPr>
          </w:p>
          <w:p w:rsidR="00AD1B36" w:rsidRDefault="00AD1B36" w:rsidP="00EB1B6E">
            <w:pPr>
              <w:rPr>
                <w:color w:val="FF0000"/>
                <w:sz w:val="28"/>
                <w:szCs w:val="28"/>
              </w:rPr>
            </w:pPr>
          </w:p>
          <w:p w:rsidR="00AD1B36" w:rsidRDefault="00AD1B36" w:rsidP="00EB1B6E">
            <w:pPr>
              <w:rPr>
                <w:color w:val="FF0000"/>
                <w:sz w:val="28"/>
                <w:szCs w:val="28"/>
              </w:rPr>
            </w:pPr>
          </w:p>
          <w:p w:rsidR="00785598" w:rsidRPr="00C612C8" w:rsidRDefault="00785598" w:rsidP="00EB1B6E">
            <w:pPr>
              <w:rPr>
                <w:color w:val="FF0000"/>
                <w:sz w:val="28"/>
                <w:szCs w:val="28"/>
              </w:rPr>
            </w:pPr>
            <w:r w:rsidRPr="00C612C8">
              <w:rPr>
                <w:color w:val="FF0000"/>
                <w:sz w:val="28"/>
                <w:szCs w:val="28"/>
              </w:rPr>
              <w:t>сегодня</w:t>
            </w:r>
            <w:r w:rsidRPr="00C612C8">
              <w:rPr>
                <w:color w:val="FF0000"/>
                <w:sz w:val="28"/>
                <w:szCs w:val="28"/>
              </w:rPr>
              <w:tab/>
            </w:r>
          </w:p>
          <w:p w:rsidR="00785598" w:rsidRPr="00C612C8" w:rsidRDefault="00785598" w:rsidP="00EB1B6E">
            <w:pPr>
              <w:rPr>
                <w:color w:val="FF0000"/>
                <w:sz w:val="28"/>
                <w:szCs w:val="28"/>
              </w:rPr>
            </w:pPr>
            <w:r w:rsidRPr="00C612C8">
              <w:rPr>
                <w:color w:val="FF0000"/>
                <w:sz w:val="28"/>
                <w:szCs w:val="28"/>
              </w:rPr>
              <w:t>USD ЦБ</w:t>
            </w:r>
            <w:r w:rsidRPr="00C612C8">
              <w:rPr>
                <w:color w:val="FF0000"/>
                <w:sz w:val="28"/>
                <w:szCs w:val="28"/>
              </w:rPr>
              <w:tab/>
              <w:t>30,83</w:t>
            </w:r>
            <w:r w:rsidRPr="00C612C8">
              <w:rPr>
                <w:color w:val="FF0000"/>
                <w:sz w:val="28"/>
                <w:szCs w:val="28"/>
              </w:rPr>
              <w:tab/>
            </w:r>
            <w:r w:rsidRPr="00C612C8">
              <w:rPr>
                <w:color w:val="FF0000"/>
                <w:sz w:val="28"/>
                <w:szCs w:val="28"/>
              </w:rPr>
              <w:tab/>
            </w:r>
          </w:p>
          <w:p w:rsidR="00785598" w:rsidRPr="00C612C8" w:rsidRDefault="00785598" w:rsidP="00EB1B6E">
            <w:pPr>
              <w:rPr>
                <w:color w:val="FF0000"/>
                <w:sz w:val="28"/>
                <w:szCs w:val="28"/>
              </w:rPr>
            </w:pPr>
            <w:r w:rsidRPr="00C612C8">
              <w:rPr>
                <w:color w:val="FF0000"/>
                <w:sz w:val="28"/>
                <w:szCs w:val="28"/>
              </w:rPr>
              <w:t>EUR ЦБ</w:t>
            </w:r>
            <w:r w:rsidRPr="00C612C8">
              <w:rPr>
                <w:color w:val="FF0000"/>
                <w:sz w:val="28"/>
                <w:szCs w:val="28"/>
              </w:rPr>
              <w:tab/>
              <w:t>39,9</w:t>
            </w:r>
          </w:p>
          <w:p w:rsidR="00785598" w:rsidRPr="00C612C8" w:rsidRDefault="00785598" w:rsidP="009542DC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</w:tcBorders>
          </w:tcPr>
          <w:p w:rsidR="00785598" w:rsidRPr="00C612C8" w:rsidRDefault="00785598" w:rsidP="00785598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Регулятивные</w:t>
            </w:r>
          </w:p>
          <w:p w:rsidR="00785598" w:rsidRPr="00C612C8" w:rsidRDefault="00785598" w:rsidP="00785598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( формирование целевых установок, контрольно-оценочная деятельность)</w:t>
            </w:r>
          </w:p>
          <w:p w:rsidR="00785598" w:rsidRPr="00C612C8" w:rsidRDefault="00785598" w:rsidP="00785598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(участие в учебном диалоге, умение работать с текстом)</w:t>
            </w:r>
          </w:p>
          <w:p w:rsidR="00785598" w:rsidRPr="00C612C8" w:rsidRDefault="00785598" w:rsidP="00785598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Познавательные </w:t>
            </w:r>
            <w:r w:rsidRPr="00C612C8">
              <w:rPr>
                <w:sz w:val="28"/>
                <w:szCs w:val="28"/>
              </w:rPr>
              <w:t>(умственные операции, поисковая и исследовательская деятельность, методы познания окружающего мира)</w:t>
            </w:r>
          </w:p>
          <w:p w:rsidR="00785598" w:rsidRPr="00C612C8" w:rsidRDefault="00785598" w:rsidP="00785598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 </w:t>
            </w:r>
            <w:proofErr w:type="gramStart"/>
            <w:r w:rsidRPr="00C612C8">
              <w:rPr>
                <w:b/>
                <w:sz w:val="28"/>
                <w:szCs w:val="28"/>
              </w:rPr>
              <w:t xml:space="preserve">Личностные </w:t>
            </w:r>
            <w:r w:rsidRPr="00C612C8">
              <w:rPr>
                <w:sz w:val="28"/>
                <w:szCs w:val="28"/>
              </w:rPr>
              <w:t>(отношение к учебной деятельности, отношение к социальным ценностям).</w:t>
            </w:r>
            <w:proofErr w:type="gramEnd"/>
          </w:p>
          <w:p w:rsidR="00785598" w:rsidRPr="00C612C8" w:rsidRDefault="00785598" w:rsidP="00EB1B6E">
            <w:pPr>
              <w:spacing w:after="75"/>
              <w:rPr>
                <w:b/>
                <w:sz w:val="28"/>
                <w:szCs w:val="28"/>
              </w:rPr>
            </w:pPr>
          </w:p>
        </w:tc>
      </w:tr>
      <w:tr w:rsidR="0082744D" w:rsidRPr="00C612C8" w:rsidTr="009A58C4">
        <w:trPr>
          <w:trHeight w:val="1837"/>
        </w:trPr>
        <w:tc>
          <w:tcPr>
            <w:tcW w:w="2694" w:type="dxa"/>
          </w:tcPr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6. Этап самостоятельной работы с самопроверкой по эталону.</w:t>
            </w: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2744D" w:rsidRPr="00C612C8" w:rsidRDefault="0082744D" w:rsidP="00CC5799">
            <w:pPr>
              <w:spacing w:after="200" w:line="276" w:lineRule="auto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lastRenderedPageBreak/>
              <w:t xml:space="preserve">-Все банкноты и монеты разных достоинств, но в то же время они  похожи по внешнему виду. </w:t>
            </w:r>
          </w:p>
          <w:p w:rsidR="0082744D" w:rsidRPr="00C612C8" w:rsidRDefault="0082744D" w:rsidP="00CC5799">
            <w:pPr>
              <w:spacing w:after="200" w:line="276" w:lineRule="auto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Разные части монеты имеют свои названия. Давайте попытаемся в этом убедиться.</w:t>
            </w:r>
          </w:p>
          <w:p w:rsidR="0082744D" w:rsidRPr="00C612C8" w:rsidRDefault="0082744D" w:rsidP="00417AFD">
            <w:pPr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C612C8">
              <w:rPr>
                <w:bCs/>
                <w:sz w:val="28"/>
                <w:szCs w:val="28"/>
              </w:rPr>
              <w:t xml:space="preserve">Возьмите конверт № 2 </w:t>
            </w:r>
            <w:r w:rsidRPr="00C612C8">
              <w:rPr>
                <w:b/>
                <w:bCs/>
                <w:i/>
                <w:sz w:val="28"/>
                <w:szCs w:val="28"/>
              </w:rPr>
              <w:t>- (Рассмотрите монеты, что на них изображено?</w:t>
            </w:r>
            <w:proofErr w:type="gramEnd"/>
            <w:r w:rsidRPr="00C612C8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C612C8">
              <w:rPr>
                <w:b/>
                <w:bCs/>
                <w:i/>
                <w:sz w:val="28"/>
                <w:szCs w:val="28"/>
              </w:rPr>
              <w:t>Следуя инструкции, которая есть у вас, найдите на монетах лицевую часть, оборотную часть, ребро, номинал, легенду?)</w:t>
            </w:r>
            <w:proofErr w:type="gramEnd"/>
          </w:p>
          <w:p w:rsidR="0082744D" w:rsidRPr="00C612C8" w:rsidRDefault="0082744D" w:rsidP="00CC5799">
            <w:pPr>
              <w:spacing w:after="200" w:line="276" w:lineRule="auto"/>
              <w:rPr>
                <w:sz w:val="28"/>
                <w:szCs w:val="28"/>
              </w:rPr>
            </w:pPr>
          </w:p>
          <w:p w:rsidR="002329F5" w:rsidRPr="00C612C8" w:rsidRDefault="002329F5" w:rsidP="00CC5799">
            <w:pPr>
              <w:spacing w:after="200" w:line="276" w:lineRule="auto"/>
              <w:rPr>
                <w:sz w:val="28"/>
                <w:szCs w:val="28"/>
              </w:rPr>
            </w:pPr>
          </w:p>
          <w:p w:rsidR="0082744D" w:rsidRPr="00C612C8" w:rsidRDefault="0082744D" w:rsidP="00CC5799">
            <w:pPr>
              <w:spacing w:after="200" w:line="276" w:lineRule="auto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Проверьте по эталону, верно ли выполнено задание</w:t>
            </w:r>
          </w:p>
          <w:p w:rsidR="0082744D" w:rsidRPr="00C612C8" w:rsidRDefault="0082744D" w:rsidP="00CC5799">
            <w:pPr>
              <w:spacing w:after="200" w:line="276" w:lineRule="auto"/>
              <w:rPr>
                <w:sz w:val="28"/>
                <w:szCs w:val="28"/>
              </w:rPr>
            </w:pPr>
          </w:p>
          <w:p w:rsidR="0082744D" w:rsidRPr="00C612C8" w:rsidRDefault="0082744D" w:rsidP="00E24B5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744D" w:rsidRPr="00C612C8" w:rsidRDefault="0082744D" w:rsidP="00CC5799">
            <w:pPr>
              <w:rPr>
                <w:bCs/>
                <w:sz w:val="28"/>
                <w:szCs w:val="28"/>
              </w:rPr>
            </w:pPr>
            <w:r w:rsidRPr="00C612C8">
              <w:rPr>
                <w:b/>
                <w:bCs/>
                <w:sz w:val="28"/>
                <w:szCs w:val="28"/>
              </w:rPr>
              <w:lastRenderedPageBreak/>
              <w:t xml:space="preserve">Практическая работа. </w:t>
            </w:r>
            <w:r w:rsidRPr="00C612C8">
              <w:rPr>
                <w:bCs/>
                <w:sz w:val="28"/>
                <w:szCs w:val="28"/>
              </w:rPr>
              <w:t>Рассматривание учащимися оригиналов российских монет и банкнот.</w:t>
            </w:r>
          </w:p>
          <w:p w:rsidR="0082744D" w:rsidRPr="00C612C8" w:rsidRDefault="0082744D" w:rsidP="00E24B55">
            <w:pPr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744D" w:rsidRPr="00C612C8" w:rsidRDefault="0082744D" w:rsidP="00417AFD">
            <w:pPr>
              <w:rPr>
                <w:bCs/>
                <w:sz w:val="28"/>
                <w:szCs w:val="28"/>
              </w:rPr>
            </w:pPr>
            <w:proofErr w:type="gramStart"/>
            <w:r w:rsidRPr="00C612C8">
              <w:rPr>
                <w:bCs/>
                <w:sz w:val="28"/>
                <w:szCs w:val="28"/>
              </w:rPr>
              <w:t>На каждой парте – набор российских монет (1 копейка, 10 копеек, 50 копеек, 1 рубль, 10 рублей) и банкнот (10 рублей, 50 рублей).</w:t>
            </w:r>
            <w:proofErr w:type="gramEnd"/>
          </w:p>
          <w:p w:rsidR="0082744D" w:rsidRPr="00C612C8" w:rsidRDefault="0082744D" w:rsidP="00E24B55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</w:p>
          <w:p w:rsidR="0082744D" w:rsidRPr="00C612C8" w:rsidRDefault="0082744D" w:rsidP="00E24B55">
            <w:pPr>
              <w:rPr>
                <w:sz w:val="28"/>
                <w:szCs w:val="28"/>
              </w:rPr>
            </w:pPr>
          </w:p>
          <w:p w:rsidR="0082744D" w:rsidRPr="00C612C8" w:rsidRDefault="0082744D" w:rsidP="00417AF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Инструкция исследования.</w:t>
            </w:r>
          </w:p>
          <w:p w:rsidR="0082744D" w:rsidRPr="00C612C8" w:rsidRDefault="0082744D" w:rsidP="00417AFD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(Приложение</w:t>
            </w:r>
            <w:r w:rsidR="00144B32"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b/>
                <w:sz w:val="28"/>
                <w:szCs w:val="28"/>
              </w:rPr>
              <w:t>1)</w:t>
            </w:r>
          </w:p>
          <w:p w:rsidR="0082744D" w:rsidRDefault="0082744D" w:rsidP="00417AFD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 </w:t>
            </w:r>
          </w:p>
          <w:p w:rsidR="00387734" w:rsidRPr="00387734" w:rsidRDefault="00387734" w:rsidP="00417AFD">
            <w:pPr>
              <w:rPr>
                <w:b/>
                <w:sz w:val="28"/>
                <w:szCs w:val="28"/>
              </w:rPr>
            </w:pPr>
          </w:p>
          <w:p w:rsidR="0082744D" w:rsidRPr="00C612C8" w:rsidRDefault="0082744D" w:rsidP="00417AFD">
            <w:pPr>
              <w:rPr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>(Слайд 8)</w:t>
            </w:r>
          </w:p>
          <w:p w:rsidR="0082744D" w:rsidRPr="00C612C8" w:rsidRDefault="0082744D" w:rsidP="00E24B55">
            <w:pPr>
              <w:rPr>
                <w:sz w:val="28"/>
                <w:szCs w:val="28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82744D" w:rsidRPr="00C612C8" w:rsidRDefault="0082744D" w:rsidP="00F7357A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Регулятивные</w:t>
            </w:r>
          </w:p>
          <w:p w:rsidR="0082744D" w:rsidRPr="00C612C8" w:rsidRDefault="0082744D" w:rsidP="00F7357A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( формирование целевых установок, контрольно-оценочная деятельность)</w:t>
            </w:r>
          </w:p>
          <w:p w:rsidR="0082744D" w:rsidRPr="00C612C8" w:rsidRDefault="0082744D" w:rsidP="00F7357A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(участие в учебном диалоге, умение работать с текстом)</w:t>
            </w:r>
          </w:p>
          <w:p w:rsidR="0082744D" w:rsidRPr="00C612C8" w:rsidRDefault="0082744D" w:rsidP="00F7357A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Познавательные </w:t>
            </w:r>
            <w:r w:rsidRPr="00C612C8">
              <w:rPr>
                <w:sz w:val="28"/>
                <w:szCs w:val="28"/>
              </w:rPr>
              <w:t xml:space="preserve">(умственные операции, поисковая и исследовательская деятельность, методы познания окружающего </w:t>
            </w:r>
            <w:r w:rsidRPr="00C612C8">
              <w:rPr>
                <w:sz w:val="28"/>
                <w:szCs w:val="28"/>
              </w:rPr>
              <w:lastRenderedPageBreak/>
              <w:t>мира)</w:t>
            </w:r>
          </w:p>
          <w:p w:rsidR="0082744D" w:rsidRPr="00C612C8" w:rsidRDefault="0082744D" w:rsidP="00F7357A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 </w:t>
            </w:r>
            <w:proofErr w:type="gramStart"/>
            <w:r w:rsidRPr="00C612C8">
              <w:rPr>
                <w:b/>
                <w:sz w:val="28"/>
                <w:szCs w:val="28"/>
              </w:rPr>
              <w:t xml:space="preserve">Личностные </w:t>
            </w:r>
            <w:r w:rsidRPr="00C612C8">
              <w:rPr>
                <w:sz w:val="28"/>
                <w:szCs w:val="28"/>
              </w:rPr>
              <w:t>(отношение к учебной деятельности, отношение к социальным ценностям).</w:t>
            </w:r>
            <w:proofErr w:type="gramEnd"/>
          </w:p>
          <w:p w:rsidR="0082744D" w:rsidRPr="00C612C8" w:rsidRDefault="0082744D" w:rsidP="00EB1B6E">
            <w:pPr>
              <w:spacing w:after="75"/>
              <w:rPr>
                <w:b/>
                <w:sz w:val="28"/>
                <w:szCs w:val="28"/>
              </w:rPr>
            </w:pPr>
          </w:p>
        </w:tc>
      </w:tr>
      <w:tr w:rsidR="002329F5" w:rsidRPr="00C612C8" w:rsidTr="009A58C4">
        <w:trPr>
          <w:trHeight w:val="1382"/>
        </w:trPr>
        <w:tc>
          <w:tcPr>
            <w:tcW w:w="2694" w:type="dxa"/>
          </w:tcPr>
          <w:p w:rsidR="002329F5" w:rsidRPr="00C612C8" w:rsidRDefault="002329F5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7. Физкультминутка.</w:t>
            </w:r>
          </w:p>
        </w:tc>
        <w:tc>
          <w:tcPr>
            <w:tcW w:w="4394" w:type="dxa"/>
          </w:tcPr>
          <w:p w:rsidR="002329F5" w:rsidRPr="00C612C8" w:rsidRDefault="002329F5" w:rsidP="00CC579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29F5" w:rsidRPr="00A72C34" w:rsidRDefault="00A72C34" w:rsidP="00CC5799">
            <w:pPr>
              <w:rPr>
                <w:bCs/>
                <w:sz w:val="28"/>
                <w:szCs w:val="28"/>
              </w:rPr>
            </w:pPr>
            <w:proofErr w:type="spellStart"/>
            <w:r w:rsidRPr="00A72C34">
              <w:rPr>
                <w:bCs/>
                <w:sz w:val="28"/>
                <w:szCs w:val="28"/>
              </w:rPr>
              <w:t>Физминутка</w:t>
            </w:r>
            <w:proofErr w:type="spellEnd"/>
            <w:r w:rsidRPr="00A72C34">
              <w:rPr>
                <w:bCs/>
                <w:sz w:val="28"/>
                <w:szCs w:val="28"/>
              </w:rPr>
              <w:t xml:space="preserve"> для глаз</w:t>
            </w:r>
          </w:p>
        </w:tc>
        <w:tc>
          <w:tcPr>
            <w:tcW w:w="2693" w:type="dxa"/>
          </w:tcPr>
          <w:p w:rsidR="002329F5" w:rsidRDefault="002329F5" w:rsidP="00417AFD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C612C8">
              <w:rPr>
                <w:bCs/>
                <w:i/>
                <w:color w:val="FF0000"/>
                <w:sz w:val="28"/>
                <w:szCs w:val="28"/>
              </w:rPr>
              <w:t>(Слайд 9)</w:t>
            </w:r>
          </w:p>
          <w:p w:rsidR="00387734" w:rsidRPr="00C612C8" w:rsidRDefault="00387734" w:rsidP="00417AFD">
            <w:pPr>
              <w:rPr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577" w:type="dxa"/>
          </w:tcPr>
          <w:p w:rsidR="00785598" w:rsidRPr="00C612C8" w:rsidRDefault="00785598" w:rsidP="00D70BE0">
            <w:pPr>
              <w:spacing w:after="75"/>
              <w:rPr>
                <w:b/>
                <w:sz w:val="28"/>
                <w:szCs w:val="28"/>
              </w:rPr>
            </w:pPr>
          </w:p>
        </w:tc>
      </w:tr>
      <w:tr w:rsidR="00D70BE0" w:rsidRPr="00C612C8" w:rsidTr="009A58C4">
        <w:trPr>
          <w:trHeight w:val="1382"/>
        </w:trPr>
        <w:tc>
          <w:tcPr>
            <w:tcW w:w="2694" w:type="dxa"/>
          </w:tcPr>
          <w:p w:rsidR="00D70BE0" w:rsidRPr="00C612C8" w:rsidRDefault="00D70BE0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8. Этап включения в систему знаний и повторения</w:t>
            </w: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rFonts w:eastAsia="Calibri"/>
                <w:b/>
                <w:sz w:val="28"/>
                <w:szCs w:val="28"/>
              </w:rPr>
              <w:t>Игра “Давай обменяемся”</w:t>
            </w:r>
          </w:p>
        </w:tc>
        <w:tc>
          <w:tcPr>
            <w:tcW w:w="4394" w:type="dxa"/>
          </w:tcPr>
          <w:p w:rsidR="00D70BE0" w:rsidRPr="00C612C8" w:rsidRDefault="00D70BE0" w:rsidP="00D70BE0">
            <w:pPr>
              <w:rPr>
                <w:b/>
                <w:i/>
                <w:sz w:val="28"/>
                <w:szCs w:val="28"/>
              </w:rPr>
            </w:pPr>
            <w:r w:rsidRPr="00C612C8">
              <w:rPr>
                <w:b/>
                <w:i/>
                <w:sz w:val="28"/>
                <w:szCs w:val="28"/>
              </w:rPr>
              <w:lastRenderedPageBreak/>
              <w:t>Достаю деньги из кошелька  и спрашиваю: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Много ли это денег. Удобен  ли такой вид денег?  ( – большое достоинство</w:t>
            </w:r>
            <w:proofErr w:type="gramStart"/>
            <w:r w:rsidRPr="00C612C8">
              <w:rPr>
                <w:sz w:val="28"/>
                <w:szCs w:val="28"/>
              </w:rPr>
              <w:t xml:space="preserve"> ,</w:t>
            </w:r>
            <w:proofErr w:type="gramEnd"/>
            <w:r w:rsidRPr="00C612C8">
              <w:rPr>
                <w:sz w:val="28"/>
                <w:szCs w:val="28"/>
              </w:rPr>
              <w:t xml:space="preserve"> легкий вес, малый размер – да) </w:t>
            </w:r>
          </w:p>
          <w:p w:rsidR="00D70BE0" w:rsidRPr="00C612C8" w:rsidRDefault="00D70BE0" w:rsidP="00D70BE0">
            <w:pPr>
              <w:rPr>
                <w:b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Бумажные деньги удобны в хранении, переноске и перевозке </w:t>
            </w:r>
            <w:r w:rsidRPr="00C612C8">
              <w:rPr>
                <w:b/>
                <w:sz w:val="28"/>
                <w:szCs w:val="28"/>
              </w:rPr>
              <w:t>(портативны)</w:t>
            </w:r>
          </w:p>
          <w:p w:rsidR="00D70BE0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- Но так было не всегда</w:t>
            </w:r>
            <w:r w:rsidRPr="00C612C8">
              <w:rPr>
                <w:i/>
                <w:sz w:val="28"/>
                <w:szCs w:val="28"/>
              </w:rPr>
              <w:t>.</w:t>
            </w:r>
            <w:r w:rsidRPr="00C612C8">
              <w:rPr>
                <w:sz w:val="28"/>
                <w:szCs w:val="28"/>
              </w:rPr>
              <w:t xml:space="preserve">  До появления бумажных банкнот все деньги были металлические. Послушаем сообщение.</w:t>
            </w:r>
          </w:p>
          <w:p w:rsidR="00C612C8" w:rsidRPr="00C612C8" w:rsidRDefault="00C612C8" w:rsidP="00D70BE0">
            <w:pPr>
              <w:rPr>
                <w:sz w:val="28"/>
                <w:szCs w:val="28"/>
              </w:rPr>
            </w:pP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Прошли многие десятилетия, прежде чем появились </w:t>
            </w:r>
            <w:r w:rsidRPr="00C612C8">
              <w:rPr>
                <w:sz w:val="28"/>
                <w:szCs w:val="28"/>
              </w:rPr>
              <w:lastRenderedPageBreak/>
              <w:t>металлические деньги.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И они, конечно же, отличались от современных монет. </w:t>
            </w:r>
          </w:p>
          <w:p w:rsidR="00D70BE0" w:rsidRPr="00C612C8" w:rsidRDefault="00D70BE0" w:rsidP="00D70BE0">
            <w:pPr>
              <w:rPr>
                <w:i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Они имели форму брусков, колец, прутиков, слитков</w:t>
            </w:r>
            <w:r w:rsidRPr="00C612C8">
              <w:rPr>
                <w:i/>
                <w:sz w:val="28"/>
                <w:szCs w:val="28"/>
              </w:rPr>
              <w:t xml:space="preserve">. 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proofErr w:type="gramStart"/>
            <w:r w:rsidRPr="00C612C8">
              <w:rPr>
                <w:i/>
                <w:sz w:val="28"/>
                <w:szCs w:val="28"/>
              </w:rPr>
              <w:t>(</w:t>
            </w:r>
            <w:r w:rsidRPr="00C612C8">
              <w:rPr>
                <w:sz w:val="28"/>
                <w:szCs w:val="28"/>
              </w:rPr>
              <w:t>На Руси существовала обменная монета – серебряная гривна (брусок).</w:t>
            </w:r>
            <w:proofErr w:type="gramEnd"/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Если вещь стоила меньше, то от гривны отрубали кружок.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Что же получалось?  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При царе Иване IV были выпущены деньги, на которых изображался всадник с копьем в руках.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Что же появилось? 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А как же раньше производилась покупка и продажа товара, когда не было ни металлических, ни бумажных денег?</w:t>
            </w:r>
          </w:p>
          <w:p w:rsidR="00D70BE0" w:rsidRPr="00C612C8" w:rsidRDefault="00D70BE0" w:rsidP="00D70BE0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Можем ли мы ответить на этот вопрос?</w:t>
            </w:r>
          </w:p>
          <w:p w:rsidR="00D70BE0" w:rsidRPr="00C612C8" w:rsidRDefault="00D70BE0" w:rsidP="00144B32">
            <w:pPr>
              <w:rPr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 xml:space="preserve">Посмотрите и вспомните сказку «Петушок и бобовое зернышко» и скажите, что в ней происходило?  </w:t>
            </w:r>
          </w:p>
          <w:p w:rsidR="00144B32" w:rsidRPr="00C612C8" w:rsidRDefault="00144B32" w:rsidP="00144B32">
            <w:pPr>
              <w:rPr>
                <w:rFonts w:eastAsia="Calibri"/>
                <w:b/>
                <w:sz w:val="28"/>
                <w:szCs w:val="28"/>
              </w:rPr>
            </w:pP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– Ребята, сейчас мы представим себя жителями древней Руси. Вы </w:t>
            </w:r>
            <w:r w:rsidRPr="00C612C8">
              <w:rPr>
                <w:rFonts w:eastAsia="Calibri"/>
                <w:sz w:val="28"/>
                <w:szCs w:val="28"/>
              </w:rPr>
              <w:lastRenderedPageBreak/>
              <w:t xml:space="preserve">делитесь </w:t>
            </w:r>
            <w:proofErr w:type="gramStart"/>
            <w:r w:rsidRPr="00C612C8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C612C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>3 группы</w:t>
            </w:r>
            <w:r w:rsidRPr="00C612C8">
              <w:rPr>
                <w:rFonts w:eastAsia="Calibri"/>
                <w:b/>
                <w:sz w:val="28"/>
                <w:szCs w:val="28"/>
              </w:rPr>
              <w:t>: купцы, ремесленники,  крестьяне</w:t>
            </w:r>
            <w:r w:rsidRPr="00C612C8">
              <w:rPr>
                <w:rFonts w:eastAsia="Calibri"/>
                <w:sz w:val="28"/>
                <w:szCs w:val="28"/>
              </w:rPr>
              <w:t xml:space="preserve">. У каждого из вас есть карточки </w:t>
            </w: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с изображением разных предметов и задание, что вам необходимо привезти домой  с ярмарки. Попробуйте сейчас обменять собственный товар </w:t>
            </w:r>
            <w:proofErr w:type="gramStart"/>
            <w:r w:rsidRPr="00C612C8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C612C8">
              <w:rPr>
                <w:rFonts w:eastAsia="Calibri"/>
                <w:sz w:val="28"/>
                <w:szCs w:val="28"/>
              </w:rPr>
              <w:t xml:space="preserve"> необходимый. </w:t>
            </w:r>
          </w:p>
          <w:p w:rsidR="00144B32" w:rsidRPr="00C612C8" w:rsidRDefault="00144B32" w:rsidP="00144B32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144B32">
            <w:pPr>
              <w:rPr>
                <w:b/>
                <w:sz w:val="28"/>
                <w:szCs w:val="28"/>
              </w:rPr>
            </w:pP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>– Кто не смог произвести обмен?</w:t>
            </w: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>– Какие сложности возникли при обмене?</w:t>
            </w: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– Согласны ли вы с тем, что обменивать товары действительно было очень сложно? </w:t>
            </w: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>- А как же называется обмен товарами с точки зрения экономики?</w:t>
            </w:r>
          </w:p>
          <w:p w:rsidR="00144B32" w:rsidRPr="00C612C8" w:rsidRDefault="00144B32" w:rsidP="00144B32">
            <w:pPr>
              <w:rPr>
                <w:rFonts w:eastAsia="Calibri"/>
                <w:i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- Где можно найти ответ?  </w:t>
            </w:r>
          </w:p>
          <w:p w:rsidR="00144B32" w:rsidRPr="00C612C8" w:rsidRDefault="00144B32" w:rsidP="00144B32">
            <w:pPr>
              <w:rPr>
                <w:rFonts w:eastAsia="Calibri"/>
                <w:i/>
                <w:sz w:val="28"/>
                <w:szCs w:val="28"/>
              </w:rPr>
            </w:pPr>
            <w:r w:rsidRPr="00C612C8">
              <w:rPr>
                <w:rFonts w:eastAsia="Calibri"/>
                <w:i/>
                <w:sz w:val="28"/>
                <w:szCs w:val="28"/>
              </w:rPr>
              <w:t>С. 68 прочитать 2 и 3 абзацы.</w:t>
            </w:r>
          </w:p>
          <w:p w:rsidR="00144B32" w:rsidRPr="00C612C8" w:rsidRDefault="00144B32" w:rsidP="00144B32">
            <w:pPr>
              <w:rPr>
                <w:b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/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>- Удобен ли был бартер? (Это неудобно).</w:t>
            </w:r>
          </w:p>
          <w:p w:rsidR="00BD458E" w:rsidRPr="00C612C8" w:rsidRDefault="00BD458E" w:rsidP="00BD458E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lastRenderedPageBreak/>
              <w:t>- Как мы видим, бартер не всегда удобен. Своего товара может не хватить для обмена, иногда нужно совершить двойной, тройной обмен, чтобы получить нужный тебе товар.</w:t>
            </w:r>
          </w:p>
          <w:p w:rsidR="00BD458E" w:rsidRPr="00C612C8" w:rsidRDefault="00BD458E" w:rsidP="00BD458E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–. Кроме того, такой обмен не всегда мог удовлетворить потребности людей. </w:t>
            </w:r>
          </w:p>
          <w:p w:rsidR="00BD458E" w:rsidRPr="00C612C8" w:rsidRDefault="00BD458E" w:rsidP="00BD458E">
            <w:pPr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C612C8">
              <w:rPr>
                <w:rFonts w:eastAsia="Calibri"/>
                <w:b/>
                <w:sz w:val="28"/>
                <w:szCs w:val="28"/>
              </w:rPr>
              <w:t>Рассмотрите предметы</w:t>
            </w:r>
            <w:r w:rsidRPr="00C612C8">
              <w:rPr>
                <w:rFonts w:eastAsia="Calibri"/>
                <w:sz w:val="28"/>
                <w:szCs w:val="28"/>
              </w:rPr>
              <w:t xml:space="preserve"> (картинки, на которых изображены овца, бык, пачка чая, раковина, слиток золота) </w:t>
            </w:r>
            <w:r w:rsidRPr="00C612C8">
              <w:rPr>
                <w:rFonts w:eastAsia="Calibri"/>
                <w:b/>
                <w:sz w:val="28"/>
                <w:szCs w:val="28"/>
              </w:rPr>
              <w:t>и скажите, что у них общего?</w:t>
            </w:r>
            <w:proofErr w:type="gramEnd"/>
          </w:p>
          <w:p w:rsidR="00BD458E" w:rsidRPr="00C612C8" w:rsidRDefault="00BD458E" w:rsidP="00BD458E">
            <w:pPr>
              <w:rPr>
                <w:rFonts w:eastAsia="Calibri"/>
                <w:b/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>Это товарные деньги, товар-посредник, заменяющий деньги. В качестве товаров-посредников в разных странах мира использовались самые разнообразные предметы. Послушаем ребят.</w:t>
            </w:r>
          </w:p>
          <w:p w:rsidR="00BD458E" w:rsidRPr="00C612C8" w:rsidRDefault="00BD458E" w:rsidP="00BD458E">
            <w:pPr>
              <w:rPr>
                <w:rFonts w:eastAsia="Calibri"/>
                <w:b/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Деньгами стали считать птичьи перья, зерно, табак, соль, даже сушеную рыбу.</w:t>
            </w: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Удобны ли были такие деньги? А деньги, которые существуют сейчас? Почему удобны? </w:t>
            </w: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i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-А как поступить, если товар из разных стран? </w:t>
            </w: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Государства договорились, что все монеты мира имеют равенство по отношению к золотому эквиваленту. Золотой эквивалент это 1 грамм  золота, который стоит – </w:t>
            </w:r>
          </w:p>
          <w:p w:rsidR="00BD458E" w:rsidRPr="00C612C8" w:rsidRDefault="00BD458E" w:rsidP="00BD458E">
            <w:pPr>
              <w:rPr>
                <w:rFonts w:eastAsia="Calibri"/>
                <w:b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Мы можем пользоваться разными деньгами в разных странах.  Мы отправляемся в путешествие. Какие деньги возьмем с собою, если поедем в США, а если отправимся в Европу? </w:t>
            </w:r>
          </w:p>
          <w:p w:rsidR="00BD458E" w:rsidRPr="00C612C8" w:rsidRDefault="00BD458E" w:rsidP="00144B32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>Учащиеся выступают с сообщением</w:t>
            </w: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D70BE0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 xml:space="preserve">– РУБЛЬ </w:t>
            </w: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D70BE0">
            <w:pPr>
              <w:rPr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– КОПЕЙКА</w:t>
            </w:r>
            <w:proofErr w:type="gramStart"/>
            <w:r w:rsidRPr="00C612C8">
              <w:rPr>
                <w:i/>
                <w:sz w:val="28"/>
                <w:szCs w:val="28"/>
              </w:rPr>
              <w:t xml:space="preserve"> .</w:t>
            </w:r>
            <w:proofErr w:type="gramEnd"/>
            <w:r w:rsidRPr="00C612C8">
              <w:rPr>
                <w:i/>
                <w:sz w:val="28"/>
                <w:szCs w:val="28"/>
              </w:rPr>
              <w:t xml:space="preserve">  </w:t>
            </w: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i/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 xml:space="preserve">-Обмен  </w:t>
            </w: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 xml:space="preserve">Учащиеся должны провести обмен за </w:t>
            </w:r>
            <w:r w:rsidRPr="00C612C8">
              <w:rPr>
                <w:bCs/>
                <w:sz w:val="28"/>
                <w:szCs w:val="28"/>
              </w:rPr>
              <w:lastRenderedPageBreak/>
              <w:t>30 сек.</w:t>
            </w: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CC5799">
            <w:pPr>
              <w:rPr>
                <w:bCs/>
                <w:sz w:val="28"/>
                <w:szCs w:val="28"/>
              </w:rPr>
            </w:pPr>
          </w:p>
          <w:p w:rsidR="00144B32" w:rsidRPr="00C612C8" w:rsidRDefault="00144B32" w:rsidP="00144B32">
            <w:pPr>
              <w:rPr>
                <w:rFonts w:eastAsia="Calibri"/>
                <w:i/>
                <w:sz w:val="28"/>
                <w:szCs w:val="28"/>
              </w:rPr>
            </w:pPr>
            <w:r w:rsidRPr="00C612C8">
              <w:rPr>
                <w:rFonts w:eastAsia="Calibri"/>
                <w:i/>
                <w:sz w:val="28"/>
                <w:szCs w:val="28"/>
              </w:rPr>
              <w:t xml:space="preserve"> - в учебнике</w:t>
            </w:r>
          </w:p>
          <w:p w:rsidR="00144B32" w:rsidRPr="00C612C8" w:rsidRDefault="00144B32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Обмен товара на товар называется </w:t>
            </w:r>
            <w:r w:rsidRPr="00C612C8">
              <w:rPr>
                <w:rFonts w:eastAsia="Calibri"/>
                <w:b/>
                <w:sz w:val="28"/>
                <w:szCs w:val="28"/>
              </w:rPr>
              <w:t>бартер</w:t>
            </w:r>
            <w:r w:rsidRPr="00C612C8">
              <w:rPr>
                <w:rFonts w:eastAsia="Calibri"/>
                <w:sz w:val="28"/>
                <w:szCs w:val="28"/>
              </w:rPr>
              <w:t xml:space="preserve">. Обмен товара на деньги называется </w:t>
            </w:r>
            <w:r w:rsidRPr="00C612C8">
              <w:rPr>
                <w:rFonts w:eastAsia="Calibri"/>
                <w:b/>
                <w:sz w:val="28"/>
                <w:szCs w:val="28"/>
              </w:rPr>
              <w:t>купля – продажа.</w:t>
            </w:r>
            <w:r w:rsidRPr="00C612C8">
              <w:rPr>
                <w:sz w:val="28"/>
                <w:szCs w:val="28"/>
              </w:rPr>
              <w:t xml:space="preserve"> </w:t>
            </w: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>Учащиеся делают сообщения.</w:t>
            </w: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  <w:r w:rsidRPr="00C612C8">
              <w:rPr>
                <w:i/>
                <w:sz w:val="28"/>
                <w:szCs w:val="28"/>
              </w:rPr>
              <w:t>Можем купить любой  товар.</w:t>
            </w:r>
            <w:r w:rsidRPr="00C612C8">
              <w:rPr>
                <w:sz w:val="28"/>
                <w:szCs w:val="28"/>
              </w:rPr>
              <w:t xml:space="preserve"> </w:t>
            </w: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  <w:p w:rsidR="00BD458E" w:rsidRPr="00C612C8" w:rsidRDefault="00BD458E" w:rsidP="00BD458E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(практическая  работа)</w:t>
            </w: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>Показывают картинки с деньгами.</w:t>
            </w:r>
          </w:p>
          <w:p w:rsidR="00BD458E" w:rsidRPr="00C612C8" w:rsidRDefault="00BD458E" w:rsidP="00144B32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Default="00D70BE0" w:rsidP="00417AFD">
            <w:pPr>
              <w:rPr>
                <w:bCs/>
                <w:sz w:val="28"/>
                <w:szCs w:val="28"/>
              </w:rPr>
            </w:pPr>
          </w:p>
          <w:p w:rsidR="00387734" w:rsidRDefault="00387734" w:rsidP="00417AFD">
            <w:pPr>
              <w:rPr>
                <w:bCs/>
                <w:sz w:val="28"/>
                <w:szCs w:val="28"/>
              </w:rPr>
            </w:pPr>
          </w:p>
          <w:p w:rsidR="00387734" w:rsidRPr="00C612C8" w:rsidRDefault="00387734" w:rsidP="00417AFD">
            <w:pPr>
              <w:rPr>
                <w:bCs/>
                <w:sz w:val="28"/>
                <w:szCs w:val="28"/>
              </w:rPr>
            </w:pPr>
          </w:p>
          <w:p w:rsidR="00D70BE0" w:rsidRDefault="00D70BE0" w:rsidP="00417AFD">
            <w:pPr>
              <w:rPr>
                <w:bCs/>
                <w:i/>
                <w:color w:val="FF0000"/>
                <w:sz w:val="28"/>
                <w:szCs w:val="28"/>
              </w:rPr>
            </w:pPr>
            <w:r w:rsidRPr="00C612C8">
              <w:rPr>
                <w:bCs/>
                <w:i/>
                <w:color w:val="FF0000"/>
                <w:sz w:val="28"/>
                <w:szCs w:val="28"/>
              </w:rPr>
              <w:t>(Слайд 10)</w:t>
            </w:r>
          </w:p>
          <w:p w:rsidR="00387734" w:rsidRPr="00387734" w:rsidRDefault="00387734" w:rsidP="00417AFD">
            <w:pPr>
              <w:rPr>
                <w:bCs/>
                <w:i/>
                <w:color w:val="FF0000"/>
                <w:sz w:val="28"/>
                <w:szCs w:val="28"/>
              </w:rPr>
            </w:pPr>
          </w:p>
          <w:p w:rsidR="00D70BE0" w:rsidRPr="005C11EA" w:rsidRDefault="005C11EA" w:rsidP="00417AF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5C11EA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C11EA">
              <w:rPr>
                <w:b/>
                <w:bCs/>
                <w:sz w:val="28"/>
                <w:szCs w:val="28"/>
              </w:rPr>
              <w:t>)</w:t>
            </w:r>
          </w:p>
          <w:p w:rsidR="00D70BE0" w:rsidRPr="005C11EA" w:rsidRDefault="00D70BE0" w:rsidP="00417AFD">
            <w:pPr>
              <w:rPr>
                <w:b/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Default="00D70BE0" w:rsidP="00417AFD">
            <w:pPr>
              <w:rPr>
                <w:bCs/>
                <w:sz w:val="28"/>
                <w:szCs w:val="28"/>
              </w:rPr>
            </w:pPr>
          </w:p>
          <w:p w:rsidR="00387734" w:rsidRDefault="00387734" w:rsidP="00417AFD">
            <w:pPr>
              <w:rPr>
                <w:bCs/>
                <w:sz w:val="28"/>
                <w:szCs w:val="28"/>
              </w:rPr>
            </w:pPr>
          </w:p>
          <w:p w:rsidR="00387734" w:rsidRDefault="00387734" w:rsidP="00417AFD">
            <w:pPr>
              <w:rPr>
                <w:bCs/>
                <w:sz w:val="28"/>
                <w:szCs w:val="28"/>
              </w:rPr>
            </w:pPr>
          </w:p>
          <w:p w:rsidR="00387734" w:rsidRDefault="00387734" w:rsidP="00417AFD">
            <w:pPr>
              <w:rPr>
                <w:bCs/>
                <w:sz w:val="28"/>
                <w:szCs w:val="28"/>
              </w:rPr>
            </w:pPr>
          </w:p>
          <w:p w:rsidR="00387734" w:rsidRDefault="00387734" w:rsidP="00417AFD">
            <w:pPr>
              <w:rPr>
                <w:bCs/>
                <w:sz w:val="28"/>
                <w:szCs w:val="28"/>
              </w:rPr>
            </w:pPr>
          </w:p>
          <w:p w:rsidR="00387734" w:rsidRPr="00C612C8" w:rsidRDefault="00387734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 xml:space="preserve">( Слайд </w:t>
            </w:r>
            <w:r w:rsidR="00C612C8">
              <w:rPr>
                <w:i/>
                <w:color w:val="FF0000"/>
                <w:sz w:val="28"/>
                <w:szCs w:val="28"/>
              </w:rPr>
              <w:t>11</w:t>
            </w:r>
            <w:r w:rsidRPr="00C612C8">
              <w:rPr>
                <w:i/>
                <w:color w:val="FF0000"/>
                <w:sz w:val="28"/>
                <w:szCs w:val="28"/>
              </w:rPr>
              <w:t>)</w:t>
            </w: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D70BE0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>(Слайд 1</w:t>
            </w:r>
            <w:r w:rsidR="00C612C8">
              <w:rPr>
                <w:i/>
                <w:color w:val="FF0000"/>
                <w:sz w:val="28"/>
                <w:szCs w:val="28"/>
              </w:rPr>
              <w:t>2</w:t>
            </w:r>
            <w:r w:rsidRPr="00C612C8">
              <w:rPr>
                <w:i/>
                <w:color w:val="FF0000"/>
                <w:sz w:val="28"/>
                <w:szCs w:val="28"/>
              </w:rPr>
              <w:t>)</w:t>
            </w:r>
          </w:p>
          <w:p w:rsidR="00D70BE0" w:rsidRPr="00C612C8" w:rsidRDefault="00D70BE0" w:rsidP="00417AFD">
            <w:pPr>
              <w:rPr>
                <w:bCs/>
                <w:color w:val="FF0000"/>
                <w:sz w:val="28"/>
                <w:szCs w:val="28"/>
              </w:rPr>
            </w:pPr>
          </w:p>
          <w:p w:rsidR="00144B32" w:rsidRPr="00C612C8" w:rsidRDefault="00144B32" w:rsidP="00417AFD">
            <w:pPr>
              <w:rPr>
                <w:bCs/>
                <w:color w:val="FF0000"/>
                <w:sz w:val="28"/>
                <w:szCs w:val="28"/>
              </w:rPr>
            </w:pP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b/>
                <w:sz w:val="28"/>
                <w:szCs w:val="28"/>
              </w:rPr>
              <w:t>На столах у учащихся лежат карточки</w:t>
            </w:r>
            <w:r w:rsidRPr="00C612C8">
              <w:rPr>
                <w:rFonts w:eastAsia="Calibri"/>
                <w:sz w:val="28"/>
                <w:szCs w:val="28"/>
              </w:rPr>
              <w:t xml:space="preserve">. На одной стороне карточки нарисована картинка - это тот товар, который есть у ребенка. На другой - написано, что ему нужно получить в обмен на этот товар. </w:t>
            </w:r>
          </w:p>
          <w:p w:rsidR="00144B32" w:rsidRPr="00C612C8" w:rsidRDefault="00144B32" w:rsidP="00144B32">
            <w:pPr>
              <w:rPr>
                <w:rFonts w:eastAsia="Calibri"/>
                <w:sz w:val="28"/>
                <w:szCs w:val="28"/>
              </w:rPr>
            </w:pPr>
            <w:r w:rsidRPr="00C612C8">
              <w:rPr>
                <w:rFonts w:eastAsia="Calibri"/>
                <w:sz w:val="28"/>
                <w:szCs w:val="28"/>
              </w:rPr>
              <w:t xml:space="preserve"> Карточки составлены таким образом, что обмен </w:t>
            </w:r>
            <w:r w:rsidRPr="00C612C8">
              <w:rPr>
                <w:rFonts w:eastAsia="Calibri"/>
                <w:sz w:val="28"/>
                <w:szCs w:val="28"/>
              </w:rPr>
              <w:lastRenderedPageBreak/>
              <w:t xml:space="preserve">может состояться только через посредника. </w:t>
            </w:r>
          </w:p>
          <w:p w:rsidR="00144B32" w:rsidRDefault="00144B32" w:rsidP="00144B32">
            <w:pPr>
              <w:rPr>
                <w:rFonts w:eastAsia="Calibri"/>
                <w:b/>
                <w:sz w:val="28"/>
                <w:szCs w:val="28"/>
              </w:rPr>
            </w:pPr>
            <w:r w:rsidRPr="00C612C8">
              <w:rPr>
                <w:rFonts w:eastAsia="Calibri"/>
                <w:b/>
                <w:sz w:val="28"/>
                <w:szCs w:val="28"/>
              </w:rPr>
              <w:t xml:space="preserve">(Приложение </w:t>
            </w:r>
            <w:r w:rsidR="005C11EA">
              <w:rPr>
                <w:rFonts w:eastAsia="Calibri"/>
                <w:b/>
                <w:sz w:val="28"/>
                <w:szCs w:val="28"/>
              </w:rPr>
              <w:t>3</w:t>
            </w:r>
            <w:r w:rsidRPr="00C612C8">
              <w:rPr>
                <w:rFonts w:eastAsia="Calibri"/>
                <w:b/>
                <w:sz w:val="28"/>
                <w:szCs w:val="28"/>
              </w:rPr>
              <w:t>)</w:t>
            </w:r>
          </w:p>
          <w:p w:rsidR="00C612C8" w:rsidRPr="00C612C8" w:rsidRDefault="00C612C8" w:rsidP="00C612C8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C612C8">
              <w:rPr>
                <w:rFonts w:eastAsia="Calibri"/>
                <w:i/>
                <w:color w:val="FF0000"/>
                <w:sz w:val="28"/>
                <w:szCs w:val="28"/>
              </w:rPr>
              <w:t>(Слайд1</w:t>
            </w:r>
            <w:r>
              <w:rPr>
                <w:rFonts w:eastAsia="Calibri"/>
                <w:i/>
                <w:color w:val="FF0000"/>
                <w:sz w:val="28"/>
                <w:szCs w:val="28"/>
              </w:rPr>
              <w:t>3</w:t>
            </w:r>
            <w:r w:rsidRPr="00C612C8">
              <w:rPr>
                <w:rFonts w:eastAsia="Calibri"/>
                <w:i/>
                <w:color w:val="FF0000"/>
                <w:sz w:val="28"/>
                <w:szCs w:val="28"/>
              </w:rPr>
              <w:t>)</w:t>
            </w:r>
          </w:p>
          <w:p w:rsidR="00144B32" w:rsidRPr="00C612C8" w:rsidRDefault="00144B32" w:rsidP="00144B32">
            <w:pPr>
              <w:rPr>
                <w:rFonts w:eastAsia="Calibri"/>
                <w:b/>
                <w:sz w:val="28"/>
                <w:szCs w:val="28"/>
              </w:rPr>
            </w:pPr>
          </w:p>
          <w:p w:rsidR="00144B32" w:rsidRPr="00C612C8" w:rsidRDefault="00144B32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  <w:r w:rsidRPr="00C612C8">
              <w:rPr>
                <w:rFonts w:eastAsia="Calibri"/>
                <w:i/>
                <w:color w:val="FF0000"/>
                <w:sz w:val="28"/>
                <w:szCs w:val="28"/>
              </w:rPr>
              <w:t>(Слайд14)</w:t>
            </w: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16CD4" w:rsidRPr="00C612C8" w:rsidRDefault="00B16CD4" w:rsidP="00B16CD4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>(Слайд 15</w:t>
            </w:r>
            <w:proofErr w:type="gramStart"/>
            <w:r w:rsidRPr="00C612C8">
              <w:rPr>
                <w:i/>
                <w:color w:val="FF0000"/>
                <w:sz w:val="28"/>
                <w:szCs w:val="28"/>
              </w:rPr>
              <w:t xml:space="preserve"> )</w:t>
            </w:r>
            <w:proofErr w:type="gramEnd"/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BD458E" w:rsidRPr="00C612C8" w:rsidRDefault="00BD458E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B16CD4" w:rsidRDefault="00BD458E" w:rsidP="00144B32">
            <w:pPr>
              <w:rPr>
                <w:rFonts w:eastAsia="Calibri"/>
                <w:b/>
                <w:sz w:val="28"/>
                <w:szCs w:val="28"/>
              </w:rPr>
            </w:pPr>
            <w:r w:rsidRPr="00C612C8">
              <w:rPr>
                <w:rFonts w:eastAsia="Calibri"/>
                <w:b/>
                <w:sz w:val="28"/>
                <w:szCs w:val="28"/>
              </w:rPr>
              <w:t xml:space="preserve">(Приложение </w:t>
            </w:r>
            <w:r w:rsidR="00A20001">
              <w:rPr>
                <w:rFonts w:eastAsia="Calibri"/>
                <w:b/>
                <w:sz w:val="28"/>
                <w:szCs w:val="28"/>
              </w:rPr>
              <w:t>1</w:t>
            </w:r>
            <w:r w:rsidRPr="00C612C8">
              <w:rPr>
                <w:rFonts w:eastAsia="Calibri"/>
                <w:b/>
                <w:sz w:val="28"/>
                <w:szCs w:val="28"/>
              </w:rPr>
              <w:t>)</w:t>
            </w: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C612C8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  <w:r>
              <w:rPr>
                <w:rFonts w:eastAsia="Calibri"/>
                <w:i/>
                <w:color w:val="FF0000"/>
                <w:sz w:val="28"/>
                <w:szCs w:val="28"/>
              </w:rPr>
              <w:t>(Слайд 16)</w:t>
            </w: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B16CD4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(</w:t>
            </w:r>
            <w:r w:rsidRPr="00C612C8">
              <w:rPr>
                <w:i/>
                <w:color w:val="FF0000"/>
                <w:sz w:val="28"/>
                <w:szCs w:val="28"/>
              </w:rPr>
              <w:t>Слайд 1</w:t>
            </w:r>
            <w:r>
              <w:rPr>
                <w:i/>
                <w:color w:val="FF0000"/>
                <w:sz w:val="28"/>
                <w:szCs w:val="28"/>
              </w:rPr>
              <w:t>7</w:t>
            </w:r>
            <w:r w:rsidRPr="00C612C8">
              <w:rPr>
                <w:i/>
                <w:color w:val="FF0000"/>
                <w:sz w:val="28"/>
                <w:szCs w:val="28"/>
              </w:rPr>
              <w:t>)</w:t>
            </w: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794F3D" w:rsidRPr="00C612C8" w:rsidRDefault="00794F3D" w:rsidP="00144B32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</w:tc>
        <w:tc>
          <w:tcPr>
            <w:tcW w:w="3577" w:type="dxa"/>
          </w:tcPr>
          <w:p w:rsidR="00D70BE0" w:rsidRPr="00C612C8" w:rsidRDefault="00D70BE0" w:rsidP="00D70BE0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(участие в учебном диалоге)</w:t>
            </w:r>
          </w:p>
          <w:p w:rsidR="00D70BE0" w:rsidRPr="00C612C8" w:rsidRDefault="00D70BE0" w:rsidP="00D70BE0">
            <w:pPr>
              <w:spacing w:after="75"/>
              <w:rPr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 xml:space="preserve">Личностные </w:t>
            </w:r>
            <w:proofErr w:type="gramStart"/>
            <w:r w:rsidRPr="00C612C8">
              <w:rPr>
                <w:sz w:val="28"/>
                <w:szCs w:val="28"/>
              </w:rPr>
              <w:t xml:space="preserve">( </w:t>
            </w:r>
            <w:proofErr w:type="gramEnd"/>
            <w:r w:rsidRPr="00C612C8">
              <w:rPr>
                <w:sz w:val="28"/>
                <w:szCs w:val="28"/>
              </w:rPr>
              <w:t>отношение к учебной деятельности)</w:t>
            </w:r>
          </w:p>
          <w:p w:rsidR="00D70BE0" w:rsidRPr="00C612C8" w:rsidRDefault="00D70BE0" w:rsidP="00D70BE0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>Регулятивные</w:t>
            </w:r>
            <w:r w:rsidRPr="00C612C8">
              <w:rPr>
                <w:sz w:val="28"/>
                <w:szCs w:val="28"/>
              </w:rPr>
              <w:t xml:space="preserve"> (формирование контрольно-оценочной деятельности)</w:t>
            </w:r>
            <w:proofErr w:type="gramEnd"/>
          </w:p>
          <w:p w:rsidR="00D70BE0" w:rsidRPr="00C612C8" w:rsidRDefault="00D70BE0" w:rsidP="00947606">
            <w:pPr>
              <w:spacing w:after="75"/>
              <w:rPr>
                <w:b/>
                <w:sz w:val="28"/>
                <w:szCs w:val="28"/>
              </w:rPr>
            </w:pPr>
          </w:p>
        </w:tc>
      </w:tr>
      <w:tr w:rsidR="00D70BE0" w:rsidRPr="00C612C8" w:rsidTr="009A58C4">
        <w:trPr>
          <w:trHeight w:val="1382"/>
        </w:trPr>
        <w:tc>
          <w:tcPr>
            <w:tcW w:w="2694" w:type="dxa"/>
          </w:tcPr>
          <w:p w:rsidR="00D70BE0" w:rsidRPr="00C612C8" w:rsidRDefault="00794F3D" w:rsidP="00E24B55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>9. Итог урока. Рефлексия деятельности на уроке.</w:t>
            </w:r>
          </w:p>
        </w:tc>
        <w:tc>
          <w:tcPr>
            <w:tcW w:w="4394" w:type="dxa"/>
          </w:tcPr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Ответили ли мы в ходе урока на поставленные вопросы?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Какие открытия сделали мы сегодня?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 И что же такое деньги?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– Какие виды обменов теперь знаете?</w:t>
            </w:r>
          </w:p>
          <w:p w:rsidR="00794F3D" w:rsidRPr="00C612C8" w:rsidRDefault="00794F3D" w:rsidP="00794F3D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612C8">
              <w:rPr>
                <w:b/>
                <w:sz w:val="28"/>
                <w:szCs w:val="28"/>
              </w:rPr>
              <w:t>Блиц-турнир</w:t>
            </w:r>
            <w:proofErr w:type="spellEnd"/>
            <w:proofErr w:type="gramEnd"/>
            <w:r w:rsidRPr="00C612C8">
              <w:rPr>
                <w:b/>
                <w:sz w:val="28"/>
                <w:szCs w:val="28"/>
              </w:rPr>
              <w:t xml:space="preserve">.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Как называется плата за работу? Прямой обмен товаров одних на другие?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Часть гривны, которую отрубали? Сторона монеты, на которой </w:t>
            </w:r>
            <w:r w:rsidRPr="00C612C8">
              <w:rPr>
                <w:sz w:val="28"/>
                <w:szCs w:val="28"/>
              </w:rPr>
              <w:lastRenderedPageBreak/>
              <w:t xml:space="preserve">указан ее номинал, достоинство? Лицевая сторона монеты с гербом?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Надпись на монете?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Деньги, которые откладывают на будущее?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Как нужно расходовать деньги?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Что нельзя купить за деньги?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- Чем бы вы ни занимались в будущем, помните, что самые дорогие вещи не имеют цены! Например, здоровье. Не экономьте на здоровье! Помните, что за деньги не купишь хорошее настроение. Или уважение окружающих. Или любовь </w:t>
            </w:r>
            <w:proofErr w:type="gramStart"/>
            <w:r w:rsidRPr="00C612C8">
              <w:rPr>
                <w:sz w:val="28"/>
                <w:szCs w:val="28"/>
              </w:rPr>
              <w:t>близких</w:t>
            </w:r>
            <w:proofErr w:type="gramEnd"/>
            <w:r w:rsidRPr="00C612C8">
              <w:rPr>
                <w:sz w:val="28"/>
                <w:szCs w:val="28"/>
              </w:rPr>
              <w:t>. Не обедняйте себя, стараясь все соизмерить с деньгами. Далеко не все продается и покупается.</w:t>
            </w:r>
          </w:p>
          <w:p w:rsidR="00794F3D" w:rsidRPr="00C612C8" w:rsidRDefault="00794F3D" w:rsidP="00794F3D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t>Не с деньгами жить, а с добрыми людьми.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Используется метод незаконченного предложения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</w:p>
          <w:p w:rsidR="00D70BE0" w:rsidRPr="00C612C8" w:rsidRDefault="00D70BE0" w:rsidP="00CC5799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Особый товар, который можно обменять на любые другие товары и услуги.</w:t>
            </w: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Зарплата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Бартер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Рубль</w:t>
            </w: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lastRenderedPageBreak/>
              <w:t>Реверс</w:t>
            </w: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Аверс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Легенда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Сбережения.</w:t>
            </w: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/>
                <w:bCs/>
                <w:sz w:val="28"/>
                <w:szCs w:val="28"/>
              </w:rPr>
            </w:pPr>
          </w:p>
          <w:p w:rsidR="00794F3D" w:rsidRPr="00C612C8" w:rsidRDefault="00794F3D" w:rsidP="00CC5799">
            <w:pPr>
              <w:rPr>
                <w:bCs/>
                <w:sz w:val="28"/>
                <w:szCs w:val="28"/>
              </w:rPr>
            </w:pPr>
            <w:r w:rsidRPr="00C612C8">
              <w:rPr>
                <w:bCs/>
                <w:sz w:val="28"/>
                <w:szCs w:val="28"/>
              </w:rPr>
              <w:t>Читают пословицу</w:t>
            </w:r>
          </w:p>
          <w:p w:rsidR="00794F3D" w:rsidRPr="00C612C8" w:rsidRDefault="00F41CF6" w:rsidP="00CC5799">
            <w:pPr>
              <w:rPr>
                <w:bCs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Оценивают свою работу на уроке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* Я узнал…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* Я научился…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* Мне понравилось… </w:t>
            </w:r>
          </w:p>
          <w:p w:rsidR="00794F3D" w:rsidRPr="00C612C8" w:rsidRDefault="00794F3D" w:rsidP="00794F3D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* Я бы хотел … </w:t>
            </w:r>
          </w:p>
          <w:p w:rsidR="00794F3D" w:rsidRPr="00C612C8" w:rsidRDefault="00794F3D" w:rsidP="00794F3D">
            <w:pPr>
              <w:rPr>
                <w:bCs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* Новые знания </w:t>
            </w:r>
            <w:r w:rsidRPr="00C612C8">
              <w:rPr>
                <w:sz w:val="28"/>
                <w:szCs w:val="28"/>
              </w:rPr>
              <w:lastRenderedPageBreak/>
              <w:t>мне пригодятся…</w:t>
            </w:r>
          </w:p>
        </w:tc>
        <w:tc>
          <w:tcPr>
            <w:tcW w:w="2693" w:type="dxa"/>
          </w:tcPr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794F3D" w:rsidRPr="00C612C8" w:rsidRDefault="00794F3D" w:rsidP="00417AFD">
            <w:pPr>
              <w:rPr>
                <w:bCs/>
                <w:sz w:val="28"/>
                <w:szCs w:val="28"/>
              </w:rPr>
            </w:pPr>
          </w:p>
          <w:p w:rsidR="00B16CD4" w:rsidRDefault="00B16CD4" w:rsidP="00B16CD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(</w:t>
            </w:r>
            <w:r w:rsidRPr="00C612C8">
              <w:rPr>
                <w:i/>
                <w:color w:val="FF0000"/>
                <w:sz w:val="28"/>
                <w:szCs w:val="28"/>
              </w:rPr>
              <w:t>Слайд 1</w:t>
            </w:r>
            <w:r>
              <w:rPr>
                <w:i/>
                <w:color w:val="FF0000"/>
                <w:sz w:val="28"/>
                <w:szCs w:val="28"/>
              </w:rPr>
              <w:t>8</w:t>
            </w:r>
            <w:r w:rsidRPr="00C612C8">
              <w:rPr>
                <w:i/>
                <w:color w:val="FF0000"/>
                <w:sz w:val="28"/>
                <w:szCs w:val="28"/>
              </w:rPr>
              <w:t>)</w:t>
            </w:r>
          </w:p>
          <w:p w:rsidR="00B16CD4" w:rsidRPr="00C612C8" w:rsidRDefault="00B16CD4" w:rsidP="00B16CD4">
            <w:pPr>
              <w:rPr>
                <w:rFonts w:eastAsia="Calibri"/>
                <w:i/>
                <w:color w:val="FF0000"/>
                <w:sz w:val="28"/>
                <w:szCs w:val="28"/>
              </w:rPr>
            </w:pPr>
          </w:p>
          <w:p w:rsidR="00D70BE0" w:rsidRPr="00B16CD4" w:rsidRDefault="00D70BE0" w:rsidP="00417AFD">
            <w:pPr>
              <w:rPr>
                <w:i/>
                <w:color w:val="FF0000"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7" w:type="dxa"/>
          </w:tcPr>
          <w:p w:rsidR="00F41CF6" w:rsidRPr="00C612C8" w:rsidRDefault="00F41CF6" w:rsidP="00F41CF6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lastRenderedPageBreak/>
              <w:t xml:space="preserve">Регулятивные </w:t>
            </w:r>
            <w:r w:rsidRPr="00C612C8">
              <w:rPr>
                <w:sz w:val="28"/>
                <w:szCs w:val="28"/>
              </w:rPr>
              <w:t>(формирование контрольно-оценочной деятельности)</w:t>
            </w:r>
            <w:proofErr w:type="gramEnd"/>
          </w:p>
          <w:p w:rsidR="00F41CF6" w:rsidRPr="00C612C8" w:rsidRDefault="00F41CF6" w:rsidP="00F41CF6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C612C8">
              <w:rPr>
                <w:b/>
                <w:sz w:val="28"/>
                <w:szCs w:val="28"/>
              </w:rPr>
              <w:t xml:space="preserve"> </w:t>
            </w:r>
            <w:r w:rsidRPr="00C612C8">
              <w:rPr>
                <w:sz w:val="28"/>
                <w:szCs w:val="28"/>
              </w:rPr>
              <w:t>(умение участвовать в учебном диалоге)</w:t>
            </w:r>
          </w:p>
          <w:p w:rsidR="00D70BE0" w:rsidRPr="00C612C8" w:rsidRDefault="00F41CF6" w:rsidP="00F41CF6">
            <w:pPr>
              <w:spacing w:after="75"/>
              <w:rPr>
                <w:b/>
                <w:sz w:val="28"/>
                <w:szCs w:val="28"/>
              </w:rPr>
            </w:pPr>
            <w:proofErr w:type="gramStart"/>
            <w:r w:rsidRPr="00C612C8">
              <w:rPr>
                <w:sz w:val="28"/>
                <w:szCs w:val="28"/>
              </w:rPr>
              <w:t>Л</w:t>
            </w:r>
            <w:r w:rsidRPr="00C612C8">
              <w:rPr>
                <w:b/>
                <w:sz w:val="28"/>
                <w:szCs w:val="28"/>
              </w:rPr>
              <w:t>ичностные</w:t>
            </w:r>
            <w:r w:rsidRPr="00C612C8">
              <w:rPr>
                <w:sz w:val="28"/>
                <w:szCs w:val="28"/>
              </w:rPr>
              <w:t xml:space="preserve"> (отношение к учебной деятельности) </w:t>
            </w:r>
            <w:proofErr w:type="gramEnd"/>
          </w:p>
        </w:tc>
      </w:tr>
      <w:tr w:rsidR="00D70BE0" w:rsidRPr="00C612C8" w:rsidTr="009A58C4">
        <w:trPr>
          <w:trHeight w:val="1382"/>
        </w:trPr>
        <w:tc>
          <w:tcPr>
            <w:tcW w:w="2694" w:type="dxa"/>
          </w:tcPr>
          <w:p w:rsidR="00F41CF6" w:rsidRPr="00C612C8" w:rsidRDefault="00F41CF6" w:rsidP="00F41CF6">
            <w:pPr>
              <w:rPr>
                <w:b/>
                <w:sz w:val="28"/>
                <w:szCs w:val="28"/>
              </w:rPr>
            </w:pPr>
            <w:r w:rsidRPr="00C612C8">
              <w:rPr>
                <w:b/>
                <w:sz w:val="28"/>
                <w:szCs w:val="28"/>
              </w:rPr>
              <w:lastRenderedPageBreak/>
              <w:t xml:space="preserve">  10. Домашнее задание</w:t>
            </w:r>
          </w:p>
          <w:p w:rsidR="00D70BE0" w:rsidRPr="00C612C8" w:rsidRDefault="00D70BE0" w:rsidP="00E24B55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F41CF6" w:rsidRPr="00C612C8" w:rsidRDefault="00F41CF6" w:rsidP="00F41CF6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– Прочитать с. 72 в учебнике, ответить на вопросы.</w:t>
            </w:r>
          </w:p>
          <w:p w:rsidR="00F41CF6" w:rsidRPr="00C612C8" w:rsidRDefault="00F41CF6" w:rsidP="00F41CF6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– Написать мини-сочинение по теме “Для чего нужны деньги?”</w:t>
            </w:r>
          </w:p>
          <w:p w:rsidR="00F41CF6" w:rsidRPr="00C612C8" w:rsidRDefault="00F41CF6" w:rsidP="00F41CF6">
            <w:pPr>
              <w:rPr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>- Выяснить, какие деньги используют в других государствах?</w:t>
            </w:r>
          </w:p>
          <w:p w:rsidR="00D70BE0" w:rsidRPr="00C612C8" w:rsidRDefault="00F41CF6" w:rsidP="00F41CF6">
            <w:pPr>
              <w:rPr>
                <w:b/>
                <w:sz w:val="28"/>
                <w:szCs w:val="28"/>
              </w:rPr>
            </w:pPr>
            <w:r w:rsidRPr="00C612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70BE0" w:rsidRPr="00C612C8" w:rsidRDefault="00D70BE0" w:rsidP="00CC57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41CF6" w:rsidRPr="00C612C8" w:rsidRDefault="00F41CF6" w:rsidP="00F41CF6">
            <w:pPr>
              <w:rPr>
                <w:i/>
                <w:color w:val="FF0000"/>
                <w:sz w:val="28"/>
                <w:szCs w:val="28"/>
              </w:rPr>
            </w:pPr>
            <w:r w:rsidRPr="00C612C8">
              <w:rPr>
                <w:i/>
                <w:color w:val="FF0000"/>
                <w:sz w:val="28"/>
                <w:szCs w:val="28"/>
              </w:rPr>
              <w:t>(Слайд 1</w:t>
            </w:r>
            <w:r w:rsidR="00C612C8">
              <w:rPr>
                <w:i/>
                <w:color w:val="FF0000"/>
                <w:sz w:val="28"/>
                <w:szCs w:val="28"/>
              </w:rPr>
              <w:t>9</w:t>
            </w:r>
            <w:r w:rsidRPr="00C612C8">
              <w:rPr>
                <w:i/>
                <w:color w:val="FF0000"/>
                <w:sz w:val="28"/>
                <w:szCs w:val="28"/>
              </w:rPr>
              <w:t>)</w:t>
            </w:r>
          </w:p>
          <w:p w:rsidR="00D70BE0" w:rsidRPr="00C612C8" w:rsidRDefault="00D70BE0" w:rsidP="00417AFD">
            <w:pPr>
              <w:rPr>
                <w:bCs/>
                <w:sz w:val="28"/>
                <w:szCs w:val="28"/>
              </w:rPr>
            </w:pP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:rsidR="00F41CF6" w:rsidRPr="00C612C8" w:rsidRDefault="00F41CF6" w:rsidP="00F41CF6">
            <w:pPr>
              <w:spacing w:after="75"/>
              <w:rPr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 xml:space="preserve">Личностные </w:t>
            </w:r>
            <w:r w:rsidRPr="00C612C8">
              <w:rPr>
                <w:sz w:val="28"/>
                <w:szCs w:val="28"/>
              </w:rPr>
              <w:t>(отношение к учебной деятельности)</w:t>
            </w:r>
            <w:proofErr w:type="gramEnd"/>
          </w:p>
          <w:p w:rsidR="00D70BE0" w:rsidRPr="00C612C8" w:rsidRDefault="00F41CF6" w:rsidP="00F41CF6">
            <w:pPr>
              <w:spacing w:after="75"/>
              <w:rPr>
                <w:b/>
                <w:sz w:val="28"/>
                <w:szCs w:val="28"/>
              </w:rPr>
            </w:pPr>
            <w:proofErr w:type="gramStart"/>
            <w:r w:rsidRPr="00C612C8">
              <w:rPr>
                <w:b/>
                <w:sz w:val="28"/>
                <w:szCs w:val="28"/>
              </w:rPr>
              <w:t xml:space="preserve">Регулятивные </w:t>
            </w:r>
            <w:r w:rsidRPr="00C612C8">
              <w:rPr>
                <w:sz w:val="28"/>
                <w:szCs w:val="28"/>
              </w:rPr>
              <w:t>(формирование целевых установок, контрольно-оценочной деятельности)</w:t>
            </w:r>
            <w:proofErr w:type="gramEnd"/>
          </w:p>
        </w:tc>
      </w:tr>
    </w:tbl>
    <w:p w:rsidR="007C4782" w:rsidRDefault="007C4782" w:rsidP="00D66B5C">
      <w:pPr>
        <w:jc w:val="center"/>
        <w:rPr>
          <w:b/>
          <w:color w:val="000000"/>
          <w:sz w:val="28"/>
          <w:szCs w:val="28"/>
        </w:rPr>
      </w:pPr>
    </w:p>
    <w:sectPr w:rsidR="007C4782" w:rsidSect="006C1C5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262"/>
    <w:multiLevelType w:val="multilevel"/>
    <w:tmpl w:val="90F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06E0E"/>
    <w:multiLevelType w:val="hybridMultilevel"/>
    <w:tmpl w:val="C292CBD2"/>
    <w:lvl w:ilvl="0" w:tplc="A794792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185"/>
    <w:multiLevelType w:val="hybridMultilevel"/>
    <w:tmpl w:val="6B06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66DF5"/>
    <w:multiLevelType w:val="hybridMultilevel"/>
    <w:tmpl w:val="38AC9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53EFD"/>
    <w:multiLevelType w:val="hybridMultilevel"/>
    <w:tmpl w:val="4B9E6C06"/>
    <w:lvl w:ilvl="0" w:tplc="D2C0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8F4D01"/>
    <w:multiLevelType w:val="multilevel"/>
    <w:tmpl w:val="AE0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830D1"/>
    <w:multiLevelType w:val="hybridMultilevel"/>
    <w:tmpl w:val="D4B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7303"/>
    <w:rsid w:val="00071262"/>
    <w:rsid w:val="000C4BCC"/>
    <w:rsid w:val="000D6C49"/>
    <w:rsid w:val="000D763B"/>
    <w:rsid w:val="000E1353"/>
    <w:rsid w:val="00144B32"/>
    <w:rsid w:val="0016446D"/>
    <w:rsid w:val="00165EE5"/>
    <w:rsid w:val="001869E7"/>
    <w:rsid w:val="00195A09"/>
    <w:rsid w:val="001E788B"/>
    <w:rsid w:val="002329F5"/>
    <w:rsid w:val="002838C8"/>
    <w:rsid w:val="00284BCA"/>
    <w:rsid w:val="002C3F3D"/>
    <w:rsid w:val="002F7A29"/>
    <w:rsid w:val="003027DC"/>
    <w:rsid w:val="00332609"/>
    <w:rsid w:val="00387734"/>
    <w:rsid w:val="003A1A73"/>
    <w:rsid w:val="00417AFD"/>
    <w:rsid w:val="00443DF4"/>
    <w:rsid w:val="004656B5"/>
    <w:rsid w:val="004F6097"/>
    <w:rsid w:val="005C11EA"/>
    <w:rsid w:val="00671082"/>
    <w:rsid w:val="00694F50"/>
    <w:rsid w:val="006C1C53"/>
    <w:rsid w:val="006F6BF3"/>
    <w:rsid w:val="00766A25"/>
    <w:rsid w:val="007747F9"/>
    <w:rsid w:val="00785598"/>
    <w:rsid w:val="00787303"/>
    <w:rsid w:val="00794F3D"/>
    <w:rsid w:val="007A1924"/>
    <w:rsid w:val="007C4782"/>
    <w:rsid w:val="0082744D"/>
    <w:rsid w:val="00831454"/>
    <w:rsid w:val="008805BC"/>
    <w:rsid w:val="008F2B33"/>
    <w:rsid w:val="00902DE4"/>
    <w:rsid w:val="00947606"/>
    <w:rsid w:val="009542DC"/>
    <w:rsid w:val="009A57B3"/>
    <w:rsid w:val="009A58C4"/>
    <w:rsid w:val="00A20001"/>
    <w:rsid w:val="00A72C34"/>
    <w:rsid w:val="00A941D2"/>
    <w:rsid w:val="00AD1B36"/>
    <w:rsid w:val="00B16CD4"/>
    <w:rsid w:val="00B6127B"/>
    <w:rsid w:val="00B62BC9"/>
    <w:rsid w:val="00B659A3"/>
    <w:rsid w:val="00B85D88"/>
    <w:rsid w:val="00BB55F2"/>
    <w:rsid w:val="00BD458E"/>
    <w:rsid w:val="00BD6026"/>
    <w:rsid w:val="00C04C50"/>
    <w:rsid w:val="00C612C8"/>
    <w:rsid w:val="00C614AB"/>
    <w:rsid w:val="00CC5799"/>
    <w:rsid w:val="00CF7AFB"/>
    <w:rsid w:val="00D04866"/>
    <w:rsid w:val="00D50856"/>
    <w:rsid w:val="00D66B5C"/>
    <w:rsid w:val="00D70634"/>
    <w:rsid w:val="00D7068E"/>
    <w:rsid w:val="00D70BE0"/>
    <w:rsid w:val="00E20058"/>
    <w:rsid w:val="00E24B55"/>
    <w:rsid w:val="00E42490"/>
    <w:rsid w:val="00E44ED1"/>
    <w:rsid w:val="00E821FC"/>
    <w:rsid w:val="00EB1B6E"/>
    <w:rsid w:val="00F116AF"/>
    <w:rsid w:val="00F41CF6"/>
    <w:rsid w:val="00F7357A"/>
    <w:rsid w:val="00F7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hanging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082"/>
    <w:pPr>
      <w:ind w:left="720"/>
      <w:contextualSpacing/>
    </w:pPr>
  </w:style>
  <w:style w:type="paragraph" w:customStyle="1" w:styleId="tekstob">
    <w:name w:val="tekstob"/>
    <w:basedOn w:val="a"/>
    <w:rsid w:val="00787303"/>
    <w:pPr>
      <w:spacing w:before="100" w:beforeAutospacing="1" w:after="100" w:afterAutospacing="1"/>
    </w:pPr>
  </w:style>
  <w:style w:type="paragraph" w:customStyle="1" w:styleId="c2">
    <w:name w:val="c2"/>
    <w:basedOn w:val="a"/>
    <w:rsid w:val="00787303"/>
    <w:pPr>
      <w:spacing w:before="100" w:beforeAutospacing="1" w:after="100" w:afterAutospacing="1"/>
    </w:pPr>
  </w:style>
  <w:style w:type="character" w:customStyle="1" w:styleId="c1">
    <w:name w:val="c1"/>
    <w:rsid w:val="00787303"/>
  </w:style>
  <w:style w:type="character" w:customStyle="1" w:styleId="apple-converted-space">
    <w:name w:val="apple-converted-space"/>
    <w:rsid w:val="00787303"/>
  </w:style>
  <w:style w:type="table" w:styleId="a5">
    <w:name w:val="Table Grid"/>
    <w:basedOn w:val="a1"/>
    <w:uiPriority w:val="59"/>
    <w:rsid w:val="0078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5F2"/>
    <w:rPr>
      <w:color w:val="0000FF" w:themeColor="hyperlink"/>
      <w:u w:val="single"/>
    </w:rPr>
  </w:style>
  <w:style w:type="paragraph" w:customStyle="1" w:styleId="Zag2">
    <w:name w:val="Zag_2"/>
    <w:basedOn w:val="a"/>
    <w:rsid w:val="001E788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1E788B"/>
  </w:style>
  <w:style w:type="paragraph" w:styleId="a7">
    <w:name w:val="Normal (Web)"/>
    <w:basedOn w:val="a"/>
    <w:uiPriority w:val="99"/>
    <w:unhideWhenUsed/>
    <w:rsid w:val="003A1A7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A1A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4" w:hanging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082"/>
    <w:pPr>
      <w:ind w:left="720"/>
      <w:contextualSpacing/>
    </w:pPr>
  </w:style>
  <w:style w:type="paragraph" w:customStyle="1" w:styleId="tekstob">
    <w:name w:val="tekstob"/>
    <w:basedOn w:val="a"/>
    <w:rsid w:val="00787303"/>
    <w:pPr>
      <w:spacing w:before="100" w:beforeAutospacing="1" w:after="100" w:afterAutospacing="1"/>
    </w:pPr>
  </w:style>
  <w:style w:type="paragraph" w:customStyle="1" w:styleId="c2">
    <w:name w:val="c2"/>
    <w:basedOn w:val="a"/>
    <w:rsid w:val="00787303"/>
    <w:pPr>
      <w:spacing w:before="100" w:beforeAutospacing="1" w:after="100" w:afterAutospacing="1"/>
    </w:pPr>
  </w:style>
  <w:style w:type="character" w:customStyle="1" w:styleId="c1">
    <w:name w:val="c1"/>
    <w:rsid w:val="00787303"/>
  </w:style>
  <w:style w:type="character" w:customStyle="1" w:styleId="apple-converted-space">
    <w:name w:val="apple-converted-space"/>
    <w:rsid w:val="00787303"/>
  </w:style>
  <w:style w:type="table" w:styleId="a5">
    <w:name w:val="Table Grid"/>
    <w:basedOn w:val="a1"/>
    <w:uiPriority w:val="59"/>
    <w:rsid w:val="00787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B55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D3A4-A9B8-4767-AB48-0AB7F8A3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20</cp:revision>
  <dcterms:created xsi:type="dcterms:W3CDTF">2014-03-26T11:48:00Z</dcterms:created>
  <dcterms:modified xsi:type="dcterms:W3CDTF">2016-10-22T18:42:00Z</dcterms:modified>
</cp:coreProperties>
</file>