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8A6" w:rsidRPr="00711C01" w:rsidRDefault="002652AA" w:rsidP="002652A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sz w:val="28"/>
          <w:szCs w:val="28"/>
        </w:rPr>
        <w:t>Конспект урока русского языка (с требованиями ФГОС)</w:t>
      </w:r>
    </w:p>
    <w:p w:rsidR="002652AA" w:rsidRPr="00711C01" w:rsidRDefault="002652AA" w:rsidP="002652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39AB" w:rsidRDefault="002652AA" w:rsidP="006D07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b/>
          <w:sz w:val="28"/>
          <w:szCs w:val="28"/>
        </w:rPr>
        <w:t>Предмет</w:t>
      </w:r>
      <w:r w:rsidRPr="00711C01">
        <w:rPr>
          <w:rFonts w:ascii="Times New Roman" w:hAnsi="Times New Roman" w:cs="Times New Roman"/>
          <w:sz w:val="28"/>
          <w:szCs w:val="28"/>
        </w:rPr>
        <w:t>: русский язык</w:t>
      </w:r>
    </w:p>
    <w:p w:rsidR="00A408C2" w:rsidRPr="00711C01" w:rsidRDefault="00A408C2" w:rsidP="006D07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08C2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Карасёва Анна Анатольевна, МБОУ «СОШ №54»</w:t>
      </w:r>
    </w:p>
    <w:p w:rsidR="002F39AB" w:rsidRPr="00711C01" w:rsidRDefault="002652AA" w:rsidP="006D07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b/>
          <w:sz w:val="28"/>
          <w:szCs w:val="28"/>
        </w:rPr>
        <w:t>Класс</w:t>
      </w:r>
      <w:r w:rsidRPr="00711C01">
        <w:rPr>
          <w:rFonts w:ascii="Times New Roman" w:hAnsi="Times New Roman" w:cs="Times New Roman"/>
          <w:sz w:val="28"/>
          <w:szCs w:val="28"/>
        </w:rPr>
        <w:t>: 7</w:t>
      </w:r>
    </w:p>
    <w:p w:rsidR="002F39AB" w:rsidRPr="00711C01" w:rsidRDefault="002652AA" w:rsidP="006D07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711C01">
        <w:rPr>
          <w:rFonts w:ascii="Times New Roman" w:hAnsi="Times New Roman" w:cs="Times New Roman"/>
          <w:sz w:val="28"/>
          <w:szCs w:val="28"/>
        </w:rPr>
        <w:t>: Наречие как часть речи. Группы наречий по значению</w:t>
      </w:r>
    </w:p>
    <w:p w:rsidR="002652AA" w:rsidRPr="00711C01" w:rsidRDefault="002652AA" w:rsidP="006D07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711C01">
        <w:rPr>
          <w:rFonts w:ascii="Times New Roman" w:hAnsi="Times New Roman" w:cs="Times New Roman"/>
          <w:sz w:val="28"/>
          <w:szCs w:val="28"/>
        </w:rPr>
        <w:t>: урок усвоения новых знаний</w:t>
      </w:r>
    </w:p>
    <w:p w:rsidR="002652AA" w:rsidRPr="00711C01" w:rsidRDefault="002652AA" w:rsidP="006D07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b/>
          <w:sz w:val="28"/>
          <w:szCs w:val="28"/>
        </w:rPr>
        <w:t>Цель урока</w:t>
      </w:r>
      <w:r w:rsidRPr="00711C01">
        <w:rPr>
          <w:rFonts w:ascii="Times New Roman" w:hAnsi="Times New Roman" w:cs="Times New Roman"/>
          <w:sz w:val="28"/>
          <w:szCs w:val="28"/>
        </w:rPr>
        <w:t>:  дать понятие о наречии как части речи; показать общее значение, морфологические признаки, синтаксическую роль; познакомить с группами наречий по значению</w:t>
      </w:r>
    </w:p>
    <w:p w:rsidR="002F39AB" w:rsidRPr="00711C01" w:rsidRDefault="002F39AB" w:rsidP="002F39A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652AA" w:rsidRPr="00711C01" w:rsidRDefault="002652AA" w:rsidP="002F39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711C01">
        <w:rPr>
          <w:rFonts w:ascii="Times New Roman" w:hAnsi="Times New Roman" w:cs="Times New Roman"/>
          <w:sz w:val="28"/>
          <w:szCs w:val="28"/>
        </w:rPr>
        <w:t>:</w:t>
      </w:r>
    </w:p>
    <w:p w:rsidR="002652AA" w:rsidRPr="00711C01" w:rsidRDefault="002652AA" w:rsidP="002F39A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11C01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2652AA" w:rsidRPr="00711C01" w:rsidRDefault="002652AA" w:rsidP="002F39A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sz w:val="28"/>
          <w:szCs w:val="28"/>
        </w:rPr>
        <w:t>Способствовать усвоению учащимися</w:t>
      </w:r>
      <w:r w:rsidR="00F6611E" w:rsidRPr="00711C01">
        <w:rPr>
          <w:rFonts w:ascii="Times New Roman" w:hAnsi="Times New Roman" w:cs="Times New Roman"/>
          <w:sz w:val="28"/>
          <w:szCs w:val="28"/>
        </w:rPr>
        <w:t xml:space="preserve"> новых знаний о наречии как части речи;</w:t>
      </w:r>
    </w:p>
    <w:p w:rsidR="00F6611E" w:rsidRPr="00711C01" w:rsidRDefault="00F6611E" w:rsidP="002F39A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sz w:val="28"/>
          <w:szCs w:val="28"/>
        </w:rPr>
        <w:t xml:space="preserve"> Умение на практике применять теоретические знания;</w:t>
      </w:r>
    </w:p>
    <w:p w:rsidR="002F39AB" w:rsidRPr="00711C01" w:rsidRDefault="002F39AB" w:rsidP="002F39A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6611E" w:rsidRPr="00711C01" w:rsidRDefault="00F6611E" w:rsidP="002F39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1C01">
        <w:rPr>
          <w:rFonts w:ascii="Times New Roman" w:hAnsi="Times New Roman" w:cs="Times New Roman"/>
          <w:b/>
          <w:sz w:val="28"/>
          <w:szCs w:val="28"/>
        </w:rPr>
        <w:t>Личностные</w:t>
      </w:r>
      <w:proofErr w:type="gramEnd"/>
      <w:r w:rsidRPr="00711C01">
        <w:rPr>
          <w:rFonts w:ascii="Times New Roman" w:hAnsi="Times New Roman" w:cs="Times New Roman"/>
          <w:sz w:val="28"/>
          <w:szCs w:val="28"/>
        </w:rPr>
        <w:t>: способствовать развитию интереса к учебному материалу;</w:t>
      </w:r>
    </w:p>
    <w:p w:rsidR="00F6611E" w:rsidRPr="00711C01" w:rsidRDefault="00F6611E" w:rsidP="002F39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6611E" w:rsidRPr="00711C01" w:rsidRDefault="00F6611E" w:rsidP="002F39A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1C01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711C01">
        <w:rPr>
          <w:rFonts w:ascii="Times New Roman" w:hAnsi="Times New Roman" w:cs="Times New Roman"/>
          <w:b/>
          <w:sz w:val="28"/>
          <w:szCs w:val="28"/>
        </w:rPr>
        <w:t>:</w:t>
      </w:r>
    </w:p>
    <w:p w:rsidR="00F6611E" w:rsidRPr="00711C01" w:rsidRDefault="00F6611E" w:rsidP="002F39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sz w:val="28"/>
          <w:szCs w:val="28"/>
        </w:rPr>
        <w:t xml:space="preserve">- </w:t>
      </w:r>
      <w:r w:rsidRPr="00711C01">
        <w:rPr>
          <w:rFonts w:ascii="Times New Roman" w:hAnsi="Times New Roman" w:cs="Times New Roman"/>
          <w:b/>
          <w:sz w:val="28"/>
          <w:szCs w:val="28"/>
        </w:rPr>
        <w:t>регулятивные</w:t>
      </w:r>
      <w:r w:rsidRPr="00711C01">
        <w:rPr>
          <w:rFonts w:ascii="Times New Roman" w:hAnsi="Times New Roman" w:cs="Times New Roman"/>
          <w:sz w:val="28"/>
          <w:szCs w:val="28"/>
        </w:rPr>
        <w:t>: осуществлять пошаговый контроль по результатам под руководством учителя;</w:t>
      </w:r>
    </w:p>
    <w:p w:rsidR="00F6611E" w:rsidRPr="00711C01" w:rsidRDefault="00F6611E" w:rsidP="002F39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sz w:val="28"/>
          <w:szCs w:val="28"/>
        </w:rPr>
        <w:t xml:space="preserve">- </w:t>
      </w:r>
      <w:r w:rsidRPr="00711C01">
        <w:rPr>
          <w:rFonts w:ascii="Times New Roman" w:hAnsi="Times New Roman" w:cs="Times New Roman"/>
          <w:b/>
          <w:sz w:val="28"/>
          <w:szCs w:val="28"/>
        </w:rPr>
        <w:t>коммуникативные</w:t>
      </w:r>
      <w:r w:rsidRPr="00711C0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39AB" w:rsidRPr="00711C01" w:rsidRDefault="002F39AB" w:rsidP="002F39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sz w:val="28"/>
          <w:szCs w:val="28"/>
        </w:rPr>
        <w:t xml:space="preserve">          - принимать участие в работе парами;</w:t>
      </w:r>
    </w:p>
    <w:p w:rsidR="002F39AB" w:rsidRPr="00711C01" w:rsidRDefault="002F39AB" w:rsidP="002F39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sz w:val="28"/>
          <w:szCs w:val="28"/>
        </w:rPr>
        <w:t xml:space="preserve">          - формулировать собственное мнение и позицию;</w:t>
      </w:r>
    </w:p>
    <w:p w:rsidR="002F39AB" w:rsidRPr="00711C01" w:rsidRDefault="002F39AB" w:rsidP="002F39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sz w:val="28"/>
          <w:szCs w:val="28"/>
        </w:rPr>
        <w:t xml:space="preserve">          - формировать умение грамотно строить устное монологическое высказывание;</w:t>
      </w:r>
    </w:p>
    <w:p w:rsidR="002F39AB" w:rsidRPr="00711C01" w:rsidRDefault="002F39AB" w:rsidP="002F39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11C01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proofErr w:type="gramEnd"/>
      <w:r w:rsidRPr="00711C01">
        <w:rPr>
          <w:rFonts w:ascii="Times New Roman" w:hAnsi="Times New Roman" w:cs="Times New Roman"/>
          <w:sz w:val="28"/>
          <w:szCs w:val="28"/>
        </w:rPr>
        <w:t>: формировать умение извлекать нужную информацию</w:t>
      </w:r>
    </w:p>
    <w:p w:rsidR="006D0767" w:rsidRPr="00711C01" w:rsidRDefault="006D0767" w:rsidP="002F39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D0767" w:rsidRDefault="006D0767" w:rsidP="002F39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06881" w:rsidRPr="00711C01" w:rsidRDefault="00606881" w:rsidP="002F39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D0767" w:rsidRPr="00711C01" w:rsidRDefault="006D0767" w:rsidP="006D076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sz w:val="28"/>
          <w:szCs w:val="28"/>
        </w:rPr>
        <w:t>Технологическая карта урока русского языка</w:t>
      </w:r>
    </w:p>
    <w:p w:rsidR="006D0767" w:rsidRPr="00711C01" w:rsidRDefault="006D0767" w:rsidP="006D076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sz w:val="28"/>
          <w:szCs w:val="28"/>
        </w:rPr>
        <w:t>«Наречие как часть речи. Группы наречий по значению»</w:t>
      </w:r>
    </w:p>
    <w:p w:rsidR="006D0767" w:rsidRPr="00711C01" w:rsidRDefault="006D0767" w:rsidP="006D076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sz w:val="28"/>
          <w:szCs w:val="28"/>
        </w:rPr>
        <w:t>7 класс</w:t>
      </w:r>
    </w:p>
    <w:p w:rsidR="006D0767" w:rsidRPr="00711C01" w:rsidRDefault="006D0767" w:rsidP="006D076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sz w:val="28"/>
          <w:szCs w:val="28"/>
        </w:rPr>
        <w:t>(УМК</w:t>
      </w:r>
      <w:r w:rsidR="00EC2A5F">
        <w:rPr>
          <w:rFonts w:ascii="Times New Roman" w:hAnsi="Times New Roman" w:cs="Times New Roman"/>
          <w:sz w:val="28"/>
          <w:szCs w:val="28"/>
        </w:rPr>
        <w:t xml:space="preserve"> С.И. Львовой</w:t>
      </w:r>
      <w:r w:rsidRPr="00711C01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Layout w:type="fixed"/>
        <w:tblLook w:val="04A0"/>
      </w:tblPr>
      <w:tblGrid>
        <w:gridCol w:w="2240"/>
        <w:gridCol w:w="2971"/>
        <w:gridCol w:w="2974"/>
        <w:gridCol w:w="1704"/>
        <w:gridCol w:w="1843"/>
        <w:gridCol w:w="2126"/>
        <w:gridCol w:w="1384"/>
      </w:tblGrid>
      <w:tr w:rsidR="00356822" w:rsidRPr="00711C01" w:rsidTr="003B5C2D">
        <w:tc>
          <w:tcPr>
            <w:tcW w:w="2240" w:type="dxa"/>
            <w:vMerge w:val="restart"/>
          </w:tcPr>
          <w:p w:rsidR="00356822" w:rsidRPr="00716FAD" w:rsidRDefault="00356822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2971" w:type="dxa"/>
            <w:vMerge w:val="restart"/>
          </w:tcPr>
          <w:p w:rsidR="00356822" w:rsidRPr="00716FAD" w:rsidRDefault="00356822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974" w:type="dxa"/>
            <w:vMerge w:val="restart"/>
          </w:tcPr>
          <w:p w:rsidR="00356822" w:rsidRPr="00716FAD" w:rsidRDefault="00356822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704" w:type="dxa"/>
            <w:vMerge w:val="restart"/>
          </w:tcPr>
          <w:p w:rsidR="00356822" w:rsidRPr="00716FAD" w:rsidRDefault="00356822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Методы, приемы, формы</w:t>
            </w:r>
          </w:p>
        </w:tc>
        <w:tc>
          <w:tcPr>
            <w:tcW w:w="5353" w:type="dxa"/>
            <w:gridSpan w:val="3"/>
          </w:tcPr>
          <w:p w:rsidR="00356822" w:rsidRPr="00716FAD" w:rsidRDefault="00356822" w:rsidP="003B5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356822" w:rsidRPr="00711C01" w:rsidTr="003B5C2D">
        <w:tc>
          <w:tcPr>
            <w:tcW w:w="2240" w:type="dxa"/>
            <w:vMerge/>
          </w:tcPr>
          <w:p w:rsidR="00356822" w:rsidRPr="00716FAD" w:rsidRDefault="00356822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356822" w:rsidRPr="00716FAD" w:rsidRDefault="00356822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vMerge/>
          </w:tcPr>
          <w:p w:rsidR="00356822" w:rsidRPr="00716FAD" w:rsidRDefault="00356822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:rsidR="00356822" w:rsidRPr="00716FAD" w:rsidRDefault="00356822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6822" w:rsidRPr="00716FAD" w:rsidRDefault="00356822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2126" w:type="dxa"/>
          </w:tcPr>
          <w:p w:rsidR="00356822" w:rsidRPr="00716FAD" w:rsidRDefault="00356822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384" w:type="dxa"/>
          </w:tcPr>
          <w:p w:rsidR="00356822" w:rsidRPr="00711C01" w:rsidRDefault="00356822" w:rsidP="006D0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C01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</w:tr>
      <w:tr w:rsidR="00356822" w:rsidRPr="00711C01" w:rsidTr="003B5C2D">
        <w:tc>
          <w:tcPr>
            <w:tcW w:w="2240" w:type="dxa"/>
          </w:tcPr>
          <w:p w:rsidR="00356822" w:rsidRPr="00716FAD" w:rsidRDefault="00356822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1.Организационный момент</w:t>
            </w:r>
          </w:p>
        </w:tc>
        <w:tc>
          <w:tcPr>
            <w:tcW w:w="2971" w:type="dxa"/>
          </w:tcPr>
          <w:p w:rsidR="00B564EE" w:rsidRPr="00716FAD" w:rsidRDefault="00356822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учащихся к уроку, наличия тетради, учебника. Обратить внимание на осанку.</w:t>
            </w:r>
          </w:p>
          <w:p w:rsidR="00B564EE" w:rsidRPr="00716FAD" w:rsidRDefault="00B564EE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4EE" w:rsidRPr="00716FAD" w:rsidRDefault="00B564EE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4EE" w:rsidRPr="00716FAD" w:rsidRDefault="00B564EE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4EE" w:rsidRPr="00716FAD" w:rsidRDefault="00B564EE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4EE" w:rsidRPr="00716FAD" w:rsidRDefault="00B564EE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4EE" w:rsidRPr="00716FAD" w:rsidRDefault="00B564EE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4EE" w:rsidRPr="00716FAD" w:rsidRDefault="00B564EE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4EE" w:rsidRPr="00716FAD" w:rsidRDefault="00B564EE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4EE" w:rsidRPr="00716FAD" w:rsidRDefault="00B564EE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822" w:rsidRPr="00716FAD" w:rsidRDefault="00B564EE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Учащиеся показывают выбранный кружочек.</w:t>
            </w:r>
          </w:p>
        </w:tc>
        <w:tc>
          <w:tcPr>
            <w:tcW w:w="2974" w:type="dxa"/>
          </w:tcPr>
          <w:p w:rsidR="00356822" w:rsidRPr="00716FAD" w:rsidRDefault="00356822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Здравс</w:t>
            </w:r>
            <w:r w:rsidR="00B564EE" w:rsidRPr="00716F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 xml:space="preserve">вуйте! Садитесь. Проверьте вашу готовность к уроку. Давайте </w:t>
            </w:r>
            <w:r w:rsidR="00B564EE" w:rsidRPr="00716FAD">
              <w:rPr>
                <w:rFonts w:ascii="Times New Roman" w:hAnsi="Times New Roman" w:cs="Times New Roman"/>
                <w:sz w:val="24"/>
                <w:szCs w:val="24"/>
              </w:rPr>
              <w:t>определим,</w:t>
            </w: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 xml:space="preserve"> с каким настроением вы пришли на урок. Перед вами на парте три кружочка: красный – «я готов активно работать на уроке», желтый – «я не готов к активной работе</w:t>
            </w:r>
            <w:r w:rsidR="00B564EE" w:rsidRPr="00716FAD">
              <w:rPr>
                <w:rFonts w:ascii="Times New Roman" w:hAnsi="Times New Roman" w:cs="Times New Roman"/>
                <w:sz w:val="24"/>
                <w:szCs w:val="24"/>
              </w:rPr>
              <w:t>, нет настроения</w:t>
            </w: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564EE" w:rsidRPr="00716FAD">
              <w:rPr>
                <w:rFonts w:ascii="Times New Roman" w:hAnsi="Times New Roman" w:cs="Times New Roman"/>
                <w:sz w:val="24"/>
                <w:szCs w:val="24"/>
              </w:rPr>
              <w:t>, синий – «средняя степень готовности, нейтральное настроение». Покажите, пожалуйста, то, которое соответствует вашему настроению сейчас.</w:t>
            </w:r>
          </w:p>
        </w:tc>
        <w:tc>
          <w:tcPr>
            <w:tcW w:w="1704" w:type="dxa"/>
          </w:tcPr>
          <w:p w:rsidR="00356822" w:rsidRPr="00716FAD" w:rsidRDefault="00B564EE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«Моё настроение».</w:t>
            </w:r>
          </w:p>
        </w:tc>
        <w:tc>
          <w:tcPr>
            <w:tcW w:w="1843" w:type="dxa"/>
          </w:tcPr>
          <w:p w:rsidR="00356822" w:rsidRPr="00716FAD" w:rsidRDefault="00B564EE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к уроку, понимание, необходимости учения.</w:t>
            </w:r>
          </w:p>
        </w:tc>
        <w:tc>
          <w:tcPr>
            <w:tcW w:w="2126" w:type="dxa"/>
          </w:tcPr>
          <w:p w:rsidR="00356822" w:rsidRPr="00716FAD" w:rsidRDefault="00B564EE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Учебное сотрудничество с учителем и сверстниками.</w:t>
            </w:r>
          </w:p>
        </w:tc>
        <w:tc>
          <w:tcPr>
            <w:tcW w:w="1384" w:type="dxa"/>
          </w:tcPr>
          <w:p w:rsidR="00356822" w:rsidRPr="00711C01" w:rsidRDefault="00356822" w:rsidP="006D0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4EE" w:rsidRPr="00711C01" w:rsidTr="003B5C2D">
        <w:trPr>
          <w:trHeight w:val="2969"/>
        </w:trPr>
        <w:tc>
          <w:tcPr>
            <w:tcW w:w="2240" w:type="dxa"/>
          </w:tcPr>
          <w:p w:rsidR="00B564EE" w:rsidRPr="00716FAD" w:rsidRDefault="00B564EE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2.Мотивация учебной деятельности</w:t>
            </w:r>
          </w:p>
        </w:tc>
        <w:tc>
          <w:tcPr>
            <w:tcW w:w="2971" w:type="dxa"/>
          </w:tcPr>
          <w:p w:rsidR="00B564EE" w:rsidRPr="00716FAD" w:rsidRDefault="00B564EE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Отвечают на предложенные вопросы в виде теста. В конце теста составляют слово из правильных ответов.</w:t>
            </w:r>
          </w:p>
        </w:tc>
        <w:tc>
          <w:tcPr>
            <w:tcW w:w="2974" w:type="dxa"/>
          </w:tcPr>
          <w:p w:rsidR="00711C01" w:rsidRPr="00716FAD" w:rsidRDefault="00711C0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Сейчас я предлагаю вам разминку для ума. Правильно выполнив тестовые задания, вы сможете определить тему уроку.</w:t>
            </w:r>
          </w:p>
          <w:p w:rsidR="00711C01" w:rsidRPr="00716FAD" w:rsidRDefault="00711C0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1.Деепричастие обозначает:</w:t>
            </w:r>
          </w:p>
          <w:p w:rsidR="00711C01" w:rsidRPr="00716FAD" w:rsidRDefault="00711C0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предмета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 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добавочное действие при основном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–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</w:p>
          <w:p w:rsidR="00711C01" w:rsidRPr="00716FAD" w:rsidRDefault="00711C0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предмета по действию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2.Укажите деепричастие:</w:t>
            </w:r>
          </w:p>
          <w:p w:rsidR="00711C01" w:rsidRPr="00716FAD" w:rsidRDefault="00711C0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смеясь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–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смеющийся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–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смеяться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–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3.Какая из категорий присуща деепричастию:</w:t>
            </w:r>
          </w:p>
          <w:p w:rsidR="00711C01" w:rsidRPr="00716FAD" w:rsidRDefault="00711C0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– 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число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–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К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вид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–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4.С помощью каких суффиксов образуются деепричастия:</w:t>
            </w:r>
          </w:p>
          <w:p w:rsidR="00711C01" w:rsidRPr="00716FAD" w:rsidRDefault="00711C0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</w:t>
            </w:r>
            <w:proofErr w:type="spell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-</w:t>
            </w:r>
            <w:proofErr w:type="spell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</w:t>
            </w:r>
            <w:proofErr w:type="spell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-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-в, -вши, -а, -я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–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</w:t>
            </w:r>
            <w:proofErr w:type="spell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-</w:t>
            </w:r>
            <w:proofErr w:type="spell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</w:t>
            </w:r>
            <w:proofErr w:type="spell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-</w:t>
            </w:r>
            <w:proofErr w:type="spell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proofErr w:type="spell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-им- 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Я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5.Укажите словосочетание, которое в предложении будет причастным оборотом:</w:t>
            </w:r>
          </w:p>
          <w:p w:rsidR="00711C01" w:rsidRPr="00716FAD" w:rsidRDefault="00711C0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поднимающееся из-за леса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–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 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шёл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улыбаясь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–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 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гуляя под дождём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–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6.Укажите деепричастие, которое с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>не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пишется раздельно:</w:t>
            </w:r>
          </w:p>
          <w:p w:rsidR="00711C01" w:rsidRPr="00716FAD" w:rsidRDefault="00711C0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(не) глядя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–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(не) </w:t>
            </w:r>
            <w:proofErr w:type="spell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взлюбив</w:t>
            </w:r>
            <w:proofErr w:type="spellEnd"/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–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 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(не) </w:t>
            </w:r>
            <w:proofErr w:type="spell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годуя</w:t>
            </w:r>
            <w:proofErr w:type="spellEnd"/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–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716F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7.Какова синтаксическая роль деепричастного оборота в предложении:</w:t>
            </w:r>
            <w:proofErr w:type="gramEnd"/>
          </w:p>
          <w:p w:rsidR="00711C01" w:rsidRPr="00716FAD" w:rsidRDefault="00711C0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сказуемое –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обстоятельство –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  <w:p w:rsidR="00B564EE" w:rsidRPr="00716FAD" w:rsidRDefault="00B564EE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B564EE" w:rsidRPr="00716FAD" w:rsidRDefault="00711C01" w:rsidP="00716FA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Простой опрос</w:t>
            </w:r>
          </w:p>
        </w:tc>
        <w:tc>
          <w:tcPr>
            <w:tcW w:w="1843" w:type="dxa"/>
          </w:tcPr>
          <w:p w:rsidR="00B564EE" w:rsidRPr="00716FAD" w:rsidRDefault="00711C01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Проявление познавательной активности</w:t>
            </w:r>
          </w:p>
        </w:tc>
        <w:tc>
          <w:tcPr>
            <w:tcW w:w="2126" w:type="dxa"/>
          </w:tcPr>
          <w:p w:rsidR="00B564EE" w:rsidRPr="00716FAD" w:rsidRDefault="00711C01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 xml:space="preserve">Аргументация своего мнения и позиции в коммуникации. </w:t>
            </w:r>
          </w:p>
          <w:p w:rsidR="00711C01" w:rsidRPr="00716FAD" w:rsidRDefault="00711C01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Развитие умения анализировать, сравнивать и сопоставлять</w:t>
            </w:r>
          </w:p>
        </w:tc>
        <w:tc>
          <w:tcPr>
            <w:tcW w:w="1384" w:type="dxa"/>
          </w:tcPr>
          <w:p w:rsidR="00B564EE" w:rsidRPr="00711C01" w:rsidRDefault="00711C01" w:rsidP="00711C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 по теме: «Наречие»</w:t>
            </w:r>
          </w:p>
        </w:tc>
      </w:tr>
      <w:tr w:rsidR="00711C01" w:rsidRPr="00711C01" w:rsidTr="003B5C2D">
        <w:trPr>
          <w:trHeight w:val="5943"/>
        </w:trPr>
        <w:tc>
          <w:tcPr>
            <w:tcW w:w="2240" w:type="dxa"/>
          </w:tcPr>
          <w:p w:rsidR="00711C01" w:rsidRPr="00716FAD" w:rsidRDefault="00606881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711C01" w:rsidRPr="00716FAD">
              <w:rPr>
                <w:rFonts w:ascii="Times New Roman" w:hAnsi="Times New Roman" w:cs="Times New Roman"/>
                <w:sz w:val="24"/>
                <w:szCs w:val="24"/>
              </w:rPr>
              <w:t>Постановка целей</w:t>
            </w:r>
            <w:r w:rsidR="00137B31" w:rsidRPr="00716FAD">
              <w:rPr>
                <w:rFonts w:ascii="Times New Roman" w:hAnsi="Times New Roman" w:cs="Times New Roman"/>
                <w:sz w:val="24"/>
                <w:szCs w:val="24"/>
              </w:rPr>
              <w:t xml:space="preserve"> и задачей</w:t>
            </w:r>
            <w:r w:rsidR="00711C01" w:rsidRPr="00716FAD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2971" w:type="dxa"/>
          </w:tcPr>
          <w:p w:rsidR="00137B31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1C01" w:rsidRPr="00716FAD">
              <w:rPr>
                <w:rFonts w:ascii="Times New Roman" w:hAnsi="Times New Roman" w:cs="Times New Roman"/>
                <w:sz w:val="24"/>
                <w:szCs w:val="24"/>
              </w:rPr>
              <w:t>Размышляют и от</w:t>
            </w:r>
            <w:r w:rsidR="00137B31" w:rsidRPr="00716FAD">
              <w:rPr>
                <w:rFonts w:ascii="Times New Roman" w:hAnsi="Times New Roman" w:cs="Times New Roman"/>
                <w:sz w:val="24"/>
                <w:szCs w:val="24"/>
              </w:rPr>
              <w:t xml:space="preserve">вечают на предложенные </w:t>
            </w:r>
            <w:r w:rsidR="00711C01" w:rsidRPr="00716FAD"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  <w:r w:rsidR="00137B31" w:rsidRPr="00716F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137B31"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 наречии как части речи и его</w:t>
            </w:r>
            <w:proofErr w:type="gramEnd"/>
          </w:p>
          <w:p w:rsidR="00137B31" w:rsidRPr="00716FAD" w:rsidRDefault="00137B3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разрядах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137B31" w:rsidRPr="00716FAD" w:rsidRDefault="007910A0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37B31" w:rsidRPr="00716FAD">
              <w:rPr>
                <w:rFonts w:ascii="Times New Roman" w:hAnsi="Times New Roman" w:cs="Times New Roman"/>
                <w:sz w:val="24"/>
                <w:szCs w:val="24"/>
              </w:rPr>
              <w:t>Формулируют задачи урока, опираясь на его тему</w:t>
            </w:r>
          </w:p>
          <w:p w:rsidR="00133DCD" w:rsidRPr="00716FAD" w:rsidRDefault="00133DCD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1)узнаем, что такое наречие, чем отличается от других частей речи; 2)научимся находить наречия, отличать их от других частей речи, определять разряд по значению и роль в предложении, использовать в речи; 3)применим в нашей речи, чтобы она была богаче и разнообразнее</w:t>
            </w:r>
          </w:p>
        </w:tc>
        <w:tc>
          <w:tcPr>
            <w:tcW w:w="2974" w:type="dxa"/>
          </w:tcPr>
          <w:p w:rsidR="00137B31" w:rsidRPr="00716FAD" w:rsidRDefault="00137B3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-Итак, о какой же части речи поведём разговор?</w:t>
            </w:r>
          </w:p>
          <w:p w:rsidR="00137B31" w:rsidRPr="00716FAD" w:rsidRDefault="00137B3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Сформулируйте задачи урока, опираясь на его тему с помощью вопросов</w:t>
            </w:r>
          </w:p>
          <w:p w:rsidR="00137B31" w:rsidRPr="00716FAD" w:rsidRDefault="00137B3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экране проецируется слайд с вопросами):</w:t>
            </w:r>
          </w:p>
          <w:p w:rsidR="00711C01" w:rsidRPr="00716FAD" w:rsidRDefault="00137B3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4" w:type="dxa"/>
          </w:tcPr>
          <w:p w:rsidR="00711C01" w:rsidRPr="00716FAD" w:rsidRDefault="00133DCD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Вопрос - размышление</w:t>
            </w:r>
            <w:r w:rsidR="007910A0" w:rsidRPr="00716FAD">
              <w:rPr>
                <w:rFonts w:ascii="Times New Roman" w:hAnsi="Times New Roman" w:cs="Times New Roman"/>
                <w:sz w:val="24"/>
                <w:szCs w:val="24"/>
              </w:rPr>
              <w:t>. Домысливание</w:t>
            </w:r>
          </w:p>
          <w:p w:rsidR="00133DCD" w:rsidRPr="00716FAD" w:rsidRDefault="00133DCD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843" w:type="dxa"/>
          </w:tcPr>
          <w:p w:rsidR="00711C01" w:rsidRPr="00716FAD" w:rsidRDefault="00711C01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11C01" w:rsidRPr="00716FAD" w:rsidRDefault="00133DCD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Развитие умения постановки познавательной цели</w:t>
            </w:r>
          </w:p>
        </w:tc>
        <w:tc>
          <w:tcPr>
            <w:tcW w:w="1384" w:type="dxa"/>
          </w:tcPr>
          <w:p w:rsidR="00711C01" w:rsidRDefault="00711C01" w:rsidP="00711C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CD" w:rsidRPr="00711C01" w:rsidTr="003B5C2D">
        <w:trPr>
          <w:trHeight w:val="70"/>
        </w:trPr>
        <w:tc>
          <w:tcPr>
            <w:tcW w:w="2240" w:type="dxa"/>
          </w:tcPr>
          <w:p w:rsidR="00606881" w:rsidRDefault="00606881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CD" w:rsidRPr="00716FAD" w:rsidRDefault="00133DCD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4.Реализация. Получение новой информации</w:t>
            </w:r>
          </w:p>
        </w:tc>
        <w:tc>
          <w:tcPr>
            <w:tcW w:w="2971" w:type="dxa"/>
          </w:tcPr>
          <w:p w:rsidR="00606881" w:rsidRDefault="00606881" w:rsidP="00716FA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0A0" w:rsidRDefault="00133DCD" w:rsidP="00CC19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Используют полученные знания в новых ситуациях для заполнения схемы</w:t>
            </w:r>
          </w:p>
          <w:p w:rsidR="00CC1955" w:rsidRPr="00716FAD" w:rsidRDefault="00CC1955" w:rsidP="00CC19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0A0" w:rsidRPr="00716FAD" w:rsidRDefault="007910A0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0A0" w:rsidRPr="00716FAD" w:rsidRDefault="007910A0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- Вспоминают имеющиеся знания о наречии</w:t>
            </w:r>
          </w:p>
          <w:p w:rsidR="007910A0" w:rsidRPr="00716FAD" w:rsidRDefault="007910A0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0A0" w:rsidRPr="00716FAD" w:rsidRDefault="007910A0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0A0" w:rsidRPr="00716FAD" w:rsidRDefault="007910A0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- Сообщение, подготовленное учеником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Наречие – это самостоятельная часть речи. Происходит из древнего знатного рода. Обратите внимание на величавый корень 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proofErr w:type="spellStart"/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еч</w:t>
            </w:r>
            <w:proofErr w:type="spellEnd"/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Он был известен ещё в древнерусском языке. Этот корень имел глагол со значением «говорить». От него произошли такие слова, как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изречение, речистый, наречие 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(говор)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spellStart"/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арекать,изрекать</w:t>
            </w:r>
            <w:proofErr w:type="spellEnd"/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…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(демонстрируется слайд).</w:t>
            </w: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буквально перевести слово «наречие» на современный язык, получится «</w:t>
            </w:r>
            <w:proofErr w:type="spell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наглаголие</w:t>
            </w:r>
            <w:proofErr w:type="spell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А в латыни оно и называется «</w:t>
            </w:r>
            <w:proofErr w:type="spell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наглаголие</w:t>
            </w:r>
            <w:proofErr w:type="spell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Наречие помогает глаголу, примыкая к нему, 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поясняя, уточняя его, придавая ему чёткость. Наречие всегда уверено в том, что говорит, никогда ни перед кем не склоняется, не изменяет окончания, потому что его у него нет. </w:t>
            </w: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предложении наречие 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роль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обстоятельства.</w:t>
            </w: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Лиза:</w:t>
            </w:r>
            <w:r w:rsidRPr="00716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Скажите профессор, вы сказали, что наречие помогает глаголу, а к другим частям речи оно может присоединяться и помогать им?</w:t>
            </w: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Профессор:</w:t>
            </w:r>
            <w:r w:rsidRPr="00716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Хороший вопрос, да наречие может еще относится к причастию и деепричастию, поскольку они являются формами глагола, также может 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относится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другому наречию (весьма успешно) и существительному(свидание вслепую)</w:t>
            </w: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Никита: </w:t>
            </w:r>
            <w:r w:rsidRPr="00716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 узнал, что наречие в предложении является обстоятельством, скажите еще каким-нибудь членом предложения 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наречие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16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может быть.</w:t>
            </w: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Профессор:</w:t>
            </w:r>
            <w:r w:rsidRPr="00716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Да, ребята, наречие еще может 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выполнять роль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сказуемого, реже – определения.</w:t>
            </w: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955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1955" w:rsidRDefault="00CC1955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955" w:rsidRDefault="00CC1955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955" w:rsidRDefault="00CC1955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955" w:rsidRDefault="00CC1955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C2D" w:rsidRDefault="003B5C2D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C2D" w:rsidRDefault="003B5C2D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C2D" w:rsidRDefault="003B5C2D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955" w:rsidRDefault="00CC1955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r w:rsidR="007910A0"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тносится к глаголу, не изменяется, обозначает признак</w:t>
            </w:r>
          </w:p>
          <w:p w:rsidR="00F93F5C" w:rsidRPr="00716FAD" w:rsidRDefault="007910A0" w:rsidP="00716FA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действия.) </w:t>
            </w:r>
          </w:p>
          <w:p w:rsidR="003C7141" w:rsidRDefault="003C7141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955" w:rsidRPr="00716FAD" w:rsidRDefault="00CC1955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141" w:rsidRPr="00716FAD" w:rsidRDefault="003C7141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Анализируют и записывают:</w:t>
            </w:r>
          </w:p>
          <w:p w:rsidR="003C7141" w:rsidRPr="00716FAD" w:rsidRDefault="003C714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1)Вдалеке слышится гул канонады. 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(Где?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7141" w:rsidRPr="00716FAD" w:rsidRDefault="003C714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2)Завтра все родители придут на собрание. 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(Когда?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7141" w:rsidRPr="00716FAD" w:rsidRDefault="003C714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3)Поневоле он оказался должником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какой причине? Причина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7141" w:rsidRPr="00716FAD" w:rsidRDefault="003C714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4)Назло всем Митя уехал в деревню. 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(Зачем?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Цель) </w:t>
            </w:r>
            <w:proofErr w:type="gramEnd"/>
          </w:p>
          <w:p w:rsidR="003C7141" w:rsidRPr="00716FAD" w:rsidRDefault="003C714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5)Из школы Миша шел медленно. 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(Как?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Образа действия) </w:t>
            </w:r>
            <w:proofErr w:type="gramEnd"/>
          </w:p>
          <w:p w:rsidR="003C7141" w:rsidRPr="00716FAD" w:rsidRDefault="003C714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6)Малыши поиграли вдоволь. 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какой степени?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Степени и меры). </w:t>
            </w:r>
            <w:proofErr w:type="gramEnd"/>
          </w:p>
          <w:p w:rsidR="003C7141" w:rsidRPr="00716FAD" w:rsidRDefault="003C714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(На экране слайд с предложениями.)</w:t>
            </w:r>
          </w:p>
          <w:p w:rsidR="005B4670" w:rsidRPr="00716FAD" w:rsidRDefault="005B467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C7141" w:rsidRPr="00716FAD" w:rsidRDefault="003C714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Повторяют вслух: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Где? Когда? Куда? Откуда? Почему? Зачем? и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ак?</w:t>
            </w:r>
          </w:p>
          <w:p w:rsidR="005B4670" w:rsidRPr="00716FAD" w:rsidRDefault="005B467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670" w:rsidRPr="00716FAD" w:rsidRDefault="005B467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670" w:rsidRPr="00716FAD" w:rsidRDefault="005B467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670" w:rsidRPr="00716FAD" w:rsidRDefault="005B467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670" w:rsidRPr="00716FAD" w:rsidRDefault="005B467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670" w:rsidRPr="00716FAD" w:rsidRDefault="005B467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После выполнения задания учащиеся дополняют схему информацией. Когда учащиеся будут готовы, на экране проецируется слайд с готовой схемой, по которой учащиеся сверяют правильность и полноту заполнения 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своих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схеме рассказывают о наречии.</w:t>
            </w:r>
          </w:p>
          <w:p w:rsidR="00F93F5C" w:rsidRPr="00716FAD" w:rsidRDefault="00F93F5C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606881" w:rsidRDefault="0060688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910A0" w:rsidRPr="00716FAD" w:rsidRDefault="00133DCD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Учитель:</w:t>
            </w:r>
            <w:r w:rsidR="007910A0"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Ребята, наречие, уже известная вам часть речи, вы уже в работе </w:t>
            </w:r>
            <w:r w:rsidR="007910A0"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встречались с ней, скажите, пожалуйста, что вы знаете о наречии, как о части речи (ответы учеников.)</w:t>
            </w: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955" w:rsidRDefault="00CC1955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верно, но чтобы пополнить свои знания, давайте послушаем профессора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еди, который приехал специально для того, чтобы поделить своими знаниями о наречии.</w:t>
            </w: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C2D" w:rsidRDefault="003B5C2D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C2D" w:rsidRDefault="003B5C2D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C2D" w:rsidRPr="00716FAD" w:rsidRDefault="003B5C2D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0A0" w:rsidRPr="00716FAD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Учитель:  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 узнали из  рассказа профессора</w:t>
            </w: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 о наречии? </w:t>
            </w:r>
            <w:r w:rsidRPr="00716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Может быть, у вас есть вопросы к профессору?</w:t>
            </w: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955" w:rsidRDefault="007910A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C1955" w:rsidRDefault="00CC1955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955" w:rsidRDefault="00CC1955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955" w:rsidRDefault="00CC1955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955" w:rsidRDefault="00CC1955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C1955" w:rsidRDefault="00CC1955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2299" w:rsidRPr="00716FAD" w:rsidRDefault="006A2299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Учитель: 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Спасибо профессор, вы нам очень помогли, ребята, запишите в таблицу полученные знания. Проверка задания</w:t>
            </w:r>
          </w:p>
          <w:p w:rsidR="00F93F5C" w:rsidRPr="00716FAD" w:rsidRDefault="00F93F5C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3F5C" w:rsidRPr="00716FAD" w:rsidRDefault="00F93F5C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Остальные сведения вы впишите в таблицу, проведя языковые</w:t>
            </w:r>
          </w:p>
          <w:p w:rsidR="00F93F5C" w:rsidRPr="00716FAD" w:rsidRDefault="00F93F5C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исследования.</w:t>
            </w:r>
          </w:p>
          <w:p w:rsidR="003C7141" w:rsidRDefault="003C7141" w:rsidP="00716F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408C2" w:rsidRPr="00716FAD" w:rsidRDefault="00A408C2" w:rsidP="00716F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7141" w:rsidRPr="00716FAD" w:rsidRDefault="003C7141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Учитель: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Ребята, посмотрите на слайд, перед вами даны предложения. Внимательно прочитайте, спишите предложения, найдите и обозначьте наречия, поставьте к ним вопросы и подчеркните, как члены предложения. </w:t>
            </w:r>
          </w:p>
          <w:p w:rsidR="003C7141" w:rsidRPr="00716FAD" w:rsidRDefault="003C714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141" w:rsidRPr="00716FAD" w:rsidRDefault="003C714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141" w:rsidRPr="00716FAD" w:rsidRDefault="003C714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141" w:rsidRPr="00716FAD" w:rsidRDefault="003C714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141" w:rsidRPr="00716FAD" w:rsidRDefault="003C714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141" w:rsidRPr="00716FAD" w:rsidRDefault="003C714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141" w:rsidRPr="00716FAD" w:rsidRDefault="003C714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141" w:rsidRPr="00716FAD" w:rsidRDefault="003C714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141" w:rsidRPr="00716FAD" w:rsidRDefault="003C714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141" w:rsidRPr="00716FAD" w:rsidRDefault="003C714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141" w:rsidRPr="00716FAD" w:rsidRDefault="003C714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670" w:rsidRPr="00716FAD" w:rsidRDefault="005B4670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141" w:rsidRPr="00716FAD" w:rsidRDefault="003C714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вы заметили, что вопросы к наречию мы ставим от глагола? Запомните, на какие вопросы отвечает наречие. Чтобы лучше запомнить, повторите их несколько раз в следующем порядке</w:t>
            </w:r>
          </w:p>
          <w:p w:rsidR="00133DCD" w:rsidRPr="00716FAD" w:rsidRDefault="00133DCD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670" w:rsidRPr="00716FAD" w:rsidRDefault="005B4670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Учитель: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проделанной работы, вы заметили какую-нибудь особенность, когда находили наречия в предложениях.</w:t>
            </w:r>
          </w:p>
          <w:p w:rsidR="001A1568" w:rsidRPr="00716FAD" w:rsidRDefault="005B4670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сейчас дополните свои схемы полученной </w:t>
            </w:r>
            <w:proofErr w:type="gramEnd"/>
          </w:p>
          <w:p w:rsidR="005B4670" w:rsidRPr="00716FAD" w:rsidRDefault="005B4670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информацией.</w:t>
            </w:r>
          </w:p>
          <w:p w:rsidR="001A1568" w:rsidRPr="00716FAD" w:rsidRDefault="001A156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568" w:rsidRPr="00716FAD" w:rsidRDefault="001A1568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670" w:rsidRPr="00716FAD" w:rsidRDefault="005B4670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606881" w:rsidRDefault="00606881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CD" w:rsidRPr="00716FAD" w:rsidRDefault="005B4670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 xml:space="preserve">Выдвижение гипотезы. Проблемный </w:t>
            </w:r>
            <w:r w:rsidRPr="00716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</w:t>
            </w:r>
          </w:p>
          <w:p w:rsidR="005B4670" w:rsidRPr="00716FAD" w:rsidRDefault="005B4670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843" w:type="dxa"/>
          </w:tcPr>
          <w:p w:rsidR="00133DCD" w:rsidRPr="00716FAD" w:rsidRDefault="005B4670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Способствовать проявлению самостоятельности и в разных </w:t>
            </w:r>
            <w:r w:rsidRPr="00716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видах деятельн</w:t>
            </w:r>
            <w:r w:rsidR="001A1568" w:rsidRPr="00716FAD">
              <w:rPr>
                <w:rFonts w:ascii="Times New Roman" w:hAnsi="Times New Roman" w:cs="Times New Roman"/>
                <w:sz w:val="24"/>
                <w:szCs w:val="24"/>
              </w:rPr>
              <w:t xml:space="preserve">ости </w:t>
            </w:r>
          </w:p>
          <w:p w:rsidR="001A1568" w:rsidRPr="00716FAD" w:rsidRDefault="001A156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568" w:rsidRPr="00716FAD" w:rsidRDefault="001A156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Проявляют познавательную самостоятельную активность</w:t>
            </w:r>
          </w:p>
          <w:p w:rsidR="001A1568" w:rsidRPr="00716FAD" w:rsidRDefault="001A156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568" w:rsidRPr="00716FAD" w:rsidRDefault="001A156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Умение выступать перед классом</w:t>
            </w:r>
          </w:p>
        </w:tc>
        <w:tc>
          <w:tcPr>
            <w:tcW w:w="2126" w:type="dxa"/>
          </w:tcPr>
          <w:p w:rsidR="00133DCD" w:rsidRPr="00716FAD" w:rsidRDefault="001A156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Аргументация своего мнения</w:t>
            </w:r>
          </w:p>
          <w:p w:rsidR="001A1568" w:rsidRPr="00716FAD" w:rsidRDefault="001A156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568" w:rsidRPr="00716FAD" w:rsidRDefault="001A156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</w:t>
            </w:r>
            <w:r w:rsidRPr="00716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мнения</w:t>
            </w:r>
          </w:p>
          <w:p w:rsidR="001A1568" w:rsidRPr="00716FAD" w:rsidRDefault="001A156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568" w:rsidRPr="00716FAD" w:rsidRDefault="001A156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работать над формированием умений, ориентироваться в полученной информации </w:t>
            </w:r>
          </w:p>
        </w:tc>
        <w:tc>
          <w:tcPr>
            <w:tcW w:w="1384" w:type="dxa"/>
          </w:tcPr>
          <w:p w:rsidR="00133DCD" w:rsidRDefault="00133DCD" w:rsidP="00711C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568" w:rsidRPr="00711C01" w:rsidTr="003B5C2D">
        <w:trPr>
          <w:trHeight w:val="70"/>
        </w:trPr>
        <w:tc>
          <w:tcPr>
            <w:tcW w:w="2240" w:type="dxa"/>
          </w:tcPr>
          <w:p w:rsidR="001A1568" w:rsidRPr="00716FAD" w:rsidRDefault="001A156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5.Закрепление полученной информации</w:t>
            </w:r>
          </w:p>
        </w:tc>
        <w:tc>
          <w:tcPr>
            <w:tcW w:w="2971" w:type="dxa"/>
          </w:tcPr>
          <w:p w:rsidR="009641C8" w:rsidRPr="00716FAD" w:rsidRDefault="001A1568" w:rsidP="00716FA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1. Записывают в тетрадь и вслух объясняют правописание орф</w:t>
            </w:r>
            <w:r w:rsidR="009641C8" w:rsidRPr="00716F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568" w:rsidRPr="00716FAD" w:rsidRDefault="009641C8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Ответы: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второй текст выразительнее. Таким его делают прилагательные и наречия, которые придают образность речи и способствуют более точному выражению мысли</w:t>
            </w: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1C8" w:rsidRPr="00716FAD" w:rsidRDefault="00456C9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9641C8"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Рукой подать -_______,</w:t>
            </w:r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ног на голову - _______,</w:t>
            </w:r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положа руку на сердце - _,</w:t>
            </w:r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сломя голову - ________,</w:t>
            </w:r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спустя рукава - _______,</w:t>
            </w:r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 об руку - _________,</w:t>
            </w:r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душа в душу - _________,</w:t>
            </w:r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малым ходом - _________,</w:t>
            </w:r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вес золота - _________.</w:t>
            </w:r>
          </w:p>
          <w:p w:rsidR="00456C91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 к заданию: 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близко, наоборот, честно, быстро, плохо, рядом, дружно, медленно, дорого.)</w:t>
            </w:r>
            <w:proofErr w:type="gramEnd"/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56C91"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2B2639"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Выбирают правильное словосочетание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переходить реку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распахнуть окна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выучить стихотворение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надеть рубашку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заготовлять продукты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раскалить металл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надеть фуражку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убить зверя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разделить добычу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сварить яйцо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чашка разбилась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аппарат действует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поезд прибыл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команды сыграли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ракета взвилась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всадник понёсся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дом сгорел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в дороге питались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держать винтовку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посмотрел на меня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 xml:space="preserve">упасть на землю 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lastRenderedPageBreak/>
              <w:t>сидеть дома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716FAD">
              <w:t>собрать вещи</w:t>
            </w:r>
          </w:p>
          <w:p w:rsidR="009641C8" w:rsidRPr="00716FAD" w:rsidRDefault="00456C91" w:rsidP="00716FAD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716FAD">
              <w:t>нагрубил другу</w:t>
            </w:r>
          </w:p>
          <w:p w:rsidR="009641C8" w:rsidRPr="00716FAD" w:rsidRDefault="009641C8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1A1568" w:rsidRPr="00CC1955" w:rsidRDefault="00CC1955" w:rsidP="00CC195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1.</w:t>
            </w:r>
            <w:r w:rsidR="001A1568" w:rsidRPr="00CC195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А сейчас обратимся к </w:t>
            </w:r>
            <w:r w:rsidR="001A1568" w:rsidRPr="00CC195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>учебнику, упр.  374 (комментированное письмо)</w:t>
            </w:r>
          </w:p>
          <w:p w:rsidR="001A1568" w:rsidRPr="00716FAD" w:rsidRDefault="001A156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641C8" w:rsidRPr="00CC1955" w:rsidRDefault="00CC1955" w:rsidP="00CC1955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C195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9641C8" w:rsidRPr="00CC1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Сопоставительная работа</w:t>
            </w:r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Сопоставьте два описания известной вам картины В. М. Васнецова «</w:t>
            </w:r>
            <w:proofErr w:type="spell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Алёнушка</w:t>
            </w:r>
            <w:proofErr w:type="spell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ответьте на вопрос: «Какое из них более выразительно и почему?» (Тексты изображены на слайдах)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Текст 1 </w:t>
            </w:r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берегу ручья, склонив голову, сидит </w:t>
            </w:r>
            <w:proofErr w:type="spell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Аленушка</w:t>
            </w:r>
            <w:proofErr w:type="spell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горюет о своем братце. Природа сочувствует горю девушки. Опустили головки цветы, поникла к земле трава. Не у кого бедной девушке просить помощи.</w:t>
            </w:r>
          </w:p>
          <w:p w:rsidR="009641C8" w:rsidRPr="00716FAD" w:rsidRDefault="009641C8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Текст 2</w:t>
            </w:r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берегу лесного ручья, печально склонив набок голову, сидит </w:t>
            </w:r>
            <w:proofErr w:type="spell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Алёнушка</w:t>
            </w:r>
            <w:proofErr w:type="spell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безмолвно горюет о своем братце. Осенняя природа молчаливо сочувствует горю девушки. Опустили головки лесные цветы, низко  поникла к земле зеленая трава. Тоскливо </w:t>
            </w:r>
            <w:proofErr w:type="spellStart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Аленушке</w:t>
            </w:r>
            <w:proofErr w:type="spellEnd"/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у кого бедной девушке просить помощи.</w:t>
            </w:r>
          </w:p>
          <w:p w:rsidR="00456C91" w:rsidRPr="00716FAD" w:rsidRDefault="00456C9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1C8" w:rsidRPr="00716FAD" w:rsidRDefault="009641C8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71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в парах.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Заменить фразеологизмы 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наречиями. С двумя из них составить предложения.</w:t>
            </w:r>
          </w:p>
          <w:p w:rsidR="00456C91" w:rsidRPr="00716FAD" w:rsidRDefault="00456C91" w:rsidP="00716F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456C91" w:rsidRPr="00716FAD" w:rsidRDefault="00456C9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6C91" w:rsidRPr="00716FAD" w:rsidRDefault="00456C9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6C91" w:rsidRPr="00716FAD" w:rsidRDefault="00456C9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6C91" w:rsidRPr="00716FAD" w:rsidRDefault="00456C9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6C91" w:rsidRPr="00716FAD" w:rsidRDefault="00456C9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6C91" w:rsidRPr="00716FAD" w:rsidRDefault="00456C9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6C91" w:rsidRPr="00716FAD" w:rsidRDefault="00456C9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6C91" w:rsidRPr="00716FAD" w:rsidRDefault="00456C9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6C91" w:rsidRPr="00716FAD" w:rsidRDefault="00456C9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6C91" w:rsidRPr="00716FAD" w:rsidRDefault="00456C9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4.Работа в группах. Класс делится на 4 группы, у каждой группы по 6 карточек.</w:t>
            </w:r>
          </w:p>
          <w:p w:rsidR="00456C91" w:rsidRPr="00716FAD" w:rsidRDefault="00456C91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Учитель: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16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называю наречие, а вы, к какому словосочетанию на ваших карточках оно подходит и объясняете, что оно значит.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вброд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настежь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наизусть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 xml:space="preserve">навыворот </w:t>
            </w:r>
            <w:r w:rsidR="00716FAD" w:rsidRPr="00716FAD">
              <w:t>–</w:t>
            </w:r>
            <w:r w:rsidRPr="00716FAD">
              <w:t xml:space="preserve"> наизнанку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впрок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докрасна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набекрень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наповал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поровну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вкрутую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вдребезги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безотказно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вовремя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вничью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lastRenderedPageBreak/>
              <w:t>ввысь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вскачь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дотла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всухомятку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наперевес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исподлобья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навзничь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взаперти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наспех</w:t>
            </w:r>
          </w:p>
          <w:p w:rsidR="00456C91" w:rsidRPr="00716FAD" w:rsidRDefault="00456C91" w:rsidP="00716FAD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</w:pPr>
            <w:r w:rsidRPr="00716FAD">
              <w:t>сгоряча</w:t>
            </w:r>
          </w:p>
          <w:p w:rsidR="009641C8" w:rsidRPr="00716FAD" w:rsidRDefault="009641C8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1A1568" w:rsidRPr="00716FAD" w:rsidRDefault="00783175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инструкции. Работа в парах. </w:t>
            </w:r>
          </w:p>
          <w:p w:rsidR="00783175" w:rsidRPr="00716FAD" w:rsidRDefault="00783175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783175" w:rsidRPr="00716FAD" w:rsidRDefault="00783175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</w:tc>
        <w:tc>
          <w:tcPr>
            <w:tcW w:w="1843" w:type="dxa"/>
          </w:tcPr>
          <w:p w:rsidR="001A1568" w:rsidRPr="00716FAD" w:rsidRDefault="00783175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Учиться проявлять самостоятельность в разных видах деятельности</w:t>
            </w:r>
          </w:p>
        </w:tc>
        <w:tc>
          <w:tcPr>
            <w:tcW w:w="2126" w:type="dxa"/>
          </w:tcPr>
          <w:p w:rsidR="001A1568" w:rsidRPr="00716FAD" w:rsidRDefault="00783175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Работа по алгоритму, по предложенному правилу. Аргументация своего мнения.</w:t>
            </w:r>
          </w:p>
        </w:tc>
        <w:tc>
          <w:tcPr>
            <w:tcW w:w="1384" w:type="dxa"/>
          </w:tcPr>
          <w:p w:rsidR="001A1568" w:rsidRDefault="009641C8" w:rsidP="0096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данной теме</w:t>
            </w:r>
          </w:p>
        </w:tc>
      </w:tr>
      <w:tr w:rsidR="00716FAD" w:rsidRPr="00711C01" w:rsidTr="003B5C2D">
        <w:trPr>
          <w:trHeight w:val="661"/>
        </w:trPr>
        <w:tc>
          <w:tcPr>
            <w:tcW w:w="2240" w:type="dxa"/>
          </w:tcPr>
          <w:p w:rsidR="00716FAD" w:rsidRPr="00716FAD" w:rsidRDefault="00716FAD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6.Этап рефлексии</w:t>
            </w:r>
          </w:p>
        </w:tc>
        <w:tc>
          <w:tcPr>
            <w:tcW w:w="2971" w:type="dxa"/>
          </w:tcPr>
          <w:p w:rsidR="00716FAD" w:rsidRPr="00716FAD" w:rsidRDefault="00716FAD" w:rsidP="00716FA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Делают вывод, выявляют недостатки знаний и умений, оценивают личный вклад в результаты коллективной деятельности</w:t>
            </w:r>
          </w:p>
        </w:tc>
        <w:tc>
          <w:tcPr>
            <w:tcW w:w="2974" w:type="dxa"/>
          </w:tcPr>
          <w:p w:rsidR="00716FAD" w:rsidRPr="00716FAD" w:rsidRDefault="00716FAD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Подводит итоги совместной и индивидуальной деятельности</w:t>
            </w:r>
          </w:p>
          <w:p w:rsidR="00716FAD" w:rsidRPr="00716FAD" w:rsidRDefault="00716FAD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16FA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Учитель:</w:t>
            </w:r>
            <w:r w:rsidRPr="00716FA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Вспомните задачи, которые ставились перед вами в начале урока. Выполнены ли они каждым из вас? Усвоена ли вами изученная тема?</w:t>
            </w:r>
          </w:p>
        </w:tc>
        <w:tc>
          <w:tcPr>
            <w:tcW w:w="1704" w:type="dxa"/>
          </w:tcPr>
          <w:p w:rsidR="00716FAD" w:rsidRPr="00716FAD" w:rsidRDefault="00716FAD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6FAD" w:rsidRPr="00716FAD" w:rsidRDefault="00716FAD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Адекватное понимание причин успеха/неуспеха в учебной деятельности. Понимать личную ответственность за результаты деятельности. Самооценка на основе критерий успешности</w:t>
            </w:r>
          </w:p>
        </w:tc>
        <w:tc>
          <w:tcPr>
            <w:tcW w:w="2126" w:type="dxa"/>
          </w:tcPr>
          <w:p w:rsidR="00716FAD" w:rsidRPr="00716FAD" w:rsidRDefault="00716FAD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AD">
              <w:rPr>
                <w:rFonts w:ascii="Times New Roman" w:hAnsi="Times New Roman" w:cs="Times New Roman"/>
                <w:sz w:val="24"/>
                <w:szCs w:val="24"/>
              </w:rPr>
              <w:t>Рефлексия способов и условий действия. Оценивать свою деятельность на уроке. Выражать свои мысли с достаточной полнотой и точностью. Формулировать и аргументировать свое мнение, учитывать мнение одноклассников при выработке коллективного решения.</w:t>
            </w:r>
          </w:p>
        </w:tc>
        <w:tc>
          <w:tcPr>
            <w:tcW w:w="1384" w:type="dxa"/>
          </w:tcPr>
          <w:p w:rsidR="00716FAD" w:rsidRDefault="00716FAD" w:rsidP="00964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2D" w:rsidRPr="00711C01" w:rsidTr="003B5C2D">
        <w:trPr>
          <w:trHeight w:val="661"/>
        </w:trPr>
        <w:tc>
          <w:tcPr>
            <w:tcW w:w="2240" w:type="dxa"/>
          </w:tcPr>
          <w:p w:rsidR="003B5C2D" w:rsidRPr="00716FAD" w:rsidRDefault="003B5C2D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7.Домашнее задание</w:t>
            </w:r>
          </w:p>
        </w:tc>
        <w:tc>
          <w:tcPr>
            <w:tcW w:w="2971" w:type="dxa"/>
          </w:tcPr>
          <w:p w:rsidR="003B5C2D" w:rsidRPr="00716FAD" w:rsidRDefault="003B5C2D" w:rsidP="00716FA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 в дневник</w:t>
            </w:r>
          </w:p>
        </w:tc>
        <w:tc>
          <w:tcPr>
            <w:tcW w:w="2974" w:type="dxa"/>
          </w:tcPr>
          <w:p w:rsidR="003B5C2D" w:rsidRDefault="003B5C2D" w:rsidP="00716FA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Инструктаж по выполнению домашнего задания</w:t>
            </w:r>
          </w:p>
          <w:p w:rsidR="003B5C2D" w:rsidRDefault="003B5C2D" w:rsidP="003B5C2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1.Обязательно для всех: упр. 377</w:t>
            </w:r>
          </w:p>
          <w:p w:rsidR="003B5C2D" w:rsidRDefault="003B5C2D" w:rsidP="003B5C2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Задания на выбор по желанию:</w:t>
            </w:r>
          </w:p>
          <w:p w:rsidR="003B5C2D" w:rsidRDefault="003B5C2D" w:rsidP="003B5C2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2.Вспомните и запишите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пословицы, в которых встречаются наречия. Не менее пяти</w:t>
            </w:r>
          </w:p>
          <w:p w:rsidR="003B5C2D" w:rsidRPr="003B5C2D" w:rsidRDefault="003B5C2D" w:rsidP="003B5C2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3.Написать сочинение-миниатюру по картине (в учебнике), используя наречия разных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2D">
              <w:rPr>
                <w:rFonts w:ascii="Times New Roman" w:hAnsi="Times New Roman" w:cs="Times New Roman"/>
                <w:sz w:val="24"/>
                <w:szCs w:val="24"/>
              </w:rPr>
              <w:t>по значению</w:t>
            </w:r>
          </w:p>
        </w:tc>
        <w:tc>
          <w:tcPr>
            <w:tcW w:w="1704" w:type="dxa"/>
          </w:tcPr>
          <w:p w:rsidR="003B5C2D" w:rsidRDefault="003B5C2D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C2D" w:rsidRPr="003B5C2D" w:rsidRDefault="003B5C2D" w:rsidP="003B5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C2D" w:rsidRDefault="003B5C2D" w:rsidP="003B5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C2D" w:rsidRPr="003B5C2D" w:rsidRDefault="003B5C2D" w:rsidP="003B5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5C2D" w:rsidRPr="00716FAD" w:rsidRDefault="003B5C2D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5C2D" w:rsidRPr="00716FAD" w:rsidRDefault="003B5C2D" w:rsidP="0071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3B5C2D" w:rsidRDefault="003B5C2D" w:rsidP="00964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0767" w:rsidRPr="00711C01" w:rsidRDefault="006D0767" w:rsidP="006D076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822" w:rsidRPr="00711C01" w:rsidRDefault="00356822" w:rsidP="006D076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822" w:rsidRPr="00711C01" w:rsidRDefault="00356822" w:rsidP="00356822">
      <w:pPr>
        <w:rPr>
          <w:rFonts w:ascii="Times New Roman" w:hAnsi="Times New Roman" w:cs="Times New Roman"/>
          <w:sz w:val="28"/>
          <w:szCs w:val="28"/>
        </w:rPr>
      </w:pPr>
    </w:p>
    <w:p w:rsidR="006D0767" w:rsidRPr="00711C01" w:rsidRDefault="00356822" w:rsidP="00356822">
      <w:pPr>
        <w:tabs>
          <w:tab w:val="left" w:pos="9120"/>
        </w:tabs>
        <w:rPr>
          <w:rFonts w:ascii="Times New Roman" w:hAnsi="Times New Roman" w:cs="Times New Roman"/>
          <w:sz w:val="28"/>
          <w:szCs w:val="28"/>
        </w:rPr>
      </w:pPr>
      <w:r w:rsidRPr="00711C01">
        <w:rPr>
          <w:rFonts w:ascii="Times New Roman" w:hAnsi="Times New Roman" w:cs="Times New Roman"/>
          <w:sz w:val="28"/>
          <w:szCs w:val="28"/>
        </w:rPr>
        <w:tab/>
      </w:r>
    </w:p>
    <w:sectPr w:rsidR="006D0767" w:rsidRPr="00711C01" w:rsidSect="00606881">
      <w:pgSz w:w="16838" w:h="11906" w:orient="landscape"/>
      <w:pgMar w:top="851" w:right="678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435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BB8493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06C3CC1"/>
    <w:multiLevelType w:val="hybridMultilevel"/>
    <w:tmpl w:val="00BEC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805E5B"/>
    <w:multiLevelType w:val="hybridMultilevel"/>
    <w:tmpl w:val="4BF46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2AA"/>
    <w:rsid w:val="00133DCD"/>
    <w:rsid w:val="00137B31"/>
    <w:rsid w:val="001A1568"/>
    <w:rsid w:val="002652AA"/>
    <w:rsid w:val="002B2639"/>
    <w:rsid w:val="002F39AB"/>
    <w:rsid w:val="00356822"/>
    <w:rsid w:val="003B5C2D"/>
    <w:rsid w:val="003C7141"/>
    <w:rsid w:val="00456C91"/>
    <w:rsid w:val="005B4670"/>
    <w:rsid w:val="00606881"/>
    <w:rsid w:val="006A2299"/>
    <w:rsid w:val="006D0767"/>
    <w:rsid w:val="00711C01"/>
    <w:rsid w:val="00716FAD"/>
    <w:rsid w:val="00783175"/>
    <w:rsid w:val="007910A0"/>
    <w:rsid w:val="007C21B0"/>
    <w:rsid w:val="008B5FCF"/>
    <w:rsid w:val="009641C8"/>
    <w:rsid w:val="009F35A6"/>
    <w:rsid w:val="00A24048"/>
    <w:rsid w:val="00A408C2"/>
    <w:rsid w:val="00B564EE"/>
    <w:rsid w:val="00CC1955"/>
    <w:rsid w:val="00DD18D0"/>
    <w:rsid w:val="00EC2A5F"/>
    <w:rsid w:val="00F108A6"/>
    <w:rsid w:val="00F6611E"/>
    <w:rsid w:val="00F74E56"/>
    <w:rsid w:val="00F93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2AA"/>
    <w:pPr>
      <w:ind w:left="720"/>
      <w:contextualSpacing/>
    </w:pPr>
  </w:style>
  <w:style w:type="table" w:styleId="a4">
    <w:name w:val="Table Grid"/>
    <w:basedOn w:val="a1"/>
    <w:uiPriority w:val="59"/>
    <w:rsid w:val="003568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9641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56C91"/>
    <w:pPr>
      <w:tabs>
        <w:tab w:val="center" w:pos="4677"/>
        <w:tab w:val="right" w:pos="9355"/>
      </w:tabs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456C91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12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14</cp:revision>
  <dcterms:created xsi:type="dcterms:W3CDTF">2015-03-27T08:18:00Z</dcterms:created>
  <dcterms:modified xsi:type="dcterms:W3CDTF">2015-03-29T16:31:00Z</dcterms:modified>
</cp:coreProperties>
</file>