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79A8" w:rsidRDefault="00AB79A8"/>
    <w:p w:rsidR="001A3A1F" w:rsidRDefault="001A3A1F" w:rsidP="00890734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Иванова Ирина Егоровна,</w:t>
      </w:r>
    </w:p>
    <w:p w:rsidR="001A3A1F" w:rsidRDefault="001A3A1F" w:rsidP="00890734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                                                                       учитель русского языка и литературы</w:t>
      </w:r>
    </w:p>
    <w:p w:rsidR="001A3A1F" w:rsidRDefault="001A3A1F" w:rsidP="00890734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                  МБОУ «Большеанненковская средняя общеобразовательная школа»</w:t>
      </w:r>
    </w:p>
    <w:p w:rsidR="001A3A1F" w:rsidRDefault="001A3A1F" w:rsidP="00890734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                                                                       Фатежского района Курской области</w:t>
      </w:r>
    </w:p>
    <w:p w:rsidR="001A3A1F" w:rsidRDefault="001A3A1F" w:rsidP="00890734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90734" w:rsidRDefault="00890734" w:rsidP="00890734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753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Технологическая карта урока по учебному предмету «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Литература</w:t>
      </w:r>
      <w:r w:rsidRPr="005753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 в 7-ом классе</w:t>
      </w:r>
    </w:p>
    <w:p w:rsidR="00890734" w:rsidRDefault="00890734" w:rsidP="00890734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753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на тему</w:t>
      </w:r>
    </w:p>
    <w:p w:rsidR="00890734" w:rsidRPr="007C3860" w:rsidRDefault="00890734" w:rsidP="00890734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C38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r w:rsidRPr="007C3860">
        <w:rPr>
          <w:rFonts w:ascii="Times New Roman" w:hAnsi="Times New Roman" w:cs="Times New Roman"/>
          <w:b/>
          <w:sz w:val="28"/>
          <w:szCs w:val="28"/>
        </w:rPr>
        <w:t>Н. А. Некрасов. «Русские женщины», «К</w:t>
      </w:r>
      <w:r w:rsidR="00EF49DA">
        <w:rPr>
          <w:rFonts w:ascii="Times New Roman" w:hAnsi="Times New Roman" w:cs="Times New Roman"/>
          <w:b/>
          <w:sz w:val="28"/>
          <w:szCs w:val="28"/>
        </w:rPr>
        <w:t>нягиня Трубецкая». »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6210"/>
        <w:gridCol w:w="7839"/>
      </w:tblGrid>
      <w:tr w:rsidR="00890734" w:rsidRPr="005753DF" w:rsidTr="001A3A1F">
        <w:trPr>
          <w:tblCellSpacing w:w="0" w:type="dxa"/>
        </w:trPr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90734" w:rsidRPr="007C0FB0" w:rsidRDefault="00890734" w:rsidP="001A3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C0FB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Тип урока:</w:t>
            </w:r>
          </w:p>
        </w:tc>
        <w:tc>
          <w:tcPr>
            <w:tcW w:w="78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90734" w:rsidRPr="007C3860" w:rsidRDefault="00890734" w:rsidP="001A3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38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7C3860">
              <w:rPr>
                <w:rFonts w:ascii="Times New Roman" w:hAnsi="Times New Roman" w:cs="Times New Roman"/>
                <w:sz w:val="28"/>
                <w:szCs w:val="28"/>
              </w:rPr>
              <w:t>Открытие нового знания</w:t>
            </w:r>
          </w:p>
        </w:tc>
      </w:tr>
      <w:tr w:rsidR="00890734" w:rsidRPr="005753DF" w:rsidTr="001A3A1F">
        <w:trPr>
          <w:tblCellSpacing w:w="0" w:type="dxa"/>
        </w:trPr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90734" w:rsidRPr="007C0FB0" w:rsidRDefault="00890734" w:rsidP="001A3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C0FB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Авторы УМК:</w:t>
            </w:r>
          </w:p>
        </w:tc>
        <w:tc>
          <w:tcPr>
            <w:tcW w:w="78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90734" w:rsidRPr="00DF456A" w:rsidRDefault="00890734" w:rsidP="001A3A1F">
            <w:pPr>
              <w:spacing w:after="75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F456A">
              <w:rPr>
                <w:rFonts w:ascii="Times New Roman" w:eastAsia="Times New Roman" w:hAnsi="Times New Roman" w:cs="Times New Roman"/>
                <w:sz w:val="28"/>
                <w:szCs w:val="28"/>
              </w:rPr>
              <w:t>Коровина В. Я., Журавлёв В. П., Коровин В. И..</w:t>
            </w:r>
          </w:p>
          <w:p w:rsidR="00890734" w:rsidRPr="007C3860" w:rsidRDefault="00890734" w:rsidP="001A3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90734" w:rsidRPr="005753DF" w:rsidTr="001A3A1F">
        <w:trPr>
          <w:tblCellSpacing w:w="0" w:type="dxa"/>
        </w:trPr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90734" w:rsidRPr="007C0FB0" w:rsidRDefault="00890734" w:rsidP="001A3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C0FB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Цели урока:</w:t>
            </w:r>
          </w:p>
        </w:tc>
        <w:tc>
          <w:tcPr>
            <w:tcW w:w="78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90734" w:rsidRPr="007C3860" w:rsidRDefault="00890734" w:rsidP="001A3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53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7C38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Изучение поэмы Н.А.Некрасова "Русские женщины"</w:t>
            </w:r>
            <w:r w:rsidR="004128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890734" w:rsidRPr="005753DF" w:rsidTr="001A3A1F">
        <w:trPr>
          <w:tblCellSpacing w:w="0" w:type="dxa"/>
        </w:trPr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90734" w:rsidRPr="007C0FB0" w:rsidRDefault="00890734" w:rsidP="001A3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C0FB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Планируемые образовательные результаты (личностные, метапредметные, предметные):</w:t>
            </w:r>
          </w:p>
        </w:tc>
        <w:tc>
          <w:tcPr>
            <w:tcW w:w="78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90734" w:rsidRDefault="00890734" w:rsidP="001A3A1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FB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 Личностные</w:t>
            </w:r>
            <w:r w:rsidRPr="007C0F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 совершенствование духовно-нравственных качеств личности, воспитание чувства любви к Отечеству, уважительного отношения к русской литературе, истории, культуре, умение подбирать материал о биографии и творчестве писателя, истории создания произведения, прототипах с использованием справочной литературы  и ресурсов Интернета.</w:t>
            </w:r>
          </w:p>
          <w:p w:rsidR="00890734" w:rsidRDefault="00890734" w:rsidP="001A3A1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FB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Метапредметные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: умение понимать проблему, выдвигать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гипотезу, подбирать аргументы для подтверждения собственной позиции; умение самостоятельно организовывать собственную деятельность, оценивать её; умение работать с разными источниками информации.</w:t>
            </w:r>
          </w:p>
          <w:p w:rsidR="00890734" w:rsidRPr="00A303D7" w:rsidRDefault="00890734" w:rsidP="001A3A1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03D7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Предметные: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</w:t>
            </w:r>
            <w:r w:rsidRPr="00A303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понимание  ключевых проблем произведения, связи литературного произведения с эпохой его написания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умение анализировать литературное произведение, определять принадлежность к одному из литературных родов и жанров, понимать и формулировать тему, идею произведения, </w:t>
            </w:r>
            <w:r w:rsidRPr="00A303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давать устный ответ на вопрос по тексту произведения, в том числе с использованием цитирования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р</w:t>
            </w:r>
            <w:r w:rsidRPr="00A303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азмышлять, оценивать поступки героев произведения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ч</w:t>
            </w:r>
            <w:r w:rsidRPr="00A303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итать выразительно наизусть фрагменты поэмы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890734" w:rsidRPr="005753DF" w:rsidTr="001A3A1F">
        <w:trPr>
          <w:tblCellSpacing w:w="0" w:type="dxa"/>
        </w:trPr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90734" w:rsidRPr="007C0FB0" w:rsidRDefault="00890734" w:rsidP="001A3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C0FB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Оборудование:</w:t>
            </w:r>
          </w:p>
        </w:tc>
        <w:tc>
          <w:tcPr>
            <w:tcW w:w="78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90734" w:rsidRPr="007273AF" w:rsidRDefault="00890734" w:rsidP="001A3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53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r w:rsidRPr="00727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омпьютер, проекционный экран, СD-проигрыватель.</w:t>
            </w:r>
          </w:p>
        </w:tc>
      </w:tr>
      <w:tr w:rsidR="00890734" w:rsidRPr="005753DF" w:rsidTr="001A3A1F">
        <w:trPr>
          <w:tblCellSpacing w:w="0" w:type="dxa"/>
        </w:trPr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90734" w:rsidRPr="007C0FB0" w:rsidRDefault="00890734" w:rsidP="001A3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C0FB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Образовательные ресурсы:</w:t>
            </w:r>
          </w:p>
        </w:tc>
        <w:tc>
          <w:tcPr>
            <w:tcW w:w="78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90734" w:rsidRPr="005753DF" w:rsidRDefault="00890734" w:rsidP="001A3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53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727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Презентация с материалом о жизни и творчестве Н.А.Некрасова,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 </w:t>
            </w:r>
            <w:r w:rsidRPr="00727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восстании  декабристов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карточки, учебник.</w:t>
            </w:r>
          </w:p>
        </w:tc>
      </w:tr>
    </w:tbl>
    <w:p w:rsidR="00890734" w:rsidRPr="00AC43F8" w:rsidRDefault="00890734" w:rsidP="008907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3F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90734" w:rsidRDefault="00890734" w:rsidP="00890734"/>
    <w:p w:rsidR="000263CF" w:rsidRDefault="000263CF">
      <w:pPr>
        <w:rPr>
          <w:rFonts w:ascii="Times New Roman" w:hAnsi="Times New Roman" w:cs="Times New Roman"/>
          <w:b/>
          <w:sz w:val="28"/>
          <w:szCs w:val="28"/>
        </w:rPr>
      </w:pPr>
    </w:p>
    <w:p w:rsidR="000263CF" w:rsidRDefault="000263CF">
      <w:pPr>
        <w:rPr>
          <w:rFonts w:ascii="Times New Roman" w:hAnsi="Times New Roman" w:cs="Times New Roman"/>
          <w:b/>
          <w:sz w:val="28"/>
          <w:szCs w:val="28"/>
        </w:rPr>
      </w:pPr>
    </w:p>
    <w:p w:rsidR="00EF49DA" w:rsidRDefault="00EF49DA" w:rsidP="001A3A1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969E2" w:rsidRPr="00623CF6" w:rsidRDefault="001A3A1F" w:rsidP="001A3A1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Технологическая карта </w:t>
      </w:r>
      <w:r w:rsidR="00623CF6" w:rsidRPr="00623CF6">
        <w:rPr>
          <w:rFonts w:ascii="Times New Roman" w:hAnsi="Times New Roman" w:cs="Times New Roman"/>
          <w:b/>
          <w:sz w:val="28"/>
          <w:szCs w:val="28"/>
        </w:rPr>
        <w:t>урока</w:t>
      </w:r>
    </w:p>
    <w:tbl>
      <w:tblPr>
        <w:tblStyle w:val="a3"/>
        <w:tblW w:w="0" w:type="auto"/>
        <w:tblLayout w:type="fixed"/>
        <w:tblLook w:val="04A0"/>
      </w:tblPr>
      <w:tblGrid>
        <w:gridCol w:w="1951"/>
        <w:gridCol w:w="2705"/>
        <w:gridCol w:w="12"/>
        <w:gridCol w:w="25"/>
        <w:gridCol w:w="13"/>
        <w:gridCol w:w="12"/>
        <w:gridCol w:w="2194"/>
        <w:gridCol w:w="4962"/>
        <w:gridCol w:w="2912"/>
      </w:tblGrid>
      <w:tr w:rsidR="006C36B6" w:rsidTr="006C36B6">
        <w:tc>
          <w:tcPr>
            <w:tcW w:w="1951" w:type="dxa"/>
          </w:tcPr>
          <w:p w:rsidR="006C36B6" w:rsidRPr="008969E2" w:rsidRDefault="006C36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69E2">
              <w:rPr>
                <w:rFonts w:ascii="Times New Roman" w:hAnsi="Times New Roman" w:cs="Times New Roman"/>
                <w:b/>
                <w:sz w:val="24"/>
                <w:szCs w:val="24"/>
              </w:rPr>
              <w:t>Этапы урока</w:t>
            </w:r>
          </w:p>
        </w:tc>
        <w:tc>
          <w:tcPr>
            <w:tcW w:w="2767" w:type="dxa"/>
            <w:gridSpan w:val="5"/>
            <w:tcBorders>
              <w:right w:val="single" w:sz="4" w:space="0" w:color="auto"/>
            </w:tcBorders>
          </w:tcPr>
          <w:p w:rsidR="006C36B6" w:rsidRPr="008969E2" w:rsidRDefault="006C36B6">
            <w:pPr>
              <w:rPr>
                <w:rFonts w:ascii="Times New Roman" w:hAnsi="Times New Roman" w:cs="Times New Roman"/>
                <w:b/>
              </w:rPr>
            </w:pPr>
            <w:r w:rsidRPr="008969E2">
              <w:rPr>
                <w:rFonts w:ascii="Times New Roman" w:hAnsi="Times New Roman" w:cs="Times New Roman"/>
                <w:b/>
              </w:rPr>
              <w:t>Формируемые УУД</w:t>
            </w:r>
          </w:p>
        </w:tc>
        <w:tc>
          <w:tcPr>
            <w:tcW w:w="2194" w:type="dxa"/>
            <w:tcBorders>
              <w:left w:val="single" w:sz="4" w:space="0" w:color="auto"/>
            </w:tcBorders>
          </w:tcPr>
          <w:p w:rsidR="006C36B6" w:rsidRPr="008969E2" w:rsidRDefault="006C36B6" w:rsidP="006C36B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Планируемые результаты</w:t>
            </w:r>
          </w:p>
        </w:tc>
        <w:tc>
          <w:tcPr>
            <w:tcW w:w="4962" w:type="dxa"/>
          </w:tcPr>
          <w:p w:rsidR="006C36B6" w:rsidRPr="008969E2" w:rsidRDefault="006C36B6">
            <w:pPr>
              <w:rPr>
                <w:rFonts w:ascii="Times New Roman" w:hAnsi="Times New Roman" w:cs="Times New Roman"/>
                <w:b/>
              </w:rPr>
            </w:pPr>
            <w:r w:rsidRPr="008969E2">
              <w:rPr>
                <w:rFonts w:ascii="Times New Roman" w:hAnsi="Times New Roman" w:cs="Times New Roman"/>
                <w:b/>
              </w:rPr>
              <w:t>Деятельность учителя</w:t>
            </w:r>
          </w:p>
        </w:tc>
        <w:tc>
          <w:tcPr>
            <w:tcW w:w="2912" w:type="dxa"/>
          </w:tcPr>
          <w:p w:rsidR="006C36B6" w:rsidRPr="008969E2" w:rsidRDefault="006C36B6">
            <w:pPr>
              <w:rPr>
                <w:rFonts w:ascii="Times New Roman" w:hAnsi="Times New Roman" w:cs="Times New Roman"/>
                <w:b/>
              </w:rPr>
            </w:pPr>
            <w:r w:rsidRPr="008969E2">
              <w:rPr>
                <w:rFonts w:ascii="Times New Roman" w:hAnsi="Times New Roman" w:cs="Times New Roman"/>
                <w:b/>
              </w:rPr>
              <w:t>Деятельность учеников</w:t>
            </w:r>
          </w:p>
        </w:tc>
      </w:tr>
      <w:tr w:rsidR="006C36B6" w:rsidTr="006C36B6">
        <w:tc>
          <w:tcPr>
            <w:tcW w:w="1951" w:type="dxa"/>
          </w:tcPr>
          <w:p w:rsidR="006C36B6" w:rsidRPr="00652BA6" w:rsidRDefault="006C3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BA6">
              <w:rPr>
                <w:rFonts w:ascii="Times New Roman" w:hAnsi="Times New Roman" w:cs="Times New Roman"/>
                <w:sz w:val="24"/>
                <w:szCs w:val="24"/>
              </w:rPr>
              <w:t>1.Оргмомент</w:t>
            </w:r>
          </w:p>
        </w:tc>
        <w:tc>
          <w:tcPr>
            <w:tcW w:w="2767" w:type="dxa"/>
            <w:gridSpan w:val="5"/>
            <w:tcBorders>
              <w:right w:val="single" w:sz="4" w:space="0" w:color="auto"/>
            </w:tcBorders>
          </w:tcPr>
          <w:p w:rsidR="006C36B6" w:rsidRPr="00652BA6" w:rsidRDefault="003D6842" w:rsidP="000066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Формирование осознанног</w:t>
            </w:r>
            <w:r w:rsidR="006C36B6" w:rsidRPr="00652BA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, уважительного и доброжелательного уважения к другому человеку (Личностные УУД)</w:t>
            </w:r>
          </w:p>
        </w:tc>
        <w:tc>
          <w:tcPr>
            <w:tcW w:w="2194" w:type="dxa"/>
            <w:tcBorders>
              <w:left w:val="single" w:sz="4" w:space="0" w:color="auto"/>
            </w:tcBorders>
          </w:tcPr>
          <w:p w:rsidR="006C36B6" w:rsidRPr="00652BA6" w:rsidRDefault="006C36B6" w:rsidP="000066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6C36B6" w:rsidRPr="00652BA6" w:rsidRDefault="006C3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BA6">
              <w:rPr>
                <w:rFonts w:ascii="Times New Roman" w:hAnsi="Times New Roman" w:cs="Times New Roman"/>
                <w:sz w:val="24"/>
                <w:szCs w:val="24"/>
              </w:rPr>
              <w:t>Здравствуйте ребята, садитесь. Откройте тетради, запишите сегодняшнее число.</w:t>
            </w:r>
          </w:p>
        </w:tc>
        <w:tc>
          <w:tcPr>
            <w:tcW w:w="2912" w:type="dxa"/>
          </w:tcPr>
          <w:p w:rsidR="006C36B6" w:rsidRPr="00652BA6" w:rsidRDefault="006C36B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52BA6">
              <w:rPr>
                <w:rFonts w:ascii="Times New Roman" w:hAnsi="Times New Roman" w:cs="Times New Roman"/>
                <w:i/>
                <w:sz w:val="24"/>
                <w:szCs w:val="24"/>
              </w:rPr>
              <w:t>Приветствуют учителя.</w:t>
            </w:r>
          </w:p>
          <w:p w:rsidR="006C36B6" w:rsidRPr="00652BA6" w:rsidRDefault="006C36B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52BA6">
              <w:rPr>
                <w:rFonts w:ascii="Times New Roman" w:hAnsi="Times New Roman" w:cs="Times New Roman"/>
                <w:i/>
                <w:sz w:val="24"/>
                <w:szCs w:val="24"/>
              </w:rPr>
              <w:t>Делают записи в тетрадях.</w:t>
            </w:r>
          </w:p>
        </w:tc>
      </w:tr>
      <w:tr w:rsidR="006C36B6" w:rsidTr="006C36B6">
        <w:tc>
          <w:tcPr>
            <w:tcW w:w="1951" w:type="dxa"/>
          </w:tcPr>
          <w:p w:rsidR="006C36B6" w:rsidRPr="00652BA6" w:rsidRDefault="006C3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BA6">
              <w:rPr>
                <w:rFonts w:ascii="Times New Roman" w:hAnsi="Times New Roman" w:cs="Times New Roman"/>
                <w:sz w:val="24"/>
                <w:szCs w:val="24"/>
              </w:rPr>
              <w:t>2.Мотивация (самоопределение) к учебной деятельности</w:t>
            </w:r>
          </w:p>
        </w:tc>
        <w:tc>
          <w:tcPr>
            <w:tcW w:w="2767" w:type="dxa"/>
            <w:gridSpan w:val="5"/>
            <w:tcBorders>
              <w:right w:val="single" w:sz="4" w:space="0" w:color="auto"/>
            </w:tcBorders>
          </w:tcPr>
          <w:p w:rsidR="006C36B6" w:rsidRPr="00652BA6" w:rsidRDefault="006C3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BA6">
              <w:rPr>
                <w:rFonts w:ascii="Times New Roman" w:hAnsi="Times New Roman" w:cs="Times New Roman"/>
                <w:i/>
                <w:sz w:val="24"/>
                <w:szCs w:val="24"/>
              </w:rPr>
              <w:t>Планирование учебного сотрудничества с учителем и сверстниками. (Коммуникативные УУД)</w:t>
            </w:r>
          </w:p>
        </w:tc>
        <w:tc>
          <w:tcPr>
            <w:tcW w:w="2194" w:type="dxa"/>
            <w:tcBorders>
              <w:left w:val="single" w:sz="4" w:space="0" w:color="auto"/>
            </w:tcBorders>
          </w:tcPr>
          <w:p w:rsidR="006C36B6" w:rsidRPr="00652BA6" w:rsidRDefault="006C36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6C36B6" w:rsidRPr="00652BA6" w:rsidRDefault="006C36B6" w:rsidP="000066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BA6">
              <w:rPr>
                <w:rFonts w:ascii="Times New Roman" w:hAnsi="Times New Roman" w:cs="Times New Roman"/>
                <w:sz w:val="24"/>
                <w:szCs w:val="24"/>
              </w:rPr>
              <w:t>Сегодня у нас не совсем обычный урок. На нашем уроке присутствуют гости, учителя нашей школы. Я надеюсь, что на сегодняшнем уроке вы будете активно и хорошо работать, и мы  получим взаимное удовольствие от общения друг с другом.</w:t>
            </w:r>
          </w:p>
          <w:p w:rsidR="006C36B6" w:rsidRPr="00652BA6" w:rsidRDefault="006C36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2" w:type="dxa"/>
          </w:tcPr>
          <w:p w:rsidR="006C36B6" w:rsidRPr="00652BA6" w:rsidRDefault="006C36B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52BA6">
              <w:rPr>
                <w:rFonts w:ascii="Times New Roman" w:hAnsi="Times New Roman" w:cs="Times New Roman"/>
                <w:i/>
                <w:sz w:val="24"/>
                <w:szCs w:val="24"/>
              </w:rPr>
              <w:t>Слушают учителя.</w:t>
            </w:r>
          </w:p>
        </w:tc>
      </w:tr>
      <w:tr w:rsidR="006C36B6" w:rsidTr="006C36B6">
        <w:tc>
          <w:tcPr>
            <w:tcW w:w="1951" w:type="dxa"/>
          </w:tcPr>
          <w:p w:rsidR="006C36B6" w:rsidRPr="00652BA6" w:rsidRDefault="006C36B6" w:rsidP="0000665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52BA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3.Актуализация знаний и фиксирование индивидуального затруднения в пробном учебном действии.</w:t>
            </w:r>
          </w:p>
          <w:p w:rsidR="006C36B6" w:rsidRPr="00652BA6" w:rsidRDefault="006C36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gridSpan w:val="5"/>
            <w:tcBorders>
              <w:right w:val="single" w:sz="4" w:space="0" w:color="auto"/>
            </w:tcBorders>
          </w:tcPr>
          <w:p w:rsidR="006C36B6" w:rsidRPr="00652BA6" w:rsidRDefault="006C36B6" w:rsidP="0000665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52BA6">
              <w:rPr>
                <w:rFonts w:ascii="Times New Roman" w:hAnsi="Times New Roman" w:cs="Times New Roman"/>
                <w:i/>
                <w:sz w:val="24"/>
                <w:szCs w:val="24"/>
              </w:rPr>
              <w:t>Овладение приёмами отбора, сравнения и систематизации материала на определённую тему. (Познавательные УУД)</w:t>
            </w:r>
          </w:p>
          <w:p w:rsidR="006C36B6" w:rsidRPr="00652BA6" w:rsidRDefault="006C36B6" w:rsidP="0000665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6C36B6" w:rsidRPr="00652BA6" w:rsidRDefault="006C36B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94" w:type="dxa"/>
            <w:tcBorders>
              <w:left w:val="single" w:sz="4" w:space="0" w:color="auto"/>
            </w:tcBorders>
          </w:tcPr>
          <w:p w:rsidR="006C36B6" w:rsidRPr="00652BA6" w:rsidRDefault="003272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BA6">
              <w:rPr>
                <w:rFonts w:ascii="Times New Roman" w:hAnsi="Times New Roman" w:cs="Times New Roman"/>
                <w:sz w:val="24"/>
                <w:szCs w:val="24"/>
              </w:rPr>
              <w:t>Знать стихотворения Н. А. Некрасова, выразительно читать</w:t>
            </w:r>
          </w:p>
        </w:tc>
        <w:tc>
          <w:tcPr>
            <w:tcW w:w="4962" w:type="dxa"/>
          </w:tcPr>
          <w:p w:rsidR="006C36B6" w:rsidRPr="00652BA6" w:rsidRDefault="006C36B6" w:rsidP="000066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BA6">
              <w:rPr>
                <w:rFonts w:ascii="Times New Roman" w:hAnsi="Times New Roman" w:cs="Times New Roman"/>
                <w:sz w:val="24"/>
                <w:szCs w:val="24"/>
              </w:rPr>
              <w:t>Начнём наш урок с викторины. Определите, из каких произведений приведены строки:</w:t>
            </w:r>
          </w:p>
          <w:p w:rsidR="006C36B6" w:rsidRPr="00652BA6" w:rsidRDefault="006C36B6" w:rsidP="000066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BA6">
              <w:rPr>
                <w:rFonts w:ascii="Times New Roman" w:hAnsi="Times New Roman" w:cs="Times New Roman"/>
                <w:sz w:val="24"/>
                <w:szCs w:val="24"/>
              </w:rPr>
              <w:t>Однажды, в студёную зимнюю пору</w:t>
            </w:r>
          </w:p>
          <w:p w:rsidR="006C36B6" w:rsidRPr="00652BA6" w:rsidRDefault="006C36B6" w:rsidP="000066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BA6">
              <w:rPr>
                <w:rFonts w:ascii="Times New Roman" w:hAnsi="Times New Roman" w:cs="Times New Roman"/>
                <w:sz w:val="24"/>
                <w:szCs w:val="24"/>
              </w:rPr>
              <w:t>Я из лесу вышел. Был сильный мороз.</w:t>
            </w:r>
          </w:p>
          <w:p w:rsidR="006C36B6" w:rsidRPr="00652BA6" w:rsidRDefault="006C36B6" w:rsidP="000066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BA6">
              <w:rPr>
                <w:rFonts w:ascii="Times New Roman" w:hAnsi="Times New Roman" w:cs="Times New Roman"/>
                <w:sz w:val="24"/>
                <w:szCs w:val="24"/>
              </w:rPr>
              <w:t xml:space="preserve">Гляжу, поднимается медленно в гору </w:t>
            </w:r>
          </w:p>
          <w:p w:rsidR="006C36B6" w:rsidRPr="00652BA6" w:rsidRDefault="006C36B6" w:rsidP="000066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BA6">
              <w:rPr>
                <w:rFonts w:ascii="Times New Roman" w:hAnsi="Times New Roman" w:cs="Times New Roman"/>
                <w:sz w:val="24"/>
                <w:szCs w:val="24"/>
              </w:rPr>
              <w:t xml:space="preserve">Лошадка, везущая хворосту воз. </w:t>
            </w:r>
          </w:p>
          <w:p w:rsidR="006C36B6" w:rsidRPr="00652BA6" w:rsidRDefault="006C36B6" w:rsidP="000066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BA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(Крестьянские дети)</w:t>
            </w:r>
          </w:p>
          <w:p w:rsidR="006C36B6" w:rsidRPr="00652BA6" w:rsidRDefault="006C36B6" w:rsidP="000066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BA6">
              <w:rPr>
                <w:rFonts w:ascii="Times New Roman" w:hAnsi="Times New Roman" w:cs="Times New Roman"/>
                <w:sz w:val="24"/>
                <w:szCs w:val="24"/>
              </w:rPr>
              <w:t xml:space="preserve">О Волга!.. колыбель моя! </w:t>
            </w:r>
            <w:r w:rsidRPr="00652BA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Любил ли кто тебя, как я? </w:t>
            </w:r>
            <w:r w:rsidRPr="00652BA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Один, но утренним зарям, </w:t>
            </w:r>
            <w:r w:rsidRPr="00652BA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Когда еще все в мире спит </w:t>
            </w:r>
            <w:r w:rsidRPr="00652BA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алый блеск едва скользит </w:t>
            </w:r>
            <w:r w:rsidRPr="00652BA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 темно-голубым волнам, </w:t>
            </w:r>
            <w:r w:rsidRPr="00652BA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Я убегал к родной реке. </w:t>
            </w:r>
          </w:p>
          <w:p w:rsidR="006C36B6" w:rsidRPr="00652BA6" w:rsidRDefault="006C36B6" w:rsidP="000066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B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                                                    (На Волге)</w:t>
            </w:r>
          </w:p>
          <w:p w:rsidR="006C36B6" w:rsidRPr="00652BA6" w:rsidRDefault="006C36B6" w:rsidP="000066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36B6" w:rsidRPr="00652BA6" w:rsidRDefault="006C36B6" w:rsidP="00623C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 не робей за отчизну любезную...</w:t>
            </w:r>
          </w:p>
          <w:p w:rsidR="006C36B6" w:rsidRPr="00652BA6" w:rsidRDefault="006C36B6" w:rsidP="00623C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Вынес достаточно русский народ,</w:t>
            </w:r>
          </w:p>
          <w:p w:rsidR="006C36B6" w:rsidRPr="00652BA6" w:rsidRDefault="006C36B6" w:rsidP="00623C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Вынес эту дорогу железную -</w:t>
            </w:r>
          </w:p>
          <w:p w:rsidR="006C36B6" w:rsidRPr="00652BA6" w:rsidRDefault="006C36B6" w:rsidP="00623C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Вынесет всё, что господь ни пошлет!</w:t>
            </w:r>
          </w:p>
          <w:p w:rsidR="006C36B6" w:rsidRPr="00652BA6" w:rsidRDefault="006C36B6" w:rsidP="00623C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</w:t>
            </w:r>
            <w:r w:rsidR="003D6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</w:t>
            </w:r>
            <w:r w:rsidRPr="00652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(Железная дорога)</w:t>
            </w:r>
          </w:p>
          <w:p w:rsidR="006C36B6" w:rsidRPr="00652BA6" w:rsidRDefault="006C36B6" w:rsidP="00623C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Кто автор этих произведений?</w:t>
            </w:r>
          </w:p>
          <w:p w:rsidR="006C36B6" w:rsidRPr="00652BA6" w:rsidRDefault="006C36B6" w:rsidP="000066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2" w:type="dxa"/>
          </w:tcPr>
          <w:p w:rsidR="006C36B6" w:rsidRPr="00652BA6" w:rsidRDefault="006C36B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52BA6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Отвечают на вопросы викторины.</w:t>
            </w:r>
          </w:p>
          <w:p w:rsidR="006C36B6" w:rsidRPr="00652BA6" w:rsidRDefault="006C36B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6C36B6" w:rsidRPr="00652BA6" w:rsidRDefault="006C36B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52BA6">
              <w:rPr>
                <w:rFonts w:ascii="Times New Roman" w:hAnsi="Times New Roman" w:cs="Times New Roman"/>
                <w:i/>
                <w:sz w:val="24"/>
                <w:szCs w:val="24"/>
              </w:rPr>
              <w:t>«Крестьянские дети».</w:t>
            </w:r>
          </w:p>
          <w:p w:rsidR="006C36B6" w:rsidRPr="00652BA6" w:rsidRDefault="006C36B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6C36B6" w:rsidRPr="00652BA6" w:rsidRDefault="006C36B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6C36B6" w:rsidRPr="00652BA6" w:rsidRDefault="006C36B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6C36B6" w:rsidRPr="00652BA6" w:rsidRDefault="006C36B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6C36B6" w:rsidRPr="00652BA6" w:rsidRDefault="006C36B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52BA6">
              <w:rPr>
                <w:rFonts w:ascii="Times New Roman" w:hAnsi="Times New Roman" w:cs="Times New Roman"/>
                <w:i/>
                <w:sz w:val="24"/>
                <w:szCs w:val="24"/>
              </w:rPr>
              <w:t>«На Волге»</w:t>
            </w:r>
          </w:p>
          <w:p w:rsidR="006C36B6" w:rsidRPr="00652BA6" w:rsidRDefault="006C36B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6C36B6" w:rsidRPr="00652BA6" w:rsidRDefault="006C36B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6C36B6" w:rsidRPr="00652BA6" w:rsidRDefault="006C36B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6C36B6" w:rsidRPr="00652BA6" w:rsidRDefault="006C36B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6C36B6" w:rsidRPr="00652BA6" w:rsidRDefault="006C36B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6C36B6" w:rsidRPr="00652BA6" w:rsidRDefault="006C36B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6C36B6" w:rsidRPr="00652BA6" w:rsidRDefault="006C36B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6C36B6" w:rsidRPr="00652BA6" w:rsidRDefault="006C36B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6C36B6" w:rsidRPr="00652BA6" w:rsidRDefault="006C36B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52BA6">
              <w:rPr>
                <w:rFonts w:ascii="Times New Roman" w:hAnsi="Times New Roman" w:cs="Times New Roman"/>
                <w:i/>
                <w:sz w:val="24"/>
                <w:szCs w:val="24"/>
              </w:rPr>
              <w:t>«Железная дорога»</w:t>
            </w:r>
          </w:p>
          <w:p w:rsidR="006C36B6" w:rsidRPr="00652BA6" w:rsidRDefault="006C36B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6C36B6" w:rsidRPr="00652BA6" w:rsidRDefault="006C36B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6C36B6" w:rsidRPr="00652BA6" w:rsidRDefault="006C36B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6C36B6" w:rsidRPr="00652BA6" w:rsidRDefault="006C36B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6C36B6" w:rsidRPr="00652BA6" w:rsidRDefault="006C36B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52BA6">
              <w:rPr>
                <w:rFonts w:ascii="Times New Roman" w:hAnsi="Times New Roman" w:cs="Times New Roman"/>
                <w:i/>
                <w:sz w:val="24"/>
                <w:szCs w:val="24"/>
              </w:rPr>
              <w:t>Н. А. Некрасов.</w:t>
            </w:r>
          </w:p>
        </w:tc>
      </w:tr>
      <w:tr w:rsidR="006C36B6" w:rsidTr="009928F5">
        <w:trPr>
          <w:trHeight w:val="841"/>
        </w:trPr>
        <w:tc>
          <w:tcPr>
            <w:tcW w:w="1951" w:type="dxa"/>
            <w:tcBorders>
              <w:bottom w:val="single" w:sz="4" w:space="0" w:color="auto"/>
            </w:tcBorders>
          </w:tcPr>
          <w:p w:rsidR="006C36B6" w:rsidRPr="00904E68" w:rsidRDefault="006C36B6" w:rsidP="00904E6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04E6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4.Выявление места и причины затруднения,  целеполагание.</w:t>
            </w:r>
          </w:p>
          <w:p w:rsidR="006C36B6" w:rsidRPr="0000665A" w:rsidRDefault="006C36B6" w:rsidP="0000665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755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:rsidR="006C36B6" w:rsidRDefault="006C36B6" w:rsidP="0000665A">
            <w:pPr>
              <w:rPr>
                <w:rFonts w:ascii="Times New Roman" w:hAnsi="Times New Roman" w:cs="Times New Roman"/>
                <w:i/>
              </w:rPr>
            </w:pPr>
          </w:p>
          <w:p w:rsidR="006C36B6" w:rsidRDefault="006C36B6" w:rsidP="0000665A">
            <w:pPr>
              <w:rPr>
                <w:rFonts w:ascii="Times New Roman" w:hAnsi="Times New Roman" w:cs="Times New Roman"/>
                <w:i/>
              </w:rPr>
            </w:pPr>
          </w:p>
          <w:p w:rsidR="006C36B6" w:rsidRDefault="006C36B6" w:rsidP="0000665A">
            <w:pPr>
              <w:rPr>
                <w:rFonts w:ascii="Times New Roman" w:hAnsi="Times New Roman" w:cs="Times New Roman"/>
                <w:i/>
              </w:rPr>
            </w:pPr>
          </w:p>
          <w:p w:rsidR="006C36B6" w:rsidRDefault="006C36B6" w:rsidP="0000665A">
            <w:pPr>
              <w:rPr>
                <w:rFonts w:ascii="Times New Roman" w:hAnsi="Times New Roman" w:cs="Times New Roman"/>
                <w:i/>
              </w:rPr>
            </w:pPr>
          </w:p>
          <w:p w:rsidR="006C36B6" w:rsidRDefault="006C36B6" w:rsidP="0000665A">
            <w:pPr>
              <w:rPr>
                <w:rFonts w:ascii="Times New Roman" w:hAnsi="Times New Roman" w:cs="Times New Roman"/>
                <w:i/>
              </w:rPr>
            </w:pPr>
          </w:p>
          <w:p w:rsidR="006C36B6" w:rsidRDefault="006C36B6" w:rsidP="0000665A">
            <w:pPr>
              <w:rPr>
                <w:rFonts w:ascii="Times New Roman" w:hAnsi="Times New Roman" w:cs="Times New Roman"/>
                <w:i/>
              </w:rPr>
            </w:pPr>
          </w:p>
          <w:p w:rsidR="006C36B6" w:rsidRDefault="006C36B6" w:rsidP="0000665A">
            <w:pPr>
              <w:rPr>
                <w:rFonts w:ascii="Times New Roman" w:hAnsi="Times New Roman" w:cs="Times New Roman"/>
                <w:i/>
              </w:rPr>
            </w:pPr>
          </w:p>
          <w:p w:rsidR="006C36B6" w:rsidRDefault="006C36B6" w:rsidP="0000665A">
            <w:pPr>
              <w:rPr>
                <w:rFonts w:ascii="Times New Roman" w:hAnsi="Times New Roman" w:cs="Times New Roman"/>
                <w:i/>
              </w:rPr>
            </w:pPr>
          </w:p>
          <w:p w:rsidR="006C36B6" w:rsidRDefault="006C36B6" w:rsidP="0000665A">
            <w:pPr>
              <w:rPr>
                <w:rFonts w:ascii="Times New Roman" w:hAnsi="Times New Roman" w:cs="Times New Roman"/>
                <w:i/>
              </w:rPr>
            </w:pPr>
          </w:p>
          <w:p w:rsidR="006C36B6" w:rsidRDefault="006C36B6" w:rsidP="0000665A">
            <w:pPr>
              <w:rPr>
                <w:rFonts w:ascii="Times New Roman" w:hAnsi="Times New Roman" w:cs="Times New Roman"/>
                <w:i/>
              </w:rPr>
            </w:pPr>
          </w:p>
          <w:p w:rsidR="006C36B6" w:rsidRDefault="006C36B6" w:rsidP="0000665A">
            <w:pPr>
              <w:rPr>
                <w:rFonts w:ascii="Times New Roman" w:hAnsi="Times New Roman" w:cs="Times New Roman"/>
                <w:i/>
              </w:rPr>
            </w:pPr>
          </w:p>
          <w:p w:rsidR="006C36B6" w:rsidRDefault="006C36B6" w:rsidP="0000665A">
            <w:pPr>
              <w:rPr>
                <w:rFonts w:ascii="Times New Roman" w:hAnsi="Times New Roman" w:cs="Times New Roman"/>
                <w:i/>
              </w:rPr>
            </w:pPr>
          </w:p>
          <w:p w:rsidR="006C36B6" w:rsidRDefault="006C36B6" w:rsidP="0000665A">
            <w:pPr>
              <w:rPr>
                <w:rFonts w:ascii="Times New Roman" w:hAnsi="Times New Roman" w:cs="Times New Roman"/>
                <w:i/>
              </w:rPr>
            </w:pPr>
          </w:p>
          <w:p w:rsidR="006C36B6" w:rsidRDefault="006C36B6" w:rsidP="0000665A">
            <w:pPr>
              <w:rPr>
                <w:rFonts w:ascii="Times New Roman" w:hAnsi="Times New Roman" w:cs="Times New Roman"/>
                <w:i/>
              </w:rPr>
            </w:pPr>
          </w:p>
          <w:p w:rsidR="006C36B6" w:rsidRDefault="006C36B6" w:rsidP="0000665A">
            <w:pPr>
              <w:rPr>
                <w:rFonts w:ascii="Times New Roman" w:hAnsi="Times New Roman" w:cs="Times New Roman"/>
                <w:i/>
              </w:rPr>
            </w:pPr>
          </w:p>
          <w:p w:rsidR="006C36B6" w:rsidRDefault="006C36B6" w:rsidP="0000665A">
            <w:pPr>
              <w:rPr>
                <w:rFonts w:ascii="Times New Roman" w:hAnsi="Times New Roman" w:cs="Times New Roman"/>
                <w:i/>
              </w:rPr>
            </w:pPr>
          </w:p>
          <w:p w:rsidR="006C36B6" w:rsidRDefault="006C36B6" w:rsidP="0000665A">
            <w:pPr>
              <w:rPr>
                <w:rFonts w:ascii="Times New Roman" w:hAnsi="Times New Roman" w:cs="Times New Roman"/>
                <w:i/>
              </w:rPr>
            </w:pPr>
          </w:p>
          <w:p w:rsidR="006C36B6" w:rsidRDefault="006C36B6" w:rsidP="0000665A">
            <w:pPr>
              <w:rPr>
                <w:rFonts w:ascii="Times New Roman" w:hAnsi="Times New Roman" w:cs="Times New Roman"/>
                <w:i/>
              </w:rPr>
            </w:pPr>
          </w:p>
          <w:p w:rsidR="006C36B6" w:rsidRDefault="006C36B6" w:rsidP="0000665A">
            <w:pPr>
              <w:rPr>
                <w:rFonts w:ascii="Times New Roman" w:hAnsi="Times New Roman" w:cs="Times New Roman"/>
                <w:i/>
              </w:rPr>
            </w:pPr>
          </w:p>
          <w:p w:rsidR="006C36B6" w:rsidRDefault="006C36B6" w:rsidP="002C5CE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C5CE1">
              <w:rPr>
                <w:rFonts w:ascii="Times New Roman" w:hAnsi="Times New Roman" w:cs="Times New Roman"/>
                <w:i/>
                <w:sz w:val="24"/>
                <w:szCs w:val="24"/>
              </w:rPr>
              <w:t>Фиксирование индивидуального затруднения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  <w:r w:rsidRPr="002C5CE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(Р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егулятивные УУД</w:t>
            </w:r>
            <w:r w:rsidRPr="002C5CE1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  <w:p w:rsidR="006C36B6" w:rsidRPr="002C5CE1" w:rsidRDefault="006C36B6" w:rsidP="002C5CE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Ц</w:t>
            </w:r>
            <w:r w:rsidR="0032729B">
              <w:rPr>
                <w:rFonts w:ascii="Times New Roman" w:hAnsi="Times New Roman" w:cs="Times New Roman"/>
                <w:i/>
                <w:sz w:val="24"/>
                <w:szCs w:val="24"/>
              </w:rPr>
              <w:t>елеполагание. (Регулятивные УУД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  <w:p w:rsidR="006C36B6" w:rsidRDefault="006C36B6" w:rsidP="002C5CE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C36B6" w:rsidRDefault="006C36B6" w:rsidP="002C5CE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C36B6" w:rsidRPr="0000665A" w:rsidRDefault="006C36B6" w:rsidP="0000665A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206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6C36B6" w:rsidRDefault="0032729B" w:rsidP="0000665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Понимать   ключевые </w:t>
            </w:r>
            <w:r w:rsidRPr="00327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проблем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Pr="00327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произведени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й,</w:t>
            </w:r>
          </w:p>
          <w:p w:rsidR="0032729B" w:rsidRDefault="007F6262" w:rsidP="0000665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связь</w:t>
            </w:r>
            <w:r w:rsidR="0032729B" w:rsidRPr="00327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литературного произведения с эпохой его написания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2729B" w:rsidRDefault="0032729B" w:rsidP="0000665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729B" w:rsidRDefault="0032729B" w:rsidP="0000665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729B" w:rsidRDefault="0032729B" w:rsidP="0000665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729B" w:rsidRDefault="0032729B" w:rsidP="0000665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729B" w:rsidRDefault="0032729B" w:rsidP="0000665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729B" w:rsidRDefault="0032729B" w:rsidP="0000665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729B" w:rsidRDefault="0032729B" w:rsidP="0000665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729B" w:rsidRDefault="0032729B" w:rsidP="0000665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729B" w:rsidRDefault="0032729B" w:rsidP="0000665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729B" w:rsidRDefault="0032729B" w:rsidP="0000665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историю создания поэмы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32729B" w:rsidRPr="0032729B" w:rsidRDefault="0032729B" w:rsidP="0000665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27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определять принадлежность к одному из литературных </w:t>
            </w:r>
            <w:r w:rsidRPr="00327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родов и жанров, понимать и формулировать тему, </w:t>
            </w:r>
            <w:r w:rsidR="007F6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идею </w:t>
            </w:r>
            <w:r w:rsidRPr="00327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произведения</w:t>
            </w:r>
            <w:r w:rsidR="00992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962" w:type="dxa"/>
            <w:tcBorders>
              <w:bottom w:val="single" w:sz="4" w:space="0" w:color="auto"/>
            </w:tcBorders>
          </w:tcPr>
          <w:p w:rsidR="006C36B6" w:rsidRPr="007F6262" w:rsidRDefault="006C36B6" w:rsidP="001C3BF1">
            <w:pPr>
              <w:pStyle w:val="a4"/>
              <w:rPr>
                <w:bCs/>
              </w:rPr>
            </w:pPr>
            <w:r w:rsidRPr="007F6262">
              <w:rPr>
                <w:bCs/>
              </w:rPr>
              <w:lastRenderedPageBreak/>
              <w:t>Действительно, автором этих строк является замечательный поэт 19 века Н. А. Некрасов. Поэзия Н.А. Некрасова служила “великим целям века”. В этом источник ее бессмертия, ее неувядающей силы. Вот почему нам, она близка своей верой в Родину и человека, светлым жизнелюбием и мужеством, влюбленностью в русскую природу. Вот почему при каждой встрече мы заново открываем для себя Некрасова, и стихи его будят в нас высокие и добрые помыслы, помогают познать мир и самих себя, делают нас щедрее и отзывчивее на все прекрасное. “Иди в огонь за честь отчизны, за убежденье, за любовь…” Вся любовь и все помыслы поэта принадлежат России, русскому народу, крестьянству, забитому, втоптанному в грязь, но духовно не сломленному.</w:t>
            </w:r>
          </w:p>
          <w:p w:rsidR="006C36B6" w:rsidRPr="007F6262" w:rsidRDefault="006C36B6" w:rsidP="001C3BF1">
            <w:pPr>
              <w:pStyle w:val="a4"/>
              <w:rPr>
                <w:bCs/>
              </w:rPr>
            </w:pPr>
            <w:r w:rsidRPr="007F6262">
              <w:rPr>
                <w:bCs/>
              </w:rPr>
              <w:t>На сегодняшнем уроке мы будем знакомиться с творчеством Н. А. Некрасова, его поэмой «Русские женщины»</w:t>
            </w:r>
          </w:p>
          <w:p w:rsidR="006C36B6" w:rsidRPr="007F6262" w:rsidRDefault="006C36B6" w:rsidP="001C3BF1">
            <w:pPr>
              <w:pStyle w:val="a4"/>
              <w:rPr>
                <w:bCs/>
              </w:rPr>
            </w:pPr>
            <w:r w:rsidRPr="007F6262">
              <w:rPr>
                <w:bCs/>
              </w:rPr>
              <w:lastRenderedPageBreak/>
              <w:t>Что вам известно о Н. А. Некрасове?</w:t>
            </w:r>
          </w:p>
          <w:p w:rsidR="006C36B6" w:rsidRPr="007F6262" w:rsidRDefault="006C36B6" w:rsidP="001C3BF1">
            <w:pPr>
              <w:pStyle w:val="a4"/>
              <w:rPr>
                <w:rStyle w:val="a5"/>
                <w:bCs/>
                <w:i w:val="0"/>
              </w:rPr>
            </w:pPr>
            <w:r w:rsidRPr="007F6262">
              <w:rPr>
                <w:rStyle w:val="a5"/>
                <w:bCs/>
                <w:i w:val="0"/>
              </w:rPr>
              <w:t xml:space="preserve">Какова основная тема его творчества? </w:t>
            </w:r>
          </w:p>
          <w:p w:rsidR="006C36B6" w:rsidRPr="007F6262" w:rsidRDefault="006C36B6" w:rsidP="000066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2" w:type="dxa"/>
            <w:tcBorders>
              <w:bottom w:val="single" w:sz="4" w:space="0" w:color="auto"/>
            </w:tcBorders>
          </w:tcPr>
          <w:p w:rsidR="006C36B6" w:rsidRPr="00747B6F" w:rsidRDefault="006C36B6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lastRenderedPageBreak/>
              <w:t>Слушают учителя, отвечают на вопросы.</w:t>
            </w:r>
          </w:p>
          <w:p w:rsidR="006C36B6" w:rsidRPr="00747B6F" w:rsidRDefault="006C36B6">
            <w:pPr>
              <w:rPr>
                <w:rFonts w:ascii="Times New Roman" w:hAnsi="Times New Roman" w:cs="Times New Roman"/>
                <w:i/>
              </w:rPr>
            </w:pPr>
          </w:p>
          <w:p w:rsidR="006C36B6" w:rsidRPr="00747B6F" w:rsidRDefault="006C36B6">
            <w:pPr>
              <w:rPr>
                <w:rFonts w:ascii="Times New Roman" w:hAnsi="Times New Roman" w:cs="Times New Roman"/>
                <w:i/>
              </w:rPr>
            </w:pPr>
          </w:p>
          <w:p w:rsidR="006C36B6" w:rsidRPr="00747B6F" w:rsidRDefault="006C36B6">
            <w:pPr>
              <w:rPr>
                <w:rFonts w:ascii="Times New Roman" w:hAnsi="Times New Roman" w:cs="Times New Roman"/>
                <w:i/>
              </w:rPr>
            </w:pPr>
          </w:p>
          <w:p w:rsidR="006C36B6" w:rsidRPr="00747B6F" w:rsidRDefault="006C36B6">
            <w:pPr>
              <w:rPr>
                <w:rFonts w:ascii="Times New Roman" w:hAnsi="Times New Roman" w:cs="Times New Roman"/>
                <w:i/>
              </w:rPr>
            </w:pPr>
          </w:p>
          <w:p w:rsidR="006C36B6" w:rsidRPr="00747B6F" w:rsidRDefault="006C36B6">
            <w:pPr>
              <w:rPr>
                <w:rFonts w:ascii="Times New Roman" w:hAnsi="Times New Roman" w:cs="Times New Roman"/>
                <w:i/>
              </w:rPr>
            </w:pPr>
          </w:p>
          <w:p w:rsidR="006C36B6" w:rsidRPr="00747B6F" w:rsidRDefault="006C36B6">
            <w:pPr>
              <w:rPr>
                <w:rFonts w:ascii="Times New Roman" w:hAnsi="Times New Roman" w:cs="Times New Roman"/>
                <w:i/>
              </w:rPr>
            </w:pPr>
          </w:p>
          <w:p w:rsidR="006C36B6" w:rsidRPr="00747B6F" w:rsidRDefault="006C36B6">
            <w:pPr>
              <w:rPr>
                <w:rFonts w:ascii="Times New Roman" w:hAnsi="Times New Roman" w:cs="Times New Roman"/>
                <w:i/>
              </w:rPr>
            </w:pPr>
          </w:p>
          <w:p w:rsidR="006C36B6" w:rsidRPr="00747B6F" w:rsidRDefault="006C36B6">
            <w:pPr>
              <w:rPr>
                <w:rFonts w:ascii="Times New Roman" w:hAnsi="Times New Roman" w:cs="Times New Roman"/>
                <w:i/>
              </w:rPr>
            </w:pPr>
          </w:p>
          <w:p w:rsidR="006C36B6" w:rsidRPr="00747B6F" w:rsidRDefault="006C36B6">
            <w:pPr>
              <w:rPr>
                <w:rFonts w:ascii="Times New Roman" w:hAnsi="Times New Roman" w:cs="Times New Roman"/>
                <w:i/>
              </w:rPr>
            </w:pPr>
          </w:p>
          <w:p w:rsidR="006C36B6" w:rsidRPr="00747B6F" w:rsidRDefault="006C36B6">
            <w:pPr>
              <w:rPr>
                <w:rFonts w:ascii="Times New Roman" w:hAnsi="Times New Roman" w:cs="Times New Roman"/>
                <w:i/>
              </w:rPr>
            </w:pPr>
          </w:p>
          <w:p w:rsidR="006C36B6" w:rsidRPr="00747B6F" w:rsidRDefault="006C36B6">
            <w:pPr>
              <w:rPr>
                <w:rFonts w:ascii="Times New Roman" w:hAnsi="Times New Roman" w:cs="Times New Roman"/>
                <w:i/>
              </w:rPr>
            </w:pPr>
          </w:p>
          <w:p w:rsidR="006C36B6" w:rsidRPr="00747B6F" w:rsidRDefault="006C36B6">
            <w:pPr>
              <w:rPr>
                <w:rFonts w:ascii="Times New Roman" w:hAnsi="Times New Roman" w:cs="Times New Roman"/>
                <w:i/>
              </w:rPr>
            </w:pPr>
          </w:p>
          <w:p w:rsidR="006C36B6" w:rsidRPr="00747B6F" w:rsidRDefault="006C36B6">
            <w:pPr>
              <w:rPr>
                <w:rFonts w:ascii="Times New Roman" w:hAnsi="Times New Roman" w:cs="Times New Roman"/>
                <w:i/>
              </w:rPr>
            </w:pPr>
          </w:p>
          <w:p w:rsidR="006C36B6" w:rsidRPr="00747B6F" w:rsidRDefault="006C36B6">
            <w:pPr>
              <w:rPr>
                <w:rFonts w:ascii="Times New Roman" w:hAnsi="Times New Roman" w:cs="Times New Roman"/>
                <w:i/>
              </w:rPr>
            </w:pPr>
          </w:p>
          <w:p w:rsidR="006C36B6" w:rsidRPr="00747B6F" w:rsidRDefault="006C36B6">
            <w:pPr>
              <w:rPr>
                <w:rFonts w:ascii="Times New Roman" w:hAnsi="Times New Roman" w:cs="Times New Roman"/>
                <w:i/>
              </w:rPr>
            </w:pPr>
          </w:p>
          <w:p w:rsidR="006C36B6" w:rsidRPr="00747B6F" w:rsidRDefault="006C36B6">
            <w:pPr>
              <w:rPr>
                <w:rFonts w:ascii="Times New Roman" w:hAnsi="Times New Roman" w:cs="Times New Roman"/>
                <w:i/>
              </w:rPr>
            </w:pPr>
          </w:p>
          <w:p w:rsidR="006C36B6" w:rsidRPr="00747B6F" w:rsidRDefault="006C36B6">
            <w:pPr>
              <w:rPr>
                <w:rFonts w:ascii="Times New Roman" w:hAnsi="Times New Roman" w:cs="Times New Roman"/>
                <w:i/>
              </w:rPr>
            </w:pPr>
          </w:p>
          <w:p w:rsidR="006C36B6" w:rsidRDefault="006C36B6" w:rsidP="001C3BF1">
            <w:pPr>
              <w:pStyle w:val="a4"/>
              <w:rPr>
                <w:rStyle w:val="a5"/>
                <w:bCs/>
              </w:rPr>
            </w:pPr>
          </w:p>
          <w:p w:rsidR="006C36B6" w:rsidRDefault="006C36B6" w:rsidP="001C3BF1">
            <w:pPr>
              <w:pStyle w:val="a4"/>
              <w:rPr>
                <w:rStyle w:val="a5"/>
                <w:bCs/>
              </w:rPr>
            </w:pPr>
            <w:r>
              <w:rPr>
                <w:rStyle w:val="a5"/>
                <w:bCs/>
              </w:rPr>
              <w:t>Великий русский поэт, автор множества стихотворений .</w:t>
            </w:r>
          </w:p>
          <w:p w:rsidR="006C36B6" w:rsidRPr="002C5CE1" w:rsidRDefault="006C36B6" w:rsidP="002C5CE1">
            <w:pPr>
              <w:pStyle w:val="a4"/>
            </w:pPr>
            <w:r w:rsidRPr="00747B6F">
              <w:rPr>
                <w:rStyle w:val="a5"/>
                <w:bCs/>
              </w:rPr>
              <w:lastRenderedPageBreak/>
              <w:t>Тяжёлая жизнь русского народа</w:t>
            </w:r>
            <w:r>
              <w:rPr>
                <w:rStyle w:val="a5"/>
                <w:bCs/>
              </w:rPr>
              <w:t>.</w:t>
            </w:r>
          </w:p>
        </w:tc>
      </w:tr>
      <w:tr w:rsidR="006C36B6" w:rsidTr="009928F5">
        <w:trPr>
          <w:trHeight w:val="559"/>
        </w:trPr>
        <w:tc>
          <w:tcPr>
            <w:tcW w:w="1951" w:type="dxa"/>
            <w:tcBorders>
              <w:top w:val="single" w:sz="4" w:space="0" w:color="auto"/>
              <w:bottom w:val="single" w:sz="4" w:space="0" w:color="auto"/>
            </w:tcBorders>
          </w:tcPr>
          <w:p w:rsidR="006C36B6" w:rsidRDefault="006C36B6" w:rsidP="0000665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5C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5. Построение проекта выхода из затруднения.</w:t>
            </w:r>
          </w:p>
          <w:p w:rsidR="006C36B6" w:rsidRDefault="006C36B6" w:rsidP="0000665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6C36B6" w:rsidRDefault="006C36B6" w:rsidP="0000665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6C36B6" w:rsidRPr="002C5CE1" w:rsidRDefault="006C36B6" w:rsidP="0000665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6.Реализация построенного проекта</w:t>
            </w:r>
          </w:p>
        </w:tc>
        <w:tc>
          <w:tcPr>
            <w:tcW w:w="2742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6B6" w:rsidRPr="00DA4158" w:rsidRDefault="006C36B6" w:rsidP="0000665A">
            <w:pPr>
              <w:rPr>
                <w:rFonts w:ascii="Times New Roman" w:hAnsi="Times New Roman" w:cs="Times New Roman"/>
                <w:i/>
              </w:rPr>
            </w:pPr>
            <w:r w:rsidRPr="00DA4158">
              <w:rPr>
                <w:rFonts w:ascii="Times New Roman" w:hAnsi="Times New Roman" w:cs="Times New Roman"/>
                <w:i/>
              </w:rPr>
              <w:t>Планирование решения учебной задачи. (Р</w:t>
            </w:r>
            <w:r>
              <w:rPr>
                <w:rFonts w:ascii="Times New Roman" w:hAnsi="Times New Roman" w:cs="Times New Roman"/>
                <w:i/>
              </w:rPr>
              <w:t>егулятивные УУД</w:t>
            </w:r>
            <w:r w:rsidRPr="00DA4158">
              <w:rPr>
                <w:rFonts w:ascii="Times New Roman" w:hAnsi="Times New Roman" w:cs="Times New Roman"/>
                <w:i/>
              </w:rPr>
              <w:t>).</w:t>
            </w:r>
          </w:p>
          <w:p w:rsidR="006C36B6" w:rsidRPr="00DA4158" w:rsidRDefault="006C36B6" w:rsidP="0000665A">
            <w:pPr>
              <w:rPr>
                <w:rFonts w:ascii="Times New Roman" w:hAnsi="Times New Roman" w:cs="Times New Roman"/>
                <w:i/>
              </w:rPr>
            </w:pPr>
          </w:p>
          <w:p w:rsidR="006C36B6" w:rsidRPr="00DA4158" w:rsidRDefault="006C36B6" w:rsidP="0000665A">
            <w:pPr>
              <w:rPr>
                <w:rFonts w:ascii="Times New Roman" w:hAnsi="Times New Roman" w:cs="Times New Roman"/>
                <w:i/>
              </w:rPr>
            </w:pPr>
          </w:p>
          <w:p w:rsidR="006C36B6" w:rsidRPr="00DA4158" w:rsidRDefault="006C36B6" w:rsidP="0000665A">
            <w:pPr>
              <w:rPr>
                <w:rFonts w:ascii="Times New Roman" w:hAnsi="Times New Roman" w:cs="Times New Roman"/>
                <w:i/>
              </w:rPr>
            </w:pPr>
          </w:p>
          <w:p w:rsidR="006C36B6" w:rsidRPr="00DA4158" w:rsidRDefault="006C36B6" w:rsidP="0000665A">
            <w:pPr>
              <w:rPr>
                <w:rFonts w:ascii="Times New Roman" w:hAnsi="Times New Roman" w:cs="Times New Roman"/>
                <w:i/>
              </w:rPr>
            </w:pPr>
          </w:p>
          <w:p w:rsidR="006C36B6" w:rsidRPr="00DA4158" w:rsidRDefault="006C36B6" w:rsidP="0000665A">
            <w:pPr>
              <w:rPr>
                <w:rFonts w:ascii="Times New Roman" w:hAnsi="Times New Roman" w:cs="Times New Roman"/>
                <w:i/>
              </w:rPr>
            </w:pPr>
          </w:p>
          <w:p w:rsidR="007F6262" w:rsidRDefault="007F6262" w:rsidP="0000665A">
            <w:pPr>
              <w:rPr>
                <w:rFonts w:ascii="Times New Roman" w:hAnsi="Times New Roman" w:cs="Times New Roman"/>
                <w:i/>
              </w:rPr>
            </w:pPr>
          </w:p>
          <w:p w:rsidR="007F6262" w:rsidRDefault="007F6262" w:rsidP="0000665A">
            <w:pPr>
              <w:rPr>
                <w:rFonts w:ascii="Times New Roman" w:hAnsi="Times New Roman" w:cs="Times New Roman"/>
                <w:i/>
              </w:rPr>
            </w:pPr>
          </w:p>
          <w:p w:rsidR="006C36B6" w:rsidRDefault="006C36B6" w:rsidP="0000665A">
            <w:pPr>
              <w:rPr>
                <w:rFonts w:ascii="Times New Roman" w:hAnsi="Times New Roman" w:cs="Times New Roman"/>
                <w:i/>
              </w:rPr>
            </w:pPr>
            <w:r w:rsidRPr="00DA4158">
              <w:rPr>
                <w:rFonts w:ascii="Times New Roman" w:hAnsi="Times New Roman" w:cs="Times New Roman"/>
                <w:i/>
              </w:rPr>
              <w:t>Умение находить информацию в источниках.</w:t>
            </w:r>
          </w:p>
          <w:p w:rsidR="006C36B6" w:rsidRPr="00DA4158" w:rsidRDefault="006C36B6" w:rsidP="0000665A">
            <w:pPr>
              <w:rPr>
                <w:rFonts w:ascii="Times New Roman" w:hAnsi="Times New Roman" w:cs="Times New Roman"/>
                <w:i/>
              </w:rPr>
            </w:pPr>
            <w:r w:rsidRPr="00DA4158">
              <w:rPr>
                <w:rFonts w:ascii="Times New Roman" w:hAnsi="Times New Roman" w:cs="Times New Roman"/>
                <w:i/>
              </w:rPr>
              <w:t>(П</w:t>
            </w:r>
            <w:r>
              <w:rPr>
                <w:rFonts w:ascii="Times New Roman" w:hAnsi="Times New Roman" w:cs="Times New Roman"/>
                <w:i/>
              </w:rPr>
              <w:t>ознавательные УУД</w:t>
            </w:r>
            <w:r w:rsidRPr="00DA4158">
              <w:rPr>
                <w:rFonts w:ascii="Times New Roman" w:hAnsi="Times New Roman" w:cs="Times New Roman"/>
                <w:i/>
              </w:rPr>
              <w:t>)</w:t>
            </w:r>
          </w:p>
          <w:p w:rsidR="006C36B6" w:rsidRPr="00DA4158" w:rsidRDefault="006C36B6" w:rsidP="0000665A">
            <w:pPr>
              <w:rPr>
                <w:rFonts w:ascii="Times New Roman" w:hAnsi="Times New Roman" w:cs="Times New Roman"/>
                <w:i/>
              </w:rPr>
            </w:pPr>
          </w:p>
          <w:p w:rsidR="006C36B6" w:rsidRPr="00DA4158" w:rsidRDefault="006C36B6" w:rsidP="0000665A">
            <w:pPr>
              <w:rPr>
                <w:rFonts w:ascii="Times New Roman" w:hAnsi="Times New Roman" w:cs="Times New Roman"/>
                <w:i/>
              </w:rPr>
            </w:pPr>
          </w:p>
          <w:p w:rsidR="006C36B6" w:rsidRPr="00DA4158" w:rsidRDefault="006C36B6" w:rsidP="0000665A">
            <w:pPr>
              <w:rPr>
                <w:rFonts w:ascii="Times New Roman" w:hAnsi="Times New Roman" w:cs="Times New Roman"/>
                <w:i/>
              </w:rPr>
            </w:pPr>
          </w:p>
          <w:p w:rsidR="006C36B6" w:rsidRPr="00DA4158" w:rsidRDefault="006C36B6" w:rsidP="0000665A">
            <w:pPr>
              <w:rPr>
                <w:rFonts w:ascii="Times New Roman" w:hAnsi="Times New Roman" w:cs="Times New Roman"/>
                <w:i/>
              </w:rPr>
            </w:pPr>
          </w:p>
          <w:p w:rsidR="006C36B6" w:rsidRPr="00DA4158" w:rsidRDefault="006C36B6" w:rsidP="0000665A">
            <w:pPr>
              <w:rPr>
                <w:rFonts w:ascii="Times New Roman" w:hAnsi="Times New Roman" w:cs="Times New Roman"/>
                <w:i/>
              </w:rPr>
            </w:pPr>
          </w:p>
          <w:p w:rsidR="006C36B6" w:rsidRPr="0000665A" w:rsidRDefault="006C36B6" w:rsidP="0000665A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2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C36B6" w:rsidRPr="009C44C1" w:rsidRDefault="006C36B6" w:rsidP="0000665A">
            <w:pPr>
              <w:rPr>
                <w:rFonts w:ascii="Times New Roman" w:hAnsi="Times New Roman" w:cs="Times New Roman"/>
              </w:rPr>
            </w:pPr>
          </w:p>
          <w:p w:rsidR="009928F5" w:rsidRPr="007F6262" w:rsidRDefault="007F6262" w:rsidP="0000665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</w:t>
            </w:r>
            <w:r w:rsidRPr="007F6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самостоятельно организовывать собственную деятельность</w:t>
            </w:r>
          </w:p>
          <w:p w:rsidR="009928F5" w:rsidRDefault="009928F5" w:rsidP="0000665A">
            <w:pPr>
              <w:rPr>
                <w:rFonts w:ascii="Times New Roman" w:hAnsi="Times New Roman" w:cs="Times New Roman"/>
                <w:i/>
              </w:rPr>
            </w:pPr>
          </w:p>
          <w:p w:rsidR="009928F5" w:rsidRDefault="009928F5" w:rsidP="0000665A">
            <w:pPr>
              <w:rPr>
                <w:rFonts w:ascii="Times New Roman" w:hAnsi="Times New Roman" w:cs="Times New Roman"/>
                <w:i/>
              </w:rPr>
            </w:pPr>
          </w:p>
          <w:p w:rsidR="009928F5" w:rsidRDefault="009928F5" w:rsidP="0000665A">
            <w:pPr>
              <w:rPr>
                <w:rFonts w:ascii="Times New Roman" w:hAnsi="Times New Roman" w:cs="Times New Roman"/>
                <w:i/>
              </w:rPr>
            </w:pPr>
          </w:p>
          <w:p w:rsidR="007F6262" w:rsidRDefault="007F6262" w:rsidP="0000665A">
            <w:pPr>
              <w:rPr>
                <w:rFonts w:ascii="Times New Roman" w:hAnsi="Times New Roman" w:cs="Times New Roman"/>
                <w:i/>
              </w:rPr>
            </w:pPr>
          </w:p>
          <w:p w:rsidR="009928F5" w:rsidRDefault="009928F5" w:rsidP="000066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28F5">
              <w:rPr>
                <w:rFonts w:ascii="Times New Roman" w:hAnsi="Times New Roman" w:cs="Times New Roman"/>
                <w:sz w:val="24"/>
                <w:szCs w:val="24"/>
              </w:rPr>
              <w:t>Знать биографию Н. А. Некрасова</w:t>
            </w:r>
            <w:r w:rsidR="003D6842">
              <w:rPr>
                <w:rFonts w:ascii="Times New Roman" w:hAnsi="Times New Roman" w:cs="Times New Roman"/>
                <w:sz w:val="24"/>
                <w:szCs w:val="24"/>
              </w:rPr>
              <w:t>. Уметь находить информацию в разных источниках.</w:t>
            </w:r>
          </w:p>
          <w:p w:rsidR="009928F5" w:rsidRDefault="009928F5" w:rsidP="000066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28F5" w:rsidRDefault="009928F5" w:rsidP="000066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28F5" w:rsidRDefault="009928F5" w:rsidP="000066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28F5" w:rsidRDefault="009928F5" w:rsidP="000066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28F5" w:rsidRDefault="009928F5" w:rsidP="000066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28F5" w:rsidRDefault="009928F5" w:rsidP="000066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28F5" w:rsidRDefault="009928F5" w:rsidP="000066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28F5" w:rsidRDefault="009928F5" w:rsidP="000066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28F5" w:rsidRDefault="009928F5" w:rsidP="000066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28F5" w:rsidRDefault="009928F5" w:rsidP="000066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28F5" w:rsidRDefault="009928F5" w:rsidP="000066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28F5" w:rsidRDefault="009928F5" w:rsidP="000066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28F5" w:rsidRDefault="009928F5" w:rsidP="000066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28F5" w:rsidRDefault="009928F5" w:rsidP="000066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28F5" w:rsidRDefault="009928F5" w:rsidP="000066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28F5" w:rsidRPr="009928F5" w:rsidRDefault="009928F5" w:rsidP="000066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о восстании декабристов</w:t>
            </w:r>
            <w:r w:rsidR="007F6262">
              <w:rPr>
                <w:rFonts w:ascii="Times New Roman" w:hAnsi="Times New Roman" w:cs="Times New Roman"/>
                <w:sz w:val="24"/>
                <w:szCs w:val="24"/>
              </w:rPr>
              <w:t>, уметь работать с разными источниками информации.</w:t>
            </w:r>
          </w:p>
        </w:tc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6C36B6" w:rsidRDefault="006C36B6" w:rsidP="001C3BF1">
            <w:pPr>
              <w:pStyle w:val="a4"/>
              <w:rPr>
                <w:rStyle w:val="a5"/>
                <w:bCs/>
                <w:i w:val="0"/>
              </w:rPr>
            </w:pPr>
            <w:r>
              <w:rPr>
                <w:rStyle w:val="a5"/>
                <w:bCs/>
                <w:i w:val="0"/>
              </w:rPr>
              <w:lastRenderedPageBreak/>
              <w:t>Заполните колонки «Знаю», «Хочу узнать» в таблице</w:t>
            </w:r>
          </w:p>
          <w:tbl>
            <w:tblPr>
              <w:tblStyle w:val="a3"/>
              <w:tblW w:w="5156" w:type="dxa"/>
              <w:tblLayout w:type="fixed"/>
              <w:tblLook w:val="04A0"/>
            </w:tblPr>
            <w:tblGrid>
              <w:gridCol w:w="1021"/>
              <w:gridCol w:w="1418"/>
              <w:gridCol w:w="992"/>
              <w:gridCol w:w="1725"/>
            </w:tblGrid>
            <w:tr w:rsidR="006C36B6" w:rsidTr="00EF49DA">
              <w:tc>
                <w:tcPr>
                  <w:tcW w:w="1021" w:type="dxa"/>
                </w:tcPr>
                <w:p w:rsidR="006C36B6" w:rsidRDefault="006C36B6" w:rsidP="001C3BF1">
                  <w:pPr>
                    <w:pStyle w:val="a4"/>
                    <w:rPr>
                      <w:bCs/>
                      <w:iCs/>
                    </w:rPr>
                  </w:pPr>
                  <w:r>
                    <w:rPr>
                      <w:bCs/>
                      <w:iCs/>
                    </w:rPr>
                    <w:t>Знаю</w:t>
                  </w:r>
                </w:p>
              </w:tc>
              <w:tc>
                <w:tcPr>
                  <w:tcW w:w="1418" w:type="dxa"/>
                </w:tcPr>
                <w:p w:rsidR="006C36B6" w:rsidRDefault="006C36B6" w:rsidP="001C3BF1">
                  <w:pPr>
                    <w:pStyle w:val="a4"/>
                    <w:rPr>
                      <w:bCs/>
                      <w:iCs/>
                    </w:rPr>
                  </w:pPr>
                  <w:r>
                    <w:rPr>
                      <w:bCs/>
                      <w:iCs/>
                    </w:rPr>
                    <w:t>Хочу узнать</w:t>
                  </w:r>
                </w:p>
              </w:tc>
              <w:tc>
                <w:tcPr>
                  <w:tcW w:w="992" w:type="dxa"/>
                </w:tcPr>
                <w:p w:rsidR="006C36B6" w:rsidRDefault="006C36B6" w:rsidP="001C3BF1">
                  <w:pPr>
                    <w:pStyle w:val="a4"/>
                    <w:rPr>
                      <w:bCs/>
                      <w:iCs/>
                    </w:rPr>
                  </w:pPr>
                  <w:r>
                    <w:rPr>
                      <w:bCs/>
                      <w:iCs/>
                    </w:rPr>
                    <w:t>Узнал</w:t>
                  </w:r>
                </w:p>
              </w:tc>
              <w:tc>
                <w:tcPr>
                  <w:tcW w:w="1725" w:type="dxa"/>
                </w:tcPr>
                <w:p w:rsidR="006C36B6" w:rsidRDefault="006C36B6" w:rsidP="001C3BF1">
                  <w:pPr>
                    <w:pStyle w:val="a4"/>
                    <w:rPr>
                      <w:bCs/>
                      <w:iCs/>
                    </w:rPr>
                  </w:pPr>
                  <w:r>
                    <w:rPr>
                      <w:bCs/>
                      <w:iCs/>
                    </w:rPr>
                    <w:t>Научился</w:t>
                  </w:r>
                </w:p>
              </w:tc>
            </w:tr>
            <w:tr w:rsidR="006C36B6" w:rsidTr="00EF49DA">
              <w:tc>
                <w:tcPr>
                  <w:tcW w:w="1021" w:type="dxa"/>
                </w:tcPr>
                <w:p w:rsidR="006C36B6" w:rsidRDefault="006C36B6" w:rsidP="001C3BF1">
                  <w:pPr>
                    <w:pStyle w:val="a4"/>
                    <w:rPr>
                      <w:bCs/>
                      <w:iCs/>
                    </w:rPr>
                  </w:pPr>
                </w:p>
              </w:tc>
              <w:tc>
                <w:tcPr>
                  <w:tcW w:w="1418" w:type="dxa"/>
                </w:tcPr>
                <w:p w:rsidR="006C36B6" w:rsidRDefault="006C36B6" w:rsidP="001C3BF1">
                  <w:pPr>
                    <w:pStyle w:val="a4"/>
                    <w:rPr>
                      <w:bCs/>
                      <w:iCs/>
                    </w:rPr>
                  </w:pPr>
                </w:p>
              </w:tc>
              <w:tc>
                <w:tcPr>
                  <w:tcW w:w="992" w:type="dxa"/>
                </w:tcPr>
                <w:p w:rsidR="006C36B6" w:rsidRDefault="006C36B6" w:rsidP="001C3BF1">
                  <w:pPr>
                    <w:pStyle w:val="a4"/>
                    <w:rPr>
                      <w:bCs/>
                      <w:iCs/>
                    </w:rPr>
                  </w:pPr>
                </w:p>
              </w:tc>
              <w:tc>
                <w:tcPr>
                  <w:tcW w:w="1725" w:type="dxa"/>
                </w:tcPr>
                <w:p w:rsidR="006C36B6" w:rsidRDefault="006C36B6" w:rsidP="001C3BF1">
                  <w:pPr>
                    <w:pStyle w:val="a4"/>
                    <w:rPr>
                      <w:bCs/>
                      <w:iCs/>
                    </w:rPr>
                  </w:pPr>
                </w:p>
              </w:tc>
            </w:tr>
          </w:tbl>
          <w:p w:rsidR="006C36B6" w:rsidRDefault="006C36B6" w:rsidP="001C3BF1">
            <w:pPr>
              <w:pStyle w:val="a4"/>
              <w:rPr>
                <w:bCs/>
                <w:iCs/>
              </w:rPr>
            </w:pPr>
          </w:p>
          <w:p w:rsidR="006C36B6" w:rsidRPr="00D31EA7" w:rsidRDefault="006C36B6" w:rsidP="00D31EA7">
            <w:pPr>
              <w:pStyle w:val="a4"/>
              <w:rPr>
                <w:bCs/>
                <w:iCs/>
              </w:rPr>
            </w:pPr>
            <w:r>
              <w:rPr>
                <w:bCs/>
                <w:iCs/>
              </w:rPr>
              <w:t>Более подробно с биографией Н. А. Некрасова нас познакомит Анненкова Юлия.</w:t>
            </w:r>
          </w:p>
          <w:p w:rsidR="006C36B6" w:rsidRDefault="006C36B6" w:rsidP="00D31EA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Певец Родины, Н.А. Некрасов, был певцом волевых и мужественных характеров, людей борьбы и действия. С особой силой и талантом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поэт воспел </w:t>
            </w:r>
            <w:r w:rsidRPr="00071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самоотвер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женный подвиг женщины  в поэме “Русские женщины”. Эта поэма </w:t>
            </w:r>
            <w:r w:rsidRPr="00071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состоит из 2-х частей: “Княгиня Трубецкая” (1872 г.) и “Княгиня Волконская” (1873 г.).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71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Первоначально поэма была названа “Декабристки”.</w:t>
            </w:r>
          </w:p>
          <w:p w:rsidR="006C36B6" w:rsidRDefault="006C36B6" w:rsidP="00D31EA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вы думаете, о ком это произведение? Что вам известно о восстании декабристов?</w:t>
            </w:r>
          </w:p>
          <w:p w:rsidR="006C36B6" w:rsidRPr="00071425" w:rsidRDefault="006C36B6" w:rsidP="00D31EA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этом событии в истории нашей страны расскажет Масканов Дмитрий.</w:t>
            </w:r>
          </w:p>
          <w:p w:rsidR="006C36B6" w:rsidRPr="00071425" w:rsidRDefault="006C36B6" w:rsidP="00EC3E4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36B6" w:rsidRPr="006D697F" w:rsidRDefault="006C36B6" w:rsidP="001C3BF1">
            <w:pPr>
              <w:pStyle w:val="a4"/>
              <w:rPr>
                <w:bCs/>
                <w:iCs/>
              </w:rPr>
            </w:pPr>
          </w:p>
          <w:p w:rsidR="006C36B6" w:rsidRDefault="006C36B6" w:rsidP="0000665A">
            <w:pPr>
              <w:rPr>
                <w:bCs/>
              </w:rPr>
            </w:pPr>
          </w:p>
        </w:tc>
        <w:tc>
          <w:tcPr>
            <w:tcW w:w="2912" w:type="dxa"/>
            <w:tcBorders>
              <w:top w:val="single" w:sz="4" w:space="0" w:color="auto"/>
              <w:bottom w:val="single" w:sz="4" w:space="0" w:color="auto"/>
            </w:tcBorders>
          </w:tcPr>
          <w:p w:rsidR="006C36B6" w:rsidRPr="002C5CE1" w:rsidRDefault="006C36B6" w:rsidP="002C5CE1">
            <w:pPr>
              <w:pStyle w:val="a4"/>
              <w:rPr>
                <w:bCs/>
                <w:i/>
              </w:rPr>
            </w:pPr>
          </w:p>
          <w:tbl>
            <w:tblPr>
              <w:tblStyle w:val="a3"/>
              <w:tblW w:w="0" w:type="auto"/>
              <w:tblLayout w:type="fixed"/>
              <w:tblLook w:val="04A0"/>
            </w:tblPr>
            <w:tblGrid>
              <w:gridCol w:w="1289"/>
              <w:gridCol w:w="1289"/>
              <w:gridCol w:w="1289"/>
              <w:gridCol w:w="1289"/>
            </w:tblGrid>
            <w:tr w:rsidR="006C36B6" w:rsidTr="006C36B6">
              <w:tc>
                <w:tcPr>
                  <w:tcW w:w="1289" w:type="dxa"/>
                </w:tcPr>
                <w:p w:rsidR="006C36B6" w:rsidRDefault="006C36B6" w:rsidP="001A3A1F">
                  <w:pPr>
                    <w:pStyle w:val="a4"/>
                    <w:rPr>
                      <w:bCs/>
                      <w:iCs/>
                    </w:rPr>
                  </w:pPr>
                  <w:r>
                    <w:rPr>
                      <w:bCs/>
                      <w:iCs/>
                    </w:rPr>
                    <w:t>Знаю</w:t>
                  </w:r>
                </w:p>
              </w:tc>
              <w:tc>
                <w:tcPr>
                  <w:tcW w:w="1289" w:type="dxa"/>
                </w:tcPr>
                <w:p w:rsidR="006C36B6" w:rsidRDefault="006C36B6" w:rsidP="001A3A1F">
                  <w:pPr>
                    <w:pStyle w:val="a4"/>
                    <w:rPr>
                      <w:bCs/>
                      <w:iCs/>
                    </w:rPr>
                  </w:pPr>
                  <w:r>
                    <w:rPr>
                      <w:bCs/>
                      <w:iCs/>
                    </w:rPr>
                    <w:t>Хочу узнать</w:t>
                  </w:r>
                </w:p>
              </w:tc>
              <w:tc>
                <w:tcPr>
                  <w:tcW w:w="1289" w:type="dxa"/>
                </w:tcPr>
                <w:p w:rsidR="006C36B6" w:rsidRDefault="006C36B6" w:rsidP="001A3A1F">
                  <w:pPr>
                    <w:pStyle w:val="a4"/>
                    <w:rPr>
                      <w:bCs/>
                      <w:iCs/>
                    </w:rPr>
                  </w:pPr>
                  <w:r>
                    <w:rPr>
                      <w:bCs/>
                      <w:iCs/>
                    </w:rPr>
                    <w:t>Узнал</w:t>
                  </w:r>
                </w:p>
              </w:tc>
              <w:tc>
                <w:tcPr>
                  <w:tcW w:w="1289" w:type="dxa"/>
                </w:tcPr>
                <w:p w:rsidR="006C36B6" w:rsidRDefault="006C36B6" w:rsidP="001A3A1F">
                  <w:pPr>
                    <w:pStyle w:val="a4"/>
                    <w:rPr>
                      <w:bCs/>
                      <w:iCs/>
                    </w:rPr>
                  </w:pPr>
                  <w:r>
                    <w:rPr>
                      <w:bCs/>
                      <w:iCs/>
                    </w:rPr>
                    <w:t>Научился</w:t>
                  </w:r>
                </w:p>
              </w:tc>
            </w:tr>
            <w:tr w:rsidR="006C36B6" w:rsidTr="006C36B6">
              <w:tc>
                <w:tcPr>
                  <w:tcW w:w="1289" w:type="dxa"/>
                </w:tcPr>
                <w:p w:rsidR="006C36B6" w:rsidRDefault="006C36B6" w:rsidP="001A3A1F">
                  <w:pPr>
                    <w:pStyle w:val="a4"/>
                    <w:rPr>
                      <w:bCs/>
                      <w:iCs/>
                    </w:rPr>
                  </w:pPr>
                </w:p>
              </w:tc>
              <w:tc>
                <w:tcPr>
                  <w:tcW w:w="1289" w:type="dxa"/>
                </w:tcPr>
                <w:p w:rsidR="006C36B6" w:rsidRDefault="006C36B6" w:rsidP="001A3A1F">
                  <w:pPr>
                    <w:pStyle w:val="a4"/>
                    <w:rPr>
                      <w:bCs/>
                      <w:iCs/>
                    </w:rPr>
                  </w:pPr>
                </w:p>
              </w:tc>
              <w:tc>
                <w:tcPr>
                  <w:tcW w:w="1289" w:type="dxa"/>
                </w:tcPr>
                <w:p w:rsidR="006C36B6" w:rsidRDefault="006C36B6" w:rsidP="001A3A1F">
                  <w:pPr>
                    <w:pStyle w:val="a4"/>
                    <w:rPr>
                      <w:bCs/>
                      <w:iCs/>
                    </w:rPr>
                  </w:pPr>
                </w:p>
              </w:tc>
              <w:tc>
                <w:tcPr>
                  <w:tcW w:w="1289" w:type="dxa"/>
                </w:tcPr>
                <w:p w:rsidR="006C36B6" w:rsidRDefault="006C36B6" w:rsidP="001A3A1F">
                  <w:pPr>
                    <w:pStyle w:val="a4"/>
                    <w:rPr>
                      <w:bCs/>
                      <w:iCs/>
                    </w:rPr>
                  </w:pPr>
                </w:p>
              </w:tc>
            </w:tr>
          </w:tbl>
          <w:p w:rsidR="006C36B6" w:rsidRPr="00FA4091" w:rsidRDefault="006C36B6" w:rsidP="002C5CE1">
            <w:pPr>
              <w:pStyle w:val="a4"/>
              <w:rPr>
                <w:bCs/>
                <w:i/>
                <w:iCs/>
              </w:rPr>
            </w:pPr>
            <w:r w:rsidRPr="00FA4091">
              <w:rPr>
                <w:bCs/>
                <w:i/>
                <w:iCs/>
              </w:rPr>
              <w:t>Заполнение колонок «Знаю», «Хочу узнать»</w:t>
            </w:r>
          </w:p>
          <w:p w:rsidR="006C36B6" w:rsidRPr="00EC3E41" w:rsidRDefault="006C36B6" w:rsidP="002C5CE1">
            <w:pPr>
              <w:pStyle w:val="a4"/>
              <w:rPr>
                <w:bCs/>
                <w:i/>
                <w:iCs/>
              </w:rPr>
            </w:pPr>
            <w:r w:rsidRPr="00EC3E41">
              <w:rPr>
                <w:bCs/>
                <w:i/>
                <w:iCs/>
              </w:rPr>
              <w:t>Выступление заранее подготовленной ученицы. Жизнь и творчество Н.А. Некрасова.</w:t>
            </w:r>
          </w:p>
          <w:p w:rsidR="006C36B6" w:rsidRDefault="006C36B6">
            <w:pPr>
              <w:rPr>
                <w:rFonts w:ascii="Times New Roman" w:hAnsi="Times New Roman" w:cs="Times New Roman"/>
              </w:rPr>
            </w:pPr>
          </w:p>
          <w:p w:rsidR="006C36B6" w:rsidRDefault="006C36B6" w:rsidP="002C5CE1">
            <w:pPr>
              <w:rPr>
                <w:rFonts w:ascii="Times New Roman" w:hAnsi="Times New Roman" w:cs="Times New Roman"/>
                <w:i/>
              </w:rPr>
            </w:pPr>
          </w:p>
          <w:p w:rsidR="006C36B6" w:rsidRDefault="006C36B6" w:rsidP="002C5CE1">
            <w:pPr>
              <w:rPr>
                <w:rFonts w:ascii="Times New Roman" w:hAnsi="Times New Roman" w:cs="Times New Roman"/>
                <w:i/>
              </w:rPr>
            </w:pPr>
          </w:p>
          <w:p w:rsidR="006C36B6" w:rsidRDefault="006C36B6" w:rsidP="002C5CE1">
            <w:pPr>
              <w:rPr>
                <w:rFonts w:ascii="Times New Roman" w:hAnsi="Times New Roman" w:cs="Times New Roman"/>
                <w:i/>
              </w:rPr>
            </w:pPr>
          </w:p>
          <w:p w:rsidR="006C36B6" w:rsidRDefault="006C36B6" w:rsidP="002C5CE1">
            <w:pPr>
              <w:rPr>
                <w:rFonts w:ascii="Times New Roman" w:hAnsi="Times New Roman" w:cs="Times New Roman"/>
                <w:i/>
              </w:rPr>
            </w:pPr>
          </w:p>
          <w:p w:rsidR="006C36B6" w:rsidRDefault="006C36B6" w:rsidP="002C5CE1">
            <w:pPr>
              <w:rPr>
                <w:rFonts w:ascii="Times New Roman" w:hAnsi="Times New Roman" w:cs="Times New Roman"/>
                <w:i/>
              </w:rPr>
            </w:pPr>
          </w:p>
          <w:p w:rsidR="006C36B6" w:rsidRDefault="006C36B6" w:rsidP="002C5CE1">
            <w:pPr>
              <w:rPr>
                <w:rFonts w:ascii="Times New Roman" w:hAnsi="Times New Roman" w:cs="Times New Roman"/>
                <w:i/>
              </w:rPr>
            </w:pPr>
          </w:p>
          <w:p w:rsidR="006C36B6" w:rsidRDefault="006C36B6" w:rsidP="002C5CE1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Отвечают на вопросы.</w:t>
            </w:r>
          </w:p>
          <w:p w:rsidR="006C36B6" w:rsidRDefault="006C36B6" w:rsidP="002C5CE1">
            <w:pPr>
              <w:rPr>
                <w:rFonts w:ascii="Times New Roman" w:hAnsi="Times New Roman" w:cs="Times New Roman"/>
                <w:i/>
              </w:rPr>
            </w:pPr>
          </w:p>
          <w:p w:rsidR="006C36B6" w:rsidRDefault="006C36B6" w:rsidP="002C5CE1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Главными героинями произведения являются жёны декабристов.</w:t>
            </w:r>
          </w:p>
          <w:p w:rsidR="006C36B6" w:rsidRDefault="006C36B6" w:rsidP="002C5CE1">
            <w:pPr>
              <w:rPr>
                <w:rFonts w:ascii="Times New Roman" w:hAnsi="Times New Roman" w:cs="Times New Roman"/>
                <w:i/>
              </w:rPr>
            </w:pPr>
          </w:p>
          <w:p w:rsidR="006C36B6" w:rsidRDefault="006C36B6" w:rsidP="002C5CE1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14 декабря 1825 года на Сенатской площади в </w:t>
            </w:r>
            <w:r>
              <w:rPr>
                <w:rFonts w:ascii="Times New Roman" w:hAnsi="Times New Roman" w:cs="Times New Roman"/>
                <w:i/>
              </w:rPr>
              <w:lastRenderedPageBreak/>
              <w:t>Петербурге состоялось восстание декабристов.</w:t>
            </w:r>
          </w:p>
          <w:p w:rsidR="006C36B6" w:rsidRPr="00747B6F" w:rsidRDefault="006C36B6" w:rsidP="00DA4158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Выступление заранее подготовленного ученика.</w:t>
            </w:r>
          </w:p>
        </w:tc>
      </w:tr>
      <w:tr w:rsidR="006C36B6" w:rsidTr="006C36B6">
        <w:trPr>
          <w:trHeight w:val="2116"/>
        </w:trPr>
        <w:tc>
          <w:tcPr>
            <w:tcW w:w="1951" w:type="dxa"/>
            <w:tcBorders>
              <w:top w:val="single" w:sz="4" w:space="0" w:color="auto"/>
              <w:bottom w:val="single" w:sz="4" w:space="0" w:color="auto"/>
            </w:tcBorders>
          </w:tcPr>
          <w:p w:rsidR="006C36B6" w:rsidRPr="00DA4158" w:rsidRDefault="006C36B6" w:rsidP="00DA41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A41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7.Первичное закрепление с проговариванием во внешней речи.</w:t>
            </w:r>
          </w:p>
          <w:p w:rsidR="006C36B6" w:rsidRPr="002C5CE1" w:rsidRDefault="006C36B6" w:rsidP="0000665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1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6B6" w:rsidRPr="00417349" w:rsidRDefault="006C36B6" w:rsidP="0000665A">
            <w:pPr>
              <w:rPr>
                <w:rFonts w:ascii="Times New Roman" w:hAnsi="Times New Roman" w:cs="Times New Roman"/>
                <w:i/>
              </w:rPr>
            </w:pPr>
          </w:p>
          <w:p w:rsidR="006C36B6" w:rsidRPr="00417349" w:rsidRDefault="006C36B6" w:rsidP="0041734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Умение с достаточной полнотой и </w:t>
            </w:r>
            <w:r w:rsidRPr="00417349">
              <w:rPr>
                <w:rFonts w:ascii="Times New Roman" w:eastAsia="Times New Roman" w:hAnsi="Times New Roman" w:cs="Times New Roman"/>
                <w:i/>
                <w:lang w:eastAsia="ru-RU"/>
              </w:rPr>
              <w:t>точностью выражать свои мысли в соответствии с за</w:t>
            </w: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дачами и условиями коммуникации. (Коммуникативные УУД)</w:t>
            </w:r>
          </w:p>
          <w:p w:rsidR="006C36B6" w:rsidRDefault="006C36B6" w:rsidP="0041734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В</w:t>
            </w:r>
            <w:r w:rsidRPr="00417349">
              <w:rPr>
                <w:rFonts w:ascii="Times New Roman" w:eastAsia="Times New Roman" w:hAnsi="Times New Roman" w:cs="Times New Roman"/>
                <w:i/>
                <w:lang w:eastAsia="ru-RU"/>
              </w:rPr>
              <w:t>ладение монологической и диалогической формами речи в соответствии с грамматическими и синтаксическими нормами родного языка.</w:t>
            </w:r>
          </w:p>
          <w:p w:rsidR="006C36B6" w:rsidRPr="00417349" w:rsidRDefault="006C36B6" w:rsidP="0041734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(Коммуникативные УУД)</w:t>
            </w:r>
          </w:p>
          <w:p w:rsidR="006C36B6" w:rsidRPr="00417349" w:rsidRDefault="006C36B6" w:rsidP="0000665A">
            <w:pPr>
              <w:rPr>
                <w:rFonts w:ascii="Times New Roman" w:hAnsi="Times New Roman" w:cs="Times New Roman"/>
                <w:i/>
              </w:rPr>
            </w:pPr>
          </w:p>
          <w:p w:rsidR="006C36B6" w:rsidRPr="00417349" w:rsidRDefault="006C36B6" w:rsidP="0000665A">
            <w:pPr>
              <w:rPr>
                <w:rFonts w:ascii="Times New Roman" w:hAnsi="Times New Roman" w:cs="Times New Roman"/>
                <w:i/>
              </w:rPr>
            </w:pPr>
          </w:p>
          <w:p w:rsidR="006C36B6" w:rsidRPr="00417349" w:rsidRDefault="006C36B6" w:rsidP="0000665A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2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C36B6" w:rsidRPr="00C13C2B" w:rsidRDefault="006C36B6" w:rsidP="0000665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C13C2B" w:rsidRPr="007F6262" w:rsidRDefault="007F6262" w:rsidP="0000665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Уметь </w:t>
            </w:r>
            <w:r w:rsidRPr="007F6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анализировать литературное произведение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13C2B" w:rsidRPr="007F6262" w:rsidRDefault="00C13C2B" w:rsidP="0000665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C13C2B" w:rsidRPr="00C13C2B" w:rsidRDefault="00C13C2B" w:rsidP="0000665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C13C2B" w:rsidRPr="00C13C2B" w:rsidRDefault="00C13C2B" w:rsidP="0000665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C13C2B" w:rsidRPr="00C13C2B" w:rsidRDefault="00C13C2B" w:rsidP="0000665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C13C2B" w:rsidRPr="00C13C2B" w:rsidRDefault="00C13C2B" w:rsidP="0000665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C13C2B" w:rsidRPr="00C13C2B" w:rsidRDefault="00C13C2B" w:rsidP="0000665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C13C2B" w:rsidRPr="00C13C2B" w:rsidRDefault="00C13C2B" w:rsidP="0000665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C13C2B" w:rsidRPr="00C13C2B" w:rsidRDefault="00C13C2B" w:rsidP="0000665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C13C2B" w:rsidRPr="00C13C2B" w:rsidRDefault="00C13C2B" w:rsidP="0000665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C13C2B" w:rsidRPr="00C13C2B" w:rsidRDefault="00C13C2B" w:rsidP="0000665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C13C2B" w:rsidRPr="00C13C2B" w:rsidRDefault="00C13C2B" w:rsidP="0000665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C13C2B" w:rsidRPr="00C13C2B" w:rsidRDefault="00C13C2B" w:rsidP="0000665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C13C2B" w:rsidRPr="00C13C2B" w:rsidRDefault="00C13C2B" w:rsidP="0000665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C13C2B" w:rsidRPr="00C13C2B" w:rsidRDefault="00C13C2B" w:rsidP="0000665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C13C2B" w:rsidRPr="00C13C2B" w:rsidRDefault="00C13C2B" w:rsidP="0000665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C13C2B" w:rsidRPr="00C13C2B" w:rsidRDefault="00C13C2B" w:rsidP="0000665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C13C2B" w:rsidRPr="00C13C2B" w:rsidRDefault="00C13C2B" w:rsidP="0000665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C13C2B" w:rsidRPr="00C13C2B" w:rsidRDefault="00C13C2B" w:rsidP="0000665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C13C2B" w:rsidRPr="00C13C2B" w:rsidRDefault="00C13C2B" w:rsidP="0000665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C13C2B" w:rsidRPr="00C13C2B" w:rsidRDefault="00C13C2B" w:rsidP="0000665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C13C2B" w:rsidRPr="00C13C2B" w:rsidRDefault="00C13C2B" w:rsidP="0000665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C13C2B" w:rsidRPr="00C13C2B" w:rsidRDefault="00C13C2B" w:rsidP="0000665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C13C2B" w:rsidRPr="00C13C2B" w:rsidRDefault="00C13C2B" w:rsidP="0000665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C13C2B" w:rsidRPr="00C13C2B" w:rsidRDefault="00C13C2B" w:rsidP="0000665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C13C2B" w:rsidRPr="00C13C2B" w:rsidRDefault="007F6262" w:rsidP="00C13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Уметь </w:t>
            </w:r>
            <w:r w:rsidR="004044E8">
              <w:rPr>
                <w:rFonts w:ascii="Times New Roman" w:hAnsi="Times New Roman" w:cs="Times New Roman"/>
                <w:sz w:val="24"/>
                <w:szCs w:val="24"/>
              </w:rPr>
              <w:t>выразительно читать произведение</w:t>
            </w:r>
            <w:r w:rsidR="00C13C2B" w:rsidRPr="00C13C2B">
              <w:rPr>
                <w:rFonts w:ascii="Times New Roman" w:hAnsi="Times New Roman" w:cs="Times New Roman"/>
                <w:sz w:val="24"/>
                <w:szCs w:val="24"/>
              </w:rPr>
              <w:t xml:space="preserve"> (или </w:t>
            </w:r>
            <w:r w:rsidR="004044E8">
              <w:rPr>
                <w:rFonts w:ascii="Times New Roman" w:hAnsi="Times New Roman" w:cs="Times New Roman"/>
                <w:sz w:val="24"/>
                <w:szCs w:val="24"/>
              </w:rPr>
              <w:t>фрагменты), в том числе выученно</w:t>
            </w:r>
            <w:r w:rsidR="00C13C2B" w:rsidRPr="00C13C2B">
              <w:rPr>
                <w:rFonts w:ascii="Times New Roman" w:hAnsi="Times New Roman" w:cs="Times New Roman"/>
                <w:sz w:val="24"/>
                <w:szCs w:val="24"/>
              </w:rPr>
              <w:t>е наизусть, соблюдая нормы литературного произношения;</w:t>
            </w:r>
          </w:p>
          <w:p w:rsidR="00C13C2B" w:rsidRPr="00C13C2B" w:rsidRDefault="00C13C2B" w:rsidP="0000665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6C36B6" w:rsidRPr="00C13C2B" w:rsidRDefault="006C36B6" w:rsidP="00DA4158">
            <w:pPr>
              <w:pStyle w:val="c0"/>
            </w:pPr>
            <w:r w:rsidRPr="00C13C2B">
              <w:lastRenderedPageBreak/>
              <w:t>Вскоре за многими декабристами последовали их жёны: Муравьёва, Трубецкая, Е. Нарышкина, Волконская и др. Жёны сосланных на каторжную работу лишались всех гражданских прав, бросали богатства, общественное положение и ехали в неволю, в страшный климат Сибири, под ещё более страшный гнёт местной полиции.</w:t>
            </w:r>
          </w:p>
          <w:p w:rsidR="006C36B6" w:rsidRPr="00C13C2B" w:rsidRDefault="006C36B6" w:rsidP="00DA4158">
            <w:pPr>
              <w:pStyle w:val="a4"/>
            </w:pPr>
            <w:r w:rsidRPr="00C13C2B">
              <w:t>Поэма "Русские женщины" рассказывает нам об этих самоотверженных женщинах.</w:t>
            </w:r>
          </w:p>
          <w:p w:rsidR="006C36B6" w:rsidRPr="00C13C2B" w:rsidRDefault="006C36B6" w:rsidP="00DA41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C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первой части поэмы поэт воссоздал характер мужественной женщины, всецело разделяющей взгляды своего мужа – декабриста Сергея Петровича Трубецкого, и которая, преодолевая множество трудностей: сопротивление родителей, препятствия, чинимые властями, в конце концов, добивается у царя разрешения последовать за мужем в Сибирь.</w:t>
            </w:r>
          </w:p>
          <w:p w:rsidR="006C36B6" w:rsidRPr="00C13C2B" w:rsidRDefault="006C36B6" w:rsidP="00DA41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C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Ее примеру последовали многие, некоторые ехали даже не за мужьями, а за женихами.</w:t>
            </w:r>
          </w:p>
          <w:p w:rsidR="006C36B6" w:rsidRPr="00C13C2B" w:rsidRDefault="006C36B6" w:rsidP="00DA41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C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Центральным эпизодом этой части поэмы является встреча княгини Трубецкой с иркутским губернатором, который получил строжайший приказ любыми средствами удержать ее и не разрешить ехать вслед за мужем.</w:t>
            </w:r>
          </w:p>
          <w:p w:rsidR="006C36B6" w:rsidRPr="00C13C2B" w:rsidRDefault="006C36B6" w:rsidP="00DA41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C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Предлагаю вам посмотреть инсценировку эпизода </w:t>
            </w:r>
            <w:r w:rsidRPr="00C13C2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“Трубецкая у губернатора”</w:t>
            </w:r>
          </w:p>
          <w:p w:rsidR="006C36B6" w:rsidRPr="00C13C2B" w:rsidRDefault="006C36B6" w:rsidP="00DA4158">
            <w:pPr>
              <w:pStyle w:val="a4"/>
              <w:rPr>
                <w:rStyle w:val="a5"/>
                <w:bCs/>
                <w:i w:val="0"/>
              </w:rPr>
            </w:pPr>
          </w:p>
        </w:tc>
        <w:tc>
          <w:tcPr>
            <w:tcW w:w="2912" w:type="dxa"/>
            <w:tcBorders>
              <w:top w:val="single" w:sz="4" w:space="0" w:color="auto"/>
              <w:bottom w:val="single" w:sz="4" w:space="0" w:color="auto"/>
            </w:tcBorders>
          </w:tcPr>
          <w:p w:rsidR="006C36B6" w:rsidRDefault="006C36B6" w:rsidP="002C5CE1">
            <w:pPr>
              <w:pStyle w:val="a4"/>
              <w:rPr>
                <w:rStyle w:val="a5"/>
                <w:bCs/>
              </w:rPr>
            </w:pPr>
            <w:r>
              <w:rPr>
                <w:rStyle w:val="a5"/>
                <w:bCs/>
              </w:rPr>
              <w:lastRenderedPageBreak/>
              <w:t>Слушают учителя.</w:t>
            </w:r>
          </w:p>
          <w:p w:rsidR="006C36B6" w:rsidRDefault="006C36B6" w:rsidP="002C5CE1">
            <w:pPr>
              <w:pStyle w:val="a4"/>
              <w:rPr>
                <w:rStyle w:val="a5"/>
                <w:bCs/>
              </w:rPr>
            </w:pPr>
          </w:p>
          <w:p w:rsidR="006C36B6" w:rsidRDefault="006C36B6" w:rsidP="002C5CE1">
            <w:pPr>
              <w:pStyle w:val="a4"/>
              <w:rPr>
                <w:rStyle w:val="a5"/>
                <w:bCs/>
              </w:rPr>
            </w:pPr>
          </w:p>
          <w:p w:rsidR="006C36B6" w:rsidRDefault="006C36B6" w:rsidP="002C5CE1">
            <w:pPr>
              <w:pStyle w:val="a4"/>
              <w:rPr>
                <w:rStyle w:val="a5"/>
                <w:bCs/>
              </w:rPr>
            </w:pPr>
          </w:p>
          <w:p w:rsidR="006C36B6" w:rsidRDefault="006C36B6" w:rsidP="002C5CE1">
            <w:pPr>
              <w:pStyle w:val="a4"/>
              <w:rPr>
                <w:rStyle w:val="a5"/>
                <w:bCs/>
              </w:rPr>
            </w:pPr>
          </w:p>
          <w:p w:rsidR="006C36B6" w:rsidRDefault="006C36B6" w:rsidP="002C5CE1">
            <w:pPr>
              <w:pStyle w:val="a4"/>
              <w:rPr>
                <w:rStyle w:val="a5"/>
                <w:bCs/>
              </w:rPr>
            </w:pPr>
          </w:p>
          <w:p w:rsidR="006C36B6" w:rsidRDefault="006C36B6" w:rsidP="002C5CE1">
            <w:pPr>
              <w:pStyle w:val="a4"/>
              <w:rPr>
                <w:rStyle w:val="a5"/>
                <w:bCs/>
              </w:rPr>
            </w:pPr>
          </w:p>
          <w:p w:rsidR="006C36B6" w:rsidRDefault="006C36B6" w:rsidP="002C5CE1">
            <w:pPr>
              <w:pStyle w:val="a4"/>
              <w:rPr>
                <w:rStyle w:val="a5"/>
                <w:bCs/>
              </w:rPr>
            </w:pPr>
          </w:p>
          <w:p w:rsidR="006C36B6" w:rsidRDefault="006C36B6" w:rsidP="002C5CE1">
            <w:pPr>
              <w:pStyle w:val="a4"/>
              <w:rPr>
                <w:rStyle w:val="a5"/>
                <w:bCs/>
              </w:rPr>
            </w:pPr>
          </w:p>
          <w:p w:rsidR="006C36B6" w:rsidRDefault="006C36B6" w:rsidP="002C5CE1">
            <w:pPr>
              <w:pStyle w:val="a4"/>
              <w:rPr>
                <w:rStyle w:val="a5"/>
                <w:bCs/>
              </w:rPr>
            </w:pPr>
          </w:p>
          <w:p w:rsidR="006C36B6" w:rsidRDefault="006C36B6" w:rsidP="002C5CE1">
            <w:pPr>
              <w:pStyle w:val="a4"/>
              <w:rPr>
                <w:rStyle w:val="a5"/>
                <w:bCs/>
              </w:rPr>
            </w:pPr>
          </w:p>
          <w:p w:rsidR="006C36B6" w:rsidRDefault="006C36B6" w:rsidP="002C5CE1">
            <w:pPr>
              <w:pStyle w:val="a4"/>
              <w:rPr>
                <w:rStyle w:val="a5"/>
                <w:bCs/>
              </w:rPr>
            </w:pPr>
            <w:r>
              <w:rPr>
                <w:rStyle w:val="a5"/>
                <w:bCs/>
              </w:rPr>
              <w:t xml:space="preserve">Инсценировка диалога «Трубецкая у </w:t>
            </w:r>
            <w:r>
              <w:rPr>
                <w:rStyle w:val="a5"/>
                <w:bCs/>
              </w:rPr>
              <w:lastRenderedPageBreak/>
              <w:t>губернатора»</w:t>
            </w:r>
          </w:p>
          <w:p w:rsidR="006C36B6" w:rsidRDefault="006C36B6" w:rsidP="002C5CE1">
            <w:pPr>
              <w:pStyle w:val="a4"/>
              <w:rPr>
                <w:rStyle w:val="a5"/>
                <w:bCs/>
              </w:rPr>
            </w:pPr>
            <w:r>
              <w:rPr>
                <w:rStyle w:val="a5"/>
                <w:bCs/>
              </w:rPr>
              <w:t>Княгиня Трубецкая  - Анненкова Ольга</w:t>
            </w:r>
          </w:p>
          <w:p w:rsidR="006C36B6" w:rsidRDefault="006C36B6" w:rsidP="002C5CE1">
            <w:pPr>
              <w:pStyle w:val="a4"/>
              <w:rPr>
                <w:rStyle w:val="a5"/>
                <w:bCs/>
              </w:rPr>
            </w:pPr>
            <w:r>
              <w:rPr>
                <w:rStyle w:val="a5"/>
                <w:bCs/>
              </w:rPr>
              <w:t>Губернатор Иркутска – Анненков Иван</w:t>
            </w:r>
          </w:p>
          <w:p w:rsidR="006C36B6" w:rsidRDefault="006C36B6" w:rsidP="002C5CE1">
            <w:pPr>
              <w:pStyle w:val="a4"/>
              <w:rPr>
                <w:rStyle w:val="a5"/>
                <w:bCs/>
              </w:rPr>
            </w:pPr>
          </w:p>
          <w:p w:rsidR="006C36B6" w:rsidRDefault="006C36B6" w:rsidP="002C5CE1">
            <w:pPr>
              <w:pStyle w:val="a4"/>
              <w:rPr>
                <w:rStyle w:val="a5"/>
                <w:bCs/>
              </w:rPr>
            </w:pPr>
          </w:p>
          <w:p w:rsidR="006C36B6" w:rsidRDefault="006C36B6" w:rsidP="002C5CE1">
            <w:pPr>
              <w:pStyle w:val="a4"/>
              <w:rPr>
                <w:rStyle w:val="a5"/>
                <w:bCs/>
              </w:rPr>
            </w:pPr>
          </w:p>
        </w:tc>
      </w:tr>
      <w:tr w:rsidR="006C36B6" w:rsidTr="006C36B6">
        <w:trPr>
          <w:trHeight w:val="2116"/>
        </w:trPr>
        <w:tc>
          <w:tcPr>
            <w:tcW w:w="1951" w:type="dxa"/>
            <w:tcBorders>
              <w:top w:val="single" w:sz="4" w:space="0" w:color="auto"/>
              <w:bottom w:val="single" w:sz="4" w:space="0" w:color="auto"/>
            </w:tcBorders>
          </w:tcPr>
          <w:p w:rsidR="006C36B6" w:rsidRPr="00F01FDA" w:rsidRDefault="006C36B6" w:rsidP="00F01FDA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01F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 Самостоятельная работа с самопроверкой.</w:t>
            </w:r>
          </w:p>
          <w:p w:rsidR="006C36B6" w:rsidRPr="00DA4158" w:rsidRDefault="006C36B6" w:rsidP="00DA41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6B6" w:rsidRDefault="006C36B6" w:rsidP="0096259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В</w:t>
            </w:r>
            <w:r w:rsidRPr="00417349">
              <w:rPr>
                <w:rFonts w:ascii="Times New Roman" w:eastAsia="Times New Roman" w:hAnsi="Times New Roman" w:cs="Times New Roman"/>
                <w:i/>
                <w:lang w:eastAsia="ru-RU"/>
              </w:rPr>
              <w:t>ладение монологической и диалогической формами речи в соответствии с грамматическими и синтаксическими нормами родного языка.</w:t>
            </w:r>
          </w:p>
          <w:p w:rsidR="006C36B6" w:rsidRPr="00417349" w:rsidRDefault="006C36B6" w:rsidP="0096259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(Коммуникативные УУД)</w:t>
            </w:r>
          </w:p>
          <w:p w:rsidR="006C36B6" w:rsidRPr="00417349" w:rsidRDefault="006C36B6" w:rsidP="0000665A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2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44E8" w:rsidRDefault="007F6262" w:rsidP="00404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Уметь </w:t>
            </w:r>
            <w:r w:rsidR="004044E8" w:rsidRPr="004044E8">
              <w:rPr>
                <w:rFonts w:ascii="Times New Roman" w:hAnsi="Times New Roman" w:cs="Times New Roman"/>
                <w:sz w:val="24"/>
                <w:szCs w:val="24"/>
              </w:rPr>
              <w:t>уча</w:t>
            </w:r>
            <w:r w:rsidR="004044E8">
              <w:rPr>
                <w:rFonts w:ascii="Times New Roman" w:hAnsi="Times New Roman" w:cs="Times New Roman"/>
                <w:sz w:val="24"/>
                <w:szCs w:val="24"/>
              </w:rPr>
              <w:t>ствовать в диалоге по прочитанному</w:t>
            </w:r>
          </w:p>
          <w:p w:rsidR="004044E8" w:rsidRPr="004044E8" w:rsidRDefault="004044E8" w:rsidP="00404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произведению</w:t>
            </w:r>
            <w:r w:rsidRPr="004044E8">
              <w:rPr>
                <w:rFonts w:ascii="Times New Roman" w:hAnsi="Times New Roman" w:cs="Times New Roman"/>
                <w:sz w:val="24"/>
                <w:szCs w:val="24"/>
              </w:rPr>
              <w:t xml:space="preserve">, понимать чужую точку зрения и </w:t>
            </w:r>
            <w:r w:rsidR="007F6262">
              <w:rPr>
                <w:rFonts w:ascii="Times New Roman" w:hAnsi="Times New Roman" w:cs="Times New Roman"/>
                <w:sz w:val="24"/>
                <w:szCs w:val="24"/>
              </w:rPr>
              <w:t>аргументировано отстаивать свою, анализировать литературное произведение.</w:t>
            </w:r>
          </w:p>
          <w:p w:rsidR="006C36B6" w:rsidRDefault="006C36B6" w:rsidP="0000665A">
            <w:pPr>
              <w:rPr>
                <w:rFonts w:ascii="Times New Roman" w:hAnsi="Times New Roman" w:cs="Times New Roman"/>
                <w:i/>
              </w:rPr>
            </w:pPr>
          </w:p>
          <w:p w:rsidR="00652BA6" w:rsidRDefault="00652BA6" w:rsidP="0000665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Уметь </w:t>
            </w:r>
            <w:r w:rsidRPr="00652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давать устный ответ на вопрос по тексту произведения, в том числе с использованием </w:t>
            </w:r>
            <w:r w:rsidRPr="00652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цитирования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652BA6" w:rsidRDefault="00652BA6" w:rsidP="0000665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52BA6" w:rsidRDefault="00652BA6" w:rsidP="0000665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52BA6" w:rsidRPr="00652BA6" w:rsidRDefault="00652BA6" w:rsidP="0000665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оценивать поступки героев произведения.</w:t>
            </w:r>
          </w:p>
        </w:tc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6C36B6" w:rsidRPr="00FE6AE4" w:rsidRDefault="006C36B6" w:rsidP="0041734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A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- Почему лично сам губернатор встретил княгиню?</w:t>
            </w:r>
          </w:p>
          <w:p w:rsidR="006C36B6" w:rsidRDefault="006C36B6" w:rsidP="0041734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36B6" w:rsidRPr="00FE6AE4" w:rsidRDefault="006C36B6" w:rsidP="0041734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A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- Какие доводы приводит губернатор, говоря о том, что княгиня немедленно должна вернуться домой?</w:t>
            </w:r>
          </w:p>
          <w:p w:rsidR="006C36B6" w:rsidRDefault="006C36B6" w:rsidP="0041734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36B6" w:rsidRPr="00FE6AE4" w:rsidRDefault="006C36B6" w:rsidP="0041734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A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- Сколько дней уговаривал княгиню губернатор? </w:t>
            </w:r>
          </w:p>
          <w:p w:rsidR="006C36B6" w:rsidRPr="00FE6AE4" w:rsidRDefault="006C36B6" w:rsidP="0041734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A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- Какой довод он приводит последним, самый страшный?</w:t>
            </w:r>
          </w:p>
          <w:p w:rsidR="006C36B6" w:rsidRDefault="006C36B6" w:rsidP="0041734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A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6C36B6" w:rsidRPr="00FE6AE4" w:rsidRDefault="006C36B6" w:rsidP="0041734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A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Что значит идти по этапу? (Текст стр. 242-243).</w:t>
            </w:r>
          </w:p>
          <w:p w:rsidR="006C36B6" w:rsidRPr="00FE6AE4" w:rsidRDefault="006C36B6" w:rsidP="0041734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A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- Почему Трубецкая на все доводы отвечает отказом?</w:t>
            </w:r>
          </w:p>
          <w:p w:rsidR="006C36B6" w:rsidRPr="00FE6AE4" w:rsidRDefault="006C36B6" w:rsidP="0041734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A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- Кто оказывается морально  более стойким в этом диалоге?</w:t>
            </w:r>
          </w:p>
          <w:p w:rsidR="006C36B6" w:rsidRPr="00FE6AE4" w:rsidRDefault="006C36B6" w:rsidP="0041734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A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- Какие черты характера проявила героиня в этой сцене?</w:t>
            </w:r>
          </w:p>
          <w:p w:rsidR="006C36B6" w:rsidRPr="00FE6AE4" w:rsidRDefault="006C36B6" w:rsidP="0041734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A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- Каков финал этой части поэмы? </w:t>
            </w:r>
          </w:p>
          <w:p w:rsidR="006C36B6" w:rsidRDefault="006C36B6" w:rsidP="00F01FDA">
            <w:pPr>
              <w:spacing w:before="100" w:beforeAutospacing="1" w:after="100" w:afterAutospacing="1"/>
            </w:pPr>
          </w:p>
        </w:tc>
        <w:tc>
          <w:tcPr>
            <w:tcW w:w="2912" w:type="dxa"/>
            <w:tcBorders>
              <w:top w:val="single" w:sz="4" w:space="0" w:color="auto"/>
              <w:bottom w:val="single" w:sz="4" w:space="0" w:color="auto"/>
            </w:tcBorders>
          </w:tcPr>
          <w:p w:rsidR="006C36B6" w:rsidRPr="00417349" w:rsidRDefault="006C36B6" w:rsidP="0041734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 xml:space="preserve">Отвечают на вопросы. Анализируют произведение.                      </w:t>
            </w:r>
            <w:r w:rsidRPr="0041734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Губернатору пришла бумага с просьбой любыми средствами вернуть княгиню назад домой).</w:t>
            </w:r>
          </w:p>
          <w:p w:rsidR="006C36B6" w:rsidRDefault="006C36B6" w:rsidP="00F01FD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01FD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Путь верст до восьмисот, восемь месяцев зимы, люди душой черствы, жизнь в общей казарме, что ее ждет смерт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ь, потеря всех прав, имущества…</w:t>
            </w:r>
            <w:r w:rsidRPr="00F01FD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</w:t>
            </w:r>
          </w:p>
          <w:p w:rsidR="006C36B6" w:rsidRPr="00F01FDA" w:rsidRDefault="006C36B6" w:rsidP="00F01FD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01FD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Я отпустить не в праве </w:t>
            </w:r>
            <w:r w:rsidRPr="00F01FD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>вам, княгиня, лошадей! В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ас по этапу поведут с конвоем…</w:t>
            </w:r>
          </w:p>
          <w:p w:rsidR="006C36B6" w:rsidRPr="00FE6AE4" w:rsidRDefault="006C36B6" w:rsidP="00F01FD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1FD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Губернатор осознает моральное превосходство княгини и обещает в три дня довезти ее на место, даже если за это его снимут с должности</w:t>
            </w:r>
          </w:p>
          <w:p w:rsidR="006C36B6" w:rsidRDefault="006C36B6" w:rsidP="002C5CE1">
            <w:pPr>
              <w:pStyle w:val="a4"/>
              <w:rPr>
                <w:rStyle w:val="a5"/>
                <w:bCs/>
              </w:rPr>
            </w:pPr>
          </w:p>
        </w:tc>
      </w:tr>
      <w:tr w:rsidR="006C36B6" w:rsidTr="006C36B6">
        <w:trPr>
          <w:trHeight w:val="2116"/>
        </w:trPr>
        <w:tc>
          <w:tcPr>
            <w:tcW w:w="1951" w:type="dxa"/>
            <w:tcBorders>
              <w:top w:val="single" w:sz="4" w:space="0" w:color="auto"/>
              <w:bottom w:val="single" w:sz="4" w:space="0" w:color="auto"/>
            </w:tcBorders>
          </w:tcPr>
          <w:p w:rsidR="006C36B6" w:rsidRPr="0096259F" w:rsidRDefault="006C36B6" w:rsidP="00962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5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9.Включение в систему знаний и повторение.</w:t>
            </w:r>
          </w:p>
          <w:p w:rsidR="006C36B6" w:rsidRDefault="006C36B6" w:rsidP="00F01FDA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36B6" w:rsidRDefault="006C36B6" w:rsidP="00F01FDA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36B6" w:rsidRDefault="006C36B6" w:rsidP="00F01FDA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36B6" w:rsidRDefault="006C36B6" w:rsidP="00F01FDA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36B6" w:rsidRDefault="006C36B6" w:rsidP="00F01FDA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36B6" w:rsidRDefault="006C36B6" w:rsidP="00F01FDA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36B6" w:rsidRDefault="006C36B6" w:rsidP="00F01FDA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36B6" w:rsidRDefault="006C36B6" w:rsidP="00F01FDA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36B6" w:rsidRDefault="006C36B6" w:rsidP="00F01FDA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36B6" w:rsidRDefault="006C36B6" w:rsidP="00F01FDA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36B6" w:rsidRDefault="006C36B6" w:rsidP="00F01FDA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36B6" w:rsidRDefault="006C36B6" w:rsidP="00F01FDA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36B6" w:rsidRDefault="006C36B6" w:rsidP="00F01FDA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36B6" w:rsidRDefault="006C36B6" w:rsidP="00F01FDA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36B6" w:rsidRDefault="006C36B6" w:rsidP="00F01FDA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2BA6" w:rsidRDefault="00652BA6" w:rsidP="00E9208C">
            <w:pPr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  <w:p w:rsidR="00652BA6" w:rsidRDefault="00652BA6" w:rsidP="00E9208C">
            <w:pPr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  <w:p w:rsidR="00652BA6" w:rsidRDefault="00652BA6" w:rsidP="00E9208C">
            <w:pPr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  <w:p w:rsidR="00652BA6" w:rsidRDefault="00652BA6" w:rsidP="00E9208C">
            <w:pPr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  <w:p w:rsidR="00652BA6" w:rsidRDefault="00652BA6" w:rsidP="00E9208C">
            <w:pPr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  <w:p w:rsidR="00652BA6" w:rsidRDefault="00652BA6" w:rsidP="00E9208C">
            <w:pPr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  <w:p w:rsidR="00652BA6" w:rsidRDefault="00652BA6" w:rsidP="00E9208C">
            <w:pPr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  <w:p w:rsidR="006C36B6" w:rsidRPr="00E9208C" w:rsidRDefault="006C36B6" w:rsidP="00E9208C">
            <w:pPr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E9208C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10. Рефлексия</w:t>
            </w:r>
          </w:p>
          <w:p w:rsidR="006C36B6" w:rsidRPr="00F01FDA" w:rsidRDefault="006C36B6" w:rsidP="00F01FDA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6B6" w:rsidRDefault="006C36B6" w:rsidP="00C6792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lastRenderedPageBreak/>
              <w:t>В</w:t>
            </w:r>
            <w:r w:rsidRPr="00417349">
              <w:rPr>
                <w:rFonts w:ascii="Times New Roman" w:eastAsia="Times New Roman" w:hAnsi="Times New Roman" w:cs="Times New Roman"/>
                <w:i/>
                <w:lang w:eastAsia="ru-RU"/>
              </w:rPr>
              <w:t>ладение монологической и диалогической формами речи в соответствии с грамматическими и синтаксическими нормами родного языка.</w:t>
            </w:r>
          </w:p>
          <w:p w:rsidR="006C36B6" w:rsidRPr="00417349" w:rsidRDefault="006C36B6" w:rsidP="00C6792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(Коммуникативные УУД)</w:t>
            </w:r>
          </w:p>
          <w:p w:rsidR="006C36B6" w:rsidRDefault="006C36B6" w:rsidP="0000665A">
            <w:pPr>
              <w:rPr>
                <w:rFonts w:ascii="Times New Roman" w:hAnsi="Times New Roman" w:cs="Times New Roman"/>
                <w:i/>
              </w:rPr>
            </w:pPr>
          </w:p>
          <w:p w:rsidR="006C36B6" w:rsidRDefault="006C36B6" w:rsidP="0000665A">
            <w:pPr>
              <w:rPr>
                <w:rFonts w:ascii="Times New Roman" w:hAnsi="Times New Roman" w:cs="Times New Roman"/>
                <w:i/>
              </w:rPr>
            </w:pPr>
          </w:p>
          <w:p w:rsidR="006C36B6" w:rsidRDefault="006C36B6" w:rsidP="0000665A">
            <w:pPr>
              <w:rPr>
                <w:rFonts w:ascii="Times New Roman" w:hAnsi="Times New Roman" w:cs="Times New Roman"/>
                <w:i/>
              </w:rPr>
            </w:pPr>
          </w:p>
          <w:p w:rsidR="006C36B6" w:rsidRDefault="006C36B6" w:rsidP="0000665A">
            <w:pPr>
              <w:rPr>
                <w:rFonts w:ascii="Times New Roman" w:hAnsi="Times New Roman" w:cs="Times New Roman"/>
                <w:i/>
              </w:rPr>
            </w:pPr>
          </w:p>
          <w:p w:rsidR="006C36B6" w:rsidRDefault="006C36B6" w:rsidP="0000665A">
            <w:pPr>
              <w:rPr>
                <w:rFonts w:ascii="Times New Roman" w:hAnsi="Times New Roman" w:cs="Times New Roman"/>
                <w:i/>
              </w:rPr>
            </w:pPr>
          </w:p>
          <w:p w:rsidR="006C36B6" w:rsidRDefault="006C36B6" w:rsidP="0000665A">
            <w:pPr>
              <w:rPr>
                <w:rFonts w:ascii="Times New Roman" w:hAnsi="Times New Roman" w:cs="Times New Roman"/>
                <w:i/>
              </w:rPr>
            </w:pPr>
          </w:p>
          <w:p w:rsidR="006C36B6" w:rsidRDefault="006C36B6" w:rsidP="0000665A">
            <w:pPr>
              <w:rPr>
                <w:rFonts w:ascii="Times New Roman" w:hAnsi="Times New Roman" w:cs="Times New Roman"/>
                <w:i/>
              </w:rPr>
            </w:pPr>
          </w:p>
          <w:p w:rsidR="006C36B6" w:rsidRDefault="006C36B6" w:rsidP="0000665A">
            <w:pPr>
              <w:rPr>
                <w:rFonts w:ascii="Times New Roman" w:hAnsi="Times New Roman" w:cs="Times New Roman"/>
                <w:i/>
              </w:rPr>
            </w:pPr>
          </w:p>
          <w:p w:rsidR="006C36B6" w:rsidRDefault="006C36B6" w:rsidP="0000665A">
            <w:pPr>
              <w:rPr>
                <w:rFonts w:ascii="Times New Roman" w:hAnsi="Times New Roman" w:cs="Times New Roman"/>
                <w:i/>
              </w:rPr>
            </w:pPr>
          </w:p>
          <w:p w:rsidR="006C36B6" w:rsidRDefault="006C36B6" w:rsidP="0000665A">
            <w:pPr>
              <w:rPr>
                <w:rFonts w:ascii="Times New Roman" w:hAnsi="Times New Roman" w:cs="Times New Roman"/>
                <w:i/>
              </w:rPr>
            </w:pPr>
          </w:p>
          <w:p w:rsidR="006C36B6" w:rsidRDefault="006C36B6" w:rsidP="0000665A">
            <w:pPr>
              <w:rPr>
                <w:rFonts w:ascii="Times New Roman" w:hAnsi="Times New Roman" w:cs="Times New Roman"/>
                <w:i/>
              </w:rPr>
            </w:pPr>
          </w:p>
          <w:p w:rsidR="006C36B6" w:rsidRDefault="006C36B6" w:rsidP="0000665A">
            <w:pPr>
              <w:rPr>
                <w:rFonts w:ascii="Times New Roman" w:hAnsi="Times New Roman" w:cs="Times New Roman"/>
                <w:i/>
              </w:rPr>
            </w:pPr>
          </w:p>
          <w:p w:rsidR="006C36B6" w:rsidRDefault="006C36B6" w:rsidP="0000665A">
            <w:pPr>
              <w:rPr>
                <w:rFonts w:ascii="Times New Roman" w:hAnsi="Times New Roman" w:cs="Times New Roman"/>
                <w:i/>
              </w:rPr>
            </w:pPr>
          </w:p>
          <w:p w:rsidR="006C36B6" w:rsidRDefault="006C36B6" w:rsidP="0000665A">
            <w:pPr>
              <w:rPr>
                <w:rFonts w:ascii="Times New Roman" w:hAnsi="Times New Roman" w:cs="Times New Roman"/>
                <w:i/>
              </w:rPr>
            </w:pPr>
          </w:p>
          <w:p w:rsidR="006C36B6" w:rsidRDefault="006C36B6" w:rsidP="0000665A">
            <w:pPr>
              <w:rPr>
                <w:rFonts w:ascii="Times New Roman" w:hAnsi="Times New Roman" w:cs="Times New Roman"/>
                <w:i/>
              </w:rPr>
            </w:pPr>
          </w:p>
          <w:p w:rsidR="006C36B6" w:rsidRDefault="006C36B6" w:rsidP="0000665A">
            <w:pPr>
              <w:rPr>
                <w:rFonts w:ascii="Times New Roman" w:hAnsi="Times New Roman" w:cs="Times New Roman"/>
                <w:i/>
              </w:rPr>
            </w:pPr>
          </w:p>
          <w:p w:rsidR="006C36B6" w:rsidRDefault="006C36B6" w:rsidP="0000665A">
            <w:pPr>
              <w:rPr>
                <w:rFonts w:ascii="Times New Roman" w:hAnsi="Times New Roman" w:cs="Times New Roman"/>
                <w:i/>
              </w:rPr>
            </w:pPr>
          </w:p>
          <w:p w:rsidR="006C36B6" w:rsidRDefault="006C36B6" w:rsidP="0000665A">
            <w:pPr>
              <w:rPr>
                <w:rFonts w:ascii="Times New Roman" w:hAnsi="Times New Roman" w:cs="Times New Roman"/>
                <w:i/>
              </w:rPr>
            </w:pPr>
          </w:p>
          <w:p w:rsidR="006C36B6" w:rsidRDefault="006C36B6" w:rsidP="0000665A">
            <w:pPr>
              <w:rPr>
                <w:rFonts w:ascii="Times New Roman" w:hAnsi="Times New Roman" w:cs="Times New Roman"/>
                <w:i/>
              </w:rPr>
            </w:pPr>
          </w:p>
          <w:p w:rsidR="006C36B6" w:rsidRDefault="006C36B6" w:rsidP="0000665A">
            <w:pPr>
              <w:rPr>
                <w:rFonts w:ascii="Times New Roman" w:hAnsi="Times New Roman" w:cs="Times New Roman"/>
                <w:i/>
              </w:rPr>
            </w:pPr>
          </w:p>
          <w:p w:rsidR="006C36B6" w:rsidRDefault="006C36B6" w:rsidP="0000665A">
            <w:pPr>
              <w:rPr>
                <w:rFonts w:ascii="Times New Roman" w:hAnsi="Times New Roman" w:cs="Times New Roman"/>
                <w:i/>
              </w:rPr>
            </w:pPr>
          </w:p>
          <w:p w:rsidR="006C36B6" w:rsidRDefault="006C36B6" w:rsidP="0000665A">
            <w:pPr>
              <w:rPr>
                <w:rFonts w:ascii="Times New Roman" w:hAnsi="Times New Roman" w:cs="Times New Roman"/>
                <w:i/>
              </w:rPr>
            </w:pPr>
          </w:p>
          <w:p w:rsidR="006C36B6" w:rsidRDefault="006C36B6" w:rsidP="0000665A">
            <w:pPr>
              <w:rPr>
                <w:rFonts w:ascii="Times New Roman" w:hAnsi="Times New Roman" w:cs="Times New Roman"/>
                <w:i/>
              </w:rPr>
            </w:pPr>
          </w:p>
          <w:p w:rsidR="006C36B6" w:rsidRDefault="006C36B6" w:rsidP="0000665A">
            <w:pPr>
              <w:rPr>
                <w:rFonts w:ascii="Times New Roman" w:hAnsi="Times New Roman" w:cs="Times New Roman"/>
                <w:i/>
              </w:rPr>
            </w:pPr>
          </w:p>
          <w:p w:rsidR="00652BA6" w:rsidRDefault="00652BA6" w:rsidP="0000665A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652BA6" w:rsidRDefault="00652BA6" w:rsidP="0000665A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652BA6" w:rsidRDefault="00652BA6" w:rsidP="0000665A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652BA6" w:rsidRDefault="00652BA6" w:rsidP="0000665A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652BA6" w:rsidRDefault="00652BA6" w:rsidP="0000665A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652BA6" w:rsidRDefault="00652BA6" w:rsidP="0000665A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652BA6" w:rsidRDefault="00652BA6" w:rsidP="0000665A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652BA6" w:rsidRDefault="00652BA6" w:rsidP="0000665A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652BA6" w:rsidRDefault="00652BA6" w:rsidP="0000665A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652BA6" w:rsidRDefault="00652BA6" w:rsidP="0000665A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652BA6" w:rsidRDefault="00652BA6" w:rsidP="0000665A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6C36B6" w:rsidRDefault="006C36B6" w:rsidP="0000665A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</w:t>
            </w:r>
            <w:r w:rsidRPr="00840EA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ефлексия способов и условий действия.</w:t>
            </w:r>
          </w:p>
          <w:p w:rsidR="006C36B6" w:rsidRPr="00417349" w:rsidRDefault="006C36B6" w:rsidP="0000665A">
            <w:pPr>
              <w:rPr>
                <w:rFonts w:ascii="Times New Roman" w:hAnsi="Times New Roman" w:cs="Times New Roman"/>
                <w:i/>
              </w:rPr>
            </w:pPr>
            <w:r w:rsidRPr="00840EA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(П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ознавательные УУД</w:t>
            </w:r>
            <w:r w:rsidRPr="00840EA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2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44E8" w:rsidRDefault="007F6262" w:rsidP="00404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Уметь </w:t>
            </w:r>
            <w:r w:rsidR="004044E8" w:rsidRPr="004044E8">
              <w:rPr>
                <w:rFonts w:ascii="Times New Roman" w:hAnsi="Times New Roman" w:cs="Times New Roman"/>
                <w:sz w:val="24"/>
                <w:szCs w:val="24"/>
              </w:rPr>
              <w:t>уча</w:t>
            </w:r>
            <w:r w:rsidR="004044E8">
              <w:rPr>
                <w:rFonts w:ascii="Times New Roman" w:hAnsi="Times New Roman" w:cs="Times New Roman"/>
                <w:sz w:val="24"/>
                <w:szCs w:val="24"/>
              </w:rPr>
              <w:t>ствовать в диалоге по прочитанному</w:t>
            </w:r>
          </w:p>
          <w:p w:rsidR="004044E8" w:rsidRDefault="004044E8" w:rsidP="00404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произведению</w:t>
            </w:r>
            <w:r w:rsidRPr="004044E8">
              <w:rPr>
                <w:rFonts w:ascii="Times New Roman" w:hAnsi="Times New Roman" w:cs="Times New Roman"/>
                <w:sz w:val="24"/>
                <w:szCs w:val="24"/>
              </w:rPr>
              <w:t xml:space="preserve">, понимать чужую точку зрения и </w:t>
            </w:r>
            <w:r w:rsidR="00652BA6">
              <w:rPr>
                <w:rFonts w:ascii="Times New Roman" w:hAnsi="Times New Roman" w:cs="Times New Roman"/>
                <w:sz w:val="24"/>
                <w:szCs w:val="24"/>
              </w:rPr>
              <w:t>аргументировано отстаивать свою.</w:t>
            </w:r>
          </w:p>
          <w:p w:rsidR="00652BA6" w:rsidRDefault="00652BA6" w:rsidP="004044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2BA6" w:rsidRDefault="00652BA6" w:rsidP="004044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2BA6" w:rsidRDefault="00652BA6" w:rsidP="004044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2BA6" w:rsidRDefault="00652BA6" w:rsidP="004044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2BA6" w:rsidRDefault="00652BA6" w:rsidP="004044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2BA6" w:rsidRDefault="00652BA6" w:rsidP="004044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2BA6" w:rsidRDefault="00652BA6" w:rsidP="004044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2BA6" w:rsidRDefault="00652BA6" w:rsidP="004044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2BA6" w:rsidRDefault="00652BA6" w:rsidP="004044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2BA6" w:rsidRDefault="00652BA6" w:rsidP="004044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2BA6" w:rsidRDefault="00652BA6" w:rsidP="004044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2BA6" w:rsidRDefault="00652BA6" w:rsidP="004044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2BA6" w:rsidRDefault="00652BA6" w:rsidP="004044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2BA6" w:rsidRDefault="00652BA6" w:rsidP="004044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2BA6" w:rsidRDefault="00652BA6" w:rsidP="004044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2BA6" w:rsidRDefault="00652BA6" w:rsidP="004044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2BA6" w:rsidRDefault="00652BA6" w:rsidP="004044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2BA6" w:rsidRDefault="00652BA6" w:rsidP="004044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2BA6" w:rsidRDefault="00652BA6" w:rsidP="004044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2BA6" w:rsidRDefault="00652BA6" w:rsidP="004044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2BA6" w:rsidRDefault="00652BA6" w:rsidP="004044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2BA6" w:rsidRDefault="00652BA6" w:rsidP="004044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2BA6" w:rsidRDefault="00652BA6" w:rsidP="004044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2BA6" w:rsidRDefault="00652BA6" w:rsidP="004044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2BA6" w:rsidRDefault="00652BA6" w:rsidP="004044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2BA6" w:rsidRDefault="00652BA6" w:rsidP="004044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2BA6" w:rsidRDefault="00652BA6" w:rsidP="004044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2BA6" w:rsidRDefault="00652BA6" w:rsidP="004044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2BA6" w:rsidRDefault="00652BA6" w:rsidP="004044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2BA6" w:rsidRDefault="00652BA6" w:rsidP="004044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2BA6" w:rsidRDefault="00652BA6" w:rsidP="004044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2BA6" w:rsidRDefault="00652BA6" w:rsidP="004044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2BA6" w:rsidRDefault="00652BA6" w:rsidP="004044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2BA6" w:rsidRPr="004044E8" w:rsidRDefault="00652BA6" w:rsidP="00404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анализировать собственную деятельность.</w:t>
            </w:r>
          </w:p>
          <w:p w:rsidR="004044E8" w:rsidRPr="004044E8" w:rsidRDefault="004044E8" w:rsidP="004044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36B6" w:rsidRPr="00417349" w:rsidRDefault="006C36B6" w:rsidP="0000665A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6C36B6" w:rsidRPr="00FE6AE4" w:rsidRDefault="006C36B6" w:rsidP="00FD3F5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A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Пройдя рука об руку с мужем тяжкий 28-летний путь каторги и ссылки, Трубецкая всего двух лет не дожила до того дня, когда декабристам и их женам было разрешено вернуться в Россию.</w:t>
            </w:r>
          </w:p>
          <w:p w:rsidR="006C36B6" w:rsidRPr="00FE6AE4" w:rsidRDefault="006C36B6" w:rsidP="00FD3F5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A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Как вы думаете, почему Н.А. Некрасов заменил первоначальное название «Декабристки» на «Русские женщины»?</w:t>
            </w:r>
          </w:p>
          <w:p w:rsidR="006C36B6" w:rsidRDefault="006C36B6" w:rsidP="00FD3F5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A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  Замена первоначального названия «Декабристки» на «Русские женщины» подчеркнула, что героизм, сила духа, нравственная красота присущи русской женщине испокон веков. Некрасов показал, что образ «величавой славянки» не </w:t>
            </w:r>
            <w:r w:rsidRPr="00FE6A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принадлежит одному социальному слою. Этот тип женщин всенароден, его можно встретить и в крестьянской избе, и в великосветской гостиной, поскольку главная составляющая его – духовная красота. Княгиня Трубецкая у Некрасова – обобщенный образ, как и образы других жен декабристов. Некрасов наделяет их чертами той героической самоотверженности, тем решительным боевым характером, примеры которого он видел в лучших людях своего времени.</w:t>
            </w:r>
          </w:p>
          <w:p w:rsidR="006C36B6" w:rsidRDefault="006C36B6" w:rsidP="00FD3F5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Закончить наш урок мне хотелось бы романсом в исполнении А. Герман «Гори, гори, моя звезда»</w:t>
            </w:r>
          </w:p>
          <w:p w:rsidR="006C36B6" w:rsidRDefault="006C36B6" w:rsidP="00D31C9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Включается аудио</w:t>
            </w:r>
            <w:r w:rsidRPr="0007142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запись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романса </w:t>
            </w:r>
            <w:r w:rsidRPr="0007142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«Гори гори, моя звезда» в исполнении Анны Герман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.</w:t>
            </w:r>
          </w:p>
          <w:p w:rsidR="006C36B6" w:rsidRDefault="006C36B6" w:rsidP="00D31C9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вы считаете, как этот романс связан с темой нашего урока?</w:t>
            </w:r>
          </w:p>
          <w:p w:rsidR="006C36B6" w:rsidRDefault="006C36B6" w:rsidP="00D31C9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нового вы узнали на уроке? Чему вы научились?</w:t>
            </w:r>
          </w:p>
          <w:p w:rsidR="006C36B6" w:rsidRDefault="006C36B6" w:rsidP="00D31C9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особенно понравилось?</w:t>
            </w:r>
          </w:p>
          <w:p w:rsidR="006C36B6" w:rsidRPr="00D31C93" w:rsidRDefault="006C36B6" w:rsidP="00D31C9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Заполните колонки в таблице «Узнал», «Научился» </w:t>
            </w:r>
          </w:p>
        </w:tc>
        <w:tc>
          <w:tcPr>
            <w:tcW w:w="2912" w:type="dxa"/>
            <w:tcBorders>
              <w:top w:val="single" w:sz="4" w:space="0" w:color="auto"/>
              <w:bottom w:val="single" w:sz="4" w:space="0" w:color="auto"/>
            </w:tcBorders>
          </w:tcPr>
          <w:p w:rsidR="006C36B6" w:rsidRDefault="006C36B6" w:rsidP="00FD3F5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>Слушают, отвечают на вопросы.</w:t>
            </w:r>
          </w:p>
          <w:p w:rsidR="006C36B6" w:rsidRDefault="006C36B6" w:rsidP="00FD3F5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6C36B6" w:rsidRPr="00FD3F57" w:rsidRDefault="006C36B6" w:rsidP="00FD3F5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D3F5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Главное для поэта в поэме – показать подвиг не просто представительницы дворян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ского класса, а русской женщины</w:t>
            </w:r>
            <w:r w:rsidRPr="00FD3F5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</w:t>
            </w:r>
          </w:p>
          <w:p w:rsidR="006C36B6" w:rsidRDefault="006C36B6" w:rsidP="0041734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6C36B6" w:rsidRDefault="006C36B6" w:rsidP="0041734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6C36B6" w:rsidRDefault="006C36B6" w:rsidP="0041734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6C36B6" w:rsidRDefault="006C36B6" w:rsidP="0041734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6C36B6" w:rsidRDefault="006C36B6" w:rsidP="0041734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6C36B6" w:rsidRDefault="006C36B6" w:rsidP="0041734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Слушают романс.</w:t>
            </w:r>
          </w:p>
          <w:p w:rsidR="006C36B6" w:rsidRDefault="006C36B6" w:rsidP="0041734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652BA6" w:rsidRDefault="006C36B6" w:rsidP="00E10AF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07142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="00652BA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\</w:t>
            </w:r>
          </w:p>
          <w:p w:rsidR="00652BA6" w:rsidRDefault="00652BA6" w:rsidP="00E10AF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  <w:p w:rsidR="00652BA6" w:rsidRDefault="00652BA6" w:rsidP="00E10AF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  <w:p w:rsidR="006C36B6" w:rsidRDefault="006C36B6" w:rsidP="00E10AF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Эта </w:t>
            </w:r>
            <w:r w:rsidRPr="0007142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музыка передает судьбу русской женщины, судьбу печальную со смутными надеждами на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счастливую звезду.</w:t>
            </w:r>
          </w:p>
          <w:p w:rsidR="00652BA6" w:rsidRDefault="00652BA6" w:rsidP="00E10AF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  <w:p w:rsidR="00652BA6" w:rsidRDefault="00652BA6" w:rsidP="00E10AF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  <w:p w:rsidR="006C36B6" w:rsidRPr="00FE6AE4" w:rsidRDefault="006C36B6" w:rsidP="00E10AF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Заполнение колонок «Узнал», «Научился»</w:t>
            </w:r>
          </w:p>
          <w:p w:rsidR="006C36B6" w:rsidRPr="00417349" w:rsidRDefault="006C36B6" w:rsidP="0041734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6C36B6" w:rsidTr="006C36B6">
        <w:trPr>
          <w:trHeight w:val="938"/>
        </w:trPr>
        <w:tc>
          <w:tcPr>
            <w:tcW w:w="1951" w:type="dxa"/>
            <w:tcBorders>
              <w:top w:val="single" w:sz="4" w:space="0" w:color="auto"/>
              <w:bottom w:val="single" w:sz="4" w:space="0" w:color="auto"/>
            </w:tcBorders>
          </w:tcPr>
          <w:p w:rsidR="006C36B6" w:rsidRPr="0096259F" w:rsidRDefault="006C36B6" w:rsidP="00962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11.Домашнее задание</w:t>
            </w:r>
          </w:p>
        </w:tc>
        <w:tc>
          <w:tcPr>
            <w:tcW w:w="27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6B6" w:rsidRPr="00417349" w:rsidRDefault="006C36B6" w:rsidP="0000665A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2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C36B6" w:rsidRPr="00417349" w:rsidRDefault="006C36B6" w:rsidP="0000665A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6C36B6" w:rsidRPr="00FE6AE4" w:rsidRDefault="006C36B6" w:rsidP="00FD3F5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Читать и пересказывать биографию Н. А. Некрасова, знать содержание поэмы «Русские женщины», отвечать на вопросы.</w:t>
            </w:r>
          </w:p>
        </w:tc>
        <w:tc>
          <w:tcPr>
            <w:tcW w:w="2912" w:type="dxa"/>
            <w:tcBorders>
              <w:top w:val="single" w:sz="4" w:space="0" w:color="auto"/>
              <w:bottom w:val="single" w:sz="4" w:space="0" w:color="auto"/>
            </w:tcBorders>
          </w:tcPr>
          <w:p w:rsidR="006C36B6" w:rsidRDefault="006C36B6" w:rsidP="00FD3F5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Записывают в дневники домашнее задание.</w:t>
            </w:r>
          </w:p>
        </w:tc>
      </w:tr>
      <w:tr w:rsidR="006C36B6" w:rsidTr="006C36B6">
        <w:trPr>
          <w:trHeight w:val="1165"/>
        </w:trPr>
        <w:tc>
          <w:tcPr>
            <w:tcW w:w="1951" w:type="dxa"/>
            <w:tcBorders>
              <w:top w:val="single" w:sz="4" w:space="0" w:color="auto"/>
            </w:tcBorders>
          </w:tcPr>
          <w:p w:rsidR="006C36B6" w:rsidRDefault="006C36B6" w:rsidP="00962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12.Оценки</w:t>
            </w:r>
          </w:p>
        </w:tc>
        <w:tc>
          <w:tcPr>
            <w:tcW w:w="2705" w:type="dxa"/>
            <w:tcBorders>
              <w:top w:val="single" w:sz="4" w:space="0" w:color="auto"/>
              <w:right w:val="single" w:sz="4" w:space="0" w:color="auto"/>
            </w:tcBorders>
          </w:tcPr>
          <w:p w:rsidR="006C36B6" w:rsidRDefault="006C36B6" w:rsidP="009B014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</w:t>
            </w:r>
            <w:r w:rsidRPr="009B014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онтроль и оценка проц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есса и результатов деятельности.</w:t>
            </w:r>
          </w:p>
          <w:p w:rsidR="006C36B6" w:rsidRPr="009B014D" w:rsidRDefault="006C36B6" w:rsidP="009B014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(Регулятивные УУД)</w:t>
            </w:r>
          </w:p>
          <w:p w:rsidR="006C36B6" w:rsidRPr="009B014D" w:rsidRDefault="006C36B6" w:rsidP="0000665A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256" w:type="dxa"/>
            <w:gridSpan w:val="5"/>
            <w:tcBorders>
              <w:top w:val="single" w:sz="4" w:space="0" w:color="auto"/>
              <w:left w:val="single" w:sz="4" w:space="0" w:color="auto"/>
            </w:tcBorders>
          </w:tcPr>
          <w:p w:rsidR="006C36B6" w:rsidRPr="00652BA6" w:rsidRDefault="00652BA6" w:rsidP="00652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BA6">
              <w:rPr>
                <w:rFonts w:ascii="Times New Roman" w:hAnsi="Times New Roman" w:cs="Times New Roman"/>
                <w:sz w:val="24"/>
                <w:szCs w:val="24"/>
              </w:rPr>
              <w:t xml:space="preserve">Уметь объективно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оценивать результаты собственной </w:t>
            </w:r>
            <w:r w:rsidRPr="00652BA6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2" w:type="dxa"/>
            <w:tcBorders>
              <w:top w:val="single" w:sz="4" w:space="0" w:color="auto"/>
            </w:tcBorders>
          </w:tcPr>
          <w:p w:rsidR="006C36B6" w:rsidRPr="00FE6AE4" w:rsidRDefault="006C36B6" w:rsidP="00FD3F5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Большое спасибо за урок. Вы сегодня активно работали. Оценки получают: Анненков Иван – «5», Анненкова Ольга – «5». Анненкова Юлия – «4», Масканов Дмитрий – «4». Всего доброго.</w:t>
            </w:r>
          </w:p>
        </w:tc>
        <w:tc>
          <w:tcPr>
            <w:tcW w:w="2912" w:type="dxa"/>
            <w:tcBorders>
              <w:top w:val="single" w:sz="4" w:space="0" w:color="auto"/>
            </w:tcBorders>
          </w:tcPr>
          <w:p w:rsidR="006C36B6" w:rsidRDefault="006C36B6" w:rsidP="00FD3F5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Выставление оценок в дневники.</w:t>
            </w:r>
          </w:p>
        </w:tc>
      </w:tr>
    </w:tbl>
    <w:p w:rsidR="008969E2" w:rsidRDefault="008969E2">
      <w:pPr>
        <w:rPr>
          <w:rFonts w:ascii="Times New Roman" w:hAnsi="Times New Roman" w:cs="Times New Roman"/>
        </w:rPr>
      </w:pPr>
    </w:p>
    <w:p w:rsidR="002A7A84" w:rsidRDefault="002A7A84">
      <w:pPr>
        <w:rPr>
          <w:rFonts w:ascii="Times New Roman" w:hAnsi="Times New Roman" w:cs="Times New Roman"/>
        </w:rPr>
      </w:pPr>
    </w:p>
    <w:p w:rsidR="002A7A84" w:rsidRDefault="002A7A84">
      <w:pPr>
        <w:rPr>
          <w:rFonts w:ascii="Times New Roman" w:hAnsi="Times New Roman" w:cs="Times New Roman"/>
        </w:rPr>
      </w:pPr>
    </w:p>
    <w:p w:rsidR="002A7A84" w:rsidRDefault="002A7A84">
      <w:pPr>
        <w:rPr>
          <w:rFonts w:ascii="Times New Roman" w:hAnsi="Times New Roman" w:cs="Times New Roman"/>
        </w:rPr>
      </w:pPr>
    </w:p>
    <w:p w:rsidR="002A7A84" w:rsidRDefault="002A7A84">
      <w:pPr>
        <w:rPr>
          <w:rFonts w:ascii="Times New Roman" w:hAnsi="Times New Roman" w:cs="Times New Roman"/>
        </w:rPr>
      </w:pPr>
    </w:p>
    <w:p w:rsidR="002A7A84" w:rsidRPr="0084655F" w:rsidRDefault="002A7A84">
      <w:pPr>
        <w:rPr>
          <w:rFonts w:ascii="Times New Roman" w:hAnsi="Times New Roman" w:cs="Times New Roman"/>
        </w:rPr>
      </w:pPr>
    </w:p>
    <w:sectPr w:rsidR="002A7A84" w:rsidRPr="0084655F" w:rsidSect="008969E2">
      <w:footerReference w:type="default" r:id="rId7"/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F36D0" w:rsidRDefault="000F36D0" w:rsidP="00CA26AE">
      <w:pPr>
        <w:spacing w:after="0" w:line="240" w:lineRule="auto"/>
      </w:pPr>
      <w:r>
        <w:separator/>
      </w:r>
    </w:p>
  </w:endnote>
  <w:endnote w:type="continuationSeparator" w:id="0">
    <w:p w:rsidR="000F36D0" w:rsidRDefault="000F36D0" w:rsidP="00CA26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102719"/>
      <w:docPartObj>
        <w:docPartGallery w:val="Page Numbers (Bottom of Page)"/>
        <w:docPartUnique/>
      </w:docPartObj>
    </w:sdtPr>
    <w:sdtContent>
      <w:p w:rsidR="001A3A1F" w:rsidRDefault="00B520AC">
        <w:pPr>
          <w:pStyle w:val="a8"/>
          <w:jc w:val="center"/>
        </w:pPr>
        <w:fldSimple w:instr=" PAGE   \* MERGEFORMAT ">
          <w:r w:rsidR="004128F4">
            <w:rPr>
              <w:noProof/>
            </w:rPr>
            <w:t>9</w:t>
          </w:r>
        </w:fldSimple>
      </w:p>
    </w:sdtContent>
  </w:sdt>
  <w:p w:rsidR="001A3A1F" w:rsidRDefault="001A3A1F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F36D0" w:rsidRDefault="000F36D0" w:rsidP="00CA26AE">
      <w:pPr>
        <w:spacing w:after="0" w:line="240" w:lineRule="auto"/>
      </w:pPr>
      <w:r>
        <w:separator/>
      </w:r>
    </w:p>
  </w:footnote>
  <w:footnote w:type="continuationSeparator" w:id="0">
    <w:p w:rsidR="000F36D0" w:rsidRDefault="000F36D0" w:rsidP="00CA26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D7203C"/>
    <w:multiLevelType w:val="multilevel"/>
    <w:tmpl w:val="AADC4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E4E5E57"/>
    <w:multiLevelType w:val="multilevel"/>
    <w:tmpl w:val="E6B43C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5FC7287"/>
    <w:multiLevelType w:val="hybridMultilevel"/>
    <w:tmpl w:val="04B60F68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CFC7B1F"/>
    <w:multiLevelType w:val="multilevel"/>
    <w:tmpl w:val="686091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D74DD"/>
    <w:rsid w:val="0000665A"/>
    <w:rsid w:val="00020C2F"/>
    <w:rsid w:val="000263CF"/>
    <w:rsid w:val="000363D1"/>
    <w:rsid w:val="000F36D0"/>
    <w:rsid w:val="000F5A6A"/>
    <w:rsid w:val="00124655"/>
    <w:rsid w:val="00147F75"/>
    <w:rsid w:val="001A3A1F"/>
    <w:rsid w:val="001C3BF1"/>
    <w:rsid w:val="002215FD"/>
    <w:rsid w:val="002223F7"/>
    <w:rsid w:val="002A2E84"/>
    <w:rsid w:val="002A7A84"/>
    <w:rsid w:val="002C5CE1"/>
    <w:rsid w:val="0032729B"/>
    <w:rsid w:val="00380B23"/>
    <w:rsid w:val="003D6842"/>
    <w:rsid w:val="004044E8"/>
    <w:rsid w:val="004128F4"/>
    <w:rsid w:val="00412A60"/>
    <w:rsid w:val="0041411F"/>
    <w:rsid w:val="00417349"/>
    <w:rsid w:val="00484828"/>
    <w:rsid w:val="0058071C"/>
    <w:rsid w:val="00601E20"/>
    <w:rsid w:val="00623CF6"/>
    <w:rsid w:val="0065136D"/>
    <w:rsid w:val="00652BA6"/>
    <w:rsid w:val="006C36B6"/>
    <w:rsid w:val="006D697F"/>
    <w:rsid w:val="00747B6F"/>
    <w:rsid w:val="007A4B14"/>
    <w:rsid w:val="007F6262"/>
    <w:rsid w:val="00840EA1"/>
    <w:rsid w:val="0084655F"/>
    <w:rsid w:val="0085310E"/>
    <w:rsid w:val="00890734"/>
    <w:rsid w:val="008969E2"/>
    <w:rsid w:val="00904E68"/>
    <w:rsid w:val="0092668E"/>
    <w:rsid w:val="0096259F"/>
    <w:rsid w:val="009928F5"/>
    <w:rsid w:val="009B014D"/>
    <w:rsid w:val="009C44C1"/>
    <w:rsid w:val="009F363F"/>
    <w:rsid w:val="00A074C8"/>
    <w:rsid w:val="00A14426"/>
    <w:rsid w:val="00A16714"/>
    <w:rsid w:val="00AB79A8"/>
    <w:rsid w:val="00B31A57"/>
    <w:rsid w:val="00B408F3"/>
    <w:rsid w:val="00B520AC"/>
    <w:rsid w:val="00B93199"/>
    <w:rsid w:val="00BD74DD"/>
    <w:rsid w:val="00C13C2B"/>
    <w:rsid w:val="00C6378D"/>
    <w:rsid w:val="00C67922"/>
    <w:rsid w:val="00C93A07"/>
    <w:rsid w:val="00CA26AE"/>
    <w:rsid w:val="00D31C93"/>
    <w:rsid w:val="00D31EA7"/>
    <w:rsid w:val="00D4302E"/>
    <w:rsid w:val="00D45D3E"/>
    <w:rsid w:val="00DA4158"/>
    <w:rsid w:val="00DD5CEB"/>
    <w:rsid w:val="00E10AF9"/>
    <w:rsid w:val="00E9208C"/>
    <w:rsid w:val="00EC3E41"/>
    <w:rsid w:val="00ED3F04"/>
    <w:rsid w:val="00ED6DF7"/>
    <w:rsid w:val="00EF49DA"/>
    <w:rsid w:val="00F01FDA"/>
    <w:rsid w:val="00FA4091"/>
    <w:rsid w:val="00FC31F8"/>
    <w:rsid w:val="00FD3F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31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D74D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7">
    <w:name w:val="c7"/>
    <w:basedOn w:val="a"/>
    <w:rsid w:val="00AB79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AB79A8"/>
  </w:style>
  <w:style w:type="character" w:customStyle="1" w:styleId="c3">
    <w:name w:val="c3"/>
    <w:basedOn w:val="a0"/>
    <w:rsid w:val="00AB79A8"/>
  </w:style>
  <w:style w:type="paragraph" w:customStyle="1" w:styleId="c11">
    <w:name w:val="c11"/>
    <w:basedOn w:val="a"/>
    <w:rsid w:val="00D430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D4302E"/>
  </w:style>
  <w:style w:type="paragraph" w:customStyle="1" w:styleId="c9">
    <w:name w:val="c9"/>
    <w:basedOn w:val="a"/>
    <w:rsid w:val="00D430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D4302E"/>
  </w:style>
  <w:style w:type="paragraph" w:customStyle="1" w:styleId="c13">
    <w:name w:val="c13"/>
    <w:basedOn w:val="a"/>
    <w:rsid w:val="00D430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623CF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623CF6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Normal (Web)"/>
    <w:basedOn w:val="a"/>
    <w:uiPriority w:val="99"/>
    <w:unhideWhenUsed/>
    <w:rsid w:val="001C3B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1C3BF1"/>
    <w:rPr>
      <w:i/>
      <w:iCs/>
    </w:rPr>
  </w:style>
  <w:style w:type="paragraph" w:customStyle="1" w:styleId="c0">
    <w:name w:val="c0"/>
    <w:basedOn w:val="a"/>
    <w:rsid w:val="002A7A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CA26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CA26AE"/>
  </w:style>
  <w:style w:type="paragraph" w:styleId="a8">
    <w:name w:val="footer"/>
    <w:basedOn w:val="a"/>
    <w:link w:val="a9"/>
    <w:uiPriority w:val="99"/>
    <w:unhideWhenUsed/>
    <w:rsid w:val="00CA26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A26A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832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9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4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5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34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597</TotalTime>
  <Pages>1</Pages>
  <Words>1954</Words>
  <Characters>11140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19</cp:revision>
  <cp:lastPrinted>2014-12-07T13:30:00Z</cp:lastPrinted>
  <dcterms:created xsi:type="dcterms:W3CDTF">2014-11-22T17:52:00Z</dcterms:created>
  <dcterms:modified xsi:type="dcterms:W3CDTF">2015-03-22T19:22:00Z</dcterms:modified>
</cp:coreProperties>
</file>