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D4" w:rsidRPr="00B54065" w:rsidRDefault="00360BD4" w:rsidP="00360BD4">
      <w:pPr>
        <w:jc w:val="right"/>
        <w:rPr>
          <w:b/>
        </w:rPr>
      </w:pPr>
      <w:bookmarkStart w:id="0" w:name="_GoBack"/>
      <w:r w:rsidRPr="00B54065">
        <w:rPr>
          <w:b/>
        </w:rPr>
        <w:t>Зотова С.</w:t>
      </w:r>
      <w:proofErr w:type="gramStart"/>
      <w:r w:rsidRPr="00B54065">
        <w:rPr>
          <w:b/>
        </w:rPr>
        <w:t>В</w:t>
      </w:r>
      <w:proofErr w:type="gramEnd"/>
      <w:r w:rsidRPr="00B54065">
        <w:rPr>
          <w:b/>
        </w:rPr>
        <w:t>,</w:t>
      </w:r>
    </w:p>
    <w:p w:rsidR="00360BD4" w:rsidRPr="00B54065" w:rsidRDefault="00360BD4" w:rsidP="00360BD4">
      <w:pPr>
        <w:jc w:val="right"/>
        <w:rPr>
          <w:b/>
        </w:rPr>
      </w:pPr>
      <w:r w:rsidRPr="00B54065">
        <w:rPr>
          <w:b/>
        </w:rPr>
        <w:t>учитель начальных классов МБОУ СОШ №20 г Пенза</w:t>
      </w:r>
    </w:p>
    <w:p w:rsidR="00360BD4" w:rsidRPr="00B54065" w:rsidRDefault="00360BD4" w:rsidP="00360BD4">
      <w:pPr>
        <w:jc w:val="right"/>
        <w:rPr>
          <w:b/>
        </w:rPr>
      </w:pPr>
      <w:proofErr w:type="spellStart"/>
      <w:r w:rsidRPr="00B54065">
        <w:rPr>
          <w:b/>
        </w:rPr>
        <w:t>Закатова</w:t>
      </w:r>
      <w:proofErr w:type="spellEnd"/>
      <w:r w:rsidRPr="00B54065">
        <w:rPr>
          <w:b/>
        </w:rPr>
        <w:t xml:space="preserve"> Д</w:t>
      </w:r>
      <w:r w:rsidR="00E556F3">
        <w:rPr>
          <w:b/>
        </w:rPr>
        <w:t>.</w:t>
      </w:r>
      <w:r w:rsidRPr="00B54065">
        <w:rPr>
          <w:b/>
        </w:rPr>
        <w:t xml:space="preserve"> О</w:t>
      </w:r>
      <w:r w:rsidR="00E556F3">
        <w:rPr>
          <w:b/>
        </w:rPr>
        <w:t>.</w:t>
      </w:r>
      <w:r w:rsidRPr="00B54065">
        <w:rPr>
          <w:b/>
        </w:rPr>
        <w:t>,</w:t>
      </w:r>
    </w:p>
    <w:p w:rsidR="00360BD4" w:rsidRPr="00B54065" w:rsidRDefault="00360BD4" w:rsidP="00360BD4">
      <w:pPr>
        <w:jc w:val="right"/>
        <w:rPr>
          <w:b/>
        </w:rPr>
      </w:pPr>
      <w:r w:rsidRPr="00B54065">
        <w:rPr>
          <w:b/>
        </w:rPr>
        <w:t>учитель начальных классов МБОУ СОШ №20 г Пенза</w:t>
      </w:r>
    </w:p>
    <w:p w:rsidR="00360BD4" w:rsidRPr="00B54065" w:rsidRDefault="00360BD4" w:rsidP="00551149">
      <w:pPr>
        <w:jc w:val="center"/>
        <w:rPr>
          <w:b/>
        </w:rPr>
      </w:pPr>
    </w:p>
    <w:p w:rsidR="00360BD4" w:rsidRPr="00B54065" w:rsidRDefault="00360BD4" w:rsidP="00360BD4">
      <w:pPr>
        <w:jc w:val="center"/>
        <w:rPr>
          <w:b/>
        </w:rPr>
      </w:pPr>
      <w:r w:rsidRPr="00B54065">
        <w:rPr>
          <w:b/>
        </w:rPr>
        <w:t>Технологическая карта урока по учебному предмету «Русский язык» во 2-ом классе на тему</w:t>
      </w:r>
    </w:p>
    <w:p w:rsidR="00551149" w:rsidRPr="00B54065" w:rsidRDefault="00360BD4" w:rsidP="00360BD4">
      <w:pPr>
        <w:jc w:val="center"/>
        <w:rPr>
          <w:b/>
        </w:rPr>
      </w:pPr>
      <w:r w:rsidRPr="00B54065">
        <w:rPr>
          <w:b/>
        </w:rPr>
        <w:t>«Введение понятий «приставка» и «суффикс» («Знакомься: другие части слов!»).</w:t>
      </w:r>
    </w:p>
    <w:tbl>
      <w:tblPr>
        <w:tblW w:w="1457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22"/>
        <w:gridCol w:w="12048"/>
      </w:tblGrid>
      <w:tr w:rsidR="00551149" w:rsidRPr="00B54065" w:rsidTr="0084047D">
        <w:tc>
          <w:tcPr>
            <w:tcW w:w="2522" w:type="dxa"/>
          </w:tcPr>
          <w:p w:rsidR="00551149" w:rsidRPr="00B54065" w:rsidRDefault="00081243" w:rsidP="0084047D">
            <w:pPr>
              <w:tabs>
                <w:tab w:val="left" w:pos="1080"/>
              </w:tabs>
              <w:ind w:left="412" w:hanging="390"/>
            </w:pPr>
            <w:r w:rsidRPr="00B54065">
              <w:t>Предмет</w:t>
            </w:r>
          </w:p>
        </w:tc>
        <w:tc>
          <w:tcPr>
            <w:tcW w:w="12048" w:type="dxa"/>
          </w:tcPr>
          <w:p w:rsidR="00551149" w:rsidRPr="00B54065" w:rsidRDefault="00081243" w:rsidP="00081243">
            <w:pPr>
              <w:contextualSpacing/>
            </w:pPr>
            <w:r w:rsidRPr="00B54065">
              <w:t>Русский язык</w:t>
            </w:r>
          </w:p>
        </w:tc>
      </w:tr>
      <w:tr w:rsidR="00360BD4" w:rsidRPr="00B54065" w:rsidTr="0084047D">
        <w:tc>
          <w:tcPr>
            <w:tcW w:w="2522" w:type="dxa"/>
          </w:tcPr>
          <w:p w:rsidR="00360BD4" w:rsidRPr="00B54065" w:rsidRDefault="00360BD4" w:rsidP="0084047D">
            <w:pPr>
              <w:tabs>
                <w:tab w:val="left" w:pos="1080"/>
              </w:tabs>
              <w:ind w:left="412" w:hanging="390"/>
            </w:pPr>
            <w:r w:rsidRPr="00B54065">
              <w:t>УМК</w:t>
            </w:r>
          </w:p>
        </w:tc>
        <w:tc>
          <w:tcPr>
            <w:tcW w:w="12048" w:type="dxa"/>
          </w:tcPr>
          <w:p w:rsidR="00360BD4" w:rsidRPr="00B54065" w:rsidRDefault="00360BD4" w:rsidP="00081243">
            <w:pPr>
              <w:contextualSpacing/>
            </w:pPr>
            <w:r w:rsidRPr="00B54065">
              <w:t>Учебно-методический комплект «Гармония»</w:t>
            </w:r>
          </w:p>
        </w:tc>
      </w:tr>
      <w:tr w:rsidR="00AB7187" w:rsidRPr="00B54065" w:rsidTr="0084047D">
        <w:tc>
          <w:tcPr>
            <w:tcW w:w="2522" w:type="dxa"/>
          </w:tcPr>
          <w:p w:rsidR="00AB7187" w:rsidRPr="00B54065" w:rsidRDefault="00AB7187" w:rsidP="0084047D">
            <w:pPr>
              <w:tabs>
                <w:tab w:val="left" w:pos="1080"/>
              </w:tabs>
              <w:ind w:left="412" w:hanging="390"/>
            </w:pPr>
            <w:r w:rsidRPr="00B54065">
              <w:t>Тема</w:t>
            </w:r>
          </w:p>
        </w:tc>
        <w:tc>
          <w:tcPr>
            <w:tcW w:w="12048" w:type="dxa"/>
          </w:tcPr>
          <w:p w:rsidR="00AB7187" w:rsidRPr="00B54065" w:rsidRDefault="00AB7187" w:rsidP="00081243">
            <w:pPr>
              <w:contextualSpacing/>
              <w:rPr>
                <w:bCs/>
              </w:rPr>
            </w:pPr>
            <w:r w:rsidRPr="00B54065">
              <w:rPr>
                <w:bCs/>
              </w:rPr>
              <w:t>Введение понятий «приставка» и «суффикс» («Знакомься: другие части слов!»)</w:t>
            </w:r>
          </w:p>
        </w:tc>
      </w:tr>
      <w:tr w:rsidR="00081243" w:rsidRPr="00B54065" w:rsidTr="0084047D">
        <w:tc>
          <w:tcPr>
            <w:tcW w:w="2522" w:type="dxa"/>
          </w:tcPr>
          <w:p w:rsidR="00081243" w:rsidRPr="00B54065" w:rsidRDefault="00081243" w:rsidP="0084047D">
            <w:pPr>
              <w:tabs>
                <w:tab w:val="left" w:pos="1080"/>
              </w:tabs>
              <w:ind w:left="412" w:hanging="390"/>
            </w:pPr>
            <w:r w:rsidRPr="00B54065">
              <w:t>Класс</w:t>
            </w:r>
          </w:p>
        </w:tc>
        <w:tc>
          <w:tcPr>
            <w:tcW w:w="12048" w:type="dxa"/>
          </w:tcPr>
          <w:p w:rsidR="00081243" w:rsidRPr="00B54065" w:rsidRDefault="00081243" w:rsidP="00360BD4">
            <w:pPr>
              <w:contextualSpacing/>
              <w:rPr>
                <w:bCs/>
              </w:rPr>
            </w:pPr>
            <w:r w:rsidRPr="00B54065">
              <w:rPr>
                <w:bCs/>
              </w:rPr>
              <w:t>2</w:t>
            </w:r>
          </w:p>
        </w:tc>
      </w:tr>
      <w:tr w:rsidR="000D6B8D" w:rsidRPr="00B54065" w:rsidTr="0084047D">
        <w:tc>
          <w:tcPr>
            <w:tcW w:w="2522" w:type="dxa"/>
          </w:tcPr>
          <w:p w:rsidR="000D6B8D" w:rsidRPr="00B54065" w:rsidRDefault="000D6B8D" w:rsidP="0084047D">
            <w:pPr>
              <w:tabs>
                <w:tab w:val="left" w:pos="1080"/>
              </w:tabs>
              <w:ind w:left="412" w:hanging="390"/>
            </w:pPr>
            <w:r>
              <w:t>Тип урока</w:t>
            </w:r>
          </w:p>
        </w:tc>
        <w:tc>
          <w:tcPr>
            <w:tcW w:w="12048" w:type="dxa"/>
          </w:tcPr>
          <w:p w:rsidR="000D6B8D" w:rsidRPr="00B54065" w:rsidRDefault="00E556F3" w:rsidP="00360BD4">
            <w:pPr>
              <w:contextualSpacing/>
              <w:rPr>
                <w:bCs/>
              </w:rPr>
            </w:pPr>
            <w:r w:rsidRPr="00E556F3">
              <w:rPr>
                <w:bCs/>
              </w:rPr>
              <w:t>Урок открытия нового знания</w:t>
            </w:r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>Цели</w:t>
            </w:r>
          </w:p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048" w:type="dxa"/>
          </w:tcPr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i/>
              </w:rPr>
              <w:t xml:space="preserve">Образовательные: </w:t>
            </w:r>
          </w:p>
          <w:p w:rsidR="00551149" w:rsidRPr="00B54065" w:rsidRDefault="00551149" w:rsidP="0084047D">
            <w:pPr>
              <w:jc w:val="both"/>
            </w:pPr>
            <w:r w:rsidRPr="00B54065">
              <w:t>В совместной деятельности с детьми сформировать представление о приставках и суффиксах как частях слова, имеющих свое значение и выполняющих в слове важную работу.</w:t>
            </w:r>
          </w:p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b/>
                <w:i/>
              </w:rPr>
              <w:t>Формировать УУД</w:t>
            </w:r>
            <w:r w:rsidRPr="00B54065">
              <w:rPr>
                <w:i/>
              </w:rPr>
              <w:t>:</w:t>
            </w:r>
          </w:p>
          <w:p w:rsidR="00551149" w:rsidRPr="00B54065" w:rsidRDefault="00551149" w:rsidP="0084047D">
            <w:pPr>
              <w:contextualSpacing/>
              <w:jc w:val="both"/>
              <w:rPr>
                <w:bCs/>
              </w:rPr>
            </w:pPr>
            <w:r w:rsidRPr="00B54065">
              <w:rPr>
                <w:i/>
              </w:rPr>
              <w:t xml:space="preserve">- Личностные УУД: </w:t>
            </w:r>
            <w:r w:rsidRPr="00B54065">
              <w:rPr>
                <w:bCs/>
              </w:rPr>
              <w:t xml:space="preserve">Представление о богатых возможностях русского языка, появление элементов сознательного отношения к своей речи, </w:t>
            </w:r>
            <w:proofErr w:type="gramStart"/>
            <w:r w:rsidRPr="00B54065">
              <w:rPr>
                <w:bCs/>
              </w:rPr>
              <w:t>контроля за</w:t>
            </w:r>
            <w:proofErr w:type="gramEnd"/>
            <w:r w:rsidRPr="00B54065">
              <w:rPr>
                <w:bCs/>
              </w:rPr>
              <w:t xml:space="preserve"> ней. Удовлетворение от осознания своих дост</w:t>
            </w:r>
            <w:r w:rsidR="00AB7187" w:rsidRPr="00B54065">
              <w:rPr>
                <w:bCs/>
              </w:rPr>
              <w:t>ижений, важности сохранения своего здоровья, от преодоления возникающих учебных затруднений.</w:t>
            </w:r>
            <w:r w:rsidRPr="00B54065">
              <w:rPr>
                <w:bCs/>
              </w:rPr>
              <w:t xml:space="preserve"> Положительное отношение к учению, элементы уважения к себе  как обучающейся личности. </w:t>
            </w:r>
          </w:p>
          <w:p w:rsidR="00551149" w:rsidRPr="00B54065" w:rsidRDefault="00551149" w:rsidP="0084047D">
            <w:pPr>
              <w:pStyle w:val="a3"/>
              <w:tabs>
                <w:tab w:val="left" w:pos="6480"/>
              </w:tabs>
              <w:jc w:val="both"/>
              <w:rPr>
                <w:rFonts w:eastAsia="MS Mincho"/>
                <w:bCs/>
              </w:rPr>
            </w:pPr>
            <w:r w:rsidRPr="00B54065">
              <w:rPr>
                <w:i/>
              </w:rPr>
              <w:t xml:space="preserve">- </w:t>
            </w:r>
            <w:r w:rsidRPr="00B54065">
              <w:rPr>
                <w:i/>
                <w:color w:val="170E02"/>
              </w:rPr>
              <w:t>Регулятивные УУД</w:t>
            </w:r>
            <w:proofErr w:type="gramStart"/>
            <w:r w:rsidRPr="00B54065">
              <w:rPr>
                <w:i/>
                <w:color w:val="170E02"/>
              </w:rPr>
              <w:t>:</w:t>
            </w:r>
            <w:r w:rsidRPr="00B54065">
              <w:rPr>
                <w:bCs/>
              </w:rPr>
              <w:t>О</w:t>
            </w:r>
            <w:proofErr w:type="gramEnd"/>
            <w:r w:rsidRPr="00B54065">
              <w:rPr>
                <w:bCs/>
              </w:rPr>
              <w:t xml:space="preserve">сознавать и принимать учебную задачу. Планировать свои действия, выполнять учебные действия в материализованной, речевой или умственной форме, использовать речь для регуляции своих действий. Контролировать процесс и результаты деятельности (своей и чужой), вносить коррективы. Оценивать свои достижения, осознавать трудности, искать (совместно с учителем) их причины и способы преодоления.  </w:t>
            </w:r>
          </w:p>
          <w:p w:rsidR="00551149" w:rsidRPr="00B54065" w:rsidRDefault="00551149" w:rsidP="0084047D">
            <w:pPr>
              <w:contextualSpacing/>
              <w:jc w:val="both"/>
            </w:pPr>
            <w:r w:rsidRPr="00B54065">
              <w:rPr>
                <w:color w:val="170E02"/>
              </w:rPr>
              <w:t xml:space="preserve">- </w:t>
            </w:r>
            <w:r w:rsidRPr="00B54065">
              <w:rPr>
                <w:i/>
                <w:color w:val="170E02"/>
              </w:rPr>
              <w:t xml:space="preserve">Коммуникативные УУД: </w:t>
            </w:r>
            <w:r w:rsidRPr="00B54065">
              <w:rPr>
                <w:bCs/>
              </w:rPr>
              <w:t>Вступать в учебное сотрудничество с одноклассниками, участвовать в совместной деятельности, оказывать взаимопомощь, осуществлять взаимоконтроль, проявлять доброжелательное отношение к партнёрам</w:t>
            </w:r>
            <w:proofErr w:type="gramStart"/>
            <w:r w:rsidRPr="00B54065">
              <w:rPr>
                <w:bCs/>
              </w:rPr>
              <w:t>.С</w:t>
            </w:r>
            <w:proofErr w:type="gramEnd"/>
            <w:r w:rsidRPr="00B54065">
              <w:rPr>
                <w:bCs/>
              </w:rPr>
              <w:t>оздаватьустные и письменные высказывания, выбирать наиболее точные языковые средства.</w:t>
            </w:r>
          </w:p>
          <w:p w:rsidR="00551149" w:rsidRPr="00B54065" w:rsidRDefault="00551149" w:rsidP="0084047D">
            <w:pPr>
              <w:contextualSpacing/>
              <w:jc w:val="both"/>
              <w:rPr>
                <w:bCs/>
              </w:rPr>
            </w:pPr>
            <w:r w:rsidRPr="00B54065">
              <w:rPr>
                <w:color w:val="170E02"/>
              </w:rPr>
              <w:t xml:space="preserve">- </w:t>
            </w:r>
            <w:r w:rsidRPr="00B54065">
              <w:rPr>
                <w:i/>
              </w:rPr>
              <w:t>Познавательные УУД</w:t>
            </w:r>
            <w:proofErr w:type="gramStart"/>
            <w:r w:rsidRPr="00B54065">
              <w:rPr>
                <w:i/>
              </w:rPr>
              <w:t>:</w:t>
            </w:r>
            <w:r w:rsidRPr="00B54065">
              <w:rPr>
                <w:bCs/>
              </w:rPr>
              <w:t>О</w:t>
            </w:r>
            <w:proofErr w:type="gramEnd"/>
            <w:r w:rsidRPr="00B54065">
              <w:rPr>
                <w:bCs/>
              </w:rPr>
              <w:t xml:space="preserve">сознавать необходимость новой информации, черпать её из учебника, из объяснения учителя. Понимать информацию, представленную в схематичной форме, переводить её </w:t>
            </w:r>
            <w:proofErr w:type="gramStart"/>
            <w:r w:rsidRPr="00B54065">
              <w:rPr>
                <w:bCs/>
              </w:rPr>
              <w:t>в</w:t>
            </w:r>
            <w:proofErr w:type="gramEnd"/>
            <w:r w:rsidRPr="00B54065">
              <w:rPr>
                <w:bCs/>
              </w:rPr>
              <w:t xml:space="preserve"> словесную. Владеть общими способами решения конкретных лингвистических задач, находить в указанных источниках языковые примеры для иллюстрации определённых понятий, правил, закономерностей. </w:t>
            </w:r>
          </w:p>
          <w:p w:rsidR="00551149" w:rsidRPr="00B54065" w:rsidRDefault="00551149" w:rsidP="0084047D">
            <w:pPr>
              <w:contextualSpacing/>
              <w:jc w:val="both"/>
              <w:rPr>
                <w:bCs/>
              </w:rPr>
            </w:pPr>
            <w:r w:rsidRPr="00B54065">
              <w:rPr>
                <w:bCs/>
              </w:rPr>
              <w:t xml:space="preserve">- Наблюдать за значением языковых единиц, осуществлять анализ, синтез, сравнение, классификацию языкового материала по заданным критериям, работать с моделями, строить несложные рассуждения, устанавливать причинно-следственные связи, делать выводы, формулировать их, обобщать полученные сведения. </w:t>
            </w: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>Планируемый результат</w:t>
            </w:r>
          </w:p>
        </w:tc>
        <w:tc>
          <w:tcPr>
            <w:tcW w:w="12048" w:type="dxa"/>
          </w:tcPr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i/>
              </w:rPr>
              <w:t>Предметные:</w:t>
            </w:r>
          </w:p>
          <w:p w:rsidR="00551149" w:rsidRPr="00B54065" w:rsidRDefault="00551149" w:rsidP="0084047D">
            <w:pPr>
              <w:contextualSpacing/>
            </w:pPr>
            <w:r w:rsidRPr="00B54065">
              <w:rPr>
                <w:b/>
                <w:i/>
              </w:rPr>
              <w:t>Знать</w:t>
            </w:r>
            <w:r w:rsidRPr="00B54065">
              <w:t xml:space="preserve"> понятия «приставка», «суффикс». </w:t>
            </w:r>
          </w:p>
          <w:p w:rsidR="00551149" w:rsidRPr="00B54065" w:rsidRDefault="00551149" w:rsidP="0084047D">
            <w:pPr>
              <w:contextualSpacing/>
            </w:pPr>
            <w:r w:rsidRPr="00B54065">
              <w:rPr>
                <w:b/>
                <w:i/>
              </w:rPr>
              <w:t>Уметь</w:t>
            </w:r>
            <w:proofErr w:type="gramStart"/>
            <w:r w:rsidRPr="00B54065">
              <w:rPr>
                <w:b/>
                <w:i/>
              </w:rPr>
              <w:t>:</w:t>
            </w:r>
            <w:r w:rsidRPr="00B54065">
              <w:t>в</w:t>
            </w:r>
            <w:proofErr w:type="gramEnd"/>
            <w:r w:rsidRPr="00B54065">
              <w:t>ыделять приставку и суффикс в слове; называть признаки приставки и суффикса;</w:t>
            </w:r>
          </w:p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b/>
                <w:i/>
              </w:rPr>
              <w:t>Личностные</w:t>
            </w:r>
            <w:r w:rsidRPr="00B54065">
              <w:rPr>
                <w:i/>
              </w:rPr>
              <w:t>:</w:t>
            </w:r>
            <w:r w:rsidRPr="00B54065">
              <w:rPr>
                <w:rFonts w:eastAsia="MS Mincho"/>
                <w:bCs/>
              </w:rPr>
              <w:t xml:space="preserve"> Иметь </w:t>
            </w:r>
            <w:r w:rsidRPr="00B54065">
              <w:rPr>
                <w:bCs/>
              </w:rPr>
              <w:t xml:space="preserve">представление о богатых возможностях русского языка, проявление элементов сознательного отношения к своей речи, </w:t>
            </w:r>
            <w:proofErr w:type="gramStart"/>
            <w:r w:rsidRPr="00B54065">
              <w:rPr>
                <w:bCs/>
              </w:rPr>
              <w:t>контроля за</w:t>
            </w:r>
            <w:proofErr w:type="gramEnd"/>
            <w:r w:rsidRPr="00B54065">
              <w:rPr>
                <w:bCs/>
              </w:rPr>
              <w:t xml:space="preserve"> ней. Осознавать свои достижения,</w:t>
            </w:r>
            <w:r w:rsidR="00AB7187" w:rsidRPr="00B54065">
              <w:rPr>
                <w:bCs/>
              </w:rPr>
              <w:t xml:space="preserve"> важность сохранения </w:t>
            </w:r>
            <w:r w:rsidR="00AB7187" w:rsidRPr="00B54065">
              <w:rPr>
                <w:bCs/>
              </w:rPr>
              <w:lastRenderedPageBreak/>
              <w:t>своего здоровья</w:t>
            </w:r>
            <w:r w:rsidRPr="00B54065">
              <w:rPr>
                <w:bCs/>
              </w:rPr>
              <w:t xml:space="preserve"> преодолевать возникающие учебные затруднения. Положительно относиться к учению, проявлять  уважение к себе  как обучающейся личности.</w:t>
            </w:r>
          </w:p>
          <w:p w:rsidR="00551149" w:rsidRPr="00B54065" w:rsidRDefault="00551149" w:rsidP="0084047D">
            <w:pPr>
              <w:jc w:val="both"/>
              <w:rPr>
                <w:i/>
              </w:rPr>
            </w:pPr>
            <w:proofErr w:type="spellStart"/>
            <w:r w:rsidRPr="00B54065">
              <w:rPr>
                <w:b/>
                <w:i/>
              </w:rPr>
              <w:t>Метапредметные</w:t>
            </w:r>
            <w:proofErr w:type="spellEnd"/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r w:rsidRPr="00B54065">
              <w:t>Уметь</w:t>
            </w:r>
            <w:r w:rsidRPr="00B54065">
              <w:rPr>
                <w:bCs/>
                <w:color w:val="170E02"/>
              </w:rPr>
              <w:t xml:space="preserve"> определять и формулировать цель на уроке с помощью учителя;  </w:t>
            </w:r>
            <w:r w:rsidRPr="00B54065"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 </w:t>
            </w:r>
            <w:r w:rsidRPr="00B54065">
              <w:rPr>
                <w:bCs/>
                <w:color w:val="170E02"/>
              </w:rPr>
              <w:t>(</w:t>
            </w:r>
            <w:r w:rsidRPr="00B54065">
              <w:rPr>
                <w:bCs/>
                <w:i/>
                <w:color w:val="170E02"/>
              </w:rPr>
              <w:t>Регулятивные УУД).</w:t>
            </w:r>
          </w:p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  <w:r w:rsidRPr="00B54065">
              <w:rPr>
                <w:bCs/>
                <w:color w:val="170E02"/>
              </w:rPr>
              <w:t>Уметьслушать и понимать речь других;  оформлять свои мысли в устной форме (</w:t>
            </w:r>
            <w:r w:rsidRPr="00B54065">
              <w:rPr>
                <w:bCs/>
                <w:i/>
                <w:color w:val="170E02"/>
              </w:rPr>
              <w:t>Коммуникативные УУД).</w:t>
            </w:r>
          </w:p>
          <w:p w:rsidR="00551149" w:rsidRPr="00B54065" w:rsidRDefault="00551149" w:rsidP="0084047D">
            <w:pPr>
              <w:jc w:val="both"/>
            </w:pPr>
            <w:r w:rsidRPr="00B54065">
              <w:t xml:space="preserve">Уметь </w:t>
            </w:r>
            <w:r w:rsidRPr="00B54065">
              <w:rPr>
                <w:bCs/>
                <w:color w:val="170E02"/>
              </w:rPr>
              <w:t xml:space="preserve">ориентироваться в своей системе знаний; </w:t>
            </w:r>
            <w:r w:rsidRPr="00B54065">
              <w:t xml:space="preserve">осуществлять анализ объектов; </w:t>
            </w:r>
            <w:r w:rsidRPr="00B54065">
              <w:rPr>
                <w:bCs/>
                <w:color w:val="170E02"/>
              </w:rPr>
              <w:t xml:space="preserve">находить ответы на вопросы в тексте, иллюстрациях; </w:t>
            </w:r>
            <w:r w:rsidRPr="00B54065">
              <w:t xml:space="preserve"> преобразовывать информацию из одной формы в другую: составлять ответы на вопросы </w:t>
            </w:r>
            <w:r w:rsidRPr="00B54065">
              <w:rPr>
                <w:i/>
              </w:rPr>
              <w:t>(Познавательные УУД).</w:t>
            </w:r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048" w:type="dxa"/>
          </w:tcPr>
          <w:p w:rsidR="00551149" w:rsidRPr="00B54065" w:rsidRDefault="00551149" w:rsidP="0084047D">
            <w:proofErr w:type="gramStart"/>
            <w:r w:rsidRPr="00B54065">
              <w:t>Слово, значение слова, однокоренные слова, части слова, корень, суффикс, приставка, окончание.</w:t>
            </w:r>
            <w:proofErr w:type="gramEnd"/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B54065">
              <w:rPr>
                <w:b/>
              </w:rPr>
              <w:t>Межпредметные</w:t>
            </w:r>
            <w:proofErr w:type="spellEnd"/>
            <w:r w:rsidRPr="00B54065">
              <w:rPr>
                <w:b/>
              </w:rPr>
              <w:t xml:space="preserve"> связи </w:t>
            </w:r>
          </w:p>
        </w:tc>
        <w:tc>
          <w:tcPr>
            <w:tcW w:w="12048" w:type="dxa"/>
          </w:tcPr>
          <w:p w:rsidR="00551149" w:rsidRPr="00B54065" w:rsidRDefault="00551149" w:rsidP="0084047D">
            <w:r w:rsidRPr="00B54065">
              <w:t>Русский язык, литературное чтение, окружающий мир</w:t>
            </w:r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>Ресурсы:</w:t>
            </w:r>
          </w:p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>- основные</w:t>
            </w:r>
          </w:p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</w:p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</w:p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>- дополнительные</w:t>
            </w:r>
          </w:p>
        </w:tc>
        <w:tc>
          <w:tcPr>
            <w:tcW w:w="12048" w:type="dxa"/>
          </w:tcPr>
          <w:p w:rsidR="00551149" w:rsidRPr="00B54065" w:rsidRDefault="00551149" w:rsidP="0084047D"/>
          <w:p w:rsidR="00551149" w:rsidRPr="00B54065" w:rsidRDefault="00551149" w:rsidP="0084047D">
            <w:pPr>
              <w:pStyle w:val="a5"/>
              <w:spacing w:after="0"/>
              <w:jc w:val="both"/>
            </w:pPr>
            <w:r w:rsidRPr="00B54065">
              <w:t xml:space="preserve">Соловейчик М.С., </w:t>
            </w:r>
            <w:proofErr w:type="spellStart"/>
            <w:r w:rsidRPr="00B54065">
              <w:t>Кузьменко</w:t>
            </w:r>
            <w:proofErr w:type="spellEnd"/>
            <w:r w:rsidRPr="00B54065">
              <w:t xml:space="preserve"> Н.С.Учебник русского языка «К тайнам нашего языка» 2 класс, 2ч. </w:t>
            </w:r>
          </w:p>
          <w:p w:rsidR="00551149" w:rsidRPr="00B54065" w:rsidRDefault="00551149" w:rsidP="0084047D">
            <w:pPr>
              <w:pStyle w:val="a5"/>
              <w:spacing w:after="0"/>
              <w:jc w:val="both"/>
            </w:pPr>
            <w:r w:rsidRPr="00B54065">
              <w:t xml:space="preserve">Соловейчик М.С., Кузьменко Н.С. Тетрадь-задачник  </w:t>
            </w:r>
            <w:proofErr w:type="gramStart"/>
            <w:r w:rsidRPr="00B54065">
              <w:t>ч</w:t>
            </w:r>
            <w:proofErr w:type="gramEnd"/>
            <w:r w:rsidRPr="00B54065">
              <w:t>.3</w:t>
            </w:r>
          </w:p>
          <w:p w:rsidR="00551149" w:rsidRPr="00B54065" w:rsidRDefault="00551149" w:rsidP="0084047D">
            <w:pPr>
              <w:pStyle w:val="a5"/>
              <w:spacing w:after="0"/>
              <w:jc w:val="both"/>
            </w:pPr>
          </w:p>
          <w:p w:rsidR="00551149" w:rsidRPr="00B54065" w:rsidRDefault="00551149" w:rsidP="0084047D">
            <w:r w:rsidRPr="00B54065">
              <w:t>Учебная презентация</w:t>
            </w:r>
          </w:p>
        </w:tc>
      </w:tr>
      <w:tr w:rsidR="00551149" w:rsidRPr="00B54065" w:rsidTr="0084047D">
        <w:tc>
          <w:tcPr>
            <w:tcW w:w="2522" w:type="dxa"/>
          </w:tcPr>
          <w:p w:rsidR="00551149" w:rsidRPr="00B54065" w:rsidRDefault="00551149" w:rsidP="0084047D">
            <w:pPr>
              <w:tabs>
                <w:tab w:val="left" w:pos="1080"/>
              </w:tabs>
              <w:rPr>
                <w:b/>
              </w:rPr>
            </w:pPr>
            <w:r w:rsidRPr="00B54065">
              <w:rPr>
                <w:b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:rsidR="00551149" w:rsidRPr="00B54065" w:rsidRDefault="00551149" w:rsidP="0084047D">
            <w:r w:rsidRPr="00B54065">
              <w:t>Фронтальная работа, индивидуальная работа, работа в парах</w:t>
            </w:r>
          </w:p>
        </w:tc>
      </w:tr>
    </w:tbl>
    <w:p w:rsidR="00551149" w:rsidRPr="00B54065" w:rsidRDefault="00551149" w:rsidP="00551149">
      <w:pPr>
        <w:rPr>
          <w:b/>
        </w:rPr>
      </w:pPr>
    </w:p>
    <w:tbl>
      <w:tblPr>
        <w:tblW w:w="153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9"/>
        <w:gridCol w:w="2145"/>
        <w:gridCol w:w="2156"/>
        <w:gridCol w:w="3692"/>
        <w:gridCol w:w="2076"/>
        <w:gridCol w:w="2562"/>
      </w:tblGrid>
      <w:tr w:rsidR="00551149" w:rsidRPr="00B54065" w:rsidTr="0084047D">
        <w:tc>
          <w:tcPr>
            <w:tcW w:w="2700" w:type="dxa"/>
            <w:vMerge w:val="restart"/>
          </w:tcPr>
          <w:p w:rsidR="00551149" w:rsidRPr="00B54065" w:rsidRDefault="00551149" w:rsidP="0084047D">
            <w:pPr>
              <w:tabs>
                <w:tab w:val="left" w:pos="1080"/>
              </w:tabs>
              <w:jc w:val="center"/>
              <w:rPr>
                <w:b/>
              </w:rPr>
            </w:pPr>
            <w:r w:rsidRPr="00B54065">
              <w:rPr>
                <w:b/>
              </w:rPr>
              <w:t>Технология проведения</w:t>
            </w:r>
          </w:p>
        </w:tc>
        <w:tc>
          <w:tcPr>
            <w:tcW w:w="2160" w:type="dxa"/>
            <w:vMerge w:val="restart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>Деятельность</w:t>
            </w:r>
          </w:p>
          <w:p w:rsidR="00551149" w:rsidRPr="00B54065" w:rsidRDefault="00551149" w:rsidP="0084047D">
            <w:pPr>
              <w:jc w:val="center"/>
            </w:pPr>
            <w:r w:rsidRPr="00B54065">
              <w:rPr>
                <w:b/>
              </w:rPr>
              <w:t>учеников</w:t>
            </w:r>
          </w:p>
        </w:tc>
        <w:tc>
          <w:tcPr>
            <w:tcW w:w="2160" w:type="dxa"/>
            <w:vMerge w:val="restart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>Деятельность</w:t>
            </w:r>
          </w:p>
          <w:p w:rsidR="00551149" w:rsidRPr="00B54065" w:rsidRDefault="00551149" w:rsidP="0084047D">
            <w:pPr>
              <w:jc w:val="center"/>
            </w:pPr>
            <w:r w:rsidRPr="00B54065">
              <w:rPr>
                <w:b/>
              </w:rPr>
              <w:t>учителя</w:t>
            </w:r>
          </w:p>
        </w:tc>
        <w:tc>
          <w:tcPr>
            <w:tcW w:w="3780" w:type="dxa"/>
            <w:vMerge w:val="restart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00" w:type="dxa"/>
            <w:gridSpan w:val="2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 xml:space="preserve">Планируемые результаты </w:t>
            </w:r>
          </w:p>
        </w:tc>
      </w:tr>
      <w:tr w:rsidR="00551149" w:rsidRPr="00B54065" w:rsidTr="0084047D">
        <w:tc>
          <w:tcPr>
            <w:tcW w:w="2700" w:type="dxa"/>
            <w:vMerge/>
          </w:tcPr>
          <w:p w:rsidR="00551149" w:rsidRPr="00B54065" w:rsidRDefault="00551149" w:rsidP="0084047D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2160" w:type="dxa"/>
            <w:vMerge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</w:p>
        </w:tc>
        <w:tc>
          <w:tcPr>
            <w:tcW w:w="2160" w:type="dxa"/>
            <w:vMerge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</w:p>
        </w:tc>
        <w:tc>
          <w:tcPr>
            <w:tcW w:w="3780" w:type="dxa"/>
            <w:vMerge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</w:p>
        </w:tc>
        <w:tc>
          <w:tcPr>
            <w:tcW w:w="2094" w:type="dxa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>Предметные</w:t>
            </w: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center"/>
              <w:rPr>
                <w:b/>
              </w:rPr>
            </w:pPr>
            <w:r w:rsidRPr="00B54065">
              <w:rPr>
                <w:b/>
              </w:rPr>
              <w:t>УУД</w:t>
            </w:r>
          </w:p>
        </w:tc>
      </w:tr>
      <w:tr w:rsidR="00551149" w:rsidRPr="00B54065" w:rsidTr="0084047D">
        <w:trPr>
          <w:trHeight w:val="629"/>
        </w:trPr>
        <w:tc>
          <w:tcPr>
            <w:tcW w:w="2700" w:type="dxa"/>
          </w:tcPr>
          <w:p w:rsidR="00551149" w:rsidRPr="00B54065" w:rsidRDefault="00551149" w:rsidP="0084047D">
            <w:pPr>
              <w:jc w:val="both"/>
              <w:rPr>
                <w:b/>
              </w:rPr>
            </w:pPr>
            <w:r w:rsidRPr="00B54065">
              <w:rPr>
                <w:b/>
                <w:lang w:val="en-US"/>
              </w:rPr>
              <w:t>I</w:t>
            </w:r>
            <w:r w:rsidRPr="00B54065">
              <w:rPr>
                <w:b/>
              </w:rPr>
              <w:t>. Мотивация к учебной деятельности</w:t>
            </w:r>
            <w:r w:rsidRPr="00B54065">
              <w:rPr>
                <w:i/>
              </w:rPr>
              <w:t>(2 мин)</w:t>
            </w:r>
          </w:p>
          <w:p w:rsidR="00551149" w:rsidRPr="00B54065" w:rsidRDefault="00551149" w:rsidP="0084047D">
            <w:pPr>
              <w:jc w:val="both"/>
            </w:pPr>
            <w:r w:rsidRPr="00B54065">
              <w:rPr>
                <w:u w:val="single"/>
              </w:rPr>
              <w:t>Цели:</w:t>
            </w:r>
            <w:r w:rsidRPr="00B54065">
              <w:t>- создание условий для возникновения у учеников внутренней потребности включения в учебную деятельность;</w:t>
            </w:r>
          </w:p>
          <w:p w:rsidR="00551149" w:rsidRPr="00B54065" w:rsidRDefault="00551149" w:rsidP="0084047D">
            <w:pPr>
              <w:jc w:val="both"/>
            </w:pPr>
            <w:r w:rsidRPr="00B54065">
              <w:t>- уточнение типа урока;</w:t>
            </w: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t>Проговаривают правила поведения на уроке, объясняют, для чего нужно выполнять эти правила.</w:t>
            </w:r>
          </w:p>
          <w:p w:rsidR="00551149" w:rsidRPr="00B54065" w:rsidRDefault="00551149" w:rsidP="0084047D">
            <w:pPr>
              <w:jc w:val="both"/>
            </w:pPr>
            <w:r w:rsidRPr="00B54065">
              <w:t>Проговаривают девиз урока, определяют тип урока.</w:t>
            </w: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t>Организует учащихся на начало урока.</w:t>
            </w: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3780" w:type="dxa"/>
          </w:tcPr>
          <w:p w:rsidR="00551149" w:rsidRPr="00B54065" w:rsidRDefault="00551149" w:rsidP="0084047D">
            <w:r w:rsidRPr="00B54065">
              <w:t xml:space="preserve">Мы сюда пришли учиться, </w:t>
            </w:r>
            <w:r w:rsidRPr="00B54065">
              <w:br/>
              <w:t xml:space="preserve">Не лениться, а трудиться. </w:t>
            </w:r>
            <w:r w:rsidRPr="00B54065">
              <w:br/>
              <w:t xml:space="preserve">Работаем старательно, </w:t>
            </w:r>
            <w:r w:rsidRPr="00B54065">
              <w:br/>
              <w:t>Слушаем внимательно.</w:t>
            </w:r>
          </w:p>
          <w:p w:rsidR="00551149" w:rsidRPr="00B54065" w:rsidRDefault="00551149" w:rsidP="0084047D">
            <w:pPr>
              <w:pStyle w:val="a7"/>
              <w:jc w:val="both"/>
            </w:pPr>
          </w:p>
        </w:tc>
        <w:tc>
          <w:tcPr>
            <w:tcW w:w="2094" w:type="dxa"/>
          </w:tcPr>
          <w:p w:rsidR="00551149" w:rsidRPr="00B54065" w:rsidRDefault="00551149" w:rsidP="0084047D">
            <w:pPr>
              <w:jc w:val="both"/>
            </w:pP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  <w:r w:rsidRPr="00B54065">
              <w:rPr>
                <w:bCs/>
                <w:color w:val="170E02"/>
              </w:rPr>
              <w:t xml:space="preserve">Уметь оформлять свои мысли в устной форме; </w:t>
            </w:r>
            <w:r w:rsidRPr="00B54065">
              <w:rPr>
                <w:rFonts w:eastAsia="Calibri"/>
                <w:bCs/>
                <w:color w:val="170E02"/>
              </w:rPr>
              <w:t>договариваться с одноклассниками о правилах пов</w:t>
            </w:r>
            <w:r w:rsidRPr="00B54065">
              <w:rPr>
                <w:bCs/>
                <w:color w:val="170E02"/>
              </w:rPr>
              <w:t xml:space="preserve">едения и общения и следовать им </w:t>
            </w:r>
            <w:r w:rsidRPr="00B54065">
              <w:rPr>
                <w:bCs/>
                <w:i/>
                <w:color w:val="170E02"/>
              </w:rPr>
              <w:t>(Коммуникативные УУД).</w:t>
            </w:r>
          </w:p>
        </w:tc>
      </w:tr>
      <w:tr w:rsidR="00551149" w:rsidRPr="00B54065" w:rsidTr="0084047D">
        <w:trPr>
          <w:trHeight w:val="768"/>
        </w:trPr>
        <w:tc>
          <w:tcPr>
            <w:tcW w:w="2700" w:type="dxa"/>
          </w:tcPr>
          <w:p w:rsidR="00551149" w:rsidRPr="00B54065" w:rsidRDefault="00551149" w:rsidP="0084047D">
            <w:pPr>
              <w:tabs>
                <w:tab w:val="left" w:pos="2580"/>
              </w:tabs>
              <w:jc w:val="both"/>
              <w:rPr>
                <w:b/>
                <w:bCs/>
              </w:rPr>
            </w:pPr>
            <w:r w:rsidRPr="00B54065">
              <w:rPr>
                <w:b/>
                <w:lang w:val="en-US"/>
              </w:rPr>
              <w:t>II</w:t>
            </w:r>
            <w:r w:rsidRPr="00B54065">
              <w:rPr>
                <w:b/>
              </w:rPr>
              <w:t xml:space="preserve">. Формулирование темы урока, постановка цели. </w:t>
            </w:r>
            <w:r w:rsidRPr="00B54065">
              <w:rPr>
                <w:b/>
              </w:rPr>
              <w:lastRenderedPageBreak/>
              <w:t xml:space="preserve">Актуализация знаний         </w:t>
            </w:r>
            <w:r w:rsidRPr="00B54065">
              <w:rPr>
                <w:i/>
              </w:rPr>
              <w:t>(10 мин)</w:t>
            </w:r>
          </w:p>
          <w:p w:rsidR="00551149" w:rsidRPr="00B54065" w:rsidRDefault="00551149" w:rsidP="0084047D">
            <w:r w:rsidRPr="00B54065">
              <w:rPr>
                <w:u w:val="single"/>
              </w:rPr>
              <w:t>Цели</w:t>
            </w:r>
            <w:r w:rsidRPr="00B54065">
              <w:t>: организация формулирования темы урока учащимися;</w:t>
            </w:r>
          </w:p>
          <w:p w:rsidR="00551149" w:rsidRPr="00B54065" w:rsidRDefault="00551149" w:rsidP="0084047D">
            <w:r w:rsidRPr="00B54065">
              <w:t>- организация постановки цели урока учащимися; актуализация опорных знаний и умений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  <w:r w:rsidRPr="00B54065">
              <w:t xml:space="preserve">С помощью учителя </w:t>
            </w:r>
            <w:r w:rsidRPr="00B54065">
              <w:lastRenderedPageBreak/>
              <w:t xml:space="preserve">формулируют тему, цели  урока. 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2160" w:type="dxa"/>
          </w:tcPr>
          <w:p w:rsidR="00551149" w:rsidRPr="00B54065" w:rsidRDefault="00551149" w:rsidP="0084047D">
            <w:r w:rsidRPr="00B54065">
              <w:lastRenderedPageBreak/>
              <w:t xml:space="preserve">Организует формулирование темы  и целей </w:t>
            </w:r>
            <w:r w:rsidRPr="00B54065">
              <w:lastRenderedPageBreak/>
              <w:t xml:space="preserve">урока учащимися, проверку домашнего задания, </w:t>
            </w:r>
          </w:p>
        </w:tc>
        <w:tc>
          <w:tcPr>
            <w:tcW w:w="3780" w:type="dxa"/>
          </w:tcPr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lastRenderedPageBreak/>
              <w:t xml:space="preserve">«Деньги потерял - ничего не потерял, время потерял - многое потерял, здоровье потерял - все </w:t>
            </w:r>
            <w:r w:rsidRPr="00B54065">
              <w:lastRenderedPageBreak/>
              <w:t>потерял»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>-Как вы понимаете пословицу?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rPr>
                <w:b/>
                <w:i/>
              </w:rPr>
              <w:t xml:space="preserve">Задание 508 </w:t>
            </w:r>
            <w:r w:rsidRPr="00B54065">
              <w:t>– проверка домашнего задания.</w:t>
            </w:r>
          </w:p>
          <w:p w:rsidR="00551149" w:rsidRPr="00B54065" w:rsidRDefault="009E6CA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 xml:space="preserve">- </w:t>
            </w:r>
            <w:r w:rsidR="00551149" w:rsidRPr="00B54065">
              <w:t xml:space="preserve">На какие три вопроса вы получили ответы? </w:t>
            </w:r>
          </w:p>
          <w:p w:rsidR="00551149" w:rsidRPr="00B54065" w:rsidRDefault="009E6CA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auto"/>
              </w:rPr>
            </w:pPr>
            <w:r w:rsidRPr="00B54065">
              <w:t>-</w:t>
            </w:r>
            <w:r w:rsidR="00551149" w:rsidRPr="00B54065">
              <w:t xml:space="preserve">Что значит </w:t>
            </w:r>
            <w:r w:rsidR="00551149" w:rsidRPr="00B54065">
              <w:rPr>
                <w:i/>
              </w:rPr>
              <w:t>ведать</w:t>
            </w:r>
            <w:r w:rsidRPr="00B54065">
              <w:rPr>
                <w:i/>
              </w:rPr>
              <w:t xml:space="preserve">? </w:t>
            </w:r>
            <w:r w:rsidR="00AB7187" w:rsidRPr="00B54065">
              <w:rPr>
                <w:i/>
              </w:rPr>
              <w:t>Б</w:t>
            </w:r>
            <w:r w:rsidR="00A63251" w:rsidRPr="00B54065">
              <w:rPr>
                <w:i/>
                <w:color w:val="auto"/>
              </w:rPr>
              <w:t>ыть здоровым</w:t>
            </w:r>
            <w:r w:rsidR="00551149" w:rsidRPr="00B54065">
              <w:rPr>
                <w:i/>
                <w:color w:val="auto"/>
              </w:rPr>
              <w:t>?</w:t>
            </w:r>
          </w:p>
          <w:p w:rsidR="00551149" w:rsidRPr="00B54065" w:rsidRDefault="00655695" w:rsidP="0001206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54065">
              <w:rPr>
                <w:b/>
                <w:i/>
              </w:rPr>
              <w:t>Минутка релаксации.</w:t>
            </w:r>
          </w:p>
          <w:p w:rsidR="00655695" w:rsidRPr="00B54065" w:rsidRDefault="00655695" w:rsidP="00655695">
            <w:r w:rsidRPr="00B54065">
              <w:t>Закройте глаза, расслабьте тело,</w:t>
            </w:r>
          </w:p>
          <w:p w:rsidR="00655695" w:rsidRPr="00B54065" w:rsidRDefault="00655695" w:rsidP="00655695">
            <w:r w:rsidRPr="00B54065">
              <w:t>Представьте – вы птицы, вы вдруг полетели!</w:t>
            </w:r>
          </w:p>
          <w:p w:rsidR="00655695" w:rsidRPr="00B54065" w:rsidRDefault="00655695" w:rsidP="00655695">
            <w:r w:rsidRPr="00B54065">
              <w:t>Теперь в океане дельфином плывете,</w:t>
            </w:r>
          </w:p>
          <w:p w:rsidR="00655695" w:rsidRPr="00B54065" w:rsidRDefault="00655695" w:rsidP="00655695">
            <w:r w:rsidRPr="00B54065">
              <w:t>Теперь в саду яблоки спелые рвете.</w:t>
            </w:r>
          </w:p>
          <w:p w:rsidR="00655695" w:rsidRPr="00B54065" w:rsidRDefault="00655695" w:rsidP="00655695">
            <w:r w:rsidRPr="00B54065">
              <w:t>Налево, направо, вокруг посмотрели,</w:t>
            </w:r>
          </w:p>
          <w:p w:rsidR="00655695" w:rsidRPr="00B54065" w:rsidRDefault="00655695" w:rsidP="00655695">
            <w:r w:rsidRPr="00B54065">
              <w:t>Открыли глаза, и снова за дело!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2094" w:type="dxa"/>
          </w:tcPr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r w:rsidRPr="00B54065">
              <w:rPr>
                <w:bCs/>
                <w:color w:val="170E02"/>
              </w:rPr>
              <w:lastRenderedPageBreak/>
              <w:t xml:space="preserve">Строить предложения при ответе на </w:t>
            </w:r>
            <w:r w:rsidRPr="00B54065">
              <w:rPr>
                <w:bCs/>
                <w:color w:val="170E02"/>
              </w:rPr>
              <w:lastRenderedPageBreak/>
              <w:t>вопросы.</w:t>
            </w: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  <w:r w:rsidRPr="00B54065">
              <w:rPr>
                <w:bCs/>
                <w:color w:val="170E02"/>
              </w:rPr>
              <w:lastRenderedPageBreak/>
              <w:t xml:space="preserve">Уметь оформлять свои мысли в устной форме </w:t>
            </w:r>
            <w:r w:rsidRPr="00B54065">
              <w:rPr>
                <w:bCs/>
                <w:i/>
                <w:color w:val="170E02"/>
              </w:rPr>
              <w:t xml:space="preserve">(Коммуникативные </w:t>
            </w:r>
            <w:r w:rsidRPr="00B54065">
              <w:rPr>
                <w:bCs/>
                <w:i/>
                <w:color w:val="170E02"/>
              </w:rPr>
              <w:lastRenderedPageBreak/>
              <w:t>УУД).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  <w:r w:rsidRPr="00B54065">
              <w:t>Уметь</w:t>
            </w:r>
            <w:r w:rsidRPr="00B54065">
              <w:rPr>
                <w:bCs/>
                <w:color w:val="170E02"/>
              </w:rPr>
              <w:t xml:space="preserve"> определять и формулировать цель на уроке с помощью учител</w:t>
            </w:r>
            <w:proofErr w:type="gramStart"/>
            <w:r w:rsidRPr="00B54065">
              <w:rPr>
                <w:bCs/>
                <w:color w:val="170E02"/>
              </w:rPr>
              <w:t>я(</w:t>
            </w:r>
            <w:proofErr w:type="gramEnd"/>
            <w:r w:rsidRPr="00B54065">
              <w:rPr>
                <w:bCs/>
                <w:i/>
                <w:color w:val="170E02"/>
              </w:rPr>
              <w:t>Регулятивные УУД).</w:t>
            </w:r>
          </w:p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</w:p>
        </w:tc>
      </w:tr>
      <w:tr w:rsidR="00551149" w:rsidRPr="00B54065" w:rsidTr="0084047D">
        <w:trPr>
          <w:trHeight w:val="1787"/>
        </w:trPr>
        <w:tc>
          <w:tcPr>
            <w:tcW w:w="2700" w:type="dxa"/>
          </w:tcPr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b/>
                <w:lang w:val="en-US"/>
              </w:rPr>
              <w:lastRenderedPageBreak/>
              <w:t>III</w:t>
            </w:r>
            <w:r w:rsidRPr="00B54065">
              <w:rPr>
                <w:b/>
              </w:rPr>
              <w:t xml:space="preserve">. Творческое применение  знаний в новой ситуации </w:t>
            </w:r>
            <w:r w:rsidRPr="00B54065">
              <w:rPr>
                <w:i/>
              </w:rPr>
              <w:t>(20  мин)</w:t>
            </w:r>
          </w:p>
          <w:p w:rsidR="00551149" w:rsidRPr="00B54065" w:rsidRDefault="00551149" w:rsidP="0084047D">
            <w:pPr>
              <w:jc w:val="both"/>
            </w:pPr>
            <w:r w:rsidRPr="00B54065">
              <w:rPr>
                <w:u w:val="single"/>
              </w:rPr>
              <w:t>Цель</w:t>
            </w:r>
            <w:r w:rsidRPr="00B54065">
              <w:t>: работа по введению понятий «</w:t>
            </w:r>
            <w:r w:rsidRPr="00B54065">
              <w:rPr>
                <w:i/>
              </w:rPr>
              <w:t>суффикс», «окончание»</w:t>
            </w:r>
            <w:r w:rsidRPr="00B54065">
              <w:t>; их условного обозначения; тренировка в определении и выделении частей слов.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lastRenderedPageBreak/>
              <w:t>Завершают мысль. Составляют слово из частей.</w:t>
            </w:r>
          </w:p>
          <w:p w:rsidR="00551149" w:rsidRPr="00B54065" w:rsidRDefault="00551149" w:rsidP="0084047D">
            <w:pPr>
              <w:jc w:val="both"/>
            </w:pPr>
            <w:r w:rsidRPr="00B54065">
              <w:t>Отвечают на поставленные вопросы.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  <w:r w:rsidRPr="00B54065">
              <w:lastRenderedPageBreak/>
              <w:t>Заменяют описание предмета его названием, выделяют части слов.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lastRenderedPageBreak/>
              <w:t>Организует работу учащихся над заданием.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  <w:r w:rsidRPr="00B54065">
              <w:t>Вводит понятия и обозначения приставки и суффикса.</w:t>
            </w:r>
          </w:p>
          <w:p w:rsidR="00551149" w:rsidRPr="00B54065" w:rsidRDefault="00551149" w:rsidP="0084047D">
            <w:pPr>
              <w:jc w:val="both"/>
            </w:pPr>
            <w:r w:rsidRPr="00B54065">
              <w:t xml:space="preserve">Эти научные слова пришли в наш язык из древнего </w:t>
            </w:r>
            <w:r w:rsidRPr="00B54065">
              <w:lastRenderedPageBreak/>
              <w:t xml:space="preserve">иностранного языка, латинского.  В  переводе на  русский  язык  они  значат:  </w:t>
            </w:r>
            <w:r w:rsidRPr="00B54065">
              <w:rPr>
                <w:b/>
                <w:i/>
              </w:rPr>
              <w:t>приставка</w:t>
            </w:r>
            <w:r w:rsidRPr="00B54065">
              <w:t xml:space="preserve">  (её ученые  называют  еще  по-другому – префикс) - «приставленный впереди», а </w:t>
            </w:r>
            <w:r w:rsidRPr="00B54065">
              <w:rPr>
                <w:b/>
                <w:i/>
              </w:rPr>
              <w:t>суффикс</w:t>
            </w:r>
            <w:r w:rsidRPr="00B54065">
              <w:t xml:space="preserve"> – «подставленный».</w:t>
            </w: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3780" w:type="dxa"/>
          </w:tcPr>
          <w:p w:rsidR="00551149" w:rsidRPr="00B54065" w:rsidRDefault="00551149" w:rsidP="0084047D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rPr>
                <w:b/>
                <w:i/>
              </w:rPr>
              <w:lastRenderedPageBreak/>
              <w:t xml:space="preserve">Задание 509 </w:t>
            </w:r>
            <w:r w:rsidRPr="00B54065">
              <w:t>устно нужно закончить мысль, которая дана в задании.</w:t>
            </w:r>
          </w:p>
          <w:p w:rsidR="00551149" w:rsidRPr="00B54065" w:rsidRDefault="00551149" w:rsidP="0084047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i/>
              </w:rPr>
            </w:pPr>
            <w:r w:rsidRPr="00B54065">
              <w:t>- О чем же идет речь? (</w:t>
            </w:r>
            <w:r w:rsidR="00257EF7" w:rsidRPr="00B54065">
              <w:rPr>
                <w:i/>
              </w:rPr>
              <w:t>про-беж-к-а</w:t>
            </w:r>
            <w:r w:rsidRPr="00B54065">
              <w:rPr>
                <w:i/>
              </w:rPr>
              <w:t>)</w:t>
            </w:r>
          </w:p>
          <w:p w:rsidR="00551149" w:rsidRPr="00B54065" w:rsidRDefault="00551149" w:rsidP="0084047D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rPr>
                <w:i/>
              </w:rPr>
              <w:t xml:space="preserve">- </w:t>
            </w:r>
            <w:r w:rsidRPr="00B54065">
              <w:t>Сложим это слово из частей, как из деталей конструктора, и запишем его.</w:t>
            </w:r>
          </w:p>
          <w:p w:rsidR="00551149" w:rsidRPr="00B54065" w:rsidRDefault="00551149" w:rsidP="0084047D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- Обозначим известные части слова. Расскажите о</w:t>
            </w:r>
            <w:r w:rsidR="009E6CA9" w:rsidRPr="00B54065">
              <w:t>б</w:t>
            </w:r>
            <w:r w:rsidRPr="00B54065">
              <w:t xml:space="preserve"> их работе.</w:t>
            </w:r>
          </w:p>
          <w:p w:rsidR="00551149" w:rsidRPr="00B54065" w:rsidRDefault="00551149" w:rsidP="0084047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auto"/>
              </w:rPr>
            </w:pPr>
            <w:r w:rsidRPr="00B54065">
              <w:t xml:space="preserve">- Какие еще части есть в слове – перед корнем и после него? Есть ли у них своя работа? </w:t>
            </w:r>
          </w:p>
          <w:p w:rsidR="00B273E5" w:rsidRPr="00B54065" w:rsidRDefault="000C451E" w:rsidP="0001206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54065">
              <w:rPr>
                <w:b/>
                <w:i/>
              </w:rPr>
              <w:t>Физкультурная минутка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Трава маленькая-маленькая. (Делают приседания.)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Деревья высокие-высокие. (Поднимают руки вверх.)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 xml:space="preserve">Ветер деревья качает-качает. </w:t>
            </w:r>
            <w:r w:rsidRPr="00B54065">
              <w:lastRenderedPageBreak/>
              <w:t>(Вращаются.)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То направо, то налево наклоняет. (Наклоняются вправо, влево.)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То вверх, то назад. (Потягиваются вверх, назад.)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То вниз сгибает. (Наклоняется вперед.)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Птицы летят-улетают. (Машут руками-«крыльями».)</w:t>
            </w:r>
          </w:p>
          <w:p w:rsidR="00B273E5" w:rsidRPr="00B54065" w:rsidRDefault="00B273E5" w:rsidP="00B273E5">
            <w:pPr>
              <w:autoSpaceDE w:val="0"/>
              <w:autoSpaceDN w:val="0"/>
              <w:adjustRightInd w:val="0"/>
              <w:spacing w:line="252" w:lineRule="auto"/>
              <w:jc w:val="both"/>
            </w:pPr>
            <w:r w:rsidRPr="00B54065">
              <w:t>Ученики тихонько за парты садятся. (Садятся за парты.)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rPr>
                <w:b/>
                <w:i/>
              </w:rPr>
              <w:t>Задание 510</w:t>
            </w:r>
            <w:r w:rsidRPr="00B54065">
              <w:t xml:space="preserve"> – узнаем о незнакомых частях слова.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 xml:space="preserve">- Назовите и обозначьте еще не указанные части слова </w:t>
            </w:r>
            <w:r w:rsidR="009E6CA9" w:rsidRPr="00B54065">
              <w:rPr>
                <w:i/>
              </w:rPr>
              <w:t>пробежка.</w:t>
            </w:r>
          </w:p>
          <w:p w:rsidR="00B273E5" w:rsidRPr="00B54065" w:rsidRDefault="00B273E5" w:rsidP="0001206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proofErr w:type="spellStart"/>
            <w:r w:rsidRPr="00B54065">
              <w:rPr>
                <w:b/>
                <w:i/>
              </w:rPr>
              <w:t>Физминутка</w:t>
            </w:r>
            <w:proofErr w:type="spellEnd"/>
            <w:r w:rsidRPr="00B54065">
              <w:rPr>
                <w:b/>
                <w:i/>
              </w:rPr>
              <w:t xml:space="preserve"> для глаз</w:t>
            </w:r>
          </w:p>
          <w:p w:rsidR="00551149" w:rsidRPr="00B54065" w:rsidRDefault="00B273E5" w:rsidP="00B273E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rPr>
                <w:b/>
                <w:i/>
              </w:rPr>
              <w:t>Приложение</w:t>
            </w:r>
            <w:proofErr w:type="gramStart"/>
            <w:r w:rsidR="00D862C1" w:rsidRPr="00B54065">
              <w:rPr>
                <w:b/>
                <w:i/>
              </w:rPr>
              <w:t>4</w:t>
            </w:r>
            <w:proofErr w:type="gramEnd"/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rPr>
                <w:b/>
                <w:i/>
              </w:rPr>
              <w:t xml:space="preserve">Задание 511(ТПО) – </w:t>
            </w:r>
            <w:r w:rsidRPr="00B54065">
              <w:t xml:space="preserve">прочитайте задание про себя. 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>- Образуем слова по заданию</w:t>
            </w:r>
            <w:proofErr w:type="gramStart"/>
            <w:r w:rsidRPr="00B54065">
              <w:t>.</w:t>
            </w:r>
            <w:r w:rsidR="00A63251" w:rsidRPr="00B54065">
              <w:t>С</w:t>
            </w:r>
            <w:proofErr w:type="gramEnd"/>
            <w:r w:rsidR="00A63251" w:rsidRPr="00B54065">
              <w:t xml:space="preserve"> какими видами спорта вы познакомились? Каким занимаетесь?</w:t>
            </w:r>
          </w:p>
          <w:p w:rsidR="00012067" w:rsidRPr="00B54065" w:rsidRDefault="00012067" w:rsidP="0001206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551149" w:rsidRPr="00B54065" w:rsidRDefault="00B273E5" w:rsidP="0001206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54065">
              <w:rPr>
                <w:b/>
                <w:i/>
              </w:rPr>
              <w:t>Дыхательная гимнастика</w:t>
            </w:r>
          </w:p>
          <w:p w:rsidR="003D0B12" w:rsidRPr="00B54065" w:rsidRDefault="003D0B12" w:rsidP="003D0B12">
            <w:r w:rsidRPr="00B54065">
              <w:rPr>
                <w:color w:val="444444"/>
                <w:shd w:val="clear" w:color="auto" w:fill="FFFFFF"/>
              </w:rPr>
              <w:t>«</w:t>
            </w:r>
            <w:r w:rsidR="00122A06" w:rsidRPr="00B54065">
              <w:rPr>
                <w:color w:val="444444"/>
                <w:shd w:val="clear" w:color="auto" w:fill="FFFFFF"/>
              </w:rPr>
              <w:t xml:space="preserve">Представите, что вы </w:t>
            </w:r>
            <w:r w:rsidR="009E6CA9" w:rsidRPr="00B54065">
              <w:rPr>
                <w:color w:val="444444"/>
                <w:shd w:val="clear" w:color="auto" w:fill="FFFFFF"/>
              </w:rPr>
              <w:t>п</w:t>
            </w:r>
            <w:r w:rsidRPr="00B54065">
              <w:rPr>
                <w:color w:val="444444"/>
                <w:shd w:val="clear" w:color="auto" w:fill="FFFFFF"/>
              </w:rPr>
              <w:t>робеж</w:t>
            </w:r>
            <w:r w:rsidR="00122A06" w:rsidRPr="00B54065">
              <w:rPr>
                <w:color w:val="444444"/>
                <w:shd w:val="clear" w:color="auto" w:fill="FFFFFF"/>
              </w:rPr>
              <w:t>алипо осеннему лесу</w:t>
            </w:r>
            <w:r w:rsidRPr="00B54065">
              <w:rPr>
                <w:color w:val="444444"/>
                <w:shd w:val="clear" w:color="auto" w:fill="FFFFFF"/>
              </w:rPr>
              <w:t xml:space="preserve">?» Давайте остановимся и </w:t>
            </w:r>
            <w:r w:rsidR="009E6CA9" w:rsidRPr="00B54065">
              <w:rPr>
                <w:color w:val="444444"/>
                <w:shd w:val="clear" w:color="auto" w:fill="FFFFFF"/>
              </w:rPr>
              <w:t xml:space="preserve"> п</w:t>
            </w:r>
            <w:r w:rsidRPr="00B54065">
              <w:rPr>
                <w:color w:val="444444"/>
                <w:shd w:val="clear" w:color="auto" w:fill="FFFFFF"/>
              </w:rPr>
              <w:t>осле сделанного глубокого вдоха, на каждом выдохе произнесем слово уф 8 раз.</w:t>
            </w:r>
          </w:p>
          <w:p w:rsidR="003D0B12" w:rsidRPr="00B54065" w:rsidRDefault="003D0B12" w:rsidP="00257EF7"/>
        </w:tc>
        <w:tc>
          <w:tcPr>
            <w:tcW w:w="2094" w:type="dxa"/>
          </w:tcPr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r w:rsidRPr="00B54065">
              <w:rPr>
                <w:bCs/>
                <w:color w:val="170E02"/>
              </w:rPr>
              <w:lastRenderedPageBreak/>
              <w:t>Уметь выделять в слове корень и окончание.</w:t>
            </w: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r w:rsidRPr="00B54065">
              <w:rPr>
                <w:bCs/>
                <w:color w:val="170E02"/>
              </w:rPr>
              <w:t xml:space="preserve">Знать что такое </w:t>
            </w:r>
            <w:r w:rsidRPr="00B54065">
              <w:rPr>
                <w:bCs/>
                <w:i/>
                <w:color w:val="170E02"/>
              </w:rPr>
              <w:t>приставка, суффикс</w:t>
            </w:r>
            <w:r w:rsidRPr="00B54065">
              <w:rPr>
                <w:bCs/>
                <w:color w:val="170E02"/>
              </w:rPr>
              <w:t>, уметь их находить и обозначать</w:t>
            </w:r>
            <w:r w:rsidRPr="00B54065">
              <w:rPr>
                <w:bCs/>
                <w:i/>
                <w:color w:val="170E02"/>
              </w:rPr>
              <w:t>.</w:t>
            </w: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proofErr w:type="gramStart"/>
            <w:r w:rsidRPr="00B54065">
              <w:rPr>
                <w:bCs/>
                <w:color w:val="170E02"/>
              </w:rPr>
              <w:lastRenderedPageBreak/>
              <w:t>Знать</w:t>
            </w:r>
            <w:proofErr w:type="gramEnd"/>
            <w:r w:rsidRPr="00B54065">
              <w:rPr>
                <w:bCs/>
                <w:color w:val="170E02"/>
              </w:rPr>
              <w:t xml:space="preserve"> как найти части слов, уметь определять состав слова и обозначать его части.</w:t>
            </w: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both"/>
              <w:rPr>
                <w:bCs/>
                <w:i/>
                <w:color w:val="170E02"/>
              </w:rPr>
            </w:pPr>
            <w:r w:rsidRPr="00B54065">
              <w:rPr>
                <w:rFonts w:eastAsia="MS Mincho"/>
                <w:bCs/>
              </w:rPr>
              <w:lastRenderedPageBreak/>
              <w:t>Строить понятные  высказывания; отвечать на вопросы, слушать ответы других. (</w:t>
            </w:r>
            <w:r w:rsidRPr="00B54065">
              <w:rPr>
                <w:rFonts w:eastAsia="MS Mincho"/>
                <w:bCs/>
                <w:i/>
              </w:rPr>
              <w:t>Коммуникативные УУД)</w:t>
            </w:r>
          </w:p>
          <w:p w:rsidR="00551149" w:rsidRPr="00B54065" w:rsidRDefault="00551149" w:rsidP="0084047D">
            <w:pPr>
              <w:jc w:val="both"/>
              <w:rPr>
                <w:i/>
              </w:rPr>
            </w:pPr>
            <w:r w:rsidRPr="00B54065">
              <w:rPr>
                <w:rFonts w:eastAsia="MS Mincho"/>
                <w:bCs/>
              </w:rPr>
              <w:t xml:space="preserve">Осуществлять анализ языкового материала, моделировать выводы, использовать их в практических целях; устанавливать причинно-следственные связи, обобщать полученные сведения. </w:t>
            </w:r>
            <w:r w:rsidRPr="00B54065">
              <w:rPr>
                <w:i/>
              </w:rPr>
              <w:t>(Познавательные УУД)</w:t>
            </w:r>
          </w:p>
          <w:p w:rsidR="00551149" w:rsidRPr="00B54065" w:rsidRDefault="00551149" w:rsidP="0084047D">
            <w:pPr>
              <w:jc w:val="both"/>
            </w:pPr>
            <w:r w:rsidRPr="00B54065">
              <w:rPr>
                <w:rFonts w:eastAsia="MS Mincho"/>
              </w:rPr>
              <w:t xml:space="preserve">Строить  короткие </w:t>
            </w:r>
            <w:r w:rsidRPr="00B54065">
              <w:rPr>
                <w:rFonts w:eastAsia="MS Mincho"/>
              </w:rPr>
              <w:lastRenderedPageBreak/>
              <w:t xml:space="preserve">деловые сообщения, в том числе на основе обобщающих таблиц, схем </w:t>
            </w:r>
            <w:r w:rsidRPr="00B54065">
              <w:rPr>
                <w:rFonts w:eastAsia="MS Mincho"/>
                <w:i/>
              </w:rPr>
              <w:t>(Коммуникативные УУД)</w:t>
            </w:r>
          </w:p>
        </w:tc>
      </w:tr>
      <w:tr w:rsidR="00551149" w:rsidRPr="00B54065" w:rsidTr="0084047D">
        <w:trPr>
          <w:trHeight w:val="50"/>
        </w:trPr>
        <w:tc>
          <w:tcPr>
            <w:tcW w:w="2700" w:type="dxa"/>
          </w:tcPr>
          <w:p w:rsidR="00551149" w:rsidRPr="00B54065" w:rsidRDefault="00551149" w:rsidP="0084047D">
            <w:pPr>
              <w:jc w:val="both"/>
              <w:rPr>
                <w:b/>
              </w:rPr>
            </w:pPr>
            <w:r w:rsidRPr="00B54065">
              <w:rPr>
                <w:b/>
                <w:lang w:val="en-US"/>
              </w:rPr>
              <w:lastRenderedPageBreak/>
              <w:t>IV</w:t>
            </w:r>
            <w:r w:rsidRPr="00B54065">
              <w:rPr>
                <w:b/>
              </w:rPr>
              <w:t xml:space="preserve">. </w:t>
            </w:r>
            <w:r w:rsidR="009E6CA9" w:rsidRPr="00B54065">
              <w:rPr>
                <w:b/>
              </w:rPr>
              <w:t>З</w:t>
            </w:r>
            <w:r w:rsidR="00C70970" w:rsidRPr="00B54065">
              <w:rPr>
                <w:b/>
              </w:rPr>
              <w:t>акрепление</w:t>
            </w:r>
            <w:r w:rsidRPr="00B54065">
              <w:rPr>
                <w:i/>
              </w:rPr>
              <w:t>(10 мин)</w:t>
            </w:r>
          </w:p>
          <w:p w:rsidR="00551149" w:rsidRPr="00B54065" w:rsidRDefault="00551149" w:rsidP="0084047D">
            <w:r w:rsidRPr="00B54065">
              <w:rPr>
                <w:u w:val="single"/>
              </w:rPr>
              <w:t>Цель:</w:t>
            </w:r>
            <w:r w:rsidRPr="00B54065">
              <w:t xml:space="preserve"> закрепление умения подбирать антонимы к предложенным словам, </w:t>
            </w:r>
            <w:r w:rsidRPr="00B54065">
              <w:lastRenderedPageBreak/>
              <w:t xml:space="preserve">отмечать часть слова, при помощи которой они образованы 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lastRenderedPageBreak/>
              <w:t>Выполняют задание по инструкции самостоятельно.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t xml:space="preserve">Организует работу класса над заданием. 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</w:p>
        </w:tc>
        <w:tc>
          <w:tcPr>
            <w:tcW w:w="3780" w:type="dxa"/>
          </w:tcPr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rPr>
                <w:b/>
                <w:i/>
              </w:rPr>
              <w:lastRenderedPageBreak/>
              <w:t xml:space="preserve">Задание 512(ТПО) </w:t>
            </w:r>
            <w:r w:rsidRPr="00B54065">
              <w:t xml:space="preserve"> – подберите</w:t>
            </w:r>
            <w:r w:rsidR="00257EF7" w:rsidRPr="00B54065">
              <w:t xml:space="preserve"> и запишите</w:t>
            </w:r>
            <w:r w:rsidRPr="00B54065">
              <w:t xml:space="preserve"> антонимы к предложенным словам.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 xml:space="preserve">- Прочитайте слова парами. Какие части слов помогли образовать антонимы? Выделите </w:t>
            </w:r>
            <w:r w:rsidRPr="00B54065">
              <w:lastRenderedPageBreak/>
              <w:t>их</w:t>
            </w:r>
            <w:r w:rsidR="00257EF7" w:rsidRPr="00B54065">
              <w:t xml:space="preserve"> части</w:t>
            </w:r>
            <w:r w:rsidRPr="00B54065">
              <w:t>.</w:t>
            </w:r>
          </w:p>
          <w:p w:rsidR="00257EF7" w:rsidRPr="00B54065" w:rsidRDefault="00551149" w:rsidP="00257EF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>сильный -…, ловкий -…, бледный -…, румяный -…, крепкий -…, неуклюжий -…, стойкий -…, быстрый -…, медленный -….</w:t>
            </w:r>
          </w:p>
          <w:p w:rsidR="00257EF7" w:rsidRPr="00B54065" w:rsidRDefault="00257EF7" w:rsidP="00257E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54065">
              <w:rPr>
                <w:b/>
                <w:i/>
              </w:rPr>
              <w:t xml:space="preserve">Пальчиковый </w:t>
            </w:r>
            <w:proofErr w:type="spellStart"/>
            <w:r w:rsidRPr="00B54065">
              <w:rPr>
                <w:b/>
                <w:i/>
              </w:rPr>
              <w:t>игротренинг</w:t>
            </w:r>
            <w:proofErr w:type="spellEnd"/>
            <w:r w:rsidRPr="00B54065">
              <w:rPr>
                <w:b/>
                <w:i/>
              </w:rPr>
              <w:t>.</w:t>
            </w:r>
          </w:p>
          <w:p w:rsidR="00551149" w:rsidRPr="00B54065" w:rsidRDefault="00257EF7" w:rsidP="009E6CA9">
            <w:r w:rsidRPr="00B54065">
              <w:t>На базар ходили мы,</w:t>
            </w:r>
            <w:r w:rsidRPr="00B54065">
              <w:br/>
            </w:r>
            <w:r w:rsidRPr="00B54065">
              <w:rPr>
                <w:rStyle w:val="a9"/>
              </w:rPr>
              <w:t>(мизинцы)</w:t>
            </w:r>
            <w:r w:rsidRPr="00B54065">
              <w:br/>
              <w:t>Много груш там и хурмы,</w:t>
            </w:r>
            <w:r w:rsidRPr="00B54065">
              <w:br/>
            </w:r>
            <w:r w:rsidRPr="00B54065">
              <w:rPr>
                <w:rStyle w:val="a9"/>
              </w:rPr>
              <w:t>(безымянные пальцы)</w:t>
            </w:r>
            <w:r w:rsidRPr="00B54065">
              <w:br/>
              <w:t>Есть лимоны, апельсины,</w:t>
            </w:r>
            <w:r w:rsidRPr="00B54065">
              <w:br/>
            </w:r>
            <w:r w:rsidRPr="00B54065">
              <w:rPr>
                <w:rStyle w:val="a9"/>
              </w:rPr>
              <w:t>(средние пальцы)</w:t>
            </w:r>
            <w:r w:rsidRPr="00B54065">
              <w:br/>
              <w:t>Дыни, сливы, мандарины,</w:t>
            </w:r>
            <w:r w:rsidRPr="00B54065">
              <w:br/>
            </w:r>
            <w:r w:rsidRPr="00B54065">
              <w:rPr>
                <w:rStyle w:val="a9"/>
              </w:rPr>
              <w:t>(указательные пальцы)</w:t>
            </w:r>
            <w:r w:rsidRPr="00B54065">
              <w:br/>
              <w:t>Но купили мы арбуз —</w:t>
            </w:r>
            <w:r w:rsidRPr="00B54065">
              <w:rPr>
                <w:rStyle w:val="apple-converted-space"/>
              </w:rPr>
              <w:t> </w:t>
            </w:r>
            <w:r w:rsidRPr="00B54065">
              <w:br/>
            </w:r>
            <w:r w:rsidRPr="00B54065">
              <w:rPr>
                <w:rStyle w:val="a9"/>
              </w:rPr>
              <w:t>(большие пальцы)</w:t>
            </w:r>
            <w:r w:rsidRPr="00B54065">
              <w:br/>
              <w:t>Это самый вкусный груз</w:t>
            </w:r>
            <w:proofErr w:type="gramStart"/>
            <w:r w:rsidRPr="00B54065">
              <w:t>.</w:t>
            </w:r>
            <w:proofErr w:type="gramEnd"/>
            <w:r w:rsidRPr="00B54065">
              <w:br/>
            </w:r>
            <w:r w:rsidRPr="00B54065">
              <w:rPr>
                <w:rStyle w:val="a9"/>
              </w:rPr>
              <w:t>(</w:t>
            </w:r>
            <w:proofErr w:type="gramStart"/>
            <w:r w:rsidRPr="00B54065">
              <w:rPr>
                <w:rStyle w:val="a9"/>
              </w:rPr>
              <w:t>п</w:t>
            </w:r>
            <w:proofErr w:type="gramEnd"/>
            <w:r w:rsidRPr="00B54065">
              <w:rPr>
                <w:rStyle w:val="a9"/>
              </w:rPr>
              <w:t>альцы сжимают в кулак, большой отводят вверх)</w:t>
            </w:r>
          </w:p>
        </w:tc>
        <w:tc>
          <w:tcPr>
            <w:tcW w:w="2094" w:type="dxa"/>
          </w:tcPr>
          <w:p w:rsidR="00551149" w:rsidRPr="00B54065" w:rsidRDefault="00551149" w:rsidP="0084047D">
            <w:pPr>
              <w:jc w:val="both"/>
              <w:rPr>
                <w:bCs/>
                <w:color w:val="170E02"/>
              </w:rPr>
            </w:pPr>
            <w:r w:rsidRPr="00B54065">
              <w:rPr>
                <w:bCs/>
                <w:color w:val="170E02"/>
              </w:rPr>
              <w:lastRenderedPageBreak/>
              <w:t xml:space="preserve">Знать, что такое антонимы, уметь подбирать антонимы к предложенным словам, выделять </w:t>
            </w:r>
            <w:r w:rsidRPr="00B54065">
              <w:rPr>
                <w:bCs/>
                <w:color w:val="170E02"/>
              </w:rPr>
              <w:lastRenderedPageBreak/>
              <w:t>части слова, при помощи которых они образованы.</w:t>
            </w: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both"/>
              <w:rPr>
                <w:rFonts w:eastAsia="MS Mincho"/>
                <w:bCs/>
              </w:rPr>
            </w:pPr>
            <w:r w:rsidRPr="00B54065">
              <w:rPr>
                <w:rFonts w:eastAsia="MS Mincho"/>
              </w:rPr>
              <w:lastRenderedPageBreak/>
              <w:t xml:space="preserve">Различать способ и результат действия; контролировать процесс и результаты деятельности (своей и чужой); оценивать </w:t>
            </w:r>
            <w:r w:rsidRPr="00B54065">
              <w:rPr>
                <w:rFonts w:eastAsia="MS Mincho"/>
              </w:rPr>
              <w:lastRenderedPageBreak/>
              <w:t xml:space="preserve">правильность выполнения действий, вносить нужные коррективы. </w:t>
            </w:r>
            <w:r w:rsidRPr="00B54065">
              <w:t>Уметь планировать своё действие в соответствии с поставленной задачей (</w:t>
            </w:r>
            <w:proofErr w:type="gramStart"/>
            <w:r w:rsidRPr="00B54065">
              <w:rPr>
                <w:i/>
              </w:rPr>
              <w:t>Регулятивные</w:t>
            </w:r>
            <w:proofErr w:type="gramEnd"/>
            <w:r w:rsidRPr="00B54065">
              <w:rPr>
                <w:i/>
              </w:rPr>
              <w:t xml:space="preserve"> УУД</w:t>
            </w:r>
            <w:r w:rsidRPr="00B54065">
              <w:t>).</w:t>
            </w:r>
          </w:p>
        </w:tc>
      </w:tr>
      <w:tr w:rsidR="00551149" w:rsidRPr="00B54065" w:rsidTr="0084047D">
        <w:tc>
          <w:tcPr>
            <w:tcW w:w="2700" w:type="dxa"/>
          </w:tcPr>
          <w:p w:rsidR="00551149" w:rsidRPr="00B54065" w:rsidRDefault="00551149" w:rsidP="0084047D">
            <w:pPr>
              <w:jc w:val="both"/>
              <w:rPr>
                <w:b/>
              </w:rPr>
            </w:pPr>
            <w:r w:rsidRPr="00B54065">
              <w:rPr>
                <w:b/>
                <w:lang w:val="en-US"/>
              </w:rPr>
              <w:lastRenderedPageBreak/>
              <w:t>V</w:t>
            </w:r>
            <w:r w:rsidRPr="00B54065">
              <w:rPr>
                <w:b/>
              </w:rPr>
              <w:t>. Рефлексия учебной деятельности на уроке, инструктаж о домашнем задании</w:t>
            </w:r>
            <w:r w:rsidRPr="00B54065">
              <w:rPr>
                <w:i/>
              </w:rPr>
              <w:t xml:space="preserve"> (3 мин)</w:t>
            </w:r>
          </w:p>
          <w:p w:rsidR="00551149" w:rsidRPr="00B54065" w:rsidRDefault="00551149" w:rsidP="0084047D">
            <w:pPr>
              <w:jc w:val="both"/>
              <w:rPr>
                <w:u w:val="single"/>
              </w:rPr>
            </w:pPr>
            <w:r w:rsidRPr="00B54065">
              <w:rPr>
                <w:u w:val="single"/>
              </w:rPr>
              <w:t>Цели:</w:t>
            </w:r>
            <w:r w:rsidRPr="00B54065">
              <w:t xml:space="preserve"> работа по формированию адекватной самооценки учащихся.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t>Выполняют самооценку работы.</w:t>
            </w:r>
          </w:p>
          <w:p w:rsidR="00551149" w:rsidRPr="00B54065" w:rsidRDefault="00551149" w:rsidP="0084047D">
            <w:pPr>
              <w:jc w:val="both"/>
            </w:pPr>
          </w:p>
          <w:p w:rsidR="00551149" w:rsidRPr="00B54065" w:rsidRDefault="00551149" w:rsidP="0084047D">
            <w:pPr>
              <w:jc w:val="both"/>
            </w:pPr>
            <w:r w:rsidRPr="00B54065">
              <w:t>Записывают домашнее задание.</w:t>
            </w:r>
          </w:p>
        </w:tc>
        <w:tc>
          <w:tcPr>
            <w:tcW w:w="2160" w:type="dxa"/>
          </w:tcPr>
          <w:p w:rsidR="00551149" w:rsidRPr="00B54065" w:rsidRDefault="00551149" w:rsidP="0084047D">
            <w:pPr>
              <w:jc w:val="both"/>
            </w:pPr>
            <w:r w:rsidRPr="00B54065">
              <w:t>Организует рефлексию.</w:t>
            </w:r>
          </w:p>
          <w:p w:rsidR="00551149" w:rsidRPr="00B54065" w:rsidRDefault="00551149" w:rsidP="0084047D">
            <w:pPr>
              <w:jc w:val="both"/>
            </w:pPr>
            <w:r w:rsidRPr="00B54065">
              <w:t>Выставляет отметки за урок.</w:t>
            </w:r>
          </w:p>
          <w:p w:rsidR="00551149" w:rsidRPr="00B54065" w:rsidRDefault="00551149" w:rsidP="0084047D">
            <w:pPr>
              <w:jc w:val="both"/>
            </w:pPr>
            <w:r w:rsidRPr="00B54065">
              <w:t>Дает инструкцию по домашнему заданию.</w:t>
            </w:r>
          </w:p>
        </w:tc>
        <w:tc>
          <w:tcPr>
            <w:tcW w:w="3780" w:type="dxa"/>
          </w:tcPr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</w:pPr>
            <w:r w:rsidRPr="00B54065">
              <w:t>-  Какие части могут быть в словах кроме корня и окончания?</w:t>
            </w:r>
          </w:p>
          <w:p w:rsidR="0001388A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</w:pPr>
            <w:r w:rsidRPr="00B54065">
              <w:t>-  Какую работу выполняет каждая часть в слове?</w:t>
            </w:r>
          </w:p>
          <w:p w:rsidR="00551149" w:rsidRPr="00B54065" w:rsidRDefault="0001388A" w:rsidP="0084047D">
            <w:pPr>
              <w:shd w:val="clear" w:color="auto" w:fill="FFFFFF"/>
              <w:autoSpaceDE w:val="0"/>
              <w:autoSpaceDN w:val="0"/>
              <w:adjustRightInd w:val="0"/>
            </w:pPr>
            <w:r w:rsidRPr="00B54065">
              <w:t>Какие приемы мы использовали, чтобы сохранить свое здоровье?</w:t>
            </w:r>
          </w:p>
          <w:p w:rsidR="00551149" w:rsidRPr="00B54065" w:rsidRDefault="00551149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4065">
              <w:t xml:space="preserve">- Работа с </w:t>
            </w:r>
            <w:r w:rsidR="000C451E" w:rsidRPr="00B54065">
              <w:t>рефлексивным листом</w:t>
            </w:r>
            <w:r w:rsidRPr="00B54065">
              <w:t>.</w:t>
            </w:r>
          </w:p>
          <w:p w:rsidR="000C451E" w:rsidRPr="00B54065" w:rsidRDefault="000C451E" w:rsidP="000C451E">
            <w:r w:rsidRPr="00B54065">
              <w:t xml:space="preserve">Прием «Лесенка». </w:t>
            </w:r>
          </w:p>
          <w:p w:rsidR="000C451E" w:rsidRPr="00B54065" w:rsidRDefault="000C451E" w:rsidP="000C451E">
            <w:r w:rsidRPr="00B54065">
              <w:t>У каждого обучающегося на столе лежит небольшой лист бумаги</w:t>
            </w:r>
            <w:r w:rsidR="001F5657" w:rsidRPr="00B54065">
              <w:t>,</w:t>
            </w:r>
            <w:r w:rsidRPr="00B54065">
              <w:t xml:space="preserve"> на котором изображена лесенка четырех цветов. Каждый цвет соответствует определенному настроению. Нужно поместить человечка (себя) на ту ступеньку, цвет которой соответствует вашему настроению.</w:t>
            </w:r>
          </w:p>
          <w:p w:rsidR="000C451E" w:rsidRPr="00B54065" w:rsidRDefault="000C451E" w:rsidP="000C451E">
            <w:r w:rsidRPr="00B54065">
              <w:t>Черный цвет – плохое настроение;</w:t>
            </w:r>
          </w:p>
          <w:p w:rsidR="000C451E" w:rsidRPr="00B54065" w:rsidRDefault="000C451E" w:rsidP="000C451E">
            <w:r w:rsidRPr="00B54065">
              <w:lastRenderedPageBreak/>
              <w:t>Белый цвет – безразличное настроение;</w:t>
            </w:r>
          </w:p>
          <w:p w:rsidR="000C451E" w:rsidRPr="00B54065" w:rsidRDefault="000C451E" w:rsidP="000C451E">
            <w:r w:rsidRPr="00B54065">
              <w:t>Оранжевый свет – хорошее настроение;</w:t>
            </w:r>
          </w:p>
          <w:p w:rsidR="000C451E" w:rsidRPr="00B54065" w:rsidRDefault="000C451E" w:rsidP="000C451E">
            <w:r w:rsidRPr="00B54065">
              <w:t>Зеленый цвет – очень хорошее настроение.</w:t>
            </w:r>
          </w:p>
          <w:p w:rsidR="000C451E" w:rsidRPr="00B54065" w:rsidRDefault="000C451E" w:rsidP="008404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551149" w:rsidRPr="00B54065" w:rsidRDefault="00551149" w:rsidP="0084047D">
            <w:pPr>
              <w:jc w:val="both"/>
            </w:pPr>
            <w:r w:rsidRPr="00B54065">
              <w:t>Дома</w:t>
            </w:r>
            <w:r w:rsidR="000C451E" w:rsidRPr="00B54065">
              <w:t>шнее задание</w:t>
            </w:r>
            <w:r w:rsidRPr="00B54065">
              <w:t xml:space="preserve">: с.106 </w:t>
            </w:r>
            <w:r w:rsidR="000C451E" w:rsidRPr="00B54065">
              <w:t>важные сведения;  упр</w:t>
            </w:r>
            <w:r w:rsidRPr="00B54065">
              <w:t>.513(по желанию); 514</w:t>
            </w:r>
            <w:r w:rsidR="000C451E" w:rsidRPr="00B54065">
              <w:t>.</w:t>
            </w:r>
          </w:p>
        </w:tc>
        <w:tc>
          <w:tcPr>
            <w:tcW w:w="2094" w:type="dxa"/>
          </w:tcPr>
          <w:p w:rsidR="00551149" w:rsidRPr="00B54065" w:rsidRDefault="00551149" w:rsidP="0084047D">
            <w:pPr>
              <w:jc w:val="both"/>
            </w:pPr>
            <w:r w:rsidRPr="00B54065">
              <w:lastRenderedPageBreak/>
              <w:t>Делать обобщение по работе над заданиями урока.</w:t>
            </w:r>
          </w:p>
        </w:tc>
        <w:tc>
          <w:tcPr>
            <w:tcW w:w="2406" w:type="dxa"/>
          </w:tcPr>
          <w:p w:rsidR="00551149" w:rsidRPr="00B54065" w:rsidRDefault="00551149" w:rsidP="0084047D">
            <w:pPr>
              <w:jc w:val="both"/>
            </w:pPr>
            <w:r w:rsidRPr="00B54065">
              <w:rPr>
                <w:bCs/>
                <w:color w:val="170E02"/>
              </w:rPr>
              <w:t xml:space="preserve"> Способность к самооценке на основе критерия успешности учебной деятельности (</w:t>
            </w:r>
            <w:r w:rsidRPr="00B54065">
              <w:rPr>
                <w:bCs/>
                <w:i/>
                <w:color w:val="170E02"/>
              </w:rPr>
              <w:t>Личностные УУД</w:t>
            </w:r>
            <w:r w:rsidRPr="00B54065">
              <w:rPr>
                <w:bCs/>
                <w:color w:val="170E02"/>
              </w:rPr>
              <w:t>).</w:t>
            </w:r>
          </w:p>
          <w:p w:rsidR="00551149" w:rsidRPr="00B54065" w:rsidRDefault="00551149" w:rsidP="0084047D">
            <w:pPr>
              <w:jc w:val="both"/>
            </w:pPr>
          </w:p>
        </w:tc>
      </w:tr>
    </w:tbl>
    <w:p w:rsidR="00551149" w:rsidRPr="00B54065" w:rsidRDefault="00551149" w:rsidP="00551149">
      <w:pPr>
        <w:jc w:val="center"/>
      </w:pPr>
    </w:p>
    <w:bookmarkEnd w:id="0"/>
    <w:p w:rsidR="00C616F7" w:rsidRPr="00B54065" w:rsidRDefault="00C616F7"/>
    <w:sectPr w:rsidR="00C616F7" w:rsidRPr="00B54065" w:rsidSect="00C63B44">
      <w:pgSz w:w="16838" w:h="11906" w:orient="landscape"/>
      <w:pgMar w:top="340" w:right="907" w:bottom="34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434E7"/>
    <w:rsid w:val="00012067"/>
    <w:rsid w:val="0001388A"/>
    <w:rsid w:val="00081243"/>
    <w:rsid w:val="000C451E"/>
    <w:rsid w:val="000D6B8D"/>
    <w:rsid w:val="00122A06"/>
    <w:rsid w:val="00133A52"/>
    <w:rsid w:val="00194325"/>
    <w:rsid w:val="001F0752"/>
    <w:rsid w:val="001F5657"/>
    <w:rsid w:val="00224163"/>
    <w:rsid w:val="00257EF7"/>
    <w:rsid w:val="002669BA"/>
    <w:rsid w:val="002F492F"/>
    <w:rsid w:val="00360BD4"/>
    <w:rsid w:val="00383685"/>
    <w:rsid w:val="003D0B12"/>
    <w:rsid w:val="004E3CCE"/>
    <w:rsid w:val="00507503"/>
    <w:rsid w:val="00551149"/>
    <w:rsid w:val="00631287"/>
    <w:rsid w:val="00655695"/>
    <w:rsid w:val="007250A5"/>
    <w:rsid w:val="00731A3A"/>
    <w:rsid w:val="0075600C"/>
    <w:rsid w:val="009434E7"/>
    <w:rsid w:val="009B0348"/>
    <w:rsid w:val="009E6CA9"/>
    <w:rsid w:val="00A63251"/>
    <w:rsid w:val="00A64D87"/>
    <w:rsid w:val="00AB7187"/>
    <w:rsid w:val="00B273E5"/>
    <w:rsid w:val="00B46BB4"/>
    <w:rsid w:val="00B54065"/>
    <w:rsid w:val="00C616F7"/>
    <w:rsid w:val="00C70970"/>
    <w:rsid w:val="00CD5570"/>
    <w:rsid w:val="00D36C13"/>
    <w:rsid w:val="00D862C1"/>
    <w:rsid w:val="00E556F3"/>
    <w:rsid w:val="00FE3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57EF7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1149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Верхний колонтитул Знак"/>
    <w:basedOn w:val="a0"/>
    <w:link w:val="a3"/>
    <w:rsid w:val="00551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51149"/>
    <w:pPr>
      <w:suppressAutoHyphens/>
      <w:spacing w:after="120"/>
    </w:pPr>
    <w:rPr>
      <w:color w:val="auto"/>
      <w:lang w:eastAsia="ar-SA"/>
    </w:rPr>
  </w:style>
  <w:style w:type="character" w:customStyle="1" w:styleId="a6">
    <w:name w:val="Основной текст Знак"/>
    <w:basedOn w:val="a0"/>
    <w:link w:val="a5"/>
    <w:rsid w:val="005511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rsid w:val="00551149"/>
    <w:pPr>
      <w:spacing w:before="100" w:beforeAutospacing="1" w:after="100" w:afterAutospacing="1"/>
    </w:pPr>
    <w:rPr>
      <w:color w:val="auto"/>
    </w:rPr>
  </w:style>
  <w:style w:type="character" w:customStyle="1" w:styleId="apple-converted-space">
    <w:name w:val="apple-converted-space"/>
    <w:basedOn w:val="a0"/>
    <w:rsid w:val="00257EF7"/>
  </w:style>
  <w:style w:type="character" w:styleId="a8">
    <w:name w:val="Hyperlink"/>
    <w:basedOn w:val="a0"/>
    <w:uiPriority w:val="99"/>
    <w:semiHidden/>
    <w:unhideWhenUsed/>
    <w:rsid w:val="00257E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7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257E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asdsa</cp:lastModifiedBy>
  <cp:revision>9</cp:revision>
  <dcterms:created xsi:type="dcterms:W3CDTF">2016-09-25T10:40:00Z</dcterms:created>
  <dcterms:modified xsi:type="dcterms:W3CDTF">2016-10-25T15:20:00Z</dcterms:modified>
</cp:coreProperties>
</file>