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6B" w:rsidRDefault="00D22D6B" w:rsidP="00D22D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Красилова Ю.Н.</w:t>
      </w:r>
    </w:p>
    <w:p w:rsidR="00D22D6B" w:rsidRDefault="00D22D6B" w:rsidP="00D22D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2D6B" w:rsidRDefault="00D22D6B" w:rsidP="00D22D6B">
      <w:pPr>
        <w:jc w:val="right"/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СОШ N 382 Красносельского района  г.Санкт-Петербурга</w:t>
      </w:r>
      <w:r>
        <w:rPr>
          <w:rFonts w:ascii="Trebuchet MS" w:hAnsi="Trebuchet MS"/>
          <w:color w:val="000000"/>
          <w:sz w:val="20"/>
          <w:szCs w:val="20"/>
        </w:rPr>
        <w:br/>
      </w:r>
    </w:p>
    <w:p w:rsidR="00D22D6B" w:rsidRPr="006D3914" w:rsidRDefault="00D22D6B" w:rsidP="00D22D6B">
      <w:pPr>
        <w:tabs>
          <w:tab w:val="left" w:pos="5370"/>
        </w:tabs>
      </w:pPr>
      <w:r>
        <w:tab/>
      </w:r>
    </w:p>
    <w:tbl>
      <w:tblPr>
        <w:tblStyle w:val="a5"/>
        <w:tblW w:w="0" w:type="auto"/>
        <w:tblLook w:val="04A0"/>
      </w:tblPr>
      <w:tblGrid>
        <w:gridCol w:w="8184"/>
        <w:gridCol w:w="8184"/>
      </w:tblGrid>
      <w:tr w:rsidR="00D22D6B" w:rsidRPr="009F1BA5" w:rsidTr="00F24FC9">
        <w:tc>
          <w:tcPr>
            <w:tcW w:w="8184" w:type="dxa"/>
          </w:tcPr>
          <w:p w:rsidR="00D22D6B" w:rsidRPr="006D3914" w:rsidRDefault="00D22D6B" w:rsidP="00F24FC9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</w:p>
        </w:tc>
        <w:tc>
          <w:tcPr>
            <w:tcW w:w="8184" w:type="dxa"/>
          </w:tcPr>
          <w:p w:rsidR="00D22D6B" w:rsidRPr="009F1BA5" w:rsidRDefault="00D22D6B" w:rsidP="00F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 и способов учебных действий</w:t>
            </w:r>
          </w:p>
          <w:p w:rsidR="00D22D6B" w:rsidRPr="009F1BA5" w:rsidRDefault="00D22D6B" w:rsidP="00F24FC9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6B" w:rsidRPr="009F1BA5" w:rsidTr="00F24FC9">
        <w:tc>
          <w:tcPr>
            <w:tcW w:w="8184" w:type="dxa"/>
          </w:tcPr>
          <w:p w:rsidR="00D22D6B" w:rsidRPr="009F1BA5" w:rsidRDefault="00D22D6B" w:rsidP="00F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  <w:p w:rsidR="00D22D6B" w:rsidRPr="006D3914" w:rsidRDefault="00D22D6B" w:rsidP="00F24FC9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D22D6B" w:rsidRPr="009F1BA5" w:rsidRDefault="00D22D6B" w:rsidP="00F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 xml:space="preserve"> Школа России</w:t>
            </w:r>
          </w:p>
          <w:p w:rsidR="00D22D6B" w:rsidRPr="009F1BA5" w:rsidRDefault="00D22D6B" w:rsidP="00F24FC9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6B" w:rsidRPr="009F1BA5" w:rsidTr="00F24FC9">
        <w:tc>
          <w:tcPr>
            <w:tcW w:w="8184" w:type="dxa"/>
          </w:tcPr>
          <w:p w:rsidR="00D22D6B" w:rsidRPr="006D3914" w:rsidRDefault="00D22D6B" w:rsidP="00F24FC9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УМК</w:t>
            </w:r>
          </w:p>
        </w:tc>
        <w:tc>
          <w:tcPr>
            <w:tcW w:w="8184" w:type="dxa"/>
          </w:tcPr>
          <w:p w:rsidR="00D22D6B" w:rsidRPr="009F1BA5" w:rsidRDefault="00D22D6B" w:rsidP="00F24FC9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9F1BA5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9F1BA5">
              <w:rPr>
                <w:rFonts w:ascii="Times New Roman" w:hAnsi="Times New Roman" w:cs="Times New Roman"/>
                <w:sz w:val="28"/>
                <w:szCs w:val="28"/>
              </w:rPr>
              <w:t xml:space="preserve"> Г.А., Волкова С.И., Степанова С. В."Математика " 2 класс 2 часть</w:t>
            </w:r>
          </w:p>
        </w:tc>
      </w:tr>
      <w:tr w:rsidR="00D22D6B" w:rsidRPr="009F1BA5" w:rsidTr="00F24FC9">
        <w:tc>
          <w:tcPr>
            <w:tcW w:w="8184" w:type="dxa"/>
          </w:tcPr>
          <w:p w:rsidR="00D22D6B" w:rsidRPr="006D3914" w:rsidRDefault="00D22D6B" w:rsidP="00F24FC9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</w:tc>
        <w:tc>
          <w:tcPr>
            <w:tcW w:w="8184" w:type="dxa"/>
          </w:tcPr>
          <w:p w:rsidR="00D22D6B" w:rsidRPr="009F1BA5" w:rsidRDefault="00D22D6B" w:rsidP="00F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дидактическая цель: 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организовать учебную деятельность учащихся по осознанию, усвоению и первичному закреплению правила умножения 0 и 1.</w:t>
            </w:r>
          </w:p>
          <w:p w:rsidR="00D22D6B" w:rsidRPr="009F1BA5" w:rsidRDefault="00D22D6B" w:rsidP="00F2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 педагогические цели: </w:t>
            </w:r>
          </w:p>
          <w:p w:rsidR="00D22D6B" w:rsidRPr="009F1BA5" w:rsidRDefault="00D22D6B" w:rsidP="00F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- обеспечить усвоение правила умножения 0 и 1;</w:t>
            </w:r>
          </w:p>
          <w:p w:rsidR="00D22D6B" w:rsidRPr="009F1BA5" w:rsidRDefault="00D22D6B" w:rsidP="00F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- обеспечить первичное закрепление и применение новых знаний в новых способах действий;</w:t>
            </w:r>
          </w:p>
          <w:p w:rsidR="00D22D6B" w:rsidRPr="009F1BA5" w:rsidRDefault="00D22D6B" w:rsidP="00F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- продолжать формирование устных вычислительных навыков;</w:t>
            </w:r>
          </w:p>
          <w:p w:rsidR="00D22D6B" w:rsidRPr="009F1BA5" w:rsidRDefault="00D22D6B" w:rsidP="00F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- продолжить закреплять знания о свойствах геометрических фигур  на основе сравнения с другими фигурами.</w:t>
            </w:r>
          </w:p>
          <w:p w:rsidR="00D22D6B" w:rsidRPr="009F1BA5" w:rsidRDefault="00D22D6B" w:rsidP="00F24FC9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6B" w:rsidRPr="009F1BA5" w:rsidTr="00F24FC9">
        <w:tc>
          <w:tcPr>
            <w:tcW w:w="8184" w:type="dxa"/>
          </w:tcPr>
          <w:p w:rsidR="00D22D6B" w:rsidRPr="006D3914" w:rsidRDefault="00D22D6B" w:rsidP="00F24FC9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8184" w:type="dxa"/>
          </w:tcPr>
          <w:p w:rsidR="00D22D6B" w:rsidRPr="009F1BA5" w:rsidRDefault="00D22D6B" w:rsidP="00F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Личностные: 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уметь проводить самооценку на основе критерия успешности учебной деятельности; самостоятельно делать выбор на основе анализа усвоения новых знаний.</w:t>
            </w:r>
          </w:p>
          <w:p w:rsidR="00D22D6B" w:rsidRPr="009F1BA5" w:rsidRDefault="00D22D6B" w:rsidP="00F24F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D22D6B" w:rsidRPr="009F1BA5" w:rsidRDefault="00D22D6B" w:rsidP="00F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(Регулятивные)-</w:t>
            </w: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уметь определять и формулировать тему и цель урока с помощью учителя</w:t>
            </w:r>
          </w:p>
          <w:p w:rsidR="00D22D6B" w:rsidRPr="009F1BA5" w:rsidRDefault="00D22D6B" w:rsidP="00F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(Коммуникативные)- 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уметь оформлять речевые высказывания в устной форме</w:t>
            </w:r>
          </w:p>
          <w:p w:rsidR="00D22D6B" w:rsidRPr="009F1BA5" w:rsidRDefault="00D22D6B" w:rsidP="00F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Познавтельные</w:t>
            </w:r>
            <w:proofErr w:type="spellEnd"/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)-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 xml:space="preserve"> уметь ориентироваться в своей системе знаний - соотносить свои знания с заданием, которое нужно выполнить;  находить ответы на вопросы, используя учебник и информацию, 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полученную ранее.</w:t>
            </w:r>
          </w:p>
          <w:p w:rsidR="00D22D6B" w:rsidRPr="009F1BA5" w:rsidRDefault="00D22D6B" w:rsidP="00F2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Pr="009F1BA5" w:rsidRDefault="00D22D6B" w:rsidP="00F24F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Предметные: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будут учиться умножать 0 и 1; вычислять значение числовых выражений, содержащих два действия (с применением правила умножения 0 и 1); анализировать задачи ; узнавать и называть плоские геометрические фигуры и выделять из множества геометрических фигур на основе их сравнения и выделения существенных признаков; выстраивать цепочку логических рассуждений, делать выводы с помощью учителя.</w:t>
            </w:r>
          </w:p>
          <w:p w:rsidR="00D22D6B" w:rsidRPr="009F1BA5" w:rsidRDefault="00D22D6B" w:rsidP="00F24FC9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6B" w:rsidRPr="009F1BA5" w:rsidTr="00F24FC9">
        <w:tc>
          <w:tcPr>
            <w:tcW w:w="8184" w:type="dxa"/>
          </w:tcPr>
          <w:p w:rsidR="00D22D6B" w:rsidRPr="006D3914" w:rsidRDefault="00D22D6B" w:rsidP="00F24FC9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8184" w:type="dxa"/>
          </w:tcPr>
          <w:p w:rsidR="00D22D6B" w:rsidRPr="009F1BA5" w:rsidRDefault="00D22D6B" w:rsidP="00F24FC9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Карточки с буквами для составления названия устного журнала, плоские геометрические фигуры, сигнальные карточки "светофоры" (для обратной связи), смайлики для рефлексии после устного счёта, светофоры для рефлексии в конце урока ;  цветные карточки с заданиями для самостоятельной вариативной работы на этапе закрепления работы</w:t>
            </w:r>
          </w:p>
        </w:tc>
      </w:tr>
      <w:tr w:rsidR="00D22D6B" w:rsidRPr="009F1BA5" w:rsidTr="00F24FC9">
        <w:tc>
          <w:tcPr>
            <w:tcW w:w="8184" w:type="dxa"/>
          </w:tcPr>
          <w:p w:rsidR="00D22D6B" w:rsidRDefault="00D22D6B" w:rsidP="00F24FC9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8184" w:type="dxa"/>
          </w:tcPr>
          <w:p w:rsidR="00D22D6B" w:rsidRPr="009F1BA5" w:rsidRDefault="00D22D6B" w:rsidP="00F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 xml:space="preserve">М.И. Моро, М.А. </w:t>
            </w:r>
            <w:proofErr w:type="spellStart"/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. Учебник "Математика" 2                       класс, 2 часть, с. 53</w:t>
            </w:r>
          </w:p>
          <w:p w:rsidR="00D22D6B" w:rsidRPr="009F1BA5" w:rsidRDefault="00D22D6B" w:rsidP="00F24FC9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4F1" w:rsidRDefault="00D80A63"/>
    <w:p w:rsidR="00D22D6B" w:rsidRDefault="00D22D6B"/>
    <w:p w:rsidR="00D22D6B" w:rsidRDefault="00D22D6B"/>
    <w:p w:rsidR="00D22D6B" w:rsidRDefault="00D22D6B"/>
    <w:p w:rsidR="00D22D6B" w:rsidRDefault="00D22D6B"/>
    <w:p w:rsidR="00D22D6B" w:rsidRDefault="00D22D6B"/>
    <w:p w:rsidR="00D22D6B" w:rsidRDefault="00D22D6B"/>
    <w:p w:rsidR="00D22D6B" w:rsidRDefault="00D22D6B"/>
    <w:p w:rsidR="00D22D6B" w:rsidRDefault="00D22D6B"/>
    <w:p w:rsidR="00D80A63" w:rsidRPr="00D80A63" w:rsidRDefault="00D80A63" w:rsidP="00D80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A63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 по учебному предмету "Математика" во 2-ом классе на тему "Умножение 0 и 1"</w:t>
      </w:r>
    </w:p>
    <w:tbl>
      <w:tblPr>
        <w:tblStyle w:val="a5"/>
        <w:tblW w:w="0" w:type="auto"/>
        <w:tblLook w:val="04A0"/>
      </w:tblPr>
      <w:tblGrid>
        <w:gridCol w:w="3089"/>
        <w:gridCol w:w="7536"/>
        <w:gridCol w:w="2843"/>
        <w:gridCol w:w="2900"/>
      </w:tblGrid>
      <w:tr w:rsidR="00D22D6B" w:rsidTr="00F41EC7">
        <w:tc>
          <w:tcPr>
            <w:tcW w:w="3089" w:type="dxa"/>
          </w:tcPr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  <w:p w:rsidR="006F0D97" w:rsidRPr="006F0D97" w:rsidRDefault="006F0D97" w:rsidP="00D22D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D97">
              <w:rPr>
                <w:rFonts w:ascii="Times New Roman" w:hAnsi="Times New Roman" w:cs="Times New Roman"/>
                <w:i/>
                <w:sz w:val="28"/>
                <w:szCs w:val="28"/>
              </w:rPr>
              <w:t>Цель этапа</w:t>
            </w:r>
          </w:p>
        </w:tc>
        <w:tc>
          <w:tcPr>
            <w:tcW w:w="7536" w:type="dxa"/>
          </w:tcPr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43" w:type="dxa"/>
          </w:tcPr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900" w:type="dxa"/>
          </w:tcPr>
          <w:p w:rsidR="00D22D6B" w:rsidRPr="00006CC6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C6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D22D6B" w:rsidTr="00F41EC7">
        <w:tc>
          <w:tcPr>
            <w:tcW w:w="3089" w:type="dxa"/>
          </w:tcPr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к учебной деятельности</w:t>
            </w:r>
          </w:p>
          <w:p w:rsidR="006F0D97" w:rsidRPr="006F0D97" w:rsidRDefault="006F0D97" w:rsidP="00D22D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Вовлечение  учащихся в учебную деятельность</w:t>
            </w:r>
          </w:p>
        </w:tc>
        <w:tc>
          <w:tcPr>
            <w:tcW w:w="7536" w:type="dxa"/>
          </w:tcPr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нас необычный урок. Мы проведём его в форме устного журнала. Группа математиков начала создавать математический журнал для детей. Они подобрали интересную информацию, задания, но никак не могут создать обложку. Давайте поможем им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этом,выполнив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 заданий. 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Вспомните что должно быть на обложке журнала?</w:t>
            </w:r>
          </w:p>
          <w:p w:rsidR="00D22D6B" w:rsidRP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уч-ся к уроку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P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вспоминают элементы обложки журнала(Название, №, рисунок)</w:t>
            </w:r>
          </w:p>
        </w:tc>
        <w:tc>
          <w:tcPr>
            <w:tcW w:w="2900" w:type="dxa"/>
          </w:tcPr>
          <w:p w:rsidR="00D22D6B" w:rsidRPr="009F1BA5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(Коммуникативные)- 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уметь оформлять речевые высказывания в устной форме</w:t>
            </w:r>
          </w:p>
          <w:p w:rsidR="00D22D6B" w:rsidRP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Познавтельные</w:t>
            </w:r>
            <w:proofErr w:type="spellEnd"/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)-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 xml:space="preserve"> уметь ориентироваться в своей системе знаний - соотносить свои знания с заданием, которое нужно выполнить</w:t>
            </w:r>
          </w:p>
        </w:tc>
      </w:tr>
      <w:tr w:rsidR="00D22D6B" w:rsidTr="00F41EC7">
        <w:tc>
          <w:tcPr>
            <w:tcW w:w="3089" w:type="dxa"/>
          </w:tcPr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знаний</w:t>
            </w:r>
          </w:p>
          <w:p w:rsidR="00D22D6B" w:rsidRPr="006F0D97" w:rsidRDefault="006F0D97" w:rsidP="00D22D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Актуализация и закрепление знаний, полученных ранее; выявление затруднений и их причин в процессе рефлексии.</w:t>
            </w:r>
          </w:p>
        </w:tc>
        <w:tc>
          <w:tcPr>
            <w:tcW w:w="7536" w:type="dxa"/>
          </w:tcPr>
          <w:p w:rsidR="00D22D6B" w:rsidRPr="0041222E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 создать название, решите задачи на карточках , соотнесите ответ задачи с числом на обложке и замените буквой.</w:t>
            </w:r>
          </w:p>
          <w:p w:rsidR="00D22D6B" w:rsidRPr="003E3613" w:rsidRDefault="00D22D6B" w:rsidP="00D22D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6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1. 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примеров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Найди значение выражений 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5+7= 12 т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13+7=20 и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4+23=27 к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20-5=15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7+6=13 а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12-8=4 с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45-40=5 ч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27-20=7 и</w:t>
            </w:r>
          </w:p>
          <w:p w:rsidR="00D22D6B" w:rsidRPr="00604E99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Расставьте значения выражений в порядке возрастания чисел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b/>
                <w:i/>
                <w:color w:val="343333"/>
                <w:sz w:val="28"/>
                <w:szCs w:val="28"/>
                <w:shd w:val="clear" w:color="auto" w:fill="F9F6F6"/>
              </w:rPr>
            </w:pPr>
            <w:r w:rsidRPr="00100652">
              <w:rPr>
                <w:rFonts w:ascii="Times New Roman" w:hAnsi="Times New Roman" w:cs="Times New Roman"/>
                <w:b/>
                <w:i/>
                <w:color w:val="343333"/>
                <w:sz w:val="28"/>
                <w:szCs w:val="28"/>
                <w:shd w:val="clear" w:color="auto" w:fill="F9F6F6"/>
              </w:rPr>
              <w:t>Рефлексия</w:t>
            </w:r>
          </w:p>
          <w:p w:rsidR="00D22D6B" w:rsidRPr="00100652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 xml:space="preserve">- У вас на стола смайлики. Если вы довольны своей работой, </w:t>
            </w: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lastRenderedPageBreak/>
              <w:t>выберите улыбающегося смайлика, если нет -грустного.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b/>
                <w:color w:val="343333"/>
                <w:sz w:val="28"/>
                <w:szCs w:val="28"/>
                <w:u w:val="single"/>
                <w:shd w:val="clear" w:color="auto" w:fill="F9F6F6"/>
              </w:rPr>
            </w:pPr>
          </w:p>
          <w:p w:rsidR="00D22D6B" w:rsidRPr="007D64D2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 xml:space="preserve">- Кроме названия, обложку украшают иллюстрацией. Создадим иллюстрацию. </w:t>
            </w:r>
          </w:p>
          <w:p w:rsidR="00D22D6B" w:rsidRPr="003E3613" w:rsidRDefault="00D22D6B" w:rsidP="00D22D6B">
            <w:pPr>
              <w:rPr>
                <w:rFonts w:ascii="Times New Roman" w:hAnsi="Times New Roman" w:cs="Times New Roman"/>
                <w:b/>
                <w:color w:val="343333"/>
                <w:sz w:val="28"/>
                <w:szCs w:val="28"/>
                <w:u w:val="single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b/>
                <w:color w:val="343333"/>
                <w:sz w:val="28"/>
                <w:szCs w:val="28"/>
                <w:u w:val="single"/>
                <w:shd w:val="clear" w:color="auto" w:fill="F9F6F6"/>
              </w:rPr>
              <w:t>2</w:t>
            </w:r>
            <w:r w:rsidRPr="003E3613">
              <w:rPr>
                <w:rFonts w:ascii="Times New Roman" w:hAnsi="Times New Roman" w:cs="Times New Roman"/>
                <w:b/>
                <w:color w:val="343333"/>
                <w:sz w:val="28"/>
                <w:szCs w:val="28"/>
                <w:u w:val="single"/>
                <w:shd w:val="clear" w:color="auto" w:fill="F9F6F6"/>
              </w:rPr>
              <w:t>. Геометрический материал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>- Какая фигура лишняя? Почему?</w:t>
            </w:r>
          </w:p>
          <w:p w:rsidR="00D22D6B" w:rsidRDefault="00200375" w:rsidP="00D22D6B">
            <w:pPr>
              <w:tabs>
                <w:tab w:val="left" w:pos="1740"/>
              </w:tabs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 w:rsidRPr="00200375">
              <w:rPr>
                <w:noProof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8" type="#_x0000_t7" style="position:absolute;margin-left:219.5pt;margin-top:-.6pt;width:93pt;height:36.75pt;z-index:251650560"/>
              </w:pict>
            </w:r>
            <w:r w:rsidRPr="00200375">
              <w:rPr>
                <w:noProof/>
                <w:lang w:eastAsia="ru-RU"/>
              </w:rPr>
              <w:pict>
                <v:rect id="_x0000_s1027" style="position:absolute;margin-left:88.25pt;margin-top:13.65pt;width:105pt;height:14.25pt;z-index:251651584" fillcolor="#d8d8d8 [2732]"/>
              </w:pict>
            </w:r>
            <w:r w:rsidRPr="00200375">
              <w:rPr>
                <w:noProof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6" type="#_x0000_t8" style="position:absolute;margin-left:14.75pt;margin-top:7.65pt;width:60.75pt;height:28.5pt;z-index:251652608"/>
              </w:pict>
            </w:r>
            <w:r w:rsidR="00D22D6B"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 xml:space="preserve">1. </w:t>
            </w:r>
            <w:r w:rsidR="00D22D6B"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ab/>
            </w:r>
          </w:p>
          <w:p w:rsidR="00D22D6B" w:rsidRDefault="00D22D6B" w:rsidP="00D22D6B">
            <w:pPr>
              <w:tabs>
                <w:tab w:val="left" w:pos="1740"/>
              </w:tabs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ab/>
            </w:r>
          </w:p>
          <w:p w:rsidR="00D22D6B" w:rsidRDefault="00200375" w:rsidP="00D22D6B">
            <w:pPr>
              <w:tabs>
                <w:tab w:val="left" w:pos="1740"/>
              </w:tabs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 w:rsidRPr="00200375">
              <w:rPr>
                <w:noProof/>
                <w:lang w:eastAsia="ru-RU"/>
              </w:rPr>
              <w:pict>
                <v:rect id="_x0000_s1031" style="position:absolute;margin-left:125.75pt;margin-top:10.7pt;width:59.25pt;height:51pt;z-index:251653632"/>
              </w:pict>
            </w:r>
            <w:r w:rsidRPr="00200375"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margin-left:209.75pt;margin-top:10.7pt;width:123.75pt;height:48.75pt;z-index:251654656" fillcolor="#d8d8d8 [2732]"/>
              </w:pict>
            </w:r>
          </w:p>
          <w:p w:rsidR="00D22D6B" w:rsidRDefault="00200375" w:rsidP="00D22D6B">
            <w:pPr>
              <w:tabs>
                <w:tab w:val="left" w:pos="1740"/>
              </w:tabs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 w:rsidRPr="00200375">
              <w:rPr>
                <w:noProof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0" type="#_x0000_t6" style="position:absolute;margin-left:68pt;margin-top:9.6pt;width:30pt;height:29.25pt;z-index:251655680"/>
              </w:pict>
            </w:r>
            <w:r w:rsidRPr="00200375">
              <w:rPr>
                <w:noProof/>
                <w:lang w:eastAsia="ru-RU"/>
              </w:rPr>
              <w:pict>
                <v:rect id="_x0000_s1029" style="position:absolute;margin-left:20.75pt;margin-top:9.6pt;width:47.25pt;height:29.25pt;z-index:251656704"/>
              </w:pict>
            </w:r>
          </w:p>
          <w:p w:rsidR="00D22D6B" w:rsidRDefault="00D22D6B" w:rsidP="00D22D6B">
            <w:pPr>
              <w:tabs>
                <w:tab w:val="left" w:pos="1740"/>
              </w:tabs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 xml:space="preserve">2. </w:t>
            </w:r>
          </w:p>
          <w:p w:rsidR="00D22D6B" w:rsidRDefault="00D22D6B" w:rsidP="00D22D6B">
            <w:pPr>
              <w:tabs>
                <w:tab w:val="left" w:pos="7320"/>
              </w:tabs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ab/>
            </w:r>
          </w:p>
          <w:p w:rsidR="00D22D6B" w:rsidRDefault="00D22D6B" w:rsidP="00D22D6B">
            <w:pPr>
              <w:tabs>
                <w:tab w:val="left" w:pos="7320"/>
              </w:tabs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</w:p>
          <w:p w:rsidR="00D22D6B" w:rsidRDefault="00D22D6B" w:rsidP="00D22D6B">
            <w:pPr>
              <w:tabs>
                <w:tab w:val="left" w:pos="7320"/>
              </w:tabs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</w:p>
          <w:p w:rsidR="00D22D6B" w:rsidRDefault="00200375" w:rsidP="00D22D6B">
            <w:pPr>
              <w:tabs>
                <w:tab w:val="left" w:pos="7320"/>
              </w:tabs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 w:rsidRPr="00200375">
              <w:rPr>
                <w:noProof/>
                <w:lang w:eastAsia="ru-RU"/>
              </w:rPr>
              <w:pict>
                <v:oval id="_x0000_s1035" style="position:absolute;margin-left:231.5pt;margin-top:5.65pt;width:60pt;height:63pt;z-index:251657728" fillcolor="#d8d8d8 [2732]"/>
              </w:pict>
            </w:r>
            <w:r w:rsidRPr="00200375">
              <w:rPr>
                <w:noProof/>
                <w:lang w:eastAsia="ru-RU"/>
              </w:rPr>
              <w:pict>
                <v:rect id="_x0000_s1034" style="position:absolute;margin-left:138.5pt;margin-top:11.65pt;width:59.25pt;height:51pt;z-index:251658752"/>
              </w:pict>
            </w:r>
            <w:r w:rsidRPr="00200375">
              <w:rPr>
                <w:noProof/>
                <w:lang w:eastAsia="ru-RU"/>
              </w:rPr>
              <w:pict>
                <v:shape id="_x0000_s1033" type="#_x0000_t5" style="position:absolute;margin-left:-.25pt;margin-top:5.65pt;width:123.75pt;height:48.75pt;z-index:251659776"/>
              </w:pict>
            </w:r>
            <w:r w:rsidR="00D22D6B"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 xml:space="preserve">3. </w:t>
            </w:r>
          </w:p>
          <w:p w:rsidR="00D22D6B" w:rsidRDefault="00D22D6B" w:rsidP="00D22D6B">
            <w:pPr>
              <w:tabs>
                <w:tab w:val="left" w:pos="1740"/>
              </w:tabs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</w:p>
          <w:p w:rsidR="00D22D6B" w:rsidRDefault="00D22D6B" w:rsidP="00D22D6B">
            <w:pPr>
              <w:tabs>
                <w:tab w:val="left" w:pos="1740"/>
              </w:tabs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</w:p>
          <w:p w:rsidR="00D22D6B" w:rsidRDefault="00D22D6B" w:rsidP="00D22D6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</w:p>
          <w:p w:rsidR="00D22D6B" w:rsidRDefault="00200375" w:rsidP="00D22D6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 w:rsidRPr="00200375">
              <w:rPr>
                <w:noProof/>
                <w:lang w:eastAsia="ru-RU"/>
              </w:rPr>
              <w:pict>
                <v:rect id="_x0000_s1038" style="position:absolute;left:0;text-align:left;margin-left:244.25pt;margin-top:31.25pt;width:92.25pt;height:50.25pt;rotation:270;z-index:251660800"/>
              </w:pict>
            </w:r>
            <w:r w:rsidRPr="00200375">
              <w:rPr>
                <w:noProof/>
                <w:lang w:eastAsia="ru-RU"/>
              </w:rPr>
              <w:pict>
                <v:rect id="_x0000_s1036" style="position:absolute;left:0;text-align:left;margin-left:28.25pt;margin-top:10.25pt;width:59.25pt;height:51pt;z-index:251661824" fillcolor="#d8d8d8 [2732]"/>
              </w:pict>
            </w:r>
          </w:p>
          <w:p w:rsidR="00D22D6B" w:rsidRDefault="00200375" w:rsidP="00D22D6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 w:rsidRPr="00200375">
              <w:rPr>
                <w:noProof/>
                <w:lang w:eastAsia="ru-RU"/>
              </w:rPr>
              <w:pict>
                <v:rect id="_x0000_s1037" style="position:absolute;left:0;text-align:left;margin-left:106.25pt;margin-top:4.65pt;width:117.75pt;height:50.25pt;z-index:251662848"/>
              </w:pict>
            </w:r>
          </w:p>
          <w:p w:rsidR="00D22D6B" w:rsidRDefault="00D22D6B" w:rsidP="00D22D6B">
            <w:pPr>
              <w:tabs>
                <w:tab w:val="left" w:pos="1740"/>
              </w:tabs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 xml:space="preserve">4. </w:t>
            </w:r>
          </w:p>
          <w:p w:rsidR="00D22D6B" w:rsidRDefault="00D22D6B" w:rsidP="00D22D6B">
            <w:pPr>
              <w:tabs>
                <w:tab w:val="left" w:pos="1740"/>
              </w:tabs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b/>
                <w:i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 xml:space="preserve"> </w:t>
            </w:r>
            <w:r w:rsidRPr="00753A6B">
              <w:rPr>
                <w:rFonts w:ascii="Times New Roman" w:hAnsi="Times New Roman" w:cs="Times New Roman"/>
                <w:b/>
                <w:i/>
                <w:color w:val="343333"/>
                <w:sz w:val="28"/>
                <w:szCs w:val="28"/>
                <w:shd w:val="clear" w:color="auto" w:fill="F9F6F6"/>
              </w:rPr>
              <w:t>Рефлексия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>- Какие знания помогли выполнить это задание</w:t>
            </w:r>
          </w:p>
          <w:p w:rsidR="00D22D6B" w:rsidRPr="00753A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>- Вы уже догадались, что иллюстрация будет состоять из геометрических фигур.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>- Отгадайте загадку и догадайтесь, какой рисунок будет на обложке журнала</w:t>
            </w:r>
          </w:p>
          <w:p w:rsidR="00D22D6B" w:rsidRPr="00F31374" w:rsidRDefault="00D22D6B" w:rsidP="00D22D6B">
            <w:pPr>
              <w:jc w:val="center"/>
              <w:rPr>
                <w:rFonts w:ascii="Times New Roman" w:hAnsi="Times New Roman" w:cs="Times New Roman"/>
                <w:b/>
                <w:i/>
                <w:color w:val="343333"/>
                <w:sz w:val="28"/>
                <w:szCs w:val="28"/>
                <w:shd w:val="clear" w:color="auto" w:fill="F9F6F6"/>
              </w:rPr>
            </w:pPr>
            <w:r w:rsidRPr="00F31374">
              <w:rPr>
                <w:rFonts w:ascii="Times New Roman" w:hAnsi="Times New Roman" w:cs="Times New Roman"/>
                <w:b/>
                <w:i/>
                <w:color w:val="343333"/>
                <w:sz w:val="28"/>
                <w:szCs w:val="28"/>
                <w:shd w:val="clear" w:color="auto" w:fill="F9F6F6"/>
              </w:rPr>
              <w:t>Новоселье у скворца</w:t>
            </w:r>
          </w:p>
          <w:p w:rsidR="00D22D6B" w:rsidRPr="00F31374" w:rsidRDefault="00D22D6B" w:rsidP="00D22D6B">
            <w:pPr>
              <w:jc w:val="center"/>
              <w:rPr>
                <w:rFonts w:ascii="Times New Roman" w:hAnsi="Times New Roman" w:cs="Times New Roman"/>
                <w:b/>
                <w:i/>
                <w:color w:val="343333"/>
                <w:sz w:val="28"/>
                <w:szCs w:val="28"/>
                <w:shd w:val="clear" w:color="auto" w:fill="F9F6F6"/>
              </w:rPr>
            </w:pPr>
            <w:r w:rsidRPr="00F31374">
              <w:rPr>
                <w:rFonts w:ascii="Times New Roman" w:hAnsi="Times New Roman" w:cs="Times New Roman"/>
                <w:b/>
                <w:i/>
                <w:color w:val="343333"/>
                <w:sz w:val="28"/>
                <w:szCs w:val="28"/>
                <w:shd w:val="clear" w:color="auto" w:fill="F9F6F6"/>
              </w:rPr>
              <w:t>Он ликует без конца.</w:t>
            </w:r>
          </w:p>
          <w:p w:rsidR="00D22D6B" w:rsidRPr="00F31374" w:rsidRDefault="00D22D6B" w:rsidP="00D22D6B">
            <w:pPr>
              <w:jc w:val="center"/>
              <w:rPr>
                <w:rFonts w:ascii="Times New Roman" w:hAnsi="Times New Roman" w:cs="Times New Roman"/>
                <w:b/>
                <w:i/>
                <w:color w:val="343333"/>
                <w:sz w:val="28"/>
                <w:szCs w:val="28"/>
                <w:shd w:val="clear" w:color="auto" w:fill="F9F6F6"/>
              </w:rPr>
            </w:pPr>
            <w:r w:rsidRPr="00F31374">
              <w:rPr>
                <w:rFonts w:ascii="Times New Roman" w:hAnsi="Times New Roman" w:cs="Times New Roman"/>
                <w:b/>
                <w:i/>
                <w:color w:val="343333"/>
                <w:sz w:val="28"/>
                <w:szCs w:val="28"/>
                <w:shd w:val="clear" w:color="auto" w:fill="F9F6F6"/>
              </w:rPr>
              <w:lastRenderedPageBreak/>
              <w:t>Чтоб у нас жил пересмешник,</w:t>
            </w:r>
          </w:p>
          <w:p w:rsidR="00D22D6B" w:rsidRDefault="00D22D6B" w:rsidP="00D22D6B">
            <w:pPr>
              <w:jc w:val="center"/>
              <w:rPr>
                <w:rFonts w:ascii="Times New Roman" w:hAnsi="Times New Roman" w:cs="Times New Roman"/>
                <w:b/>
                <w:i/>
                <w:color w:val="343333"/>
                <w:sz w:val="28"/>
                <w:szCs w:val="28"/>
                <w:shd w:val="clear" w:color="auto" w:fill="F9F6F6"/>
              </w:rPr>
            </w:pPr>
            <w:r w:rsidRPr="00F31374">
              <w:rPr>
                <w:rFonts w:ascii="Times New Roman" w:hAnsi="Times New Roman" w:cs="Times New Roman"/>
                <w:b/>
                <w:i/>
                <w:color w:val="343333"/>
                <w:sz w:val="28"/>
                <w:szCs w:val="28"/>
                <w:shd w:val="clear" w:color="auto" w:fill="F9F6F6"/>
              </w:rPr>
              <w:t>Смастерили мы.....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>- Составьте из выделенных геометрических фигур скворечник.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b/>
                <w:i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b/>
                <w:i/>
                <w:color w:val="343333"/>
                <w:sz w:val="28"/>
                <w:szCs w:val="28"/>
                <w:shd w:val="clear" w:color="auto" w:fill="F9F6F6"/>
              </w:rPr>
              <w:t>Рефлексия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 xml:space="preserve">- Раскрасьте выбранного вами смайлика в соответствии с таблицей: </w:t>
            </w:r>
            <w:proofErr w:type="spellStart"/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>красный-было</w:t>
            </w:r>
            <w:proofErr w:type="spellEnd"/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 xml:space="preserve"> трудно, жёлтый - не очень трудно, синий - не трудно</w:t>
            </w:r>
          </w:p>
          <w:p w:rsidR="00D22D6B" w:rsidRPr="00100652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>- Прикрепите смайликов на обложку журнала.</w:t>
            </w:r>
          </w:p>
          <w:p w:rsidR="00D22D6B" w:rsidRPr="00904C11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>- Выполняя устный счёт мы создали обложку нашего журнала!</w:t>
            </w:r>
            <w:r w:rsidRPr="00604E99"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 xml:space="preserve"> 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>- В каком месяце выходит журнал? (в марте)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>- К какому времени года относится месяц? (весна)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>- какой по счёту весенний месяц? (1)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>- какой он по счёту от начала года? (3)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>- Если журнал выходит раз в месяц, значит какой № будет у журнала? (3)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  <w: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  <w:t>- А теперь. что бы отметить свою работу, запишите в тетрадях число и классная работа.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color w:val="343333"/>
                <w:sz w:val="28"/>
                <w:szCs w:val="28"/>
                <w:shd w:val="clear" w:color="auto" w:fill="F9F6F6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Pr="00666247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примеров, узнавание названия  устного журнала (СЧИТАРЬ)</w:t>
            </w:r>
          </w:p>
          <w:p w:rsidR="00D22D6B" w:rsidRPr="00753A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используют сигнальные карточки</w:t>
            </w:r>
          </w:p>
          <w:p w:rsidR="00D22D6B" w:rsidRPr="00FE110D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Pr="00FE110D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Pr="00FE110D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Pr="00FE110D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Pr="00FE110D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Pr="00FE110D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использованием сигнальных карточек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скворешника</w:t>
            </w:r>
            <w:proofErr w:type="spellEnd"/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Pr="00753A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Pr="00753A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узнавание № журнала , запись числа и классной работы в тетради</w:t>
            </w:r>
          </w:p>
        </w:tc>
        <w:tc>
          <w:tcPr>
            <w:tcW w:w="2900" w:type="dxa"/>
          </w:tcPr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Личностные: 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уметь проводить самооценку на основе критерия успешности учебной деятельности</w:t>
            </w:r>
          </w:p>
          <w:p w:rsidR="00D22D6B" w:rsidRPr="009F1BA5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(Коммуникативные)- 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уметь оформлять речевые высказывания в устной форме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Познавтельные</w:t>
            </w:r>
            <w:proofErr w:type="spellEnd"/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)-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 xml:space="preserve"> уметь ориентироваться в своей системе знаний - соотносить свои знания с заданием, которое нужно вы</w:t>
            </w: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Предметные: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 xml:space="preserve">  узнавать и называть плоские геометрические фигуры и выделять из множества геометрических фигур на основе их сравнения и выделения существенных признаков; выстраивать цепочку логических рассуждений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P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6B" w:rsidTr="00F41EC7">
        <w:tc>
          <w:tcPr>
            <w:tcW w:w="3089" w:type="dxa"/>
          </w:tcPr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Формулирование темы урока, постановка целей</w:t>
            </w:r>
          </w:p>
          <w:p w:rsidR="006F0D97" w:rsidRPr="006F0D97" w:rsidRDefault="006F0D97" w:rsidP="00D22D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Осознанное понимание темы и соотнесение изученного с неизученным 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P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D22D6B" w:rsidRDefault="00D22D6B" w:rsidP="00D2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страница 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кто к нам пришёл?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у нас урок?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 зашифровал тему урока знаком и загадками.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Разгадаем первое слово темы.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доске):</w:t>
            </w:r>
          </w:p>
          <w:p w:rsidR="00D22D6B" w:rsidRDefault="00200375" w:rsidP="00D22D6B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375">
              <w:rPr>
                <w:noProof/>
                <w:lang w:eastAsia="ru-RU"/>
              </w:rPr>
              <w:pict>
                <v:oval id="_x0000_s1053" style="position:absolute;margin-left:23pt;margin-top:12.2pt;width:9.75pt;height:7.15pt;z-index:251664896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200375">
              <w:rPr>
                <w:noProof/>
                <w:lang w:eastAsia="ru-RU"/>
              </w:rPr>
              <w:pict>
                <v:rect id="_x0000_s1052" style="position:absolute;margin-left:11.75pt;margin-top:.95pt;width:33pt;height:26.25pt;z-index:251663872"/>
              </w:pict>
            </w:r>
            <w:r w:rsidR="00D22D6B">
              <w:rPr>
                <w:rFonts w:ascii="Times New Roman" w:hAnsi="Times New Roman" w:cs="Times New Roman"/>
                <w:sz w:val="28"/>
                <w:szCs w:val="28"/>
              </w:rPr>
              <w:tab/>
              <w:t>Загадка 1   загадка 2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знаете про умножение.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бы изучать новую тему, давайте повторим, хорошо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 усвоили действие умножение. 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D6B" w:rsidRPr="00753A6B" w:rsidRDefault="00D22D6B" w:rsidP="00D22D6B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8"/>
                <w:u w:val="single"/>
                <w:lang w:eastAsia="ru-RU"/>
              </w:rPr>
            </w:pPr>
            <w:proofErr w:type="spellStart"/>
            <w:r w:rsidRPr="00753A6B">
              <w:rPr>
                <w:rFonts w:ascii="Times New Roman" w:hAnsi="Times New Roman" w:cs="Times New Roman"/>
                <w:b/>
                <w:iCs/>
                <w:color w:val="000000"/>
                <w:sz w:val="28"/>
                <w:u w:val="single"/>
                <w:lang w:eastAsia="ru-RU"/>
              </w:rPr>
              <w:t>Физминутка</w:t>
            </w:r>
            <w:proofErr w:type="spellEnd"/>
          </w:p>
          <w:p w:rsidR="00D22D6B" w:rsidRDefault="00D22D6B" w:rsidP="00D22D6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  <w:t>Я буду показывать карточки с выражениями, если выражение можно заменить умножением- приседаем, если нет - хлопаем в ладоши</w:t>
            </w:r>
          </w:p>
          <w:p w:rsidR="00D22D6B" w:rsidRDefault="00D22D6B" w:rsidP="00D22D6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  <w:t>3+3+3+3</w:t>
            </w:r>
          </w:p>
          <w:p w:rsidR="00D22D6B" w:rsidRDefault="00D22D6B" w:rsidP="00D22D6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  <w:t>9+9+6</w:t>
            </w:r>
          </w:p>
          <w:p w:rsidR="00D22D6B" w:rsidRDefault="00D22D6B" w:rsidP="00D22D6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  <w:t>24+42</w:t>
            </w:r>
          </w:p>
          <w:p w:rsidR="00D22D6B" w:rsidRDefault="00D22D6B" w:rsidP="00D22D6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  <w:t>20+20+20</w:t>
            </w:r>
          </w:p>
          <w:p w:rsidR="00D22D6B" w:rsidRDefault="00D22D6B" w:rsidP="00D22D6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  <w:t>4+4+4</w:t>
            </w:r>
          </w:p>
          <w:p w:rsidR="00D22D6B" w:rsidRDefault="00D22D6B" w:rsidP="00D22D6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  <w:t>12+12</w:t>
            </w:r>
          </w:p>
          <w:p w:rsidR="00D22D6B" w:rsidRDefault="00D22D6B" w:rsidP="00D22D6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  <w:t>8+8+5</w:t>
            </w:r>
          </w:p>
          <w:p w:rsidR="00D22D6B" w:rsidRDefault="00D22D6B" w:rsidP="00D22D6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  <w:t>34+43</w:t>
            </w:r>
          </w:p>
          <w:p w:rsidR="00D22D6B" w:rsidRDefault="00D22D6B" w:rsidP="00D22D6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  <w:t>- Что бы узнать тему урока, замените загадки отгадками.</w:t>
            </w:r>
          </w:p>
          <w:p w:rsidR="00D22D6B" w:rsidRDefault="00D22D6B" w:rsidP="00D22D6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lang w:eastAsia="ru-RU"/>
              </w:rPr>
              <w:t>Загадка 1</w:t>
            </w:r>
          </w:p>
          <w:p w:rsidR="00D22D6B" w:rsidRPr="001C6C69" w:rsidRDefault="00D22D6B" w:rsidP="00D22D6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Сколько лет в яйце цыпленку,</w:t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Сколько крыльев у котенка,</w:t>
            </w:r>
            <w:r w:rsidRPr="00456EAB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Сколько в алфавите цифр,</w:t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Сколько гор проглотит тигр,</w:t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Сколько мышка весит тонн,</w:t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Сколько в стае рыб ворон,</w:t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Сколько зайцев съела моль,</w:t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Знает только цифра…</w:t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(ноль)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загадка 2</w:t>
            </w:r>
          </w:p>
          <w:p w:rsidR="00D22D6B" w:rsidRPr="00456EAB" w:rsidRDefault="00D22D6B" w:rsidP="00D22D6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Сколько солнышек за тучкой,</w:t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Сколько стержней в авторучке,</w:t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Сколько у слона носов,</w:t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Сколько на руке часов?</w:t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Сколько ног у мухомора</w:t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попыток у сапера,</w:t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Знает и собой гордится,</w:t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Цифра-столбик…</w:t>
            </w:r>
            <w:r w:rsidRPr="00456EAB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(единица)</w:t>
            </w:r>
          </w:p>
          <w:p w:rsidR="00D22D6B" w:rsidRPr="00456EAB" w:rsidRDefault="00D22D6B" w:rsidP="00D22D6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22D6B" w:rsidRPr="00456EAB" w:rsidRDefault="00D22D6B" w:rsidP="00D22D6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Определите тему урока.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(умножение 0 и1)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56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Какие цели поставим?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типа урока.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Актуалзация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об умножении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Осознания усвоения действия умножения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урока, целей урока</w:t>
            </w:r>
          </w:p>
          <w:p w:rsidR="00D22D6B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D22D6B" w:rsidRPr="009F1BA5" w:rsidRDefault="00D22D6B" w:rsidP="00D22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Метапредметные</w:t>
            </w:r>
            <w:proofErr w:type="spellEnd"/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D22D6B" w:rsidRPr="009F1BA5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(Регулятивные)-</w:t>
            </w: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уметь определять и формулировать тему и цель урока с помощью учителя</w:t>
            </w:r>
          </w:p>
          <w:p w:rsidR="00D22D6B" w:rsidRPr="009F1BA5" w:rsidRDefault="00D22D6B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(Коммуникативные)- 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уметь оформлять речевые высказывания в устной форме</w:t>
            </w:r>
          </w:p>
          <w:p w:rsidR="00D22D6B" w:rsidRPr="009F1BA5" w:rsidRDefault="00D22D6B" w:rsidP="00D22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Познавтельные</w:t>
            </w:r>
            <w:proofErr w:type="spellEnd"/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)-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ориентироваться в своей системе знаний - соотносить свои знания с заданием, которое нужно выполнить;  </w:t>
            </w:r>
          </w:p>
        </w:tc>
      </w:tr>
      <w:tr w:rsidR="00F41EC7" w:rsidTr="00F41EC7">
        <w:tc>
          <w:tcPr>
            <w:tcW w:w="3089" w:type="dxa"/>
          </w:tcPr>
          <w:p w:rsidR="00F41EC7" w:rsidRPr="00E627DE" w:rsidRDefault="00F41EC7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F41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Первичное усвоение новых знаний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C7" w:rsidRPr="006F0D97" w:rsidRDefault="000C3945" w:rsidP="00F41E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Сформулировать вывод на основе анализа готового материала</w:t>
            </w:r>
          </w:p>
          <w:p w:rsidR="00F41EC7" w:rsidRPr="00F41EC7" w:rsidRDefault="00F41EC7" w:rsidP="00D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F41EC7" w:rsidRDefault="00F41EC7" w:rsidP="00F41EC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 стр. (рубрика) "проверяй-ка"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5157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С. 53</w:t>
            </w:r>
          </w:p>
          <w:p w:rsidR="00F41EC7" w:rsidRPr="0085157A" w:rsidRDefault="00F41EC7" w:rsidP="00F41E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5157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-Откройте учебники. Определите на какой странице будем работать?</w:t>
            </w:r>
          </w:p>
          <w:p w:rsidR="00F41EC7" w:rsidRPr="0085157A" w:rsidRDefault="00F41EC7" w:rsidP="00F41E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5157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Правильно ли мы определили тему урока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5157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как вы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5157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догадались , что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правильно, тема же не написана?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41EC7" w:rsidRDefault="00F41EC7" w:rsidP="00F41E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41EC7" w:rsidRDefault="00F41EC7" w:rsidP="00F41E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математик предлагает проверить решение задач. Правильно ли решены задачи.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прочитайте задачу про  себя. О ком задача. Кто такой всадник?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Рассмотрите рисунок. Сколько лошадей?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Сколько всадников на 1 лошади?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сколько всадников на 5 лошадях?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Что вы можете сказать про количество всадников и лошадей?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решения задачи. Прочитайте решения.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C7" w:rsidRDefault="00F41EC7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задачу. Почему складывали 0.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раз взяли 0.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4 раза.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действие умножение разными способами.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Что вы заметили при умножении нуля на число.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Какие выводы сделаем</w:t>
            </w:r>
          </w:p>
          <w:p w:rsidR="00F41EC7" w:rsidRPr="00F64FD5" w:rsidRDefault="00F41EC7" w:rsidP="00F41EC7">
            <w:pP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Рефлексия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какие умения и знания нам пригодились?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C7" w:rsidRDefault="00F41EC7" w:rsidP="00D2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F41EC7" w:rsidRDefault="00F41EC7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правильности определения типа и темы урока по учебнику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C7" w:rsidRDefault="00F41EC7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C7" w:rsidRDefault="00F41EC7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C7" w:rsidRDefault="00F41EC7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C7" w:rsidRDefault="00F41EC7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задач и проверка правильности их решения, предполагаемые выводы</w:t>
            </w:r>
          </w:p>
        </w:tc>
        <w:tc>
          <w:tcPr>
            <w:tcW w:w="2900" w:type="dxa"/>
          </w:tcPr>
          <w:p w:rsidR="00F41EC7" w:rsidRPr="009F1BA5" w:rsidRDefault="00F41EC7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Коммуникативные)- 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уметь оформлять речевые высказывания в устной форме</w:t>
            </w:r>
          </w:p>
          <w:p w:rsidR="00F41EC7" w:rsidRDefault="00F41EC7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Познавтельные</w:t>
            </w:r>
            <w:proofErr w:type="spellEnd"/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)-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 xml:space="preserve"> уметь ориентироваться в своей системе знаний - соотносить свои знания с заданием, которое нужно выполнить;  находить ответы на 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учебник и информацию</w:t>
            </w:r>
          </w:p>
          <w:p w:rsidR="00F41EC7" w:rsidRPr="009F1BA5" w:rsidRDefault="00F41EC7" w:rsidP="00F41E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Предметные: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будут учиться умножать 0 и 1; анализировать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цепочку логических рассуждений, делать выводы с помощью учителя.</w:t>
            </w:r>
          </w:p>
          <w:p w:rsidR="00F41EC7" w:rsidRPr="009F1BA5" w:rsidRDefault="00F41EC7" w:rsidP="00F41E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9A446C" w:rsidTr="00F41EC7">
        <w:tc>
          <w:tcPr>
            <w:tcW w:w="3089" w:type="dxa"/>
          </w:tcPr>
          <w:p w:rsidR="009A446C" w:rsidRDefault="009A446C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8B0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проверка понимания</w:t>
            </w:r>
          </w:p>
          <w:p w:rsidR="000C3945" w:rsidRPr="000C3945" w:rsidRDefault="000C3945" w:rsidP="00F41E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 правильность выводов и сформулировать правила</w:t>
            </w:r>
          </w:p>
        </w:tc>
        <w:tc>
          <w:tcPr>
            <w:tcW w:w="7536" w:type="dxa"/>
          </w:tcPr>
          <w:p w:rsidR="009A446C" w:rsidRPr="0085157A" w:rsidRDefault="009A446C" w:rsidP="009A446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 страница (рубрика) " Исследуй-ка"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Какую цель ставили? (узнать правило умножения 1 и 0)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Что бы узнать правило, математик предлагает нам превратиться в исследователей и </w:t>
            </w:r>
            <w:r w:rsidRPr="00BE13C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выполнить № 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Давайте проверим правильно ли мы сделали выводы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Сначала выполните умножение с 1 , заменяя сложением.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Проверьте себя с записями на доске.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Какое число умножали.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-На какое число умножали?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-Сколько получили.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-Что заметили?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Что вы заметили при умножении 0 на число?</w:t>
            </w:r>
          </w:p>
          <w:p w:rsidR="009A446C" w:rsidRPr="00BE13CF" w:rsidRDefault="009A446C" w:rsidP="009A446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E13C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С. 53 № 2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-Сделаем вывод. Обсудите вывод в парах.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-Кто может сформулировать вывод?</w:t>
            </w:r>
          </w:p>
          <w:p w:rsidR="009A446C" w:rsidRDefault="009A446C" w:rsidP="00F41EC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3" w:type="dxa"/>
          </w:tcPr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парах, решение примеров на умножение, заменяя сложением, взаимопроверка  , сравнение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собразцом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доске,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правила.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C" w:rsidRPr="00097974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правила</w:t>
            </w:r>
          </w:p>
        </w:tc>
        <w:tc>
          <w:tcPr>
            <w:tcW w:w="2900" w:type="dxa"/>
          </w:tcPr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C" w:rsidRPr="009F1BA5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(Коммуникативные)- 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уметь оформлять речевые высказывания в устной форме</w:t>
            </w:r>
          </w:p>
          <w:p w:rsidR="009A446C" w:rsidRPr="009F1BA5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Познавтельные</w:t>
            </w:r>
            <w:proofErr w:type="spellEnd"/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)-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 xml:space="preserve"> уметь ориентироваться в своей системе знаний - соотносить свои знания с заданием, которое нужно выполнить;  находить ответы на вопросы, используя учебник и информацию, полученную ранее.</w:t>
            </w:r>
          </w:p>
          <w:p w:rsidR="009A446C" w:rsidRPr="009F1BA5" w:rsidRDefault="009A446C" w:rsidP="009A44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A446C" w:rsidTr="00F41EC7">
        <w:tc>
          <w:tcPr>
            <w:tcW w:w="3089" w:type="dxa"/>
          </w:tcPr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Первичное закрепление</w:t>
            </w:r>
          </w:p>
          <w:p w:rsidR="000C3945" w:rsidRPr="000C3945" w:rsidRDefault="000C3945" w:rsidP="009A44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Закрепить полученные знания на типовом материале и в новых условиях</w:t>
            </w:r>
          </w:p>
          <w:p w:rsidR="009A446C" w:rsidRPr="000C3945" w:rsidRDefault="009A446C" w:rsidP="00F4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9A446C" w:rsidRPr="00100652" w:rsidRDefault="009A446C" w:rsidP="009A446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0065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3 стр.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(рубрика)</w:t>
            </w:r>
            <w:r w:rsidRPr="0010065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"Закрепляй-ка"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5527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С. 53 № 3 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9A446C" w:rsidRDefault="009A446C" w:rsidP="009A446C">
            <w:pP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9A446C" w:rsidRDefault="009A446C" w:rsidP="009A446C">
            <w:pP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9A446C" w:rsidRDefault="009A446C" w:rsidP="009A446C">
            <w:pP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9A446C" w:rsidRDefault="009A446C" w:rsidP="009A446C">
            <w:pP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9A446C" w:rsidRDefault="009A446C" w:rsidP="009A446C">
            <w:pP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9A446C" w:rsidRPr="00F64FD5" w:rsidRDefault="009A446C" w:rsidP="009A446C">
            <w:pP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9A446C" w:rsidRDefault="009A446C" w:rsidP="009A446C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4C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  <w:p w:rsidR="009A446C" w:rsidRPr="000D0F2C" w:rsidRDefault="009A446C" w:rsidP="009A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 теперь посмотрим, как вы выполните вычисление выражений. Тот, кто считает, что хорошо усвоил данный приём вычислений, возьмите задание на синем листе, а те , кто не уверен возьмите задание на жёлтом.</w:t>
            </w:r>
          </w:p>
          <w:p w:rsidR="009A446C" w:rsidRPr="00904C11" w:rsidRDefault="009A446C" w:rsidP="009A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1в.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1*20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1*32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0*6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0*15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1*9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35*0</w:t>
            </w:r>
          </w:p>
          <w:p w:rsidR="009A446C" w:rsidRPr="00904C11" w:rsidRDefault="009A446C" w:rsidP="009A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2в.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0*(45-5)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1*(30-23)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(78-70)*1</w:t>
            </w:r>
          </w:p>
          <w:p w:rsidR="009A446C" w:rsidRPr="00904C11" w:rsidRDefault="009A446C" w:rsidP="009A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(45-8)*0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правильность с помощью листов проверки</w:t>
            </w:r>
          </w:p>
        </w:tc>
        <w:tc>
          <w:tcPr>
            <w:tcW w:w="2843" w:type="dxa"/>
          </w:tcPr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работа с комментированием. Учащиеся используют сигнальные карточки.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самостоятельная работа с самопроверкой</w:t>
            </w:r>
          </w:p>
        </w:tc>
        <w:tc>
          <w:tcPr>
            <w:tcW w:w="2900" w:type="dxa"/>
          </w:tcPr>
          <w:p w:rsidR="004D662E" w:rsidRPr="009F1BA5" w:rsidRDefault="009A446C" w:rsidP="004D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Личностные: </w:t>
            </w:r>
            <w:r w:rsidR="004D662E" w:rsidRPr="009F1BA5">
              <w:rPr>
                <w:rFonts w:ascii="Times New Roman" w:hAnsi="Times New Roman" w:cs="Times New Roman"/>
                <w:sz w:val="28"/>
                <w:szCs w:val="28"/>
              </w:rPr>
              <w:t>самостоятельно делать выбор на основе анализа усвоения новых знаний.</w:t>
            </w:r>
          </w:p>
          <w:p w:rsidR="009A446C" w:rsidRPr="009F1BA5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(Коммуникативные)- 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уметь оформлять речевые высказывания в устной форме</w:t>
            </w:r>
          </w:p>
          <w:p w:rsidR="009A446C" w:rsidRPr="009F1BA5" w:rsidRDefault="009A446C" w:rsidP="009A44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Предметные: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будут учиться умножать 0 и 1; вычислять 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числовых выражений, содержащих два действия (с применением правила умножения 0 и 1);</w:t>
            </w:r>
          </w:p>
        </w:tc>
      </w:tr>
      <w:tr w:rsidR="009A446C" w:rsidTr="00F41EC7">
        <w:tc>
          <w:tcPr>
            <w:tcW w:w="3089" w:type="dxa"/>
          </w:tcPr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Pr="00BE1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  <w:p w:rsidR="000C3945" w:rsidRPr="000C3945" w:rsidRDefault="000C3945" w:rsidP="009A44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Осознание уровня усвоения нового материала</w:t>
            </w:r>
          </w:p>
        </w:tc>
        <w:tc>
          <w:tcPr>
            <w:tcW w:w="7536" w:type="dxa"/>
          </w:tcPr>
          <w:p w:rsidR="009A446C" w:rsidRPr="00097974" w:rsidRDefault="009A446C" w:rsidP="009A446C">
            <w:pPr>
              <w:spacing w:line="253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97974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- </w:t>
            </w:r>
            <w:r w:rsidRPr="000979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Какие цели ставили?</w:t>
            </w:r>
          </w:p>
          <w:p w:rsidR="009A446C" w:rsidRPr="00097974" w:rsidRDefault="009A446C" w:rsidP="009A446C">
            <w:pPr>
              <w:spacing w:line="253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979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Достигли мы поставленных целей?</w:t>
            </w:r>
          </w:p>
          <w:p w:rsidR="009A446C" w:rsidRPr="00097974" w:rsidRDefault="009A446C" w:rsidP="009A446C">
            <w:pPr>
              <w:spacing w:line="253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979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Где будем использовать новые знания?</w:t>
            </w:r>
          </w:p>
          <w:p w:rsidR="009A446C" w:rsidRPr="00097974" w:rsidRDefault="009A446C" w:rsidP="009A446C">
            <w:pPr>
              <w:spacing w:line="253" w:lineRule="atLeas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97974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Рефлексия</w:t>
            </w:r>
          </w:p>
          <w:p w:rsidR="009A446C" w:rsidRPr="00097974" w:rsidRDefault="009A446C" w:rsidP="009A446C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9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Возьмите светофоры и раскрасьте (зажгите свет</w:t>
            </w:r>
          </w:p>
          <w:p w:rsidR="009A446C" w:rsidRPr="00097974" w:rsidRDefault="009A446C" w:rsidP="009A446C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9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Зелёным цветом – если на уроке вам было всё понятно и вы сможете объяснить другому. Жёлтым – если вы всё поняли, но объяснить другому затрудняетесь</w:t>
            </w:r>
          </w:p>
          <w:p w:rsidR="009A446C" w:rsidRPr="00097974" w:rsidRDefault="009A446C" w:rsidP="009A446C">
            <w:pPr>
              <w:spacing w:line="253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979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Красным – если поняли, но нужна помощь. </w:t>
            </w:r>
          </w:p>
          <w:p w:rsidR="009A446C" w:rsidRPr="00097974" w:rsidRDefault="009A446C" w:rsidP="009A446C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9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Прикрепите светофоры на последнюю страничку нашего журнала.</w:t>
            </w:r>
          </w:p>
          <w:p w:rsidR="009A446C" w:rsidRPr="00E24A50" w:rsidRDefault="009A446C" w:rsidP="009A446C">
            <w:pPr>
              <w:spacing w:line="253" w:lineRule="atLeast"/>
              <w:rPr>
                <w:rFonts w:ascii="Arial" w:hAnsi="Arial" w:cs="Arial"/>
                <w:color w:val="000000"/>
                <w:lang w:eastAsia="ru-RU"/>
              </w:rPr>
            </w:pPr>
          </w:p>
          <w:p w:rsidR="009A446C" w:rsidRPr="00100652" w:rsidRDefault="009A446C" w:rsidP="009A446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3" w:type="dxa"/>
          </w:tcPr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с помощью "Светофоров"</w:t>
            </w:r>
          </w:p>
        </w:tc>
        <w:tc>
          <w:tcPr>
            <w:tcW w:w="2900" w:type="dxa"/>
          </w:tcPr>
          <w:p w:rsidR="009A446C" w:rsidRPr="009F1BA5" w:rsidRDefault="009A446C" w:rsidP="009A44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F1B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Личностные: </w:t>
            </w:r>
            <w:r w:rsidRPr="009F1BA5">
              <w:rPr>
                <w:rFonts w:ascii="Times New Roman" w:hAnsi="Times New Roman" w:cs="Times New Roman"/>
                <w:sz w:val="28"/>
                <w:szCs w:val="28"/>
              </w:rPr>
              <w:t>уметь проводить самооценку на основе критерия успешности учебной деятельности</w:t>
            </w:r>
          </w:p>
        </w:tc>
      </w:tr>
      <w:tr w:rsidR="009A446C" w:rsidTr="00F41EC7">
        <w:tc>
          <w:tcPr>
            <w:tcW w:w="3089" w:type="dxa"/>
          </w:tcPr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</w:t>
            </w:r>
          </w:p>
          <w:p w:rsidR="000C3945" w:rsidRPr="000C3945" w:rsidRDefault="000C3945" w:rsidP="009A44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</w:p>
        </w:tc>
        <w:tc>
          <w:tcPr>
            <w:tcW w:w="7536" w:type="dxa"/>
          </w:tcPr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53 № 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поле.</w:t>
            </w:r>
          </w:p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9A446C" w:rsidRDefault="009A446C" w:rsidP="009A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9A446C" w:rsidRPr="009F1BA5" w:rsidRDefault="009A446C" w:rsidP="009A44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D22D6B" w:rsidRDefault="00D22D6B"/>
    <w:p w:rsidR="00D22D6B" w:rsidRDefault="00D22D6B"/>
    <w:sectPr w:rsidR="00D22D6B" w:rsidSect="00D22D6B">
      <w:pgSz w:w="16838" w:h="11906" w:orient="landscape"/>
      <w:pgMar w:top="340" w:right="346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2D6B"/>
    <w:rsid w:val="000403A4"/>
    <w:rsid w:val="000C3945"/>
    <w:rsid w:val="00200375"/>
    <w:rsid w:val="004D662E"/>
    <w:rsid w:val="006F0D97"/>
    <w:rsid w:val="009A446C"/>
    <w:rsid w:val="00A2084A"/>
    <w:rsid w:val="00A62BEA"/>
    <w:rsid w:val="00B857B5"/>
    <w:rsid w:val="00C06921"/>
    <w:rsid w:val="00D22D6B"/>
    <w:rsid w:val="00D80A63"/>
    <w:rsid w:val="00F4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6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D6B"/>
    <w:rPr>
      <w:rFonts w:eastAsia="Times New Roman"/>
    </w:rPr>
  </w:style>
  <w:style w:type="table" w:styleId="a5">
    <w:name w:val="Table Grid"/>
    <w:basedOn w:val="a1"/>
    <w:uiPriority w:val="59"/>
    <w:rsid w:val="00D22D6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2D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2015-03-24T15:50:00Z</cp:lastPrinted>
  <dcterms:created xsi:type="dcterms:W3CDTF">2015-03-24T15:08:00Z</dcterms:created>
  <dcterms:modified xsi:type="dcterms:W3CDTF">2015-03-24T16:41:00Z</dcterms:modified>
</cp:coreProperties>
</file>