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3E" w:rsidRDefault="0081010E" w:rsidP="0081010E">
      <w:pPr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Чичина</w:t>
      </w:r>
      <w:proofErr w:type="spellEnd"/>
      <w:r>
        <w:rPr>
          <w:sz w:val="28"/>
          <w:szCs w:val="28"/>
        </w:rPr>
        <w:t xml:space="preserve"> Наталья Юрьевна,</w:t>
      </w:r>
    </w:p>
    <w:p w:rsidR="0081010E" w:rsidRPr="0081010E" w:rsidRDefault="0081010E" w:rsidP="0081010E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 МБОУ СОШ № 35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ензы</w:t>
      </w:r>
    </w:p>
    <w:p w:rsidR="0081010E" w:rsidRPr="0081010E" w:rsidRDefault="0081010E" w:rsidP="0081010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урока по учебному предмету «Обучение грамоте» в 1-ом классе на тему «Звуки в окружающем мире. Звуки речи» (УМК «Школа России»)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1"/>
        <w:gridCol w:w="13943"/>
      </w:tblGrid>
      <w:tr w:rsidR="0081010E" w:rsidTr="0081010E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>. предмет</w:t>
            </w:r>
          </w:p>
        </w:tc>
        <w:tc>
          <w:tcPr>
            <w:tcW w:w="1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грамоте</w:t>
            </w:r>
          </w:p>
        </w:tc>
      </w:tr>
      <w:tr w:rsidR="0081010E" w:rsidTr="0081010E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1010E" w:rsidTr="0081010E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урока</w:t>
            </w:r>
          </w:p>
        </w:tc>
        <w:tc>
          <w:tcPr>
            <w:tcW w:w="1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Образовательная (познавательная):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помочь детям «открыть» понятие «звук речи»; овладеть приёмом интонирования, протягивания, </w:t>
            </w:r>
            <w:proofErr w:type="spellStart"/>
            <w:r>
              <w:rPr>
                <w:sz w:val="28"/>
                <w:szCs w:val="28"/>
              </w:rPr>
              <w:t>пропевания</w:t>
            </w:r>
            <w:proofErr w:type="spellEnd"/>
            <w:r>
              <w:rPr>
                <w:sz w:val="28"/>
                <w:szCs w:val="28"/>
              </w:rPr>
              <w:t xml:space="preserve"> звука в слове.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Развивающая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развивать чувство языка, формировать УУД.</w:t>
            </w:r>
          </w:p>
          <w:p w:rsidR="0081010E" w:rsidRDefault="0081010E">
            <w:pPr>
              <w:spacing w:after="0" w:line="240" w:lineRule="auto"/>
              <w:rPr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>Воспитательная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воспитывать интерес к наблюдению над языком; стремление к достижению поставленных целей.</w:t>
            </w:r>
          </w:p>
          <w:p w:rsidR="0081010E" w:rsidRDefault="0081010E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81010E" w:rsidTr="0081010E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Технологии, методы</w:t>
            </w:r>
          </w:p>
        </w:tc>
        <w:tc>
          <w:tcPr>
            <w:tcW w:w="1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Поисковые методы обучения.</w:t>
            </w:r>
          </w:p>
        </w:tc>
      </w:tr>
      <w:tr w:rsidR="0081010E" w:rsidTr="0081010E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понятия, термины</w:t>
            </w:r>
          </w:p>
        </w:tc>
        <w:tc>
          <w:tcPr>
            <w:tcW w:w="1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 речь, предмет, слово, слог, звук речи.</w:t>
            </w:r>
          </w:p>
        </w:tc>
      </w:tr>
      <w:tr w:rsidR="0081010E" w:rsidTr="0081010E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урока</w:t>
            </w:r>
          </w:p>
        </w:tc>
        <w:tc>
          <w:tcPr>
            <w:tcW w:w="1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изучения нового материала.</w:t>
            </w:r>
          </w:p>
        </w:tc>
      </w:tr>
    </w:tbl>
    <w:p w:rsidR="0081010E" w:rsidRDefault="0081010E" w:rsidP="00810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Планируемый результат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4"/>
        <w:gridCol w:w="3551"/>
        <w:gridCol w:w="6859"/>
      </w:tblGrid>
      <w:tr w:rsidR="0081010E" w:rsidTr="0081010E"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Предметный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Личностный</w:t>
            </w:r>
          </w:p>
        </w:tc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Метапредметный</w:t>
            </w:r>
            <w:proofErr w:type="spellEnd"/>
          </w:p>
        </w:tc>
      </w:tr>
      <w:tr w:rsidR="0081010E" w:rsidTr="0081010E"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Учебно-языковые умения: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различать слово и предмет;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делить слова на слоги; определять количество и последовательность слогов;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записывать с помощью схемы слоговую структуру слова;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определять количество и последовательность звуков в словах;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записывать с помощью значков звуковую структуру слова;</w:t>
            </w:r>
          </w:p>
          <w:p w:rsidR="0081010E" w:rsidRDefault="0081010E">
            <w:pPr>
              <w:spacing w:after="0"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речевые: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пользоваться научным стилем речи.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rPr>
                <w:rFonts w:eastAsia="MS Mincho"/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rFonts w:eastAsia="MS Mincho"/>
                <w:noProof/>
                <w:sz w:val="28"/>
                <w:szCs w:val="28"/>
              </w:rPr>
              <w:t>проявлять желание учиться, положительное отношение к процессу учения;</w:t>
            </w:r>
          </w:p>
          <w:p w:rsidR="0081010E" w:rsidRDefault="0081010E">
            <w:pPr>
              <w:spacing w:after="0" w:line="240" w:lineRule="auto"/>
              <w:rPr>
                <w:rFonts w:eastAsia="MS Mincho"/>
                <w:noProof/>
                <w:sz w:val="28"/>
                <w:szCs w:val="28"/>
              </w:rPr>
            </w:pPr>
            <w:r>
              <w:rPr>
                <w:rFonts w:eastAsia="MS Mincho"/>
                <w:noProof/>
                <w:sz w:val="28"/>
                <w:szCs w:val="28"/>
              </w:rPr>
              <w:t>- поддерживать порядок на своём рабочем месте;</w:t>
            </w:r>
          </w:p>
          <w:p w:rsidR="0081010E" w:rsidRDefault="0081010E">
            <w:pPr>
              <w:spacing w:after="0" w:line="240" w:lineRule="auto"/>
              <w:rPr>
                <w:rFonts w:eastAsia="MS Mincho"/>
                <w:noProof/>
                <w:sz w:val="28"/>
                <w:szCs w:val="28"/>
              </w:rPr>
            </w:pPr>
            <w:r>
              <w:rPr>
                <w:rFonts w:eastAsia="MS Mincho"/>
                <w:noProof/>
                <w:sz w:val="28"/>
                <w:szCs w:val="28"/>
              </w:rPr>
              <w:t xml:space="preserve">- оценивать свои </w:t>
            </w:r>
            <w:r>
              <w:rPr>
                <w:rFonts w:eastAsia="MS Mincho"/>
                <w:noProof/>
                <w:sz w:val="28"/>
                <w:szCs w:val="28"/>
              </w:rPr>
              <w:lastRenderedPageBreak/>
              <w:t xml:space="preserve">достижения.    </w:t>
            </w: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10E" w:rsidRDefault="0081010E">
            <w:pPr>
              <w:pStyle w:val="a3"/>
              <w:tabs>
                <w:tab w:val="left" w:pos="830"/>
              </w:tabs>
              <w:spacing w:line="276" w:lineRule="auto"/>
              <w:jc w:val="both"/>
              <w:rPr>
                <w:rFonts w:eastAsia="MS Mincho"/>
                <w:noProof/>
                <w:sz w:val="28"/>
                <w:szCs w:val="28"/>
              </w:rPr>
            </w:pPr>
            <w:r>
              <w:rPr>
                <w:rFonts w:eastAsia="MS Mincho"/>
                <w:noProof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MS Mincho"/>
                <w:noProof/>
                <w:sz w:val="28"/>
                <w:szCs w:val="28"/>
              </w:rPr>
              <w:t xml:space="preserve">понимать и выполнять инструкции учителя, повторять за ним определённые учебные действия и выполнять их относительно самостоятельно в материализованной, громкоречевой форме; контролировать процесс выполнения действий одноклассниками и их результат; принимать советы </w:t>
            </w:r>
            <w:r>
              <w:rPr>
                <w:rFonts w:eastAsia="MS Mincho"/>
                <w:noProof/>
                <w:sz w:val="28"/>
                <w:szCs w:val="28"/>
              </w:rPr>
              <w:lastRenderedPageBreak/>
              <w:t>учителя и его оценку, вносить нужные коррективы; оценивать свои действия  (</w:t>
            </w:r>
            <w:r>
              <w:rPr>
                <w:rFonts w:eastAsia="MS Mincho"/>
                <w:b/>
                <w:noProof/>
                <w:sz w:val="28"/>
                <w:szCs w:val="28"/>
              </w:rPr>
              <w:t>Р.</w:t>
            </w:r>
            <w:r>
              <w:rPr>
                <w:rFonts w:eastAsia="MS Mincho"/>
                <w:noProof/>
                <w:sz w:val="28"/>
                <w:szCs w:val="28"/>
              </w:rPr>
              <w:t>);</w:t>
            </w:r>
          </w:p>
          <w:p w:rsidR="0081010E" w:rsidRDefault="0081010E">
            <w:pPr>
              <w:pStyle w:val="a3"/>
              <w:tabs>
                <w:tab w:val="left" w:pos="830"/>
              </w:tabs>
              <w:spacing w:line="276" w:lineRule="auto"/>
              <w:jc w:val="both"/>
              <w:rPr>
                <w:rFonts w:eastAsia="MS Mincho"/>
                <w:noProof/>
                <w:sz w:val="28"/>
                <w:szCs w:val="28"/>
              </w:rPr>
            </w:pPr>
            <w:r>
              <w:rPr>
                <w:rFonts w:eastAsia="MS Mincho"/>
                <w:noProof/>
                <w:sz w:val="28"/>
                <w:szCs w:val="28"/>
              </w:rPr>
              <w:t>- понимать и принимать сообщаемую учителем информацию, а также информацию, представленную в  изобразительной и модельной форме, переводить её в словесную форму; разграничивать новые и известные сведения, воспроизводить их;  выполнять наблюдения,</w:t>
            </w:r>
          </w:p>
          <w:p w:rsidR="0081010E" w:rsidRDefault="0081010E">
            <w:pPr>
              <w:pStyle w:val="a3"/>
              <w:tabs>
                <w:tab w:val="left" w:pos="830"/>
              </w:tabs>
              <w:spacing w:line="276" w:lineRule="auto"/>
              <w:jc w:val="both"/>
              <w:rPr>
                <w:rFonts w:eastAsia="MS Mincho"/>
                <w:noProof/>
                <w:sz w:val="28"/>
                <w:szCs w:val="28"/>
              </w:rPr>
            </w:pPr>
            <w:r>
              <w:rPr>
                <w:rFonts w:eastAsia="MS Mincho"/>
                <w:noProof/>
                <w:sz w:val="28"/>
                <w:szCs w:val="28"/>
              </w:rPr>
              <w:t xml:space="preserve"> действия анализа, синтеза, сравнения, группировки, моделирования (</w:t>
            </w:r>
            <w:r>
              <w:rPr>
                <w:rFonts w:eastAsia="MS Mincho"/>
                <w:b/>
                <w:noProof/>
                <w:sz w:val="28"/>
                <w:szCs w:val="28"/>
              </w:rPr>
              <w:t>П</w:t>
            </w:r>
            <w:r>
              <w:rPr>
                <w:rFonts w:eastAsia="MS Mincho"/>
                <w:noProof/>
                <w:sz w:val="28"/>
                <w:szCs w:val="28"/>
              </w:rPr>
              <w:t>);</w:t>
            </w:r>
          </w:p>
          <w:p w:rsidR="0081010E" w:rsidRDefault="0081010E">
            <w:pPr>
              <w:pStyle w:val="a3"/>
              <w:tabs>
                <w:tab w:val="left" w:pos="830"/>
              </w:tabs>
              <w:spacing w:line="276" w:lineRule="auto"/>
              <w:jc w:val="both"/>
              <w:rPr>
                <w:rFonts w:eastAsia="MS Mincho"/>
                <w:noProof/>
                <w:sz w:val="28"/>
                <w:szCs w:val="28"/>
              </w:rPr>
            </w:pPr>
            <w:r>
              <w:rPr>
                <w:rFonts w:eastAsia="MS Mincho"/>
                <w:noProof/>
                <w:sz w:val="28"/>
                <w:szCs w:val="28"/>
              </w:rPr>
              <w:t>- коллективно делать простые умозаключения, обобщения. (</w:t>
            </w:r>
            <w:r>
              <w:rPr>
                <w:rFonts w:eastAsia="MS Mincho"/>
                <w:b/>
                <w:noProof/>
                <w:sz w:val="28"/>
                <w:szCs w:val="28"/>
              </w:rPr>
              <w:t>К</w:t>
            </w:r>
            <w:r>
              <w:rPr>
                <w:rFonts w:eastAsia="MS Mincho"/>
                <w:noProof/>
                <w:sz w:val="28"/>
                <w:szCs w:val="28"/>
              </w:rPr>
              <w:t xml:space="preserve">) 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81010E" w:rsidRDefault="0081010E" w:rsidP="00810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Организация пространства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07"/>
        <w:gridCol w:w="7807"/>
      </w:tblGrid>
      <w:tr w:rsidR="0081010E" w:rsidTr="0081010E"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работы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</w:t>
            </w:r>
          </w:p>
        </w:tc>
      </w:tr>
      <w:tr w:rsidR="0081010E" w:rsidTr="0081010E"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Парная</w:t>
            </w:r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В.Г. Горецкий, В.А. Кирюшкин «Азбука», ламинированные доски, маркеры, значки звуков, предметные картинки.</w:t>
            </w:r>
          </w:p>
        </w:tc>
      </w:tr>
    </w:tbl>
    <w:p w:rsidR="0081010E" w:rsidRDefault="0081010E" w:rsidP="008101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551"/>
        <w:gridCol w:w="2126"/>
        <w:gridCol w:w="4820"/>
        <w:gridCol w:w="4449"/>
      </w:tblGrid>
      <w:tr w:rsidR="0081010E" w:rsidTr="0081010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Формируемые умения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доски, наглядность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учащихся</w:t>
            </w:r>
          </w:p>
        </w:tc>
      </w:tr>
      <w:tr w:rsidR="0081010E" w:rsidTr="0081010E">
        <w:trPr>
          <w:trHeight w:val="214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I.</w:t>
            </w:r>
            <w:proofErr w:type="spellStart"/>
            <w:r>
              <w:rPr>
                <w:sz w:val="28"/>
                <w:szCs w:val="28"/>
              </w:rPr>
              <w:t>Организа-ционный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УУД: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-осуществлять самоконтроль (</w:t>
            </w:r>
            <w:r>
              <w:rPr>
                <w:b/>
                <w:i/>
                <w:sz w:val="28"/>
                <w:szCs w:val="28"/>
              </w:rPr>
              <w:t>Р.)</w:t>
            </w:r>
            <w:r>
              <w:rPr>
                <w:sz w:val="28"/>
                <w:szCs w:val="28"/>
              </w:rPr>
              <w:t>;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-слушать и понимать речь других </w:t>
            </w:r>
            <w:r>
              <w:rPr>
                <w:b/>
                <w:i/>
                <w:sz w:val="28"/>
                <w:szCs w:val="28"/>
              </w:rPr>
              <w:t>(К.)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Доброе утро, ребята! Проверьте, пожалуйста, всё ли необходимое вы приготовили к уроку: «Азбуку», пенал, ламинированную доску.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проверяют готовность к уроку.</w:t>
            </w: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81010E" w:rsidTr="0081010E">
        <w:trPr>
          <w:trHeight w:val="9488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Повторе-ние</w:t>
            </w:r>
            <w:proofErr w:type="spellEnd"/>
            <w:r>
              <w:rPr>
                <w:sz w:val="28"/>
                <w:szCs w:val="28"/>
              </w:rPr>
              <w:t xml:space="preserve"> изученного</w:t>
            </w: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.Принятие учебной задачи</w:t>
            </w: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Откры-тие</w:t>
            </w:r>
            <w:proofErr w:type="spellEnd"/>
            <w:r>
              <w:rPr>
                <w:sz w:val="28"/>
                <w:szCs w:val="28"/>
              </w:rPr>
              <w:t xml:space="preserve"> нового знания</w:t>
            </w: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Отработ-ка</w:t>
            </w:r>
            <w:proofErr w:type="spellEnd"/>
            <w:r>
              <w:rPr>
                <w:sz w:val="28"/>
                <w:szCs w:val="28"/>
              </w:rPr>
              <w:t xml:space="preserve"> способа выделения звуков в словах.</w:t>
            </w: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Подведе-ние</w:t>
            </w:r>
            <w:proofErr w:type="spellEnd"/>
            <w:r>
              <w:rPr>
                <w:sz w:val="28"/>
                <w:szCs w:val="28"/>
              </w:rPr>
              <w:t xml:space="preserve"> итога урока.</w:t>
            </w: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Предметные: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различать слово и предмет, называть предметы словами; 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-анализировать звучащее слово; выделять слоги.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УУД: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-контролировать свою деятельность </w:t>
            </w:r>
            <w:r>
              <w:rPr>
                <w:b/>
                <w:i/>
                <w:sz w:val="28"/>
                <w:szCs w:val="28"/>
              </w:rPr>
              <w:t>(Р.)</w:t>
            </w:r>
            <w:r>
              <w:rPr>
                <w:sz w:val="28"/>
                <w:szCs w:val="28"/>
              </w:rPr>
              <w:t>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-анализировать, моделировать </w:t>
            </w:r>
            <w:r>
              <w:rPr>
                <w:b/>
                <w:i/>
                <w:sz w:val="28"/>
                <w:szCs w:val="28"/>
              </w:rPr>
              <w:t>(П.)</w:t>
            </w:r>
            <w:r>
              <w:rPr>
                <w:sz w:val="28"/>
                <w:szCs w:val="28"/>
              </w:rPr>
              <w:t>;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-слушать и понимать речь учителя, строить собственные рассуждения </w:t>
            </w:r>
            <w:r>
              <w:rPr>
                <w:b/>
                <w:i/>
                <w:sz w:val="28"/>
                <w:szCs w:val="28"/>
              </w:rPr>
              <w:t>(К.)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Предметные: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-различать слово и предмет; называть предметы словами.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УУД: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-определять границы собственного знания/незнания;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-принимать учебную задачу </w:t>
            </w:r>
            <w:r>
              <w:rPr>
                <w:b/>
                <w:i/>
                <w:sz w:val="28"/>
                <w:szCs w:val="28"/>
              </w:rPr>
              <w:t>(Р.);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-наблюдать, анализировать;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-моделировать </w:t>
            </w:r>
            <w:r>
              <w:rPr>
                <w:b/>
                <w:i/>
                <w:sz w:val="28"/>
                <w:szCs w:val="28"/>
              </w:rPr>
              <w:t>(П.)</w:t>
            </w:r>
            <w:r>
              <w:rPr>
                <w:sz w:val="28"/>
                <w:szCs w:val="28"/>
              </w:rPr>
              <w:t>;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-отвечать на вопросы </w:t>
            </w:r>
            <w:r>
              <w:rPr>
                <w:b/>
                <w:i/>
                <w:sz w:val="28"/>
                <w:szCs w:val="28"/>
              </w:rPr>
              <w:t>(К.)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Предметные: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выделять звуки в слове.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УУД: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-прогнозировать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(Р.);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-анализировать;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-делать выводы; моделировать </w:t>
            </w:r>
            <w:r>
              <w:rPr>
                <w:b/>
                <w:i/>
                <w:sz w:val="28"/>
                <w:szCs w:val="28"/>
              </w:rPr>
              <w:t>(П.)</w:t>
            </w:r>
            <w:r>
              <w:rPr>
                <w:sz w:val="28"/>
                <w:szCs w:val="28"/>
              </w:rPr>
              <w:t>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-участвовать в диалоге, строить рассуждение </w:t>
            </w:r>
            <w:r>
              <w:rPr>
                <w:b/>
                <w:i/>
                <w:sz w:val="28"/>
                <w:szCs w:val="28"/>
              </w:rPr>
              <w:t>(К.)</w:t>
            </w:r>
            <w:r>
              <w:rPr>
                <w:sz w:val="28"/>
                <w:szCs w:val="28"/>
              </w:rPr>
              <w:t>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Предметные: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-использовать способ выделения звуков в словах для решения языковых задач.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УУД: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-принимать цель деятельности; действовать по предложенному плану; осуществлять самоконтроль, прогнозировать </w:t>
            </w:r>
            <w:r>
              <w:rPr>
                <w:b/>
                <w:i/>
                <w:sz w:val="28"/>
                <w:szCs w:val="28"/>
              </w:rPr>
              <w:t>(Р.)</w:t>
            </w:r>
            <w:r>
              <w:rPr>
                <w:sz w:val="28"/>
                <w:szCs w:val="28"/>
              </w:rPr>
              <w:t>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-наблюдать,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анализировать</w:t>
            </w:r>
            <w:r>
              <w:rPr>
                <w:b/>
                <w:i/>
                <w:sz w:val="28"/>
                <w:szCs w:val="28"/>
              </w:rPr>
              <w:t xml:space="preserve"> (П.);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-понимать речь других, строить собственные </w:t>
            </w:r>
            <w:r>
              <w:rPr>
                <w:sz w:val="28"/>
                <w:szCs w:val="28"/>
              </w:rPr>
              <w:lastRenderedPageBreak/>
              <w:t xml:space="preserve">высказывания </w:t>
            </w:r>
            <w:r>
              <w:rPr>
                <w:b/>
                <w:i/>
                <w:sz w:val="28"/>
                <w:szCs w:val="28"/>
              </w:rPr>
              <w:t>(К.)</w:t>
            </w:r>
            <w:r>
              <w:rPr>
                <w:sz w:val="28"/>
                <w:szCs w:val="28"/>
              </w:rPr>
              <w:t>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Предметные: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-пользоваться новым термином.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УУД:</w:t>
            </w:r>
          </w:p>
          <w:p w:rsidR="0081010E" w:rsidRDefault="0081010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-оценивать свои достижения </w:t>
            </w:r>
            <w:r>
              <w:rPr>
                <w:b/>
                <w:i/>
                <w:sz w:val="28"/>
                <w:szCs w:val="28"/>
              </w:rPr>
              <w:t>(Л.);</w:t>
            </w:r>
          </w:p>
          <w:p w:rsidR="0081010E" w:rsidRDefault="0081010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-моделировать </w:t>
            </w:r>
            <w:r>
              <w:rPr>
                <w:b/>
                <w:i/>
                <w:sz w:val="28"/>
                <w:szCs w:val="28"/>
              </w:rPr>
              <w:t>(П.)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  <w:lang w:val="en-US"/>
              </w:rPr>
              <w:t>ᴗ</w:t>
            </w:r>
            <w:proofErr w:type="spellStart"/>
            <w:r>
              <w:rPr>
                <w:rFonts w:cs="Calibri"/>
                <w:sz w:val="36"/>
                <w:szCs w:val="36"/>
              </w:rPr>
              <w:t>ᴗ</w:t>
            </w:r>
            <w:proofErr w:type="spellEnd"/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jc w:val="center"/>
              <w:rPr>
                <w:rFonts w:cs="Calibri"/>
                <w:sz w:val="36"/>
                <w:szCs w:val="36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Изображения </w:t>
            </w:r>
            <w:proofErr w:type="spellStart"/>
            <w:r>
              <w:rPr>
                <w:sz w:val="28"/>
                <w:szCs w:val="28"/>
              </w:rPr>
              <w:t>звуковичков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tbl>
            <w:tblPr>
              <w:tblStyle w:val="a5"/>
              <w:tblW w:w="0" w:type="auto"/>
              <w:tblInd w:w="171" w:type="dxa"/>
              <w:tblLayout w:type="fixed"/>
              <w:tblLook w:val="04A0"/>
            </w:tblPr>
            <w:tblGrid>
              <w:gridCol w:w="460"/>
              <w:gridCol w:w="390"/>
              <w:gridCol w:w="425"/>
            </w:tblGrid>
            <w:tr w:rsidR="0081010E">
              <w:tc>
                <w:tcPr>
                  <w:tcW w:w="4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010E" w:rsidRDefault="0081010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010E" w:rsidRDefault="0081010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010E" w:rsidRDefault="0081010E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Изображение дерева (без листьев).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Какие открытия о словах мы сделали на прошлом уроке?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Послушайте стихотворение </w:t>
            </w:r>
            <w:proofErr w:type="spellStart"/>
            <w:r>
              <w:rPr>
                <w:sz w:val="28"/>
                <w:szCs w:val="28"/>
              </w:rPr>
              <w:t>В.Голяховского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Под ногами в листопад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Листья желтые лежат.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Листья желтые лежат,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А под листьями шуршат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Шурш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,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   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Шуршиха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         и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Шуршонок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-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Папа, мама и ребенок.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Шурш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Шуршиха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Шуршонок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– это настоящие слова или нет?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А кто может шуршать?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А слово мышка – настоящее? Почему так?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Скажите, мышка и слово мышка – это одно и то же или нет? Почему так считаете?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lastRenderedPageBreak/>
              <w:t>- Что можно сделать со словом?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Можете ли вы определить количество слогов в слове мышка?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Запишите на ламинированной доске слово мышка, используя слоговые дуги. </w:t>
            </w:r>
            <w:proofErr w:type="gram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Ребята, покажите с помощью </w:t>
            </w:r>
            <w:r>
              <w:rPr>
                <w:rFonts w:eastAsia="Times New Roman" w:cs="Calibri"/>
                <w:b/>
                <w:color w:val="442222"/>
                <w:sz w:val="28"/>
                <w:szCs w:val="28"/>
                <w:lang w:eastAsia="ru-RU"/>
              </w:rPr>
              <w:t xml:space="preserve">светофора, </w:t>
            </w: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сможете ли вы выполнить это задание самостоятельно (</w:t>
            </w:r>
            <w:r>
              <w:rPr>
                <w:rFonts w:eastAsia="Times New Roman" w:cs="Calibri"/>
                <w:i/>
                <w:color w:val="442222"/>
                <w:sz w:val="28"/>
                <w:szCs w:val="28"/>
                <w:lang w:eastAsia="ru-RU"/>
              </w:rPr>
              <w:t>красный цвет</w:t>
            </w: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– «Я не могу, мне трудно», </w:t>
            </w:r>
            <w:r>
              <w:rPr>
                <w:rFonts w:eastAsia="Times New Roman" w:cs="Calibri"/>
                <w:i/>
                <w:color w:val="442222"/>
                <w:sz w:val="28"/>
                <w:szCs w:val="28"/>
                <w:lang w:eastAsia="ru-RU"/>
              </w:rPr>
              <w:t>жёлтый</w:t>
            </w: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– «Я не совсем в этом разобрался», </w:t>
            </w:r>
            <w:r>
              <w:rPr>
                <w:rFonts w:eastAsia="Times New Roman" w:cs="Calibri"/>
                <w:i/>
                <w:color w:val="442222"/>
                <w:sz w:val="28"/>
                <w:szCs w:val="28"/>
                <w:lang w:eastAsia="ru-RU"/>
              </w:rPr>
              <w:t>зелёный</w:t>
            </w: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– «Мне всё ясно, я с этим справлюсь».</w:t>
            </w:r>
            <w:proofErr w:type="gramEnd"/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Представьте, что я предложила вам собрать из конструктора грузовую машину. Какие детали (части) возьмёте?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А как вы думаете, в слове машина тоже есть кузов, колёса?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Из чего же состоят слова? (Если дети скажут, что из букв, то необходимо напомнить о том, что речь бывает устная и письменная, и уточнить задачу: из чего состоят, складываются слова </w:t>
            </w:r>
            <w:r>
              <w:rPr>
                <w:rFonts w:eastAsia="Times New Roman" w:cs="Calibri"/>
                <w:b/>
                <w:color w:val="442222"/>
                <w:sz w:val="28"/>
                <w:szCs w:val="28"/>
                <w:lang w:eastAsia="ru-RU"/>
              </w:rPr>
              <w:t>устной</w:t>
            </w: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речи, </w:t>
            </w: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lastRenderedPageBreak/>
              <w:t>т.е. те, которые мы произносим (говорим) и слышим).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Итак, что сейчас будем делать?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Ребята, закройте глаза и послушайте, что я буду делать. (Звоню в колокольчик, режу ножницами бумагу, двигаю стул и т.д.)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Как вы узнали, что я делала?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Как назвать всё то, что мы слышим?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А сейчас мы с вами отправимся в звуковой лес. Закройте глаза и послушайте, как нас приветствуют обитатели звукового леса: ЖЖЖ, ЗЗЗ, РРР</w:t>
            </w:r>
            <w:proofErr w:type="gram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… К</w:t>
            </w:r>
            <w:proofErr w:type="gram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ак вы думаете, кто живёт в звуковом лесу?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Животные живут в обычном лесу, а в нашем волшебном звуковом лесу главные жители –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звуковички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. Они разносят звуки в воздухе, и мы их слышим. А увидеть звуки можно?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Каждый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звуковичок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несёт какой-то один звук.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Звуковичок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по имени 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lastRenderedPageBreak/>
              <w:t>[О] поёт [</w:t>
            </w:r>
            <w:r>
              <w:rPr>
                <w:rFonts w:eastAsia="Times New Roman" w:cs="Calibri"/>
                <w:color w:val="442222"/>
                <w:sz w:val="28"/>
                <w:szCs w:val="28"/>
                <w:lang w:val="en-US" w:eastAsia="ru-RU"/>
              </w:rPr>
              <w:t>OOO</w:t>
            </w: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]. Спойте вместе с ним.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А какую песенку поёт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звуковичок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по имени [А]? Попробуйте спеть эту песенку.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Есть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звуковичок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, который умеет петь так, как будто завывает ветер. Кто догадался, какая у него песенка?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- А как зовут этого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звуковичка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Есть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звуковичок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, который любит рычать. Кто догадался, какая у него песенка?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- А как его зовут?</w:t>
            </w:r>
          </w:p>
          <w:p w:rsidR="0081010E" w:rsidRDefault="0081010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 w:right="150"/>
              <w:jc w:val="both"/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</w:pPr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- Главное дело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звуковичков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– строительство слов. Послушайте и посмотрите, как </w:t>
            </w:r>
            <w:proofErr w:type="spellStart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>звуковички</w:t>
            </w:r>
            <w:proofErr w:type="spellEnd"/>
            <w:r>
              <w:rPr>
                <w:rFonts w:eastAsia="Times New Roman" w:cs="Calibri"/>
                <w:color w:val="442222"/>
                <w:sz w:val="28"/>
                <w:szCs w:val="28"/>
                <w:lang w:eastAsia="ru-RU"/>
              </w:rPr>
              <w:t xml:space="preserve"> строят слова. (Учитель интонирует и параллельно с проговариванием звуков обозначает на доске каждый выделенный звук условным значком – белым квадратиком).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</w:t>
            </w:r>
            <w:proofErr w:type="spellStart"/>
            <w:r>
              <w:rPr>
                <w:sz w:val="28"/>
                <w:szCs w:val="28"/>
              </w:rPr>
              <w:t>р-р-р-а-а-а-к-к-к</w:t>
            </w:r>
            <w:proofErr w:type="spellEnd"/>
            <w:r>
              <w:rPr>
                <w:sz w:val="28"/>
                <w:szCs w:val="28"/>
              </w:rPr>
              <w:t>]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Какое слово получилось?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Так, квадратиком, мы будем обозначать звуки нашей речи. Давайте проверим, получилось ли слово: «прочитаем» его по составленной звуковой схеме, следя </w:t>
            </w:r>
            <w:r>
              <w:rPr>
                <w:sz w:val="28"/>
                <w:szCs w:val="28"/>
              </w:rPr>
              <w:lastRenderedPageBreak/>
              <w:t>за соответствием звуков и карточек.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-Запишите у себя на досках слово «рак» значками звуков, не забывая </w:t>
            </w:r>
            <w:proofErr w:type="spellStart"/>
            <w:r>
              <w:rPr>
                <w:sz w:val="28"/>
                <w:szCs w:val="28"/>
              </w:rPr>
              <w:t>пропевать</w:t>
            </w:r>
            <w:proofErr w:type="spellEnd"/>
            <w:r>
              <w:rPr>
                <w:sz w:val="28"/>
                <w:szCs w:val="28"/>
              </w:rPr>
              <w:t xml:space="preserve"> каждый звук.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парах проверьте </w:t>
            </w:r>
            <w:proofErr w:type="gramStart"/>
            <w:r>
              <w:rPr>
                <w:sz w:val="28"/>
                <w:szCs w:val="28"/>
              </w:rPr>
              <w:t>написанное</w:t>
            </w:r>
            <w:proofErr w:type="gramEnd"/>
            <w:r>
              <w:rPr>
                <w:sz w:val="28"/>
                <w:szCs w:val="28"/>
              </w:rPr>
              <w:t>, послушайте, как поёт звуки ваш сосед.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Поучимся, потренируемся «ловить» звуки речи. (Используется </w:t>
            </w:r>
            <w:r>
              <w:rPr>
                <w:b/>
                <w:sz w:val="28"/>
                <w:szCs w:val="28"/>
              </w:rPr>
              <w:t>игра</w:t>
            </w:r>
            <w:r>
              <w:rPr>
                <w:sz w:val="28"/>
                <w:szCs w:val="28"/>
              </w:rPr>
              <w:t xml:space="preserve"> «Поймай звук», предложенная </w:t>
            </w:r>
            <w:proofErr w:type="spellStart"/>
            <w:r>
              <w:rPr>
                <w:sz w:val="28"/>
                <w:szCs w:val="28"/>
              </w:rPr>
              <w:t>Ш.А.Амонашвили</w:t>
            </w:r>
            <w:proofErr w:type="spellEnd"/>
            <w:r>
              <w:rPr>
                <w:sz w:val="28"/>
                <w:szCs w:val="28"/>
              </w:rPr>
              <w:t>.) Я произношу звук, «бросаю» его вам, вы «ловите» (хлопком) его, повторяете и записываете на доске квадратиком.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 для игры: сон, кот, мама, школа.</w:t>
            </w:r>
          </w:p>
          <w:p w:rsidR="0081010E" w:rsidRDefault="0081010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Вывод: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чего состоят слова в </w:t>
            </w:r>
            <w:r>
              <w:rPr>
                <w:b/>
                <w:sz w:val="28"/>
                <w:szCs w:val="28"/>
              </w:rPr>
              <w:t>устной</w:t>
            </w:r>
            <w:r>
              <w:rPr>
                <w:sz w:val="28"/>
                <w:szCs w:val="28"/>
              </w:rPr>
              <w:t xml:space="preserve"> речи?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Ребята, а что произойдёт, если звуки в слове переставить местами?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-Давайте попробуем переставить местами первый и последний звуки в слове сон. Что получится? 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Сколько звуков слышим в слове сон? </w:t>
            </w:r>
            <w:proofErr w:type="gramStart"/>
            <w:r>
              <w:rPr>
                <w:sz w:val="28"/>
                <w:szCs w:val="28"/>
              </w:rPr>
              <w:t>-А</w:t>
            </w:r>
            <w:proofErr w:type="gramEnd"/>
            <w:r>
              <w:rPr>
                <w:sz w:val="28"/>
                <w:szCs w:val="28"/>
              </w:rPr>
              <w:t xml:space="preserve"> в слове нос?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порядок звуков в этих  словах одинаковый?</w:t>
            </w:r>
          </w:p>
          <w:p w:rsidR="0081010E" w:rsidRDefault="0081010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Вывод: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Скажите, ребята, только ли все звуки нужно знать в слове?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Подведём итоги нашей работы.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нового узнали о словах?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будем изображать звуки речи? Покажите на досках.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теперь оцените свою работу на уроке. Возьмите листочки определённого цвета и прикрепите на дерево знаний (достижений). Напоминаю, что красные листочки означают «не открыл для себя ничего нового», жёлтые – «кое-что осталось для меня неясным», зелёные – «я продвинулся по дороге знаний».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Картину с листочками учитель вывешивает на доску.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Дети рассказывают о том, что: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1)слова бывают настоящие и ненастоящие, приводят примеры; 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2)настоящие слова всегда что-то обозначают, называют;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3)слово и то, что им названо, </w:t>
            </w:r>
            <w:proofErr w:type="gramStart"/>
            <w:r>
              <w:rPr>
                <w:sz w:val="28"/>
                <w:szCs w:val="28"/>
              </w:rPr>
              <w:t>-э</w:t>
            </w:r>
            <w:proofErr w:type="gramEnd"/>
            <w:r>
              <w:rPr>
                <w:sz w:val="28"/>
                <w:szCs w:val="28"/>
              </w:rPr>
              <w:t>то не одно и то же;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4)в словах можно выделить слоги («маленькие кусочки»), по которым мы их произносим.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Ненастоящие. Такими словами люди не пользуются.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Мышки, ёжики, …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Настоящее. Оно называет предмет (животное), который существует в окружающем мире.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Нет. Мышку можно потрогать, покормить, …, а слово – нет. 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proofErr w:type="gramStart"/>
            <w:r>
              <w:rPr>
                <w:sz w:val="28"/>
                <w:szCs w:val="28"/>
              </w:rPr>
              <w:t>Слово</w:t>
            </w:r>
            <w:proofErr w:type="gramEnd"/>
            <w:r>
              <w:rPr>
                <w:sz w:val="28"/>
                <w:szCs w:val="28"/>
              </w:rPr>
              <w:t xml:space="preserve"> можно сказать (произнести), услышать, записать, прочитать.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Дети, используя </w:t>
            </w:r>
            <w:r>
              <w:rPr>
                <w:b/>
                <w:sz w:val="28"/>
                <w:szCs w:val="28"/>
              </w:rPr>
              <w:t>приём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скандирования</w:t>
            </w:r>
            <w:r>
              <w:rPr>
                <w:sz w:val="28"/>
                <w:szCs w:val="28"/>
              </w:rPr>
              <w:t>, определяют количество и порядок слогов, называют их.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r>
              <w:rPr>
                <w:b/>
                <w:sz w:val="28"/>
                <w:szCs w:val="28"/>
              </w:rPr>
              <w:t>моделируют</w:t>
            </w:r>
            <w:r>
              <w:rPr>
                <w:sz w:val="28"/>
                <w:szCs w:val="28"/>
              </w:rPr>
              <w:t xml:space="preserve"> слово, показывают на индивидуальных досках. 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Примечание: </w:t>
            </w:r>
            <w:r>
              <w:rPr>
                <w:sz w:val="28"/>
                <w:szCs w:val="28"/>
              </w:rPr>
              <w:t xml:space="preserve"> все индивидуальные ответы   учащиеся </w:t>
            </w:r>
            <w:r>
              <w:rPr>
                <w:b/>
                <w:sz w:val="28"/>
                <w:szCs w:val="28"/>
              </w:rPr>
              <w:t xml:space="preserve">оценивают </w:t>
            </w:r>
            <w:r>
              <w:rPr>
                <w:sz w:val="28"/>
                <w:szCs w:val="28"/>
              </w:rPr>
              <w:t>знаками «+», «-» (</w:t>
            </w:r>
            <w:proofErr w:type="gramStart"/>
            <w:r>
              <w:rPr>
                <w:sz w:val="28"/>
                <w:szCs w:val="28"/>
              </w:rPr>
              <w:t>согласен</w:t>
            </w:r>
            <w:proofErr w:type="gramEnd"/>
            <w:r>
              <w:rPr>
                <w:sz w:val="28"/>
                <w:szCs w:val="28"/>
              </w:rPr>
              <w:t>/не согласен).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Кабину, кузов, колёса, …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Нет.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Высказывают предположения.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Узнаем, из чего состоят слова </w:t>
            </w:r>
            <w:r>
              <w:rPr>
                <w:b/>
                <w:sz w:val="28"/>
                <w:szCs w:val="28"/>
              </w:rPr>
              <w:t>устной</w:t>
            </w:r>
            <w:r>
              <w:rPr>
                <w:sz w:val="28"/>
                <w:szCs w:val="28"/>
              </w:rPr>
              <w:t xml:space="preserve"> речи.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угадывают действия учителя.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 </w:t>
            </w:r>
            <w:r>
              <w:rPr>
                <w:b/>
                <w:sz w:val="28"/>
                <w:szCs w:val="28"/>
              </w:rPr>
              <w:t>звуку</w:t>
            </w:r>
            <w:r>
              <w:rPr>
                <w:sz w:val="28"/>
                <w:szCs w:val="28"/>
              </w:rPr>
              <w:t>. Мы услышали…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/>
                <w:sz w:val="28"/>
                <w:szCs w:val="28"/>
              </w:rPr>
              <w:t>Вывод</w:t>
            </w:r>
            <w:r>
              <w:rPr>
                <w:sz w:val="28"/>
                <w:szCs w:val="28"/>
              </w:rPr>
              <w:t>: всё, что мы слышим, называется звуками.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пытаются угадать.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-Нет, нельзя.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Дети вместе с учителем </w:t>
            </w:r>
            <w:r>
              <w:rPr>
                <w:b/>
                <w:sz w:val="28"/>
                <w:szCs w:val="28"/>
              </w:rPr>
              <w:t>интонируют.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</w:t>
            </w:r>
            <w:r>
              <w:rPr>
                <w:b/>
                <w:sz w:val="28"/>
                <w:szCs w:val="28"/>
              </w:rPr>
              <w:t xml:space="preserve"> интонируют не менее 5 секунд </w:t>
            </w:r>
            <w:r>
              <w:rPr>
                <w:sz w:val="28"/>
                <w:szCs w:val="28"/>
              </w:rPr>
              <w:t>[ААА].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[УУУ].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[У].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[РРР].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-[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].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хором «поют» звуки. 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Рак.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пишут схему слова на досках.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работают  в парах, по окончании работы берутся за руки и поднимают их вверх.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интонируют, складывают слова, записывают их значками звуков, проверяют написанное, «прочитывая» схему слов.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</w:t>
            </w:r>
            <w:r>
              <w:rPr>
                <w:sz w:val="28"/>
                <w:szCs w:val="28"/>
              </w:rPr>
              <w:t xml:space="preserve"> осуществляется 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желанию. Дети «прочитывают» получившиеся слова, остальные ребята показывают знаки «+»</w:t>
            </w:r>
            <w:proofErr w:type="gramStart"/>
            <w:r>
              <w:rPr>
                <w:sz w:val="28"/>
                <w:szCs w:val="28"/>
              </w:rPr>
              <w:t>, «</w:t>
            </w:r>
            <w:proofErr w:type="gramEnd"/>
            <w:r>
              <w:rPr>
                <w:sz w:val="28"/>
                <w:szCs w:val="28"/>
              </w:rPr>
              <w:t>-».</w:t>
            </w:r>
          </w:p>
          <w:p w:rsidR="0081010E" w:rsidRDefault="0081010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Вывод: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устной речи слова состоят из </w:t>
            </w:r>
            <w:r>
              <w:rPr>
                <w:b/>
                <w:sz w:val="28"/>
                <w:szCs w:val="28"/>
              </w:rPr>
              <w:t>звуков речи</w:t>
            </w:r>
            <w:r>
              <w:rPr>
                <w:sz w:val="28"/>
                <w:szCs w:val="28"/>
              </w:rPr>
              <w:t>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Высказывают свои предположения.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-Нос. «Читают» (проверяют) по схеме.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Три. (Интонируют каждый звук).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-Три. (Интонируют каждый звук).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Нет, разный.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Вывод: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Нужно знать ещё и их порядок в слове.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Слова состоят из звуков.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изображают на доске квадратик.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по очереди оценивают свои достижения, прикрепляя листочки к дереву знаний.</w:t>
            </w: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  <w:p w:rsidR="0081010E" w:rsidRDefault="0081010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81010E" w:rsidRDefault="0081010E"/>
    <w:sectPr w:rsidR="0081010E" w:rsidSect="008101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010E"/>
    <w:rsid w:val="0003488E"/>
    <w:rsid w:val="00045BB2"/>
    <w:rsid w:val="000C00CF"/>
    <w:rsid w:val="00100EF0"/>
    <w:rsid w:val="001B5235"/>
    <w:rsid w:val="001F5E2B"/>
    <w:rsid w:val="00255091"/>
    <w:rsid w:val="004417B8"/>
    <w:rsid w:val="004A12FF"/>
    <w:rsid w:val="004D05BD"/>
    <w:rsid w:val="004E7DA2"/>
    <w:rsid w:val="005065DB"/>
    <w:rsid w:val="0052160E"/>
    <w:rsid w:val="00536318"/>
    <w:rsid w:val="005441B4"/>
    <w:rsid w:val="005914E2"/>
    <w:rsid w:val="005B23BA"/>
    <w:rsid w:val="00655243"/>
    <w:rsid w:val="0068719F"/>
    <w:rsid w:val="006A2EAC"/>
    <w:rsid w:val="006E61F0"/>
    <w:rsid w:val="007228F9"/>
    <w:rsid w:val="0073774E"/>
    <w:rsid w:val="00747E06"/>
    <w:rsid w:val="007550A3"/>
    <w:rsid w:val="00776A91"/>
    <w:rsid w:val="00793B4A"/>
    <w:rsid w:val="007C0F86"/>
    <w:rsid w:val="007E4481"/>
    <w:rsid w:val="0081010E"/>
    <w:rsid w:val="00896560"/>
    <w:rsid w:val="00953687"/>
    <w:rsid w:val="0096126D"/>
    <w:rsid w:val="00A25847"/>
    <w:rsid w:val="00A51E94"/>
    <w:rsid w:val="00A67283"/>
    <w:rsid w:val="00A82861"/>
    <w:rsid w:val="00AE358F"/>
    <w:rsid w:val="00B35844"/>
    <w:rsid w:val="00CE5BDA"/>
    <w:rsid w:val="00CF133E"/>
    <w:rsid w:val="00D101C6"/>
    <w:rsid w:val="00D674D4"/>
    <w:rsid w:val="00D810D1"/>
    <w:rsid w:val="00DD2EC6"/>
    <w:rsid w:val="00DE3337"/>
    <w:rsid w:val="00E64D5E"/>
    <w:rsid w:val="00F26597"/>
    <w:rsid w:val="00F83E5A"/>
    <w:rsid w:val="00F86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8101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81010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101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1540</Words>
  <Characters>8782</Characters>
  <Application>Microsoft Office Word</Application>
  <DocSecurity>0</DocSecurity>
  <Lines>73</Lines>
  <Paragraphs>20</Paragraphs>
  <ScaleCrop>false</ScaleCrop>
  <Company>Microsoft</Company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2016-10-21T17:36:00Z</dcterms:created>
  <dcterms:modified xsi:type="dcterms:W3CDTF">2016-10-21T17:42:00Z</dcterms:modified>
</cp:coreProperties>
</file>