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7F" w:rsidRPr="0049047F" w:rsidRDefault="0049047F" w:rsidP="00FF514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Ивакина И.В.</w:t>
      </w:r>
    </w:p>
    <w:p w:rsidR="0049047F" w:rsidRPr="0049047F" w:rsidRDefault="0049047F" w:rsidP="00FF514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04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биологии МБОУ</w:t>
      </w:r>
      <w:r w:rsidRPr="004904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7D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«Г</w:t>
      </w:r>
      <w:r w:rsidRPr="004904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имназии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</w:t>
      </w:r>
      <w:r w:rsidR="00E47D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4904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49047F" w:rsidRPr="0049047F" w:rsidRDefault="0049047F" w:rsidP="00FF514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04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Иваново Ивановской области</w:t>
      </w:r>
    </w:p>
    <w:p w:rsidR="0049047F" w:rsidRDefault="0049047F" w:rsidP="00FF51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904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Технологическая карта урока по учебному предмету «Биология» в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Pr="004904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-ом классе на тему «</w:t>
      </w:r>
      <w:r w:rsidR="00815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Отдел Голосеменные. Общая характеристика и </w:t>
      </w:r>
      <w:r w:rsidR="00E325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классификация</w:t>
      </w:r>
      <w:r w:rsidRPr="004904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FF514B" w:rsidRPr="0049047F" w:rsidRDefault="00FF514B" w:rsidP="00FF51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5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2900"/>
      </w:tblGrid>
      <w:tr w:rsidR="0049047F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A5DC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26321" w:rsidRPr="004904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047F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E47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DC3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</w:t>
            </w:r>
            <w:r w:rsidRPr="0049047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планшета Surface с Windows RT</w:t>
            </w:r>
          </w:p>
        </w:tc>
      </w:tr>
      <w:tr w:rsidR="0049047F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A4810" w:rsidRDefault="0049047F" w:rsidP="004A4810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>И.Н. Пономарева, В.С.Кучменко, О.А. Корнилова: Биология. 6 класс. Учебник для общеобразовательных учреждений. ФГОС. - М.: Вентана-Граф, 201</w:t>
            </w:r>
            <w:r w:rsidR="008151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810" w:rsidRPr="004A4810" w:rsidRDefault="004A4810" w:rsidP="0081510B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Пономарева И.Н., Кучменко В.С., Корнилова О.А.: Биология. 6 класс. </w:t>
            </w: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>Рабочая тетрадь. В 2-х частях. - М.: Вентана-Граф, 201</w:t>
            </w:r>
            <w:r w:rsidR="008151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047F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6A39" w:rsidRPr="00B1211C" w:rsidRDefault="00FF514B" w:rsidP="003D6A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</w:t>
            </w:r>
            <w:r w:rsidR="00E47DA5"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D6A39"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D6A39" w:rsidRPr="00B121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оздание условий для формирования знаний о высших растениях на примере Голосеменных;</w:t>
            </w:r>
          </w:p>
          <w:p w:rsidR="0049047F" w:rsidRPr="00B1211C" w:rsidRDefault="00FF514B" w:rsidP="003D6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11C">
              <w:rPr>
                <w:rFonts w:ascii="Times New Roman" w:hAnsi="Times New Roman" w:cs="Times New Roman"/>
                <w:sz w:val="24"/>
                <w:szCs w:val="24"/>
              </w:rPr>
              <w:t>2) продолжить формировать УУД личностные, коммуникативные, познавательные, регулятивные.</w:t>
            </w:r>
          </w:p>
        </w:tc>
      </w:tr>
      <w:tr w:rsidR="00B1211C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11C" w:rsidRPr="0049047F" w:rsidRDefault="00B1211C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11C" w:rsidRPr="00B1211C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Раскрыть преимущества семенного размножения</w:t>
            </w:r>
          </w:p>
          <w:p w:rsidR="00B1211C" w:rsidRPr="00B1211C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Показать особенности строения голосеменных растений</w:t>
            </w:r>
          </w:p>
          <w:p w:rsidR="00B1211C" w:rsidRPr="00B1211C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Расширить знания учащихся о многообразии голосеменных</w:t>
            </w:r>
          </w:p>
          <w:p w:rsidR="00B1211C" w:rsidRPr="00B1211C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Познакомить учащихся с размножением голосеменных на примере сосны</w:t>
            </w:r>
          </w:p>
          <w:p w:rsidR="00B1211C" w:rsidRPr="00B1211C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Сформировать умение распознавать хвойные растения по их шишкам и хвое</w:t>
            </w:r>
          </w:p>
        </w:tc>
      </w:tr>
      <w:tr w:rsidR="0049047F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02DC" w:rsidRDefault="00F2632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Предметные результаты:</w:t>
            </w:r>
          </w:p>
          <w:p w:rsidR="00576047" w:rsidRDefault="0081510B" w:rsidP="00B1211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B121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систематизированных знаний об общих чертах строения и развития семенных растений, о многообразии голосеменных растений, процессах их размножения и развития;</w:t>
            </w:r>
          </w:p>
          <w:p w:rsidR="00B1211C" w:rsidRDefault="00B1211C" w:rsidP="00B1211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-формирование умения выделять существенные признаки семенных растений, устанавливать их преимущества перед высшими споровыми растениями;</w:t>
            </w:r>
          </w:p>
          <w:p w:rsidR="00B1211C" w:rsidRDefault="00B1211C" w:rsidP="00B1211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-Объяснение роли голосеменных растений в природе и жизни человека</w:t>
            </w:r>
          </w:p>
          <w:p w:rsidR="00F26321" w:rsidRDefault="00F2632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F26321" w:rsidRDefault="00F2632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lastRenderedPageBreak/>
              <w:t>Регулятивные УУД</w:t>
            </w:r>
            <w:r w:rsidR="0057604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: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-формулировать цель урока и ставить задачи, необходимые для ее достижения;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-планировать свою деятельность и прогнозировать ее результаты;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-самостоятельно выдвигать варианты решения поставленных задач, предвидеть конечные результаты работы, выбирать средства достижения цели;</w:t>
            </w:r>
          </w:p>
          <w:p w:rsidR="00576047" w:rsidRP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-осуществлять рефлексию своей деятельности.</w:t>
            </w:r>
          </w:p>
          <w:p w:rsidR="00F26321" w:rsidRDefault="00DF4A32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Познавательные УУД</w:t>
            </w:r>
            <w:r w:rsidR="0057604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: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-выделять объекты и процессы с точки зрения целого и частей;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-строить логические рассуждения, включающие установление причинно-следственных связей;</w:t>
            </w:r>
          </w:p>
          <w:p w:rsidR="00576047" w:rsidRP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-сравнивать и делать выводы.</w:t>
            </w:r>
          </w:p>
          <w:p w:rsidR="00DF4A32" w:rsidRDefault="00DF4A32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Коммуникативные УУД</w:t>
            </w:r>
            <w:r w:rsidR="0057604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: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-строить речевые высказывания в устной форме;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-аргументировать свою точку зрения;</w:t>
            </w:r>
          </w:p>
          <w:p w:rsidR="00576047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-слушать и вступать в диалог;</w:t>
            </w:r>
          </w:p>
          <w:p w:rsidR="00DF4A32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-участвовать в коллективном обсуждении проблем.</w:t>
            </w:r>
          </w:p>
          <w:p w:rsidR="00576047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Личностные результаты:</w:t>
            </w:r>
          </w:p>
          <w:p w:rsidR="00576047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-формирование научного мировоззрения;</w:t>
            </w:r>
          </w:p>
          <w:p w:rsidR="00576047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-воспитание любви и бережного отношения к родной природе;</w:t>
            </w:r>
          </w:p>
          <w:p w:rsidR="00576047" w:rsidRPr="00576047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-умение выбирать целевые и смысловые установки в своих действиях и поступках по отношению у живой природе.</w:t>
            </w:r>
          </w:p>
        </w:tc>
      </w:tr>
      <w:tr w:rsidR="0049047F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5D70E6" w:rsidP="00FF51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56CD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состоящий из 26 планшетов </w:t>
            </w:r>
            <w:r w:rsidRPr="00F5608D">
              <w:rPr>
                <w:rFonts w:ascii="Times New Roman" w:hAnsi="Times New Roman" w:cs="Times New Roman"/>
                <w:sz w:val="24"/>
                <w:szCs w:val="24"/>
              </w:rPr>
              <w:t>Surface с Windows RT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доступ к сети Интернет; проектор, экран, компьютер</w:t>
            </w:r>
            <w:r w:rsidR="00FF514B">
              <w:rPr>
                <w:rFonts w:ascii="Times New Roman" w:eastAsia="Calibri" w:hAnsi="Times New Roman" w:cs="Times New Roman"/>
                <w:sz w:val="24"/>
                <w:szCs w:val="24"/>
              </w:rPr>
              <w:t>; учебник; тетрадь к учебнику на печатной основе (часть 1).</w:t>
            </w:r>
          </w:p>
        </w:tc>
      </w:tr>
      <w:tr w:rsidR="0049047F" w:rsidRPr="0049047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49047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4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FA" w:rsidRPr="005338FA" w:rsidRDefault="005338FA" w:rsidP="005338FA">
            <w:pPr>
              <w:spacing w:after="0" w:line="300" w:lineRule="atLeast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Образовательный комплекс 1С: Школа. Биология, 6 класс, Презентация к уроку.</w:t>
            </w:r>
          </w:p>
          <w:p w:rsidR="005338FA" w:rsidRDefault="0012147D" w:rsidP="005338FA">
            <w:pPr>
              <w:spacing w:after="0" w:line="300" w:lineRule="atLeast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338FA" w:rsidRPr="001B426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http://fcior.edu.ru/</w:t>
              </w:r>
            </w:hyperlink>
            <w:r w:rsidR="005338FA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338FA" w:rsidRDefault="0012147D" w:rsidP="005338FA">
            <w:pPr>
              <w:spacing w:after="0" w:line="300" w:lineRule="atLeast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338FA" w:rsidRPr="002D5B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5338FA" w:rsidRPr="005338FA" w:rsidRDefault="005338FA" w:rsidP="005338FA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563C1" w:themeColor="hyperlink"/>
                <w:sz w:val="24"/>
                <w:szCs w:val="24"/>
                <w:lang w:eastAsia="ru-RU"/>
              </w:rPr>
            </w:pPr>
          </w:p>
        </w:tc>
      </w:tr>
    </w:tbl>
    <w:p w:rsidR="00680E53" w:rsidRDefault="0012147D">
      <w:pPr>
        <w:rPr>
          <w:rFonts w:ascii="Times New Roman" w:hAnsi="Times New Roman" w:cs="Times New Roman"/>
          <w:sz w:val="24"/>
          <w:szCs w:val="24"/>
        </w:rPr>
      </w:pPr>
    </w:p>
    <w:p w:rsidR="00B1211C" w:rsidRDefault="00B1211C">
      <w:pPr>
        <w:rPr>
          <w:rFonts w:ascii="Times New Roman" w:hAnsi="Times New Roman" w:cs="Times New Roman"/>
          <w:sz w:val="24"/>
          <w:szCs w:val="24"/>
        </w:rPr>
      </w:pPr>
    </w:p>
    <w:p w:rsidR="00B1211C" w:rsidRDefault="00B121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19" w:type="dxa"/>
        <w:tblLayout w:type="fixed"/>
        <w:tblLook w:val="01E0" w:firstRow="1" w:lastRow="1" w:firstColumn="1" w:lastColumn="1" w:noHBand="0" w:noVBand="0"/>
      </w:tblPr>
      <w:tblGrid>
        <w:gridCol w:w="3539"/>
        <w:gridCol w:w="4394"/>
        <w:gridCol w:w="4055"/>
        <w:gridCol w:w="3231"/>
      </w:tblGrid>
      <w:tr w:rsidR="00FF514B" w:rsidRPr="00FF514B" w:rsidTr="00DF4A32">
        <w:tc>
          <w:tcPr>
            <w:tcW w:w="3539" w:type="dxa"/>
          </w:tcPr>
          <w:p w:rsidR="00FF514B" w:rsidRPr="00FF514B" w:rsidRDefault="00FF514B" w:rsidP="00397236">
            <w:pPr>
              <w:pStyle w:val="a6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проведения урока (этапы)</w:t>
            </w:r>
          </w:p>
        </w:tc>
        <w:tc>
          <w:tcPr>
            <w:tcW w:w="4394" w:type="dxa"/>
          </w:tcPr>
          <w:p w:rsidR="00FF514B" w:rsidRPr="00FF514B" w:rsidRDefault="00FF514B" w:rsidP="0039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055" w:type="dxa"/>
          </w:tcPr>
          <w:p w:rsidR="00FF514B" w:rsidRPr="00FF514B" w:rsidRDefault="00FF514B" w:rsidP="00397236">
            <w:pPr>
              <w:pStyle w:val="a6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231" w:type="dxa"/>
          </w:tcPr>
          <w:p w:rsidR="00FF514B" w:rsidRPr="00FF514B" w:rsidRDefault="00F26321" w:rsidP="0039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УУД  и технология оценивания учебных успехов </w:t>
            </w:r>
          </w:p>
        </w:tc>
      </w:tr>
      <w:tr w:rsidR="00FF514B" w:rsidRPr="00FF514B" w:rsidTr="00DF4A32">
        <w:tc>
          <w:tcPr>
            <w:tcW w:w="3539" w:type="dxa"/>
          </w:tcPr>
          <w:p w:rsidR="0012187C" w:rsidRPr="00033BB5" w:rsidRDefault="00033BB5" w:rsidP="00033B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F514B" w:rsidRPr="0003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к учебной деятельности </w:t>
            </w:r>
            <w:r w:rsidR="00E325B4" w:rsidRPr="00033BB5">
              <w:rPr>
                <w:rFonts w:ascii="Times New Roman" w:hAnsi="Times New Roman" w:cs="Times New Roman"/>
                <w:b/>
                <w:sz w:val="24"/>
                <w:szCs w:val="24"/>
              </w:rPr>
              <w:t>(2 минуты)</w:t>
            </w:r>
          </w:p>
          <w:p w:rsidR="00FF514B" w:rsidRPr="004A4810" w:rsidRDefault="00FF514B" w:rsidP="00B96D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4A4810" w:rsidRPr="004A4810">
              <w:rPr>
                <w:rFonts w:ascii="Times New Roman" w:hAnsi="Times New Roman" w:cs="Times New Roman"/>
                <w:sz w:val="24"/>
                <w:szCs w:val="24"/>
              </w:rPr>
              <w:t>ь этапа</w:t>
            </w: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514B" w:rsidRPr="00FF514B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-актуализировать требования к ученику со стороныучебной деятельности;</w:t>
            </w:r>
          </w:p>
          <w:p w:rsidR="00FF514B" w:rsidRPr="00FF514B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FF514B" w:rsidRPr="00FF514B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 установить тематические рамки;</w:t>
            </w:r>
          </w:p>
          <w:p w:rsidR="00FF514B" w:rsidRPr="00FF514B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 уточнить тип урока и наметить шаги учебной деятельности.</w:t>
            </w:r>
          </w:p>
        </w:tc>
        <w:tc>
          <w:tcPr>
            <w:tcW w:w="4394" w:type="dxa"/>
          </w:tcPr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требований к ученику со стороны учебной деятельности.</w:t>
            </w:r>
          </w:p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Громко прозвенел звонок.</w:t>
            </w:r>
          </w:p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Наши ушки – на макушке,</w:t>
            </w:r>
          </w:p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Глазки широко открыты.</w:t>
            </w:r>
          </w:p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Слушаем, запоминаем,</w:t>
            </w:r>
          </w:p>
          <w:p w:rsid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Ни минуты не теряем.</w:t>
            </w:r>
          </w:p>
          <w:p w:rsidR="00FF514B" w:rsidRPr="000A20B5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Создаёт  условия для возникновения у учеников внутренней потребности включения в учебную деятельность.  Устанавливает тематические рамки.</w:t>
            </w:r>
          </w:p>
          <w:p w:rsidR="00FF514B" w:rsidRPr="00FF514B" w:rsidRDefault="00FF514B" w:rsidP="004A5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- Ребята, сегодня мы с вами перех</w:t>
            </w:r>
            <w:r w:rsidR="004A5DC3">
              <w:rPr>
                <w:rFonts w:ascii="Times New Roman" w:hAnsi="Times New Roman" w:cs="Times New Roman"/>
                <w:sz w:val="24"/>
                <w:szCs w:val="24"/>
              </w:rPr>
              <w:t xml:space="preserve">одим к изучению нового раздела. </w:t>
            </w: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Знания, которые вы получите на этом уроке оч</w:t>
            </w:r>
            <w:r w:rsidR="00CD4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нь важны.</w:t>
            </w:r>
          </w:p>
        </w:tc>
        <w:tc>
          <w:tcPr>
            <w:tcW w:w="4055" w:type="dxa"/>
          </w:tcPr>
          <w:p w:rsidR="00FF514B" w:rsidRPr="00FF514B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FF514B" w:rsidRPr="00FF514B" w:rsidRDefault="00FF514B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FF514B" w:rsidRPr="00FF514B" w:rsidRDefault="00FF514B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2187C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 УУД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5544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формировать </w:t>
            </w:r>
            <w:r w:rsidRPr="00FF514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совместно договариваться о правилах поведения и общения в школе и следовать им; умение оформлять свои мысли в устной форме; 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</w:t>
            </w:r>
            <w:r w:rsidR="00121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BB5" w:rsidRPr="00FF514B" w:rsidTr="00DF4A32">
        <w:tc>
          <w:tcPr>
            <w:tcW w:w="3539" w:type="dxa"/>
          </w:tcPr>
          <w:p w:rsidR="00033BB5" w:rsidRDefault="00033BB5" w:rsidP="00033B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AD21F5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минут)</w:t>
            </w:r>
          </w:p>
          <w:p w:rsidR="00033BB5" w:rsidRDefault="00033BB5" w:rsidP="0003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B5">
              <w:rPr>
                <w:rFonts w:ascii="Times New Roman" w:hAnsi="Times New Roman" w:cs="Times New Roman"/>
                <w:sz w:val="24"/>
                <w:szCs w:val="24"/>
              </w:rPr>
              <w:t>Цель этапа:</w:t>
            </w:r>
          </w:p>
          <w:p w:rsidR="00033BB5" w:rsidRDefault="00033BB5" w:rsidP="0003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-повторение и систематизация материала по строению и размножению Папоротникообразных растений</w:t>
            </w:r>
            <w:r w:rsidR="000B4794">
              <w:rPr>
                <w:rFonts w:ascii="Times New Roman" w:hAnsi="Times New Roman" w:cs="Times New Roman"/>
                <w:sz w:val="24"/>
                <w:szCs w:val="24"/>
              </w:rPr>
              <w:t>, выявление пробелов в знаниях и их коррекция;</w:t>
            </w:r>
          </w:p>
          <w:p w:rsidR="000B4794" w:rsidRPr="00033BB5" w:rsidRDefault="000B4794" w:rsidP="0003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рефлексии у учащихся.</w:t>
            </w:r>
          </w:p>
        </w:tc>
        <w:tc>
          <w:tcPr>
            <w:tcW w:w="4394" w:type="dxa"/>
          </w:tcPr>
          <w:p w:rsidR="00033BB5" w:rsidRPr="000A20B5" w:rsidRDefault="00033BB5" w:rsidP="00033BB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учащихся по применению полученных на предыдущем уроке знаний по Папоротникообразным растениям (</w:t>
            </w:r>
            <w:hyperlink r:id="rId10" w:history="1">
              <w:r w:rsidRPr="008858B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http://fcior.edu.ru/download/27002/kontrol-obshchaya-harakteristika-paporotnikov-hvoshchey-i-plaunov-kak-vysshih-sporovyh-rasteniy-detalizirovannoe-predstavlenie.html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(контроль: общая характеристика плаунов, хвощей, папоротников как высших споровых растений). Оценивание работ учащихся, исправление ошибок, комментарии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ошибок.</w:t>
            </w:r>
          </w:p>
        </w:tc>
        <w:tc>
          <w:tcPr>
            <w:tcW w:w="4055" w:type="dxa"/>
          </w:tcPr>
          <w:p w:rsidR="00033BB5" w:rsidRPr="00FF514B" w:rsidRDefault="00033BB5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предложенные тесты (каждый индивидуально на своем планшете).</w:t>
            </w:r>
          </w:p>
        </w:tc>
        <w:tc>
          <w:tcPr>
            <w:tcW w:w="3231" w:type="dxa"/>
          </w:tcPr>
          <w:p w:rsidR="00F46311" w:rsidRDefault="00F46311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 УУД:</w:t>
            </w:r>
          </w:p>
          <w:p w:rsidR="00F46311" w:rsidRDefault="00F46311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Сформировать умение анализировать, сравнивать, классифицировать и обобщать факты и явления; выявлять причины и следствия простых явлений: работа с интерактивными заданиями – анализ схем и иллюстраций,  выполнение продуктивных заданий.</w:t>
            </w:r>
          </w:p>
          <w:p w:rsidR="00033BB5" w:rsidRDefault="00F46311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F46311" w:rsidRDefault="00F46311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планировать свою деятельность и прогнозировать ее результаты; осуществлять рефлексию своей деятельности.</w:t>
            </w:r>
          </w:p>
          <w:p w:rsidR="00F46311" w:rsidRDefault="00F46311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F46311" w:rsidRPr="00F46311" w:rsidRDefault="00455448" w:rsidP="00455448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умения а</w:t>
            </w:r>
            <w:r w:rsidR="00F46311">
              <w:rPr>
                <w:rFonts w:ascii="Times New Roman" w:hAnsi="Times New Roman" w:cs="Times New Roman"/>
                <w:sz w:val="24"/>
                <w:szCs w:val="24"/>
              </w:rPr>
              <w:t>ргументировать свою точку зрения, отстаивать свою позицию.</w:t>
            </w:r>
          </w:p>
        </w:tc>
      </w:tr>
      <w:tr w:rsidR="00FF514B" w:rsidRPr="00FF514B" w:rsidTr="00DF4A32">
        <w:tc>
          <w:tcPr>
            <w:tcW w:w="3539" w:type="dxa"/>
          </w:tcPr>
          <w:p w:rsidR="0012187C" w:rsidRPr="00033BB5" w:rsidRDefault="00033BB5" w:rsidP="00033B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12187C" w:rsidRPr="00033BB5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ситуация</w:t>
            </w:r>
            <w:r w:rsidR="00AD21F5">
              <w:rPr>
                <w:rFonts w:ascii="Times New Roman" w:hAnsi="Times New Roman" w:cs="Times New Roman"/>
                <w:b/>
                <w:sz w:val="24"/>
                <w:szCs w:val="24"/>
              </w:rPr>
              <w:t>, затруднение, целеполагание</w:t>
            </w:r>
            <w:r w:rsidR="00111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25B4" w:rsidRPr="00033BB5">
              <w:rPr>
                <w:rFonts w:ascii="Times New Roman" w:hAnsi="Times New Roman" w:cs="Times New Roman"/>
                <w:b/>
                <w:sz w:val="24"/>
                <w:szCs w:val="24"/>
              </w:rPr>
              <w:t>(5 минут)</w:t>
            </w:r>
          </w:p>
          <w:p w:rsidR="00FF514B" w:rsidRPr="004A4810" w:rsidRDefault="0012187C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4A4810">
              <w:rPr>
                <w:rFonts w:ascii="Times New Roman" w:hAnsi="Times New Roman" w:cs="Times New Roman"/>
                <w:sz w:val="24"/>
                <w:szCs w:val="24"/>
              </w:rPr>
              <w:t>ель этапа</w:t>
            </w:r>
            <w:r w:rsidR="00FF514B" w:rsidRPr="004A48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514B" w:rsidRPr="00FF514B" w:rsidRDefault="00FF514B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12187C">
              <w:rPr>
                <w:rFonts w:ascii="Times New Roman" w:hAnsi="Times New Roman" w:cs="Times New Roman"/>
                <w:sz w:val="24"/>
                <w:szCs w:val="24"/>
              </w:rPr>
              <w:t>рганизовать актуализацию знаний;</w:t>
            </w:r>
          </w:p>
          <w:p w:rsidR="00FF514B" w:rsidRPr="00FF514B" w:rsidRDefault="00FF514B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-развивать монологическую речь.</w:t>
            </w:r>
          </w:p>
        </w:tc>
        <w:tc>
          <w:tcPr>
            <w:tcW w:w="4394" w:type="dxa"/>
          </w:tcPr>
          <w:p w:rsidR="00B92103" w:rsidRDefault="000A20B5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514B" w:rsidRPr="000A20B5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12187C" w:rsidRPr="000A20B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постановку проблемы</w:t>
            </w:r>
            <w:r w:rsidR="00B9210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F514B" w:rsidRPr="000A20B5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актуализацию знаний</w:t>
            </w:r>
            <w:r w:rsidR="0012187C" w:rsidRPr="000A20B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B92103"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r w:rsidR="0012187C" w:rsidRPr="000A20B5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B92103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на слайд 1 Презентации</w:t>
            </w:r>
            <w:r w:rsidR="00A7121E">
              <w:rPr>
                <w:rFonts w:ascii="Times New Roman" w:hAnsi="Times New Roman" w:cs="Times New Roman"/>
                <w:sz w:val="24"/>
                <w:szCs w:val="24"/>
              </w:rPr>
              <w:t>, загруженной на вашем планшете</w:t>
            </w:r>
            <w:r w:rsidR="00B92103">
              <w:rPr>
                <w:rFonts w:ascii="Times New Roman" w:hAnsi="Times New Roman" w:cs="Times New Roman"/>
                <w:sz w:val="24"/>
                <w:szCs w:val="24"/>
              </w:rPr>
              <w:t xml:space="preserve"> и ответьте на вопрос: «Представители каких отделов растений здесь изображены?»</w:t>
            </w:r>
          </w:p>
          <w:p w:rsidR="00A7121E" w:rsidRDefault="00A7121E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открыть слайд 2 Презентации и ответить на тот же вопрос?</w:t>
            </w:r>
          </w:p>
          <w:p w:rsidR="00B72814" w:rsidRDefault="00B72814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открыть слайд 3 Презентации и ответить на тот же вопрос?</w:t>
            </w:r>
          </w:p>
          <w:p w:rsidR="00E325B4" w:rsidRDefault="00E325B4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Указывает учащимся  на возникшую проблему и затруднение в выборе правильной принадлежности указанных растений к определенному отделу.</w:t>
            </w:r>
          </w:p>
          <w:p w:rsidR="00E325B4" w:rsidRDefault="00E325B4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Сообщает учащимся о том, что все представленные на 9-фотографиях растения, относятся к отделу Голосеменные. Предлагает сформулировать тему урока.</w:t>
            </w:r>
          </w:p>
          <w:p w:rsidR="00FF514B" w:rsidRPr="00FF514B" w:rsidRDefault="000A20B5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Записывает формулировки учащихся на доске, совместный с учащ</w:t>
            </w:r>
            <w:r w:rsidR="000B4794">
              <w:rPr>
                <w:rFonts w:ascii="Times New Roman" w:hAnsi="Times New Roman" w:cs="Times New Roman"/>
                <w:sz w:val="24"/>
                <w:szCs w:val="24"/>
              </w:rPr>
              <w:t>имися выбор лучшей формулировки темы урока (слайд Презентации 4).</w:t>
            </w:r>
          </w:p>
        </w:tc>
        <w:tc>
          <w:tcPr>
            <w:tcW w:w="4055" w:type="dxa"/>
          </w:tcPr>
          <w:p w:rsidR="00A7121E" w:rsidRDefault="000A20B5" w:rsidP="00A71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Пытаются найти ответ</w:t>
            </w: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A712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вопрос, поставленный учителем.</w:t>
            </w:r>
            <w:r w:rsidR="00A7121E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предлагают ответы (покрытосеменные – рис.1, плауновидные – рис.3, папоротниковидные – рис.2).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Обосновывают свой ответ.</w:t>
            </w:r>
          </w:p>
          <w:p w:rsidR="00B72814" w:rsidRDefault="00A7121E" w:rsidP="00B72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Пытаются найти ответ</w:t>
            </w: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A20B5">
              <w:rPr>
                <w:rFonts w:ascii="Times New Roman" w:hAnsi="Times New Roman" w:cs="Times New Roman"/>
                <w:sz w:val="24"/>
                <w:szCs w:val="24"/>
              </w:rPr>
              <w:t>вопрос, поставленный учителем.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предлагают ответы (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>хвощевидные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рис.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>покрытосеменные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рис.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>затруднение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рис.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B72814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Обосновывают свой ответ.</w:t>
            </w:r>
          </w:p>
          <w:p w:rsidR="00E325B4" w:rsidRDefault="00E325B4" w:rsidP="00B72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 узнают и отвечают Голосеменные. Обосновывают свой ответ наличием хвои и шишек.</w:t>
            </w:r>
          </w:p>
          <w:p w:rsidR="00E325B4" w:rsidRDefault="00E325B4" w:rsidP="00B72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Удивлены и озадачены услышанным о том, что все растения – Голосеменные. Хотят узнать о них больше.</w:t>
            </w:r>
          </w:p>
          <w:p w:rsidR="00FF514B" w:rsidRPr="00FF514B" w:rsidRDefault="00E325B4" w:rsidP="00E3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Формулируют тему урока. </w:t>
            </w:r>
            <w:r w:rsidR="000A20B5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вместе с учителем </w:t>
            </w:r>
            <w:r w:rsidR="000A2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наилучшую формулировку ответа на вопрос.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 рабочей тетради тему урока.</w:t>
            </w:r>
          </w:p>
        </w:tc>
        <w:tc>
          <w:tcPr>
            <w:tcW w:w="3231" w:type="dxa"/>
          </w:tcPr>
          <w:p w:rsidR="00455448" w:rsidRDefault="00455448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455448" w:rsidRPr="00455448" w:rsidRDefault="00455448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формирование умения сравнивать и делать выводы, строить логические рассуждения, включающие установление причинно-следственных связей. </w:t>
            </w:r>
          </w:p>
          <w:p w:rsidR="00FF514B" w:rsidRDefault="000A20B5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0A20B5" w:rsidRDefault="000A20B5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самостоятельно обнаруживать и </w:t>
            </w:r>
            <w:r w:rsidR="00F4631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учебную проблему,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 урока.</w:t>
            </w:r>
          </w:p>
          <w:p w:rsidR="00455448" w:rsidRDefault="00455448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455448" w:rsidRPr="00455448" w:rsidRDefault="00455448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умения строить речевые высказывания в устной форме, аргументировать свою точку зрения, участвовать в коллективном обсуждении проблем.</w:t>
            </w:r>
          </w:p>
          <w:p w:rsidR="00455448" w:rsidRPr="000A20B5" w:rsidRDefault="00455448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14B" w:rsidRPr="00FF514B" w:rsidTr="00DF4A32">
        <w:trPr>
          <w:trHeight w:val="5273"/>
        </w:trPr>
        <w:tc>
          <w:tcPr>
            <w:tcW w:w="3539" w:type="dxa"/>
          </w:tcPr>
          <w:p w:rsidR="00FF101D" w:rsidRDefault="00FF514B" w:rsidP="00FF1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FF1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Совместное открытие знаний</w:t>
            </w:r>
            <w:r w:rsidR="000B4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45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 </w:t>
            </w:r>
            <w:r w:rsidR="000B4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минут)</w:t>
            </w:r>
            <w:r w:rsidR="00FF1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A4810" w:rsidRDefault="00FF514B" w:rsidP="00FF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 этапа</w:t>
            </w:r>
            <w:r w:rsidRPr="00FF51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FF514B" w:rsidRPr="00FF514B" w:rsidRDefault="004A4810" w:rsidP="00AD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>, осмыслени</w:t>
            </w:r>
            <w:r w:rsidR="00AD2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 и первичн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</w:t>
            </w:r>
            <w:r w:rsidR="00AD2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101D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</w:tcPr>
          <w:p w:rsidR="00FF514B" w:rsidRPr="00FF101D" w:rsidRDefault="00FF101D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514B" w:rsidRPr="00FF101D">
              <w:rPr>
                <w:rFonts w:ascii="Times New Roman" w:hAnsi="Times New Roman" w:cs="Times New Roman"/>
                <w:sz w:val="24"/>
                <w:szCs w:val="24"/>
              </w:rPr>
              <w:t>Организует постановку цел</w:t>
            </w:r>
            <w:r w:rsidR="000B479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F514B" w:rsidRPr="00FF101D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322440" w:rsidRDefault="00FF514B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Ребята, мы с вами уже знаем,  </w:t>
            </w:r>
            <w:r w:rsidR="000B4794">
              <w:rPr>
                <w:rFonts w:ascii="Times New Roman" w:hAnsi="Times New Roman" w:cs="Times New Roman"/>
                <w:sz w:val="24"/>
                <w:szCs w:val="24"/>
              </w:rPr>
              <w:t>по какому плану мы строим изучение отдельных систематических групп растений. Предложите план изучения отдела Голосеменные.</w:t>
            </w:r>
          </w:p>
          <w:p w:rsidR="000B4794" w:rsidRDefault="000B4794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Записывает ответы учащихся на доске. Совместно с учащимися выбирает наиболее точно сформулированные цели урока, предлагает записать в тетради (слайд 4 Презентации).</w:t>
            </w:r>
          </w:p>
          <w:p w:rsidR="000B4794" w:rsidRDefault="000B4794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0B4794">
              <w:rPr>
                <w:rFonts w:ascii="Times New Roman" w:hAnsi="Times New Roman" w:cs="Times New Roman"/>
                <w:sz w:val="24"/>
                <w:szCs w:val="24"/>
              </w:rPr>
              <w:t xml:space="preserve">Перед характеристикой Голосеменных растений,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давайте вспомним, чем отличается спора от семени. Предлагает учащимся выполнить задание на карточках (Приложение 1): первый вариант выбирает признаки спорового размножени</w:t>
            </w:r>
            <w:r w:rsidR="00F46311">
              <w:rPr>
                <w:rFonts w:ascii="Times New Roman" w:hAnsi="Times New Roman" w:cs="Times New Roman"/>
                <w:sz w:val="24"/>
                <w:szCs w:val="24"/>
              </w:rPr>
              <w:t>я, а второй вариант – семенного (2 минуты).</w:t>
            </w:r>
          </w:p>
          <w:p w:rsidR="006548C6" w:rsidRPr="006548C6" w:rsidRDefault="00F46311" w:rsidP="006548C6">
            <w:pPr>
              <w:jc w:val="both"/>
              <w:rPr>
                <w:rStyle w:val="a5"/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t xml:space="preserve">- </w:t>
            </w:r>
            <w:r w:rsidR="006548C6" w:rsidRPr="006548C6">
              <w:rPr>
                <w:rFonts w:ascii="Times New Roman" w:hAnsi="Times New Roman" w:cs="Times New Roman"/>
                <w:sz w:val="24"/>
                <w:szCs w:val="24"/>
              </w:rPr>
              <w:t>Ребята, давайте составим план ответа на вопрос: «Общая характеристика отдела Голосеменные».</w:t>
            </w:r>
          </w:p>
          <w:p w:rsidR="00F46311" w:rsidRDefault="006548C6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C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индивидуальную работу учащихся по изучению параграфа учебника – работа с текстом, его структурирование, разделение на смысловые блоки; сравнение биологических объектов по заданным критериям; работа с биологическими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терминами, схемами, иллюстрациями.</w:t>
            </w:r>
          </w:p>
          <w:p w:rsidR="006548C6" w:rsidRDefault="006548C6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проверку плана общей характеристики отдела Голосеменные, исправляет ошибки, дает комментарии</w:t>
            </w:r>
            <w:r w:rsidR="00442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311" w:rsidRDefault="00F46311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245" w:rsidRDefault="00AD21F5" w:rsidP="00AD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отдела Голосеменные (организует самостоятельную работу учащихся с 5 слайдом Презентации</w:t>
            </w:r>
            <w:r w:rsidR="00F7050C">
              <w:rPr>
                <w:rFonts w:ascii="Times New Roman" w:hAnsi="Times New Roman" w:cs="Times New Roman"/>
                <w:sz w:val="24"/>
                <w:szCs w:val="24"/>
              </w:rPr>
              <w:t xml:space="preserve"> и раздаточной таблицей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классификации).</w:t>
            </w:r>
          </w:p>
          <w:p w:rsidR="00AD21F5" w:rsidRDefault="00AD21F5" w:rsidP="00AD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самостоятельную работу учащихся  по первичному закреплению знаний о голосеменных растениях (Приложение 2): выписать номера правильных суждений о голосеменных.</w:t>
            </w:r>
          </w:p>
          <w:p w:rsidR="00F7050C" w:rsidRDefault="00F7050C" w:rsidP="00AD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проверку правильности выполнения учащимися задания, исправление ошибок, комментарии к заданию.</w:t>
            </w:r>
          </w:p>
          <w:p w:rsidR="00F7050C" w:rsidRPr="000D0245" w:rsidRDefault="00F7050C" w:rsidP="00F7050C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просмотр фрагмента «Жизненный цикл сосны обыкновенной» (Образовательный комплекс 1С:Школа. Биология. 6 класс) и дает задание учащимся построить схему жизненного цикла сосны обыкновенной. Предлагает учащимся сверить схему с эталоном (на доске заготовлена заранее</w:t>
            </w:r>
            <w:r w:rsidR="00093927">
              <w:rPr>
                <w:rFonts w:ascii="Times New Roman" w:hAnsi="Times New Roman" w:cs="Times New Roman"/>
                <w:sz w:val="24"/>
                <w:szCs w:val="24"/>
              </w:rPr>
              <w:t>, см. Приложение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исправить ошибки.</w:t>
            </w:r>
          </w:p>
        </w:tc>
        <w:tc>
          <w:tcPr>
            <w:tcW w:w="4055" w:type="dxa"/>
          </w:tcPr>
          <w:p w:rsidR="00FF514B" w:rsidRDefault="00507912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>С помощью учителя ставят цель урока</w:t>
            </w:r>
            <w:r w:rsidR="00FF10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14B" w:rsidRPr="00FF514B">
              <w:rPr>
                <w:rFonts w:ascii="Times New Roman" w:hAnsi="Times New Roman" w:cs="Times New Roman"/>
                <w:sz w:val="24"/>
                <w:szCs w:val="24"/>
              </w:rPr>
              <w:t>проговаривают ее</w:t>
            </w:r>
            <w:r w:rsidR="00FF101D">
              <w:rPr>
                <w:rFonts w:ascii="Times New Roman" w:hAnsi="Times New Roman" w:cs="Times New Roman"/>
                <w:sz w:val="24"/>
                <w:szCs w:val="24"/>
              </w:rPr>
              <w:t>, записывают в тетрадях.</w:t>
            </w:r>
          </w:p>
          <w:p w:rsidR="00F46311" w:rsidRDefault="00F46311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задание на карточке по вариантам.</w:t>
            </w:r>
          </w:p>
          <w:p w:rsidR="00F46311" w:rsidRDefault="00F46311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56C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AA56CD">
              <w:rPr>
                <w:rFonts w:ascii="Times New Roman" w:hAnsi="Times New Roman" w:cs="Times New Roman"/>
                <w:sz w:val="24"/>
                <w:szCs w:val="24"/>
              </w:rPr>
              <w:t xml:space="preserve"> в парах по взаимопроверке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задания</w:t>
            </w:r>
            <w:r w:rsidRPr="00AA5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Исправляют ошибки.</w:t>
            </w:r>
          </w:p>
          <w:p w:rsidR="006548C6" w:rsidRDefault="006548C6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текстом параграфа, запись в тетради основных характеристик Голосеменных растений, отличающих их от представителей других отделов.</w:t>
            </w:r>
          </w:p>
          <w:p w:rsidR="006548C6" w:rsidRDefault="006548C6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Проверяют свои записи, исправляют допущенные ошибки.</w:t>
            </w:r>
          </w:p>
          <w:p w:rsidR="00F46311" w:rsidRDefault="00AD21F5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Работают с Презентацией</w:t>
            </w:r>
            <w:r w:rsidR="00F7050C">
              <w:rPr>
                <w:rFonts w:ascii="Times New Roman" w:hAnsi="Times New Roman" w:cs="Times New Roman"/>
                <w:sz w:val="24"/>
                <w:szCs w:val="24"/>
              </w:rPr>
              <w:t xml:space="preserve"> и раздаточной таблицей (Приложение 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делают записи в тетради.</w:t>
            </w:r>
          </w:p>
          <w:p w:rsidR="00AD21F5" w:rsidRDefault="00AD21F5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050C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 на определение признаков голосеменных растений; самопроверка правильности выполнения заданий.</w:t>
            </w:r>
          </w:p>
          <w:p w:rsidR="00F46311" w:rsidRDefault="00F7050C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Смотрят интерактивный фрагмент, составляют схему жизненного цикла сосны обыкновенной в тетради.</w:t>
            </w:r>
          </w:p>
          <w:p w:rsidR="00F7050C" w:rsidRDefault="00F7050C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Сверяют схему с эталоном (на доске), исправляют ошибки.</w:t>
            </w:r>
          </w:p>
          <w:p w:rsidR="00FF514B" w:rsidRPr="00FF514B" w:rsidRDefault="00FF514B" w:rsidP="00442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22440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lastRenderedPageBreak/>
              <w:t>Познавательные УУД:</w:t>
            </w:r>
          </w:p>
          <w:p w:rsidR="00322440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Сформировать умение анализировать, сравнивать, классифицировать и обобщать факты и явления; выявлять причины и следствия простых явлений: подводящий диалог с учителем, выполнение продуктивных заданий.</w:t>
            </w:r>
          </w:p>
          <w:p w:rsidR="00322440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 УУД:</w:t>
            </w:r>
          </w:p>
          <w:p w:rsidR="00455448" w:rsidRDefault="00455448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Самостоятельно выдвигать варианты решения поставленных задач. Предвидеть конечные результаты работы, выбирать средства достижения цели.</w:t>
            </w:r>
          </w:p>
          <w:p w:rsidR="00322440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Сформировать умение, работая по плану, сверять свои действия с целью и при необходимости исправлять ошибки самостоятельно.</w:t>
            </w:r>
          </w:p>
          <w:p w:rsidR="00455448" w:rsidRDefault="00455448" w:rsidP="00455448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 УУД:</w:t>
            </w:r>
          </w:p>
          <w:p w:rsidR="00455448" w:rsidRPr="00322440" w:rsidRDefault="00455448" w:rsidP="00442CB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Сформировать умение самостоятельно организовывать учебное взаимодействие в паре. Слушать и вступать в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диалог, участвовать в коллективном обсуждении проблем, строить продуктивное взаимодействие со сверстниками и взрослыми.</w:t>
            </w:r>
          </w:p>
        </w:tc>
      </w:tr>
      <w:tr w:rsidR="00FF514B" w:rsidRPr="00FF514B" w:rsidTr="00DF4A32">
        <w:tc>
          <w:tcPr>
            <w:tcW w:w="3539" w:type="dxa"/>
          </w:tcPr>
          <w:p w:rsidR="003D6A39" w:rsidRPr="003D6A39" w:rsidRDefault="003D6A39" w:rsidP="003D6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3D6A3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новых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минут)</w:t>
            </w:r>
            <w:r w:rsidRPr="003D6A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514B" w:rsidRPr="003D6A39" w:rsidRDefault="00FF514B" w:rsidP="003D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4810" w:rsidRPr="003D6A39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  <w:r w:rsidRPr="003D6A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5551" w:rsidRDefault="00FF514B" w:rsidP="004A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выполнение 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 самостоятельной работы на новое знание;</w:t>
            </w:r>
          </w:p>
          <w:p w:rsidR="00FF514B" w:rsidRPr="00FF514B" w:rsidRDefault="00FF514B" w:rsidP="003D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выявление </w:t>
            </w:r>
            <w:r w:rsidR="003D6A39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и причины затруднений, работу над ошибками.</w:t>
            </w:r>
          </w:p>
        </w:tc>
        <w:tc>
          <w:tcPr>
            <w:tcW w:w="4394" w:type="dxa"/>
          </w:tcPr>
          <w:p w:rsidR="00FF514B" w:rsidRDefault="00B96D25" w:rsidP="00B96D25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самостоятельную работу по выполнению</w:t>
            </w:r>
            <w:r w:rsidR="00DF011C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заданий на новую тему (</w:t>
            </w:r>
            <w:hyperlink r:id="rId11" w:history="1">
              <w:r w:rsidR="00DF011C" w:rsidRPr="008858B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http://school-collection.edu.ru/catalog/res/45275560-</w:t>
              </w:r>
              <w:r w:rsidR="00DF011C" w:rsidRPr="008858B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b575-4b74-9f1a-cedb6fe74159/view/</w:t>
              </w:r>
            </w:hyperlink>
          </w:p>
          <w:p w:rsidR="00B96D25" w:rsidRDefault="00DF011C" w:rsidP="0071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выполнение интерактивной лабораторной работы по определению голосеменных растений по их шишкам (</w:t>
            </w:r>
            <w:hyperlink r:id="rId12" w:history="1">
              <w:r w:rsidRPr="008858B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http://fcior.edu.ru/download/1650/otdel-golosemennye-obshchaya-harakteristika-i-znachenie-v-prirode.html</w:t>
              </w:r>
            </w:hyperlink>
            <w:r w:rsidRPr="00DF011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).</w:t>
            </w:r>
            <w:r w:rsidR="00B96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CC0" w:rsidRDefault="00710CC0" w:rsidP="0071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 за работой учеников, выявляет затруднения и их причины.</w:t>
            </w:r>
          </w:p>
          <w:p w:rsidR="00710CC0" w:rsidRPr="00FF514B" w:rsidRDefault="00710CC0" w:rsidP="0071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вопросов, вызвавших затруднения (если таковые имеются).</w:t>
            </w:r>
          </w:p>
        </w:tc>
        <w:tc>
          <w:tcPr>
            <w:tcW w:w="4055" w:type="dxa"/>
          </w:tcPr>
          <w:p w:rsidR="00DF011C" w:rsidRDefault="00DF011C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интерактивные тестовые задания, одновременно сверяя свои результаты с предложенным компьютером эталоном.</w:t>
            </w:r>
          </w:p>
          <w:p w:rsidR="00FF514B" w:rsidRPr="00FF514B" w:rsidRDefault="00DF011C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интерактивную лабораторную работу по определению голосеменных растений по их шишкам.</w:t>
            </w:r>
          </w:p>
          <w:p w:rsidR="00FF514B" w:rsidRPr="00FF514B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4B" w:rsidRPr="00FF514B" w:rsidRDefault="00710CC0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совместно с учителем по выявлению затруднений и ликвидации пробелов в знаниях.</w:t>
            </w:r>
          </w:p>
        </w:tc>
        <w:tc>
          <w:tcPr>
            <w:tcW w:w="3231" w:type="dxa"/>
          </w:tcPr>
          <w:p w:rsidR="00FF514B" w:rsidRDefault="00FF514B" w:rsidP="00D92CC1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D92CC1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 УУД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92CC1" w:rsidRDefault="00D92CC1" w:rsidP="00B96D25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умение, работая по плану, сверять свои действия с целью и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и</w:t>
            </w:r>
            <w:r w:rsidR="00B96D25">
              <w:rPr>
                <w:rFonts w:ascii="Times New Roman" w:hAnsi="Times New Roman" w:cs="Times New Roman"/>
                <w:sz w:val="24"/>
                <w:szCs w:val="24"/>
              </w:rPr>
              <w:t>справлять ошибки самостоятельно; сформировать умение в диалоге с учителем совершенствовать самостоятельно выработанные критерии оценки образовательных достижений.</w:t>
            </w:r>
          </w:p>
          <w:p w:rsidR="00D92CC1" w:rsidRDefault="00B96D25" w:rsidP="00B96D25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96D25" w:rsidRPr="00B96D25" w:rsidRDefault="00710CC0" w:rsidP="00710CC0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коллективном обсуждении проблем, строить речевые высказывания в устной форме, слушать и вступать в диалог.</w:t>
            </w:r>
          </w:p>
        </w:tc>
      </w:tr>
      <w:tr w:rsidR="00FF514B" w:rsidRPr="00FF514B" w:rsidTr="00DF4A32">
        <w:tc>
          <w:tcPr>
            <w:tcW w:w="3539" w:type="dxa"/>
          </w:tcPr>
          <w:p w:rsidR="00FF514B" w:rsidRPr="00FF514B" w:rsidRDefault="004A4810" w:rsidP="00397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FF514B"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 на уроке</w:t>
            </w:r>
            <w:r w:rsidR="0071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минуты)</w:t>
            </w:r>
            <w:r w:rsidR="00FF514B"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514B" w:rsidRPr="00FF514B" w:rsidRDefault="00FF514B" w:rsidP="00397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14B" w:rsidRPr="00B96D25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D25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FF514B" w:rsidRPr="00FF514B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 зафиксировать новое содержание урока; -организовать рефлексию и самооценку учениками собственной учебной деятельности.</w:t>
            </w:r>
          </w:p>
        </w:tc>
        <w:tc>
          <w:tcPr>
            <w:tcW w:w="4394" w:type="dxa"/>
          </w:tcPr>
          <w:p w:rsidR="00710CC0" w:rsidRPr="00710CC0" w:rsidRDefault="00FF514B" w:rsidP="00710CC0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- О чем мы сегодня говорили на уроке?                                            Что нового узнали?                                                                  Какими знаниями, полученными на уроке, вы хотели бы поделиться?                                                                                  Оцените свои достижения на уроке</w:t>
            </w:r>
            <w:r w:rsidR="00710CC0">
              <w:rPr>
                <w:rFonts w:ascii="Times New Roman" w:hAnsi="Times New Roman" w:cs="Times New Roman"/>
                <w:sz w:val="24"/>
                <w:szCs w:val="24"/>
              </w:rPr>
              <w:t>, заполнив карточку</w:t>
            </w:r>
            <w:r w:rsidR="00710CC0" w:rsidRPr="003311A9">
              <w:rPr>
                <w:rFonts w:ascii="Times New Roman" w:hAnsi="Times New Roman"/>
                <w:iCs/>
                <w:sz w:val="24"/>
                <w:szCs w:val="24"/>
              </w:rPr>
              <w:t xml:space="preserve"> «Продолжить фразу»:</w:t>
            </w:r>
          </w:p>
          <w:p w:rsidR="00710CC0" w:rsidRPr="003311A9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11A9">
              <w:rPr>
                <w:rFonts w:ascii="Times New Roman" w:hAnsi="Times New Roman"/>
                <w:iCs/>
                <w:sz w:val="24"/>
                <w:szCs w:val="24"/>
              </w:rPr>
              <w:t>Мне было интересно…</w:t>
            </w:r>
          </w:p>
          <w:p w:rsidR="00710CC0" w:rsidRPr="003311A9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11A9">
              <w:rPr>
                <w:rFonts w:ascii="Times New Roman" w:hAnsi="Times New Roman"/>
                <w:iCs/>
                <w:sz w:val="24"/>
                <w:szCs w:val="24"/>
              </w:rPr>
              <w:t>Мы сегодня разобрались….</w:t>
            </w:r>
          </w:p>
          <w:p w:rsidR="00710CC0" w:rsidRPr="003311A9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11A9">
              <w:rPr>
                <w:rFonts w:ascii="Times New Roman" w:hAnsi="Times New Roman"/>
                <w:iCs/>
                <w:sz w:val="24"/>
                <w:szCs w:val="24"/>
              </w:rPr>
              <w:t>Я сегодня понял, что…</w:t>
            </w:r>
          </w:p>
          <w:p w:rsidR="00710CC0" w:rsidRPr="003311A9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11A9">
              <w:rPr>
                <w:rFonts w:ascii="Times New Roman" w:hAnsi="Times New Roman"/>
                <w:iCs/>
                <w:sz w:val="24"/>
                <w:szCs w:val="24"/>
              </w:rPr>
              <w:t>Мне было трудно…</w:t>
            </w:r>
          </w:p>
          <w:p w:rsidR="00710CC0" w:rsidRPr="003311A9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3311A9">
              <w:rPr>
                <w:rFonts w:ascii="Times New Roman" w:hAnsi="Times New Roman"/>
                <w:iCs/>
                <w:sz w:val="24"/>
                <w:szCs w:val="24"/>
              </w:rPr>
              <w:t>Завтра я хочу на уроке…</w:t>
            </w:r>
          </w:p>
          <w:p w:rsidR="00FF514B" w:rsidRPr="00FF514B" w:rsidRDefault="00FF514B" w:rsidP="00710CC0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4055" w:type="dxa"/>
          </w:tcPr>
          <w:p w:rsidR="00FF514B" w:rsidRPr="00FF514B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FF514B" w:rsidRPr="00FF514B" w:rsidRDefault="00710CC0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свои достижения, заполняя карточку рефлексии.</w:t>
            </w:r>
          </w:p>
          <w:p w:rsidR="00FF514B" w:rsidRPr="00FF514B" w:rsidRDefault="00FF514B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10CC0" w:rsidRDefault="00FF514B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96D25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 УУД</w:t>
            </w: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14B" w:rsidRPr="00FF514B" w:rsidRDefault="00710CC0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</w:t>
            </w:r>
            <w:r w:rsidR="00FF514B" w:rsidRPr="00FF514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мение оценивать правильность выполнения действия на уровне адекватной ретроспективной оценки</w:t>
            </w:r>
          </w:p>
          <w:p w:rsidR="00FF514B" w:rsidRPr="00FF514B" w:rsidRDefault="00FF514B" w:rsidP="00710CC0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Л</w:t>
            </w:r>
            <w:r w:rsidR="00B96D25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ичностные УУД</w:t>
            </w:r>
            <w:r w:rsidRPr="00FF514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: 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C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</w:t>
            </w:r>
          </w:p>
        </w:tc>
      </w:tr>
      <w:tr w:rsidR="00B96D25" w:rsidRPr="00FF514B" w:rsidTr="00DF4A32">
        <w:tc>
          <w:tcPr>
            <w:tcW w:w="3539" w:type="dxa"/>
          </w:tcPr>
          <w:p w:rsidR="00B96D25" w:rsidRDefault="00B96D25" w:rsidP="00397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Домашнее задание</w:t>
            </w:r>
            <w:r w:rsidR="0071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минуты)</w:t>
            </w:r>
          </w:p>
        </w:tc>
        <w:tc>
          <w:tcPr>
            <w:tcW w:w="4394" w:type="dxa"/>
          </w:tcPr>
          <w:p w:rsidR="00B96D25" w:rsidRDefault="00710CC0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r w:rsidR="00B1211C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«Отдел Голосеменные», тетрадь на печатной основе </w:t>
            </w:r>
            <w:r w:rsidR="00B1211C">
              <w:rPr>
                <w:rFonts w:ascii="Times New Roman" w:hAnsi="Times New Roman" w:cs="Times New Roman"/>
                <w:sz w:val="24"/>
                <w:szCs w:val="24"/>
              </w:rPr>
              <w:t xml:space="preserve">задания 1-4 </w:t>
            </w:r>
            <w:r w:rsidR="00B12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параграфу 23.</w:t>
            </w:r>
          </w:p>
          <w:p w:rsidR="00710CC0" w:rsidRPr="00FF514B" w:rsidRDefault="00710CC0" w:rsidP="0071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задание:</w:t>
            </w:r>
            <w:r w:rsidRPr="004E5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найти </w:t>
            </w:r>
            <w:r w:rsidRPr="004E599A">
              <w:rPr>
                <w:rFonts w:ascii="Times New Roman" w:hAnsi="Times New Roman"/>
                <w:sz w:val="24"/>
                <w:szCs w:val="24"/>
              </w:rPr>
              <w:t xml:space="preserve">  пословицы и поговорки о хвойных растениях, объяснить их значение.</w:t>
            </w:r>
          </w:p>
        </w:tc>
        <w:tc>
          <w:tcPr>
            <w:tcW w:w="4055" w:type="dxa"/>
          </w:tcPr>
          <w:p w:rsidR="00B96D25" w:rsidRPr="00FF514B" w:rsidRDefault="00B96D25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B96D25" w:rsidRPr="00FF514B" w:rsidRDefault="00B96D25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211C" w:rsidRDefault="00B1211C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38FA" w:rsidRDefault="00B96D25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42CB0" w:rsidRPr="00442CB0" w:rsidRDefault="00442CB0" w:rsidP="005338FA">
      <w:pPr>
        <w:tabs>
          <w:tab w:val="num" w:pos="1429"/>
        </w:tabs>
        <w:spacing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442CB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1 Вариант. Из перечня признаков выбрать номера тех, которые относятся к семенному размножению.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Многоклеточное образование.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Имеет микроскопические размеры.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Одноклеточное образование.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Содержит зародыш и эндосперм.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Имеет макроскопические размеры.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Лежат открыто на семенных чешуях шишек.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Зародыш и эндосперм отсутствуют.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Защищены околоплодником.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Имеются у моховидных и папоротникообразных.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Имеются у цветковых.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Позволяют поселяться в засушливых местообитаниях.</w:t>
      </w:r>
    </w:p>
    <w:p w:rsidR="00442CB0" w:rsidRPr="00B1211C" w:rsidRDefault="00442CB0" w:rsidP="00442CB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Обеспечивают обитание во влажных местах и местах с переменным увлажнением.</w:t>
      </w:r>
    </w:p>
    <w:p w:rsidR="00442CB0" w:rsidRPr="00B1211C" w:rsidRDefault="00442CB0" w:rsidP="009034BA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Созревают в коробочке, сорусах или колосках.</w:t>
      </w:r>
    </w:p>
    <w:p w:rsidR="00111BAF" w:rsidRPr="00B1211C" w:rsidRDefault="00111BAF" w:rsidP="00111BAF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CB0" w:rsidRPr="00B1211C" w:rsidRDefault="00442CB0" w:rsidP="00111B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b/>
          <w:i/>
          <w:sz w:val="24"/>
          <w:szCs w:val="24"/>
        </w:rPr>
        <w:t>2 Вариант. Из перечня признаков выбрать номера тех, которые относятся к  размножению спорами.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Многоклеточное образование.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Имеет микроскопические размеры.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Одноклеточное образование.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Содержит зародыш и эндосперм.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Имеет макроскопические размеры.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Лежат открыто на семенных чешуях шишек.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Зародыш и эндосперм отсутствуют.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Защищены околоплодником.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Имеются у моховидных и папоротникообразных.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Имеются у цветковых.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lastRenderedPageBreak/>
        <w:t>Позволяют поселяться в засушливых местообитаниях.</w:t>
      </w:r>
    </w:p>
    <w:p w:rsidR="00442CB0" w:rsidRPr="00B1211C" w:rsidRDefault="00442CB0" w:rsidP="00442CB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Обеспечивают обитание во влажных местах и местах с переменным увлажнением.</w:t>
      </w:r>
    </w:p>
    <w:p w:rsidR="00442CB0" w:rsidRPr="00B1211C" w:rsidRDefault="00442CB0" w:rsidP="00EC7096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11C">
        <w:rPr>
          <w:rFonts w:ascii="Times New Roman" w:eastAsia="Times New Roman" w:hAnsi="Times New Roman" w:cs="Times New Roman"/>
          <w:sz w:val="24"/>
          <w:szCs w:val="24"/>
        </w:rPr>
        <w:t>Созревают в коробочке, сорусах или колосках.</w:t>
      </w:r>
    </w:p>
    <w:p w:rsidR="00442CB0" w:rsidRPr="00B1211C" w:rsidRDefault="00442CB0" w:rsidP="00442C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11C">
        <w:rPr>
          <w:rFonts w:ascii="Times New Roman" w:hAnsi="Times New Roman" w:cs="Times New Roman"/>
          <w:sz w:val="24"/>
          <w:szCs w:val="24"/>
        </w:rPr>
        <w:t>Эталон ответа:</w:t>
      </w:r>
    </w:p>
    <w:p w:rsidR="00442CB0" w:rsidRPr="00B1211C" w:rsidRDefault="00442CB0" w:rsidP="00442C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11C">
        <w:rPr>
          <w:rFonts w:ascii="Times New Roman" w:hAnsi="Times New Roman" w:cs="Times New Roman"/>
          <w:sz w:val="24"/>
          <w:szCs w:val="24"/>
        </w:rPr>
        <w:t>1 Вариант: 1, 4, 5, 6, 8, 10, 11</w:t>
      </w:r>
      <w:r w:rsidR="00111BAF" w:rsidRPr="00B1211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1211C">
        <w:rPr>
          <w:rFonts w:ascii="Times New Roman" w:hAnsi="Times New Roman" w:cs="Times New Roman"/>
          <w:sz w:val="24"/>
          <w:szCs w:val="24"/>
        </w:rPr>
        <w:t>2 Вариант: 2, 3, 7, 9, 12, 13</w:t>
      </w:r>
    </w:p>
    <w:p w:rsidR="009A01E5" w:rsidRDefault="009A01E5" w:rsidP="00442C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AD21F5" w:rsidRPr="00AD21F5" w:rsidRDefault="00AD21F5" w:rsidP="00AD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Задание: </w:t>
      </w: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Из перечня признаков выбрать номера тех, которые относятся к голосеменным растениям.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Нет корней.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Листья покрыты кутикулой.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Споры образуются в коробочке.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Листья игловидные или чешуевидные.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размножения необходима вода.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Тело представлено слоевищем или слегка дифференцировано на листья и стебли.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Размножаются семенами.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Нет проводящей ткани.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Образовали каменный уголь.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Есть органы: корень, стебель, лист.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В древесине нет настоящих сосудов.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Листья называются вайи.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На одной из стадий развития вместо корней – ризоиды.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Семена находятся на чешуйках шишек.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У некоторых есть корневище.</w:t>
      </w:r>
    </w:p>
    <w:p w:rsidR="00AD21F5" w:rsidRP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Образуют торф.</w:t>
      </w:r>
    </w:p>
    <w:p w:rsidR="00AD21F5" w:rsidRDefault="00AD21F5" w:rsidP="00AD21F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D21F5">
        <w:rPr>
          <w:rFonts w:ascii="Times New Roman" w:eastAsia="Times New Roman" w:hAnsi="Times New Roman" w:cs="Times New Roman"/>
          <w:color w:val="333333"/>
          <w:sz w:val="24"/>
          <w:szCs w:val="24"/>
        </w:rPr>
        <w:t>В цикле развития преобладает спорофит.</w:t>
      </w:r>
    </w:p>
    <w:p w:rsidR="00AD21F5" w:rsidRDefault="00AD21F5" w:rsidP="00AD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D21F5" w:rsidRDefault="00AD21F5" w:rsidP="00AD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Эталон ответа: 2, 4, 7, 10, 11, 14, 17</w:t>
      </w:r>
    </w:p>
    <w:p w:rsidR="00F7050C" w:rsidRDefault="00F7050C" w:rsidP="00AD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050C" w:rsidRDefault="00F7050C" w:rsidP="00F705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 xml:space="preserve">Приложение 3. </w:t>
      </w:r>
    </w:p>
    <w:p w:rsidR="00F7050C" w:rsidRPr="005338FA" w:rsidRDefault="00F7050C" w:rsidP="005338FA">
      <w:pPr>
        <w:pStyle w:val="1"/>
      </w:pPr>
      <w:r w:rsidRPr="005338FA">
        <w:t>«Классификация отдела Голосеменные растения»</w:t>
      </w:r>
    </w:p>
    <w:p w:rsidR="00F7050C" w:rsidRPr="005338FA" w:rsidRDefault="00F7050C" w:rsidP="00533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50C" w:rsidRPr="005338FA" w:rsidRDefault="0012147D" w:rsidP="00533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85pt,12.45pt" to="617.8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" o:allowincell="f">
            <v:stroke endarrow="classic" endarrowwidth="narrow" endarrowlength="long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" o:spid="_x0000_s1029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pt,12.45pt" to="438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" o:allowincell="f">
            <v:stroke endarrow="classic" endarrowwidth="narrow" endarrowlength="long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28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15pt,12.45pt" to="324.1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" o:allowincell="f">
            <v:stroke endarrow="classic" endarrowwidth="narrow" endarrowlength="long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2.45pt" to="258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" o:allowincell="f">
            <v:stroke endarrow="classic" endarrowwidth="narrow" endarrowlength="long"/>
          </v:line>
        </w:pict>
      </w:r>
      <w:r w:rsidR="00F7050C" w:rsidRPr="005338FA">
        <w:rPr>
          <w:rFonts w:ascii="Times New Roman" w:hAnsi="Times New Roman" w:cs="Times New Roman"/>
          <w:b/>
          <w:sz w:val="24"/>
          <w:szCs w:val="24"/>
        </w:rPr>
        <w:t>ОТДЕЛ ГОЛОСЕМЕННЫЕ РАСТЕНИЯ</w:t>
      </w:r>
    </w:p>
    <w:p w:rsidR="00F7050C" w:rsidRPr="005338FA" w:rsidRDefault="00F7050C" w:rsidP="00533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50C" w:rsidRPr="005338FA" w:rsidRDefault="00F7050C" w:rsidP="00533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38"/>
        <w:gridCol w:w="3838"/>
        <w:gridCol w:w="3838"/>
        <w:gridCol w:w="3838"/>
      </w:tblGrid>
      <w:tr w:rsidR="00F7050C" w:rsidRPr="005338FA" w:rsidTr="009D7B91"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b/>
                <w:sz w:val="24"/>
                <w:szCs w:val="24"/>
              </w:rPr>
              <w:t>Класс Гинкговые</w:t>
            </w:r>
          </w:p>
        </w:tc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b/>
                <w:sz w:val="24"/>
                <w:szCs w:val="24"/>
              </w:rPr>
              <w:t>Класс Гнетовые</w:t>
            </w:r>
          </w:p>
        </w:tc>
        <w:tc>
          <w:tcPr>
            <w:tcW w:w="3838" w:type="dxa"/>
          </w:tcPr>
          <w:p w:rsidR="00F7050C" w:rsidRPr="005338FA" w:rsidRDefault="005338FA" w:rsidP="0053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Саговниковые </w:t>
            </w:r>
          </w:p>
        </w:tc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b/>
                <w:sz w:val="24"/>
                <w:szCs w:val="24"/>
              </w:rPr>
              <w:t>Класс Хвойные</w:t>
            </w:r>
          </w:p>
        </w:tc>
      </w:tr>
      <w:tr w:rsidR="00F7050C" w:rsidRPr="005338FA" w:rsidTr="009D7B91"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Содержит одно семейство с одним видом – Гинкго двулопастное. Высота – 30-40 м., лист – веерная пластинка, дихотомическое жилкование. Священное дерево Японии и Китая</w:t>
            </w:r>
            <w:r w:rsidR="00533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Женский и мужской гаметофиты редуцированы, половой процесс напоминает двойное оплодотворение у покрытосеменных растений.</w:t>
            </w:r>
          </w:p>
          <w:p w:rsidR="00F7050C" w:rsidRPr="005338FA" w:rsidRDefault="00F7050C" w:rsidP="005338FA">
            <w:pPr>
              <w:pStyle w:val="2"/>
              <w:rPr>
                <w:b w:val="0"/>
              </w:rPr>
            </w:pPr>
            <w:r w:rsidRPr="005338FA">
              <w:rPr>
                <w:b w:val="0"/>
              </w:rPr>
              <w:t>Семейство Эфедровые</w:t>
            </w:r>
          </w:p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 xml:space="preserve"> (р. Эфедра) 40 видов. Кустарник</w:t>
            </w:r>
          </w:p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 xml:space="preserve"> = 40м, листья мелкие нитевидные. Содержат алкалоид  эфедрин – медицина.</w:t>
            </w:r>
          </w:p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Семейство Араукариевые</w:t>
            </w: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 xml:space="preserve"> – двудомные растения. Шишки шаровидные до 35 см. максимальный возраст 2000лет.</w:t>
            </w:r>
          </w:p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Семейство Вельвичиевые</w:t>
            </w: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 xml:space="preserve"> – 1 вид Вельвичия удивительная. Ствол-пень – 50 см, диаметр 1,2м образует только два листа 3 м длиной, которые растут в течении всей жизни, двудомные, шишки располагаются под листьями</w:t>
            </w:r>
          </w:p>
        </w:tc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Деревья, листья крупные, стебель не ветвящийся, хорошо развит главный корень.</w:t>
            </w:r>
          </w:p>
          <w:p w:rsidR="00F7050C" w:rsidRPr="005338FA" w:rsidRDefault="00F7050C" w:rsidP="005338FA">
            <w:pPr>
              <w:tabs>
                <w:tab w:val="num" w:pos="360"/>
              </w:tabs>
              <w:spacing w:after="0" w:line="240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Саговники «Саговая пальма» </w:t>
            </w: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большинство вымерли – в настоящее время 100 видов, Продолжительность жизни – до 1000 лет, высота – 20 метров, из крахмалистой сердцевины стволов изготавливают крупу Саго. На вершине стебля пучок листьев до 2 метров, раздельнополые, декоративные.</w:t>
            </w:r>
          </w:p>
          <w:p w:rsidR="00F7050C" w:rsidRPr="005338FA" w:rsidRDefault="00F7050C" w:rsidP="005338FA">
            <w:pPr>
              <w:pStyle w:val="ad"/>
            </w:pPr>
          </w:p>
        </w:tc>
        <w:tc>
          <w:tcPr>
            <w:tcW w:w="3838" w:type="dxa"/>
          </w:tcPr>
          <w:p w:rsidR="00F7050C" w:rsidRPr="005338FA" w:rsidRDefault="00F7050C" w:rsidP="005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Вечнозелёные растения, реже листопадные, обычно высокие деревья, иногда кустарники. Листья сидячие, мелкие игловидные, чешуйчатые.</w:t>
            </w:r>
          </w:p>
          <w:p w:rsidR="00F7050C" w:rsidRPr="005338FA" w:rsidRDefault="00F7050C" w:rsidP="005338FA">
            <w:pPr>
              <w:pStyle w:val="3"/>
            </w:pPr>
            <w:r w:rsidRPr="005338FA">
              <w:t>Семейство Таксодиевые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Секвойядендрон (мамонтово дерево)</w:t>
            </w:r>
          </w:p>
          <w:p w:rsidR="00F7050C" w:rsidRPr="005338FA" w:rsidRDefault="00F7050C" w:rsidP="005338FA">
            <w:pPr>
              <w:pStyle w:val="3"/>
            </w:pPr>
            <w:r w:rsidRPr="005338FA">
              <w:t>Семейство Тиссовые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Тисс ягодный</w:t>
            </w:r>
          </w:p>
          <w:p w:rsidR="00F7050C" w:rsidRPr="005338FA" w:rsidRDefault="00F7050C" w:rsidP="005338FA">
            <w:pPr>
              <w:pStyle w:val="3"/>
            </w:pPr>
            <w:r w:rsidRPr="005338FA">
              <w:t>Семейство Кипарисовые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Кипарис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Можжевельник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Туя</w:t>
            </w:r>
          </w:p>
          <w:p w:rsidR="00F7050C" w:rsidRPr="005338FA" w:rsidRDefault="00F7050C" w:rsidP="005338FA">
            <w:pPr>
              <w:pStyle w:val="3"/>
              <w:rPr>
                <w:b/>
              </w:rPr>
            </w:pPr>
            <w:r w:rsidRPr="005338FA">
              <w:t>Семейство Сосновые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Ель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Сосна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Кедр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Пихта</w:t>
            </w:r>
          </w:p>
          <w:p w:rsidR="00F7050C" w:rsidRPr="005338FA" w:rsidRDefault="00F7050C" w:rsidP="005338F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FA">
              <w:rPr>
                <w:rFonts w:ascii="Times New Roman" w:hAnsi="Times New Roman" w:cs="Times New Roman"/>
                <w:sz w:val="24"/>
                <w:szCs w:val="24"/>
              </w:rPr>
              <w:t>род Лиственница</w:t>
            </w:r>
          </w:p>
        </w:tc>
      </w:tr>
    </w:tbl>
    <w:p w:rsidR="00F7050C" w:rsidRPr="005338FA" w:rsidRDefault="00F7050C" w:rsidP="00533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50C" w:rsidRPr="00F7050C" w:rsidRDefault="00F7050C" w:rsidP="00F70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42CB0" w:rsidRPr="00AD21F5" w:rsidRDefault="00442CB0" w:rsidP="00AD2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CB0" w:rsidRDefault="00442CB0" w:rsidP="009A01E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2CB0" w:rsidRDefault="00442CB0" w:rsidP="00442C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927" w:rsidRDefault="00093927" w:rsidP="00442C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093927" w:rsidRPr="00093927" w:rsidRDefault="00093927" w:rsidP="00B1211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81650" cy="4010025"/>
            <wp:effectExtent l="0" t="0" r="0" b="0"/>
            <wp:docPr id="1" name="Рисунок 1" descr="http://pandia.ru/text/78/136/images/image005_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8/136/images/image005_3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3927" w:rsidRPr="00093927" w:rsidSect="00FF51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47D" w:rsidRDefault="0012147D" w:rsidP="00D22F0D">
      <w:pPr>
        <w:spacing w:after="0" w:line="240" w:lineRule="auto"/>
      </w:pPr>
      <w:r>
        <w:separator/>
      </w:r>
    </w:p>
  </w:endnote>
  <w:endnote w:type="continuationSeparator" w:id="0">
    <w:p w:rsidR="0012147D" w:rsidRDefault="0012147D" w:rsidP="00D2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47D" w:rsidRDefault="0012147D" w:rsidP="00D22F0D">
      <w:pPr>
        <w:spacing w:after="0" w:line="240" w:lineRule="auto"/>
      </w:pPr>
      <w:r>
        <w:separator/>
      </w:r>
    </w:p>
  </w:footnote>
  <w:footnote w:type="continuationSeparator" w:id="0">
    <w:p w:rsidR="0012147D" w:rsidRDefault="0012147D" w:rsidP="00D22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cs="Times New Roman"/>
      </w:rPr>
    </w:lvl>
  </w:abstractNum>
  <w:abstractNum w:abstractNumId="1" w15:restartNumberingAfterBreak="0">
    <w:nsid w:val="00B70A9C"/>
    <w:multiLevelType w:val="hybridMultilevel"/>
    <w:tmpl w:val="B8E49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B26E0"/>
    <w:multiLevelType w:val="multilevel"/>
    <w:tmpl w:val="0E32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270D5"/>
    <w:multiLevelType w:val="hybridMultilevel"/>
    <w:tmpl w:val="AC84BC7A"/>
    <w:lvl w:ilvl="0" w:tplc="B3425DA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A60C5"/>
    <w:multiLevelType w:val="hybridMultilevel"/>
    <w:tmpl w:val="C5D2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C5E5C"/>
    <w:multiLevelType w:val="hybridMultilevel"/>
    <w:tmpl w:val="C26A0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00D2D"/>
    <w:multiLevelType w:val="hybridMultilevel"/>
    <w:tmpl w:val="1098E3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C2AF4"/>
    <w:multiLevelType w:val="hybridMultilevel"/>
    <w:tmpl w:val="33546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60E3D"/>
    <w:multiLevelType w:val="hybridMultilevel"/>
    <w:tmpl w:val="24901528"/>
    <w:lvl w:ilvl="0" w:tplc="FFE6C9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7A3B38"/>
    <w:multiLevelType w:val="hybridMultilevel"/>
    <w:tmpl w:val="FE24363A"/>
    <w:lvl w:ilvl="0" w:tplc="00A07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4415B"/>
    <w:multiLevelType w:val="hybridMultilevel"/>
    <w:tmpl w:val="46EE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B03F3"/>
    <w:multiLevelType w:val="hybridMultilevel"/>
    <w:tmpl w:val="C0BA3B98"/>
    <w:lvl w:ilvl="0" w:tplc="AFE806EA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594814"/>
    <w:multiLevelType w:val="hybridMultilevel"/>
    <w:tmpl w:val="C6E6ECAA"/>
    <w:lvl w:ilvl="0" w:tplc="1F78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501CC"/>
    <w:multiLevelType w:val="hybridMultilevel"/>
    <w:tmpl w:val="5D12EC86"/>
    <w:lvl w:ilvl="0" w:tplc="8CFC45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42D46C2"/>
    <w:multiLevelType w:val="hybridMultilevel"/>
    <w:tmpl w:val="757A66A4"/>
    <w:lvl w:ilvl="0" w:tplc="FFFFFFFF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B2F15"/>
    <w:multiLevelType w:val="hybridMultilevel"/>
    <w:tmpl w:val="907C49C6"/>
    <w:lvl w:ilvl="0" w:tplc="25E8A0B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D82D71"/>
    <w:multiLevelType w:val="multilevel"/>
    <w:tmpl w:val="630A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34409"/>
    <w:multiLevelType w:val="hybridMultilevel"/>
    <w:tmpl w:val="39DE6E52"/>
    <w:lvl w:ilvl="0" w:tplc="0C462A6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9F7A9F"/>
    <w:multiLevelType w:val="hybridMultilevel"/>
    <w:tmpl w:val="ABFC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2055B"/>
    <w:multiLevelType w:val="hybridMultilevel"/>
    <w:tmpl w:val="CB262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E10CD"/>
    <w:multiLevelType w:val="hybridMultilevel"/>
    <w:tmpl w:val="359CFBD8"/>
    <w:lvl w:ilvl="0" w:tplc="2898C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18"/>
  </w:num>
  <w:num w:numId="5">
    <w:abstractNumId w:val="1"/>
  </w:num>
  <w:num w:numId="6">
    <w:abstractNumId w:val="4"/>
  </w:num>
  <w:num w:numId="7">
    <w:abstractNumId w:val="5"/>
  </w:num>
  <w:num w:numId="8">
    <w:abstractNumId w:val="17"/>
  </w:num>
  <w:num w:numId="9">
    <w:abstractNumId w:val="12"/>
  </w:num>
  <w:num w:numId="10">
    <w:abstractNumId w:val="19"/>
  </w:num>
  <w:num w:numId="11">
    <w:abstractNumId w:val="15"/>
  </w:num>
  <w:num w:numId="12">
    <w:abstractNumId w:val="11"/>
  </w:num>
  <w:num w:numId="13">
    <w:abstractNumId w:val="8"/>
  </w:num>
  <w:num w:numId="14">
    <w:abstractNumId w:val="9"/>
  </w:num>
  <w:num w:numId="15">
    <w:abstractNumId w:val="20"/>
  </w:num>
  <w:num w:numId="16">
    <w:abstractNumId w:val="10"/>
  </w:num>
  <w:num w:numId="17">
    <w:abstractNumId w:val="16"/>
  </w:num>
  <w:num w:numId="18">
    <w:abstractNumId w:val="14"/>
  </w:num>
  <w:num w:numId="19">
    <w:abstractNumId w:val="6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740"/>
    <w:rsid w:val="00033BB5"/>
    <w:rsid w:val="00093927"/>
    <w:rsid w:val="000A20B5"/>
    <w:rsid w:val="000B4794"/>
    <w:rsid w:val="000D0245"/>
    <w:rsid w:val="000E4E74"/>
    <w:rsid w:val="00111BAF"/>
    <w:rsid w:val="0012147D"/>
    <w:rsid w:val="0012187C"/>
    <w:rsid w:val="00174E47"/>
    <w:rsid w:val="001D02DC"/>
    <w:rsid w:val="00204897"/>
    <w:rsid w:val="002B39E6"/>
    <w:rsid w:val="002C4183"/>
    <w:rsid w:val="002D6189"/>
    <w:rsid w:val="0030520B"/>
    <w:rsid w:val="00322440"/>
    <w:rsid w:val="003D4C82"/>
    <w:rsid w:val="003D6A39"/>
    <w:rsid w:val="00442CB0"/>
    <w:rsid w:val="00455448"/>
    <w:rsid w:val="00483609"/>
    <w:rsid w:val="0049047F"/>
    <w:rsid w:val="004A4810"/>
    <w:rsid w:val="004A5DC3"/>
    <w:rsid w:val="00507912"/>
    <w:rsid w:val="00522740"/>
    <w:rsid w:val="00523AF1"/>
    <w:rsid w:val="005338FA"/>
    <w:rsid w:val="00576047"/>
    <w:rsid w:val="005D70E6"/>
    <w:rsid w:val="006548C6"/>
    <w:rsid w:val="00710CC0"/>
    <w:rsid w:val="0081510B"/>
    <w:rsid w:val="00891A1E"/>
    <w:rsid w:val="009A01E5"/>
    <w:rsid w:val="00A7121E"/>
    <w:rsid w:val="00AD21F5"/>
    <w:rsid w:val="00B1211C"/>
    <w:rsid w:val="00B72814"/>
    <w:rsid w:val="00B92103"/>
    <w:rsid w:val="00B96D25"/>
    <w:rsid w:val="00CD4F05"/>
    <w:rsid w:val="00D22F0D"/>
    <w:rsid w:val="00D92CC1"/>
    <w:rsid w:val="00DF011C"/>
    <w:rsid w:val="00DF4A32"/>
    <w:rsid w:val="00E325B4"/>
    <w:rsid w:val="00E47DA5"/>
    <w:rsid w:val="00E65551"/>
    <w:rsid w:val="00F102FD"/>
    <w:rsid w:val="00F26321"/>
    <w:rsid w:val="00F46311"/>
    <w:rsid w:val="00F7050C"/>
    <w:rsid w:val="00F90E02"/>
    <w:rsid w:val="00FF101D"/>
    <w:rsid w:val="00FF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1F6BDB2-DC58-4F4A-B719-FE3D3508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2FD"/>
  </w:style>
  <w:style w:type="paragraph" w:styleId="1">
    <w:name w:val="heading 1"/>
    <w:basedOn w:val="a"/>
    <w:next w:val="a"/>
    <w:link w:val="10"/>
    <w:qFormat/>
    <w:rsid w:val="00F705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05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F7050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7F"/>
    <w:rPr>
      <w:b/>
      <w:bCs/>
    </w:rPr>
  </w:style>
  <w:style w:type="character" w:styleId="a5">
    <w:name w:val="Hyperlink"/>
    <w:basedOn w:val="a0"/>
    <w:uiPriority w:val="99"/>
    <w:unhideWhenUsed/>
    <w:rsid w:val="005D70E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D70E6"/>
    <w:pPr>
      <w:ind w:left="720"/>
      <w:contextualSpacing/>
    </w:pPr>
  </w:style>
  <w:style w:type="table" w:styleId="a7">
    <w:name w:val="Table Grid"/>
    <w:basedOn w:val="a1"/>
    <w:rsid w:val="00FF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FF5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514B"/>
  </w:style>
  <w:style w:type="paragraph" w:customStyle="1" w:styleId="c0">
    <w:name w:val="c0"/>
    <w:basedOn w:val="a"/>
    <w:rsid w:val="00FF5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514B"/>
  </w:style>
  <w:style w:type="character" w:styleId="a8">
    <w:name w:val="FollowedHyperlink"/>
    <w:basedOn w:val="a0"/>
    <w:uiPriority w:val="99"/>
    <w:semiHidden/>
    <w:unhideWhenUsed/>
    <w:rsid w:val="0030520B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22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2F0D"/>
  </w:style>
  <w:style w:type="paragraph" w:styleId="ab">
    <w:name w:val="footer"/>
    <w:basedOn w:val="a"/>
    <w:link w:val="ac"/>
    <w:uiPriority w:val="99"/>
    <w:unhideWhenUsed/>
    <w:rsid w:val="00D22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2F0D"/>
  </w:style>
  <w:style w:type="character" w:customStyle="1" w:styleId="10">
    <w:name w:val="Заголовок 1 Знак"/>
    <w:basedOn w:val="a0"/>
    <w:link w:val="1"/>
    <w:rsid w:val="00F705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050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7050C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d">
    <w:name w:val="Body Text Indent"/>
    <w:basedOn w:val="a"/>
    <w:link w:val="ae"/>
    <w:semiHidden/>
    <w:rsid w:val="00F7050C"/>
    <w:pPr>
      <w:spacing w:after="0" w:line="240" w:lineRule="auto"/>
      <w:ind w:firstLine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F705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cior.edu.ru/download/1650/otdel-golosemennye-obshchaya-harakteristika-i-znachenie-v-prirod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res/45275560-b575-4b74-9f1a-cedb6fe74159/view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cior.edu.ru/download/27002/kontrol-obshchaya-harakteristika-paporotnikov-hvoshchey-i-plaunov-kak-vysshih-sporovyh-rasteniy-detalizirovannoe-predstavlen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FC050-4719-40C0-8397-3EE0C333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2659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2015-03-12T06:06:00Z</dcterms:created>
  <dcterms:modified xsi:type="dcterms:W3CDTF">2017-04-05T07:24:00Z</dcterms:modified>
</cp:coreProperties>
</file>