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F8" w:rsidRDefault="003528F8" w:rsidP="008730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0C3">
        <w:rPr>
          <w:rFonts w:ascii="Times New Roman" w:hAnsi="Times New Roman"/>
          <w:sz w:val="24"/>
          <w:szCs w:val="24"/>
        </w:rPr>
        <w:t xml:space="preserve">Предмет </w:t>
      </w:r>
      <w:r w:rsidRPr="008730C3">
        <w:rPr>
          <w:rFonts w:ascii="Times New Roman" w:hAnsi="Times New Roman"/>
          <w:b/>
          <w:sz w:val="24"/>
          <w:szCs w:val="24"/>
        </w:rPr>
        <w:t>Окружающий мир</w:t>
      </w:r>
    </w:p>
    <w:tbl>
      <w:tblPr>
        <w:tblW w:w="151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410"/>
        <w:gridCol w:w="9720"/>
      </w:tblGrid>
      <w:tr w:rsidR="003528F8" w:rsidRPr="009E6CE9" w:rsidTr="00F855DC">
        <w:trPr>
          <w:tblCellSpacing w:w="0" w:type="dxa"/>
        </w:trPr>
        <w:tc>
          <w:tcPr>
            <w:tcW w:w="5410" w:type="dxa"/>
          </w:tcPr>
          <w:p w:rsidR="003528F8" w:rsidRPr="009E6CE9" w:rsidRDefault="003528F8" w:rsidP="009E6CE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E9">
              <w:rPr>
                <w:rFonts w:ascii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720" w:type="dxa"/>
          </w:tcPr>
          <w:p w:rsidR="003528F8" w:rsidRPr="009E6CE9" w:rsidRDefault="003528F8" w:rsidP="009E6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E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8730C3">
              <w:rPr>
                <w:rFonts w:ascii="Times New Roman" w:hAnsi="Times New Roman"/>
                <w:b/>
                <w:sz w:val="24"/>
                <w:szCs w:val="24"/>
              </w:rPr>
              <w:t>Изучение нового</w:t>
            </w:r>
          </w:p>
        </w:tc>
      </w:tr>
      <w:tr w:rsidR="003528F8" w:rsidRPr="009E6CE9" w:rsidTr="00F855DC">
        <w:trPr>
          <w:tblCellSpacing w:w="0" w:type="dxa"/>
        </w:trPr>
        <w:tc>
          <w:tcPr>
            <w:tcW w:w="5410" w:type="dxa"/>
          </w:tcPr>
          <w:p w:rsidR="003528F8" w:rsidRPr="009E6CE9" w:rsidRDefault="003528F8" w:rsidP="009E6CE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E9">
              <w:rPr>
                <w:rFonts w:ascii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720" w:type="dxa"/>
          </w:tcPr>
          <w:p w:rsidR="003528F8" w:rsidRPr="00F855DC" w:rsidRDefault="003528F8" w:rsidP="009E6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E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F855DC">
              <w:rPr>
                <w:rFonts w:ascii="Times New Roman" w:hAnsi="Times New Roman"/>
                <w:sz w:val="24"/>
                <w:szCs w:val="24"/>
              </w:rPr>
              <w:t>А.А.Вахрушев, О.В.Бурский, А.С.Раутиан  - учебник « Окружающий мир»1 класс, часть 2;</w:t>
            </w:r>
          </w:p>
        </w:tc>
      </w:tr>
      <w:tr w:rsidR="003528F8" w:rsidRPr="009E6CE9" w:rsidTr="00F855DC">
        <w:trPr>
          <w:tblCellSpacing w:w="0" w:type="dxa"/>
        </w:trPr>
        <w:tc>
          <w:tcPr>
            <w:tcW w:w="5410" w:type="dxa"/>
          </w:tcPr>
          <w:p w:rsidR="003528F8" w:rsidRPr="009E6CE9" w:rsidRDefault="003528F8" w:rsidP="009E6CE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E9">
              <w:rPr>
                <w:rFonts w:ascii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720" w:type="dxa"/>
          </w:tcPr>
          <w:p w:rsidR="003528F8" w:rsidRPr="00F855DC" w:rsidRDefault="003528F8" w:rsidP="00F855D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E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Образовательные: 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Показать пробуждение природы и научить наблюдать признаки весны на всём её протяжении.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Научить определять последовательность событий в природе и их связи.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Учить сравнивать состояние неживой природы весной и зимой.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наблюдательность.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Способствовать 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развитию </w:t>
            </w: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связной речи, оперативной памяти, произвольного внимания, логического мышления.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Воспитывать бережное отношение к природе.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Воспитывать </w:t>
            </w: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культуру поведения при фронтальной работе, в паре, в малых группах.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Формировать УУД: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умение оценивать жизненные ситуации поступки людей с точки зрения общепринятых норм и ценностей; выполнять самооценку на основе критерия успешности учебной деятельности (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- умение оформлять свою мысль в устной форме; слушать и понимать речь других; совместно договариваться о правилах поведения и общения в группе, паре и следовать им (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умение определять и формулировать цель на уроке с помощью учителя; высказывать своё предположение (версию) на основе работы с иллюстрацией; вносить необходимые коррективы в действие после его завершения на основе его оценки и учёта характера сделанных ошибок; работать по предложенному учителем плану 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(Регулятивные УУД);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умение перерабатывать полученную информацию: ориентироваться в полученных знаниях, использовать их в жизнинаходить ответы на вопросы, используя свой жизненный опыт 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(Познавательные УУД).</w:t>
            </w:r>
          </w:p>
          <w:p w:rsidR="003528F8" w:rsidRPr="009E6CE9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8F8" w:rsidRPr="009E6CE9" w:rsidTr="00F855DC">
        <w:trPr>
          <w:tblCellSpacing w:w="0" w:type="dxa"/>
        </w:trPr>
        <w:tc>
          <w:tcPr>
            <w:tcW w:w="5410" w:type="dxa"/>
          </w:tcPr>
          <w:p w:rsidR="003528F8" w:rsidRPr="009E6CE9" w:rsidRDefault="003528F8" w:rsidP="009E6CE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E9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720" w:type="dxa"/>
          </w:tcPr>
          <w:p w:rsidR="003528F8" w:rsidRPr="00F855DC" w:rsidRDefault="003528F8" w:rsidP="00F855D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E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Предметные: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Знать основные признаки зимы.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Уметь выделять и описывать признаки весны на основании наблюдений и опытов.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выполнять самооценку на основе критерия успешности учебной деятельности; 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Метапредметные: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Уметь определять и формулировать главный вопрос на уроке с помощью учителя; высказывать своё предположение (версию) на основе работы с иллюстрацией учебника; вносить необходимые коррективы в действие после его завершения на основе его оценки и учёта характера сделанных ошибок; работать по предложенному учителем плану (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УУД).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Уметь оформлять свою мысль в устной форме; слушать и понимать речь других; совместно договариваться о правилах поведения и общения в группе, паре и следовать им (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УУД).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Уметь перерабатывать полученную информацию: ориентироваться в полученных знаниях,находить ответы на вопросы, используя свой жизненный опыт, умение работы с материалом учебника. (</w:t>
            </w:r>
            <w:r w:rsidRPr="00F855D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3528F8" w:rsidRPr="009E6CE9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8F8" w:rsidRPr="009E6CE9" w:rsidTr="00F855DC">
        <w:trPr>
          <w:tblCellSpacing w:w="0" w:type="dxa"/>
        </w:trPr>
        <w:tc>
          <w:tcPr>
            <w:tcW w:w="5410" w:type="dxa"/>
          </w:tcPr>
          <w:p w:rsidR="003528F8" w:rsidRPr="00F855DC" w:rsidRDefault="003528F8" w:rsidP="009E6CE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720" w:type="dxa"/>
          </w:tcPr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 1. Динамическая картина “Зима” (условные обозначения: солнце, тучи, температура, осадки, хвойные и лиственные деревья).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2. План на доске: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- положение солнца;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- продолжительность дня;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- состояние неба;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- температура воздуха;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- осадки;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- водоёмы.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3. Материал для опытов: 3 баночки с веточками, поставленные за 2–3 недели до урока (ветки, стоящие в воде и на солнце; веточки в банке без воды; ветки, стоящие в воде и в холодном месте).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4. Карточки с названиями весенних месяцев.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5. Репродукция картины А.К. Саврасова “Грачи прилетели”.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6. Набор открыток “Цветы – первоцветы”.</w:t>
            </w:r>
          </w:p>
          <w:p w:rsidR="003528F8" w:rsidRPr="00F855DC" w:rsidRDefault="003528F8" w:rsidP="00F855DC">
            <w:pPr>
              <w:pStyle w:val="NormalWeb"/>
              <w:spacing w:before="0" w:beforeAutospacing="0" w:after="0" w:afterAutospacing="0"/>
            </w:pPr>
            <w:r w:rsidRPr="00F855DC">
              <w:t>7. П.И. Чайковский “Времена года. Март”.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</w:rPr>
              <w:t>8. Плакат “Весна” из комплекта наглядных материалов (“Окруж. мир”, 1 кл.)</w:t>
            </w:r>
          </w:p>
        </w:tc>
      </w:tr>
      <w:tr w:rsidR="003528F8" w:rsidRPr="009E6CE9" w:rsidTr="00F855DC">
        <w:trPr>
          <w:tblCellSpacing w:w="0" w:type="dxa"/>
        </w:trPr>
        <w:tc>
          <w:tcPr>
            <w:tcW w:w="5410" w:type="dxa"/>
          </w:tcPr>
          <w:p w:rsidR="003528F8" w:rsidRPr="00F855DC" w:rsidRDefault="003528F8" w:rsidP="009E6CE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720" w:type="dxa"/>
          </w:tcPr>
          <w:p w:rsidR="003528F8" w:rsidRPr="00F855DC" w:rsidRDefault="003528F8" w:rsidP="00F855D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 - Вахрушев А.А. Окружающий мир. 1 класс. Часть 2. Стр. 38-41;</w:t>
            </w:r>
          </w:p>
          <w:p w:rsidR="003528F8" w:rsidRPr="00F855DC" w:rsidRDefault="003528F8" w:rsidP="00F85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55DC">
              <w:rPr>
                <w:rFonts w:ascii="Times New Roman" w:hAnsi="Times New Roman"/>
                <w:sz w:val="24"/>
                <w:szCs w:val="24"/>
                <w:lang w:eastAsia="ru-RU"/>
              </w:rPr>
              <w:t>- рабочая тетрадь у обучающихся.</w:t>
            </w:r>
          </w:p>
          <w:p w:rsidR="003528F8" w:rsidRPr="00F855DC" w:rsidRDefault="003528F8" w:rsidP="009E6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528F8" w:rsidRDefault="003528F8" w:rsidP="008730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28F8" w:rsidRPr="008730C3" w:rsidRDefault="003528F8" w:rsidP="008730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30C3">
        <w:rPr>
          <w:rFonts w:ascii="Times New Roman" w:hAnsi="Times New Roman"/>
          <w:sz w:val="24"/>
          <w:szCs w:val="24"/>
        </w:rPr>
        <w:t>Ход урока</w:t>
      </w: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29"/>
        <w:gridCol w:w="2254"/>
        <w:gridCol w:w="1935"/>
        <w:gridCol w:w="1998"/>
        <w:gridCol w:w="2064"/>
        <w:gridCol w:w="1913"/>
        <w:gridCol w:w="2270"/>
        <w:gridCol w:w="1557"/>
      </w:tblGrid>
      <w:tr w:rsidR="003528F8" w:rsidRPr="008730C3" w:rsidTr="00640DAD">
        <w:tc>
          <w:tcPr>
            <w:tcW w:w="2029" w:type="dxa"/>
            <w:vMerge w:val="restart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2254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1737" w:type="dxa"/>
            <w:gridSpan w:val="6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Деятельность учащегося</w:t>
            </w:r>
          </w:p>
        </w:tc>
      </w:tr>
      <w:tr w:rsidR="003528F8" w:rsidRPr="008730C3" w:rsidTr="00640DAD">
        <w:tc>
          <w:tcPr>
            <w:tcW w:w="2029" w:type="dxa"/>
            <w:vMerge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 w:val="restart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3933" w:type="dxa"/>
            <w:gridSpan w:val="2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3977" w:type="dxa"/>
            <w:gridSpan w:val="2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3827" w:type="dxa"/>
            <w:gridSpan w:val="2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регулятивная</w:t>
            </w:r>
          </w:p>
        </w:tc>
      </w:tr>
      <w:tr w:rsidR="003528F8" w:rsidRPr="008730C3" w:rsidTr="00640DAD">
        <w:tc>
          <w:tcPr>
            <w:tcW w:w="2029" w:type="dxa"/>
            <w:vMerge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98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064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13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270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557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</w:t>
            </w:r>
          </w:p>
        </w:tc>
      </w:tr>
      <w:tr w:rsidR="003528F8" w:rsidRPr="008730C3" w:rsidTr="00640DAD">
        <w:tc>
          <w:tcPr>
            <w:tcW w:w="2029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528F8" w:rsidRPr="008730C3" w:rsidTr="00640DAD">
        <w:tc>
          <w:tcPr>
            <w:tcW w:w="2029" w:type="dxa"/>
          </w:tcPr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30C3">
              <w:rPr>
                <w:rFonts w:ascii="Times New Roman" w:hAnsi="Times New Roman"/>
                <w:b/>
                <w:sz w:val="24"/>
                <w:szCs w:val="24"/>
              </w:rPr>
              <w:t>I. Оргмомент</w:t>
            </w:r>
          </w:p>
        </w:tc>
        <w:tc>
          <w:tcPr>
            <w:tcW w:w="2254" w:type="dxa"/>
          </w:tcPr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Организует проговаривание правил поведения на уроке.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Проговаривают стихотворение – правила поведения на уроке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Объясняют, для чего нужно выполнять правила работы на уроке.</w:t>
            </w:r>
          </w:p>
        </w:tc>
        <w:tc>
          <w:tcPr>
            <w:tcW w:w="1913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Умение строить свой ответ понятный для других, выслушивать мнение товарищей</w:t>
            </w:r>
          </w:p>
        </w:tc>
        <w:tc>
          <w:tcPr>
            <w:tcW w:w="2270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Учатся слушать ответы товарищей, анализировать их</w:t>
            </w:r>
          </w:p>
        </w:tc>
      </w:tr>
      <w:tr w:rsidR="003528F8" w:rsidRPr="008730C3" w:rsidTr="00640DAD">
        <w:tc>
          <w:tcPr>
            <w:tcW w:w="2029" w:type="dxa"/>
          </w:tcPr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30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730C3">
              <w:rPr>
                <w:rFonts w:ascii="Times New Roman" w:hAnsi="Times New Roman"/>
                <w:b/>
                <w:sz w:val="24"/>
                <w:szCs w:val="24"/>
              </w:rPr>
              <w:t>.Актуализация знаний и постановка цели и задачи урока</w:t>
            </w:r>
          </w:p>
        </w:tc>
        <w:tc>
          <w:tcPr>
            <w:tcW w:w="2254" w:type="dxa"/>
          </w:tcPr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Просит ответить на вопросы: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Организует работу в парах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Организует беседу на основе наблюдений  учащихся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Рассматривают репродукцию картины А.К.Саврасова «Грачи прилетели» ( учебник, с.38)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По ответам детей вывешивает план для работы с динамической картиной «Зима»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Обобщает ответы детей просит назвать тему урока,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Отвечают на вопросы учителя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Выдвигают предположение о теме, осуществляют актуализацию своего опыта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Умение высказывать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Умение высказывать предположения</w:t>
            </w:r>
          </w:p>
        </w:tc>
        <w:tc>
          <w:tcPr>
            <w:tcW w:w="2064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Взаимодействуют с учителем и одноклассниками</w:t>
            </w:r>
          </w:p>
        </w:tc>
        <w:tc>
          <w:tcPr>
            <w:tcW w:w="1913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Умение выслушать товарища, высказывать свое мнение и принимать общее решение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Учатся доказывать свою точку зрения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Учатся следить за речью товарища, оценивать ее. Учатся строить свои ответы. Контролируют ответы выступающих.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Обобщают имеющиеся знания, делают выводы</w:t>
            </w:r>
          </w:p>
        </w:tc>
        <w:tc>
          <w:tcPr>
            <w:tcW w:w="1557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Учатся отвечать за общую работу в паре.</w:t>
            </w:r>
          </w:p>
        </w:tc>
      </w:tr>
      <w:tr w:rsidR="003528F8" w:rsidRPr="008730C3" w:rsidTr="00640DAD">
        <w:tc>
          <w:tcPr>
            <w:tcW w:w="2029" w:type="dxa"/>
          </w:tcPr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30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8730C3">
              <w:rPr>
                <w:rFonts w:ascii="Times New Roman" w:hAnsi="Times New Roman"/>
                <w:b/>
                <w:sz w:val="24"/>
                <w:szCs w:val="24"/>
              </w:rPr>
              <w:t>.Изучение нового материала</w:t>
            </w:r>
          </w:p>
        </w:tc>
        <w:tc>
          <w:tcPr>
            <w:tcW w:w="2254" w:type="dxa"/>
          </w:tcPr>
          <w:p w:rsidR="003528F8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Организует Исследовательскую работу (опыты с веточками</w:t>
            </w:r>
            <w:r w:rsidRPr="008730C3">
              <w:rPr>
                <w:rFonts w:ascii="Times New Roman" w:hAnsi="Times New Roman"/>
                <w:b/>
                <w:sz w:val="24"/>
                <w:szCs w:val="24"/>
              </w:rPr>
              <w:t xml:space="preserve"> деревьев)</w:t>
            </w:r>
          </w:p>
          <w:p w:rsidR="003528F8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28F8" w:rsidRPr="00476C00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работу в учебнике 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 xml:space="preserve">Наблюдают на веточками, делают выводы </w:t>
            </w:r>
          </w:p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76C00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C00">
              <w:rPr>
                <w:rFonts w:ascii="Times New Roman" w:hAnsi="Times New Roman"/>
                <w:sz w:val="24"/>
                <w:szCs w:val="24"/>
              </w:rPr>
              <w:t>Рассматривают иллюстрации учебника стр.39</w:t>
            </w:r>
          </w:p>
          <w:p w:rsidR="003528F8" w:rsidRPr="008730C3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00">
              <w:rPr>
                <w:rFonts w:ascii="Times New Roman" w:hAnsi="Times New Roman"/>
                <w:sz w:val="24"/>
                <w:szCs w:val="24"/>
              </w:rPr>
              <w:t>Делают выводы.</w:t>
            </w:r>
          </w:p>
        </w:tc>
        <w:tc>
          <w:tcPr>
            <w:tcW w:w="1998" w:type="dxa"/>
          </w:tcPr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232">
              <w:rPr>
                <w:rFonts w:ascii="Times New Roman" w:hAnsi="Times New Roman"/>
                <w:sz w:val="24"/>
                <w:szCs w:val="24"/>
              </w:rPr>
              <w:t>Уметь делать выводы в результате совместной работы</w:t>
            </w: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406232">
              <w:rPr>
                <w:rFonts w:ascii="Times New Roman" w:hAnsi="Times New Roman"/>
                <w:bCs/>
                <w:color w:val="170E02"/>
              </w:rPr>
              <w:t>Уметь находить ответы на вопросы</w:t>
            </w: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232">
              <w:rPr>
                <w:rFonts w:ascii="Times New Roman" w:hAnsi="Times New Roman"/>
                <w:bCs/>
                <w:color w:val="170E02"/>
              </w:rPr>
              <w:t>в иллюстрациях учебника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C3">
              <w:rPr>
                <w:rFonts w:ascii="Times New Roman" w:hAnsi="Times New Roman"/>
                <w:sz w:val="24"/>
                <w:szCs w:val="24"/>
              </w:rPr>
              <w:t>Учатся доказывать свою точку зрения</w:t>
            </w:r>
          </w:p>
        </w:tc>
        <w:tc>
          <w:tcPr>
            <w:tcW w:w="1913" w:type="dxa"/>
          </w:tcPr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30C3">
              <w:rPr>
                <w:rFonts w:ascii="Times New Roman" w:hAnsi="Times New Roman"/>
                <w:bCs/>
                <w:sz w:val="24"/>
                <w:szCs w:val="24"/>
              </w:rPr>
              <w:t>Уметь оформлять свои мысли в устной форме, слушать и понимать речь других.</w:t>
            </w:r>
          </w:p>
          <w:p w:rsidR="003528F8" w:rsidRPr="008730C3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30C3">
              <w:rPr>
                <w:rFonts w:ascii="Times New Roman" w:hAnsi="Times New Roman"/>
                <w:bCs/>
                <w:sz w:val="24"/>
                <w:szCs w:val="24"/>
              </w:rPr>
              <w:t>Доносить свою позицию до других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последовательность действий</w:t>
            </w:r>
          </w:p>
        </w:tc>
        <w:tc>
          <w:tcPr>
            <w:tcW w:w="1557" w:type="dxa"/>
          </w:tcPr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32">
              <w:rPr>
                <w:rFonts w:ascii="Times New Roman" w:hAnsi="Times New Roman"/>
                <w:sz w:val="24"/>
                <w:szCs w:val="24"/>
              </w:rPr>
              <w:t>Учатся анализировать</w:t>
            </w:r>
          </w:p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40623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Учится высказывать свою </w:t>
            </w:r>
          </w:p>
          <w:p w:rsidR="003528F8" w:rsidRPr="00406232" w:rsidRDefault="003528F8" w:rsidP="004062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40623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версию на основе работы с иллюстрацией учебника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8F8" w:rsidRPr="008730C3" w:rsidTr="00640DAD">
        <w:tc>
          <w:tcPr>
            <w:tcW w:w="2029" w:type="dxa"/>
          </w:tcPr>
          <w:p w:rsidR="003528F8" w:rsidRPr="008E327A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2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E327A">
              <w:rPr>
                <w:rFonts w:ascii="Times New Roman" w:hAnsi="Times New Roman"/>
                <w:b/>
                <w:sz w:val="24"/>
                <w:szCs w:val="24"/>
              </w:rPr>
              <w:t>.Первичное закрепление</w:t>
            </w:r>
          </w:p>
        </w:tc>
        <w:tc>
          <w:tcPr>
            <w:tcW w:w="2254" w:type="dxa"/>
          </w:tcPr>
          <w:p w:rsidR="003528F8" w:rsidRDefault="003528F8" w:rsidP="00406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A08"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23A08">
              <w:rPr>
                <w:rFonts w:ascii="Times New Roman" w:hAnsi="Times New Roman"/>
                <w:sz w:val="24"/>
                <w:szCs w:val="24"/>
              </w:rPr>
              <w:t>аботу в группах</w:t>
            </w:r>
          </w:p>
          <w:p w:rsidR="003528F8" w:rsidRDefault="003528F8" w:rsidP="00406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4062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F94A1A" w:rsidRDefault="003528F8" w:rsidP="00F94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A1A">
              <w:rPr>
                <w:rFonts w:ascii="Times New Roman" w:hAnsi="Times New Roman"/>
                <w:sz w:val="24"/>
                <w:szCs w:val="24"/>
              </w:rPr>
              <w:t>Уметь объяснять свое отношение к предложенным ситуациям</w:t>
            </w:r>
          </w:p>
          <w:p w:rsidR="003528F8" w:rsidRDefault="003528F8" w:rsidP="00F94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работу в тетради. Тест.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Каждая группа дает ответ на поставленный вопрос</w:t>
            </w: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работу</w:t>
            </w:r>
          </w:p>
        </w:tc>
        <w:tc>
          <w:tcPr>
            <w:tcW w:w="1998" w:type="dxa"/>
          </w:tcPr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623A0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Уметь группировать объекты по заданному признаку</w:t>
            </w: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3528F8" w:rsidRPr="00623A0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Уметь  самостоятельно выполнять работу на основе полученных знаний и наблюдений</w:t>
            </w:r>
          </w:p>
        </w:tc>
        <w:tc>
          <w:tcPr>
            <w:tcW w:w="2064" w:type="dxa"/>
          </w:tcPr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Учатся работать в группе</w:t>
            </w: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Учатся использовать полученные знания</w:t>
            </w:r>
          </w:p>
        </w:tc>
        <w:tc>
          <w:tcPr>
            <w:tcW w:w="1913" w:type="dxa"/>
          </w:tcPr>
          <w:p w:rsidR="003528F8" w:rsidRPr="00623A08" w:rsidRDefault="003528F8" w:rsidP="00623A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23A08">
              <w:rPr>
                <w:rFonts w:ascii="Times New Roman" w:hAnsi="Times New Roman"/>
                <w:bCs/>
                <w:sz w:val="24"/>
                <w:szCs w:val="24"/>
              </w:rPr>
              <w:t>Уметь оформлять свои мысли в устной форме, слушать и понимать речь других.</w:t>
            </w:r>
          </w:p>
          <w:p w:rsidR="003528F8" w:rsidRPr="00623A08" w:rsidRDefault="003528F8" w:rsidP="00623A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23A08">
              <w:rPr>
                <w:rFonts w:ascii="Times New Roman" w:hAnsi="Times New Roman"/>
                <w:bCs/>
                <w:sz w:val="24"/>
                <w:szCs w:val="24"/>
              </w:rPr>
              <w:t>Доносить свою позицию до других</w:t>
            </w:r>
          </w:p>
          <w:p w:rsidR="003528F8" w:rsidRPr="00623A08" w:rsidRDefault="003528F8" w:rsidP="00623A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23A08">
              <w:rPr>
                <w:rFonts w:ascii="Times New Roman" w:hAnsi="Times New Roman"/>
                <w:bCs/>
                <w:sz w:val="24"/>
                <w:szCs w:val="24"/>
              </w:rPr>
              <w:t>Учиться выполнять различные роли в группе.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Распределяют работу в группе. Работают по заданному плану. Контролируют правильность решений выступающих</w:t>
            </w: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3528F8" w:rsidRPr="008E327A" w:rsidRDefault="003528F8" w:rsidP="008E3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27A">
              <w:rPr>
                <w:rFonts w:ascii="Times New Roman" w:hAnsi="Times New Roman"/>
                <w:sz w:val="24"/>
                <w:szCs w:val="24"/>
              </w:rPr>
              <w:t>Уметь объяснять свое отношение к предложенным ситуациям</w:t>
            </w: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составлять план работы, контролировать свои действия</w:t>
            </w:r>
          </w:p>
        </w:tc>
      </w:tr>
      <w:tr w:rsidR="003528F8" w:rsidRPr="008730C3" w:rsidTr="00640DAD">
        <w:tc>
          <w:tcPr>
            <w:tcW w:w="2029" w:type="dxa"/>
          </w:tcPr>
          <w:p w:rsidR="003528F8" w:rsidRPr="008E327A" w:rsidRDefault="003528F8" w:rsidP="008730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E327A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Рефлексия</w:t>
            </w:r>
          </w:p>
        </w:tc>
        <w:tc>
          <w:tcPr>
            <w:tcW w:w="2254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работу по подведению итогов урока и рефлексии учащихся</w:t>
            </w:r>
          </w:p>
        </w:tc>
        <w:tc>
          <w:tcPr>
            <w:tcW w:w="1935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вопросы: что делали на уроке? Чему научились? Что понравилось?</w:t>
            </w:r>
          </w:p>
        </w:tc>
        <w:tc>
          <w:tcPr>
            <w:tcW w:w="1998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анализировать и делать выводы</w:t>
            </w:r>
          </w:p>
        </w:tc>
        <w:tc>
          <w:tcPr>
            <w:tcW w:w="2064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Учатся анализировать происходящее на уроке и свои действия. Учатся выражать свои мысли</w:t>
            </w:r>
          </w:p>
        </w:tc>
        <w:tc>
          <w:tcPr>
            <w:tcW w:w="1913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сформулировать свою точку зрения и изложить в доступной и доказательной форме</w:t>
            </w:r>
          </w:p>
        </w:tc>
        <w:tc>
          <w:tcPr>
            <w:tcW w:w="2270" w:type="dxa"/>
          </w:tcPr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Проговорить – что получилось – не получилось, почему?</w:t>
            </w:r>
          </w:p>
          <w:p w:rsidR="003528F8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Высказаться о работе, начиная со слов …</w:t>
            </w:r>
          </w:p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могу себя похвалить за..</w:t>
            </w:r>
          </w:p>
        </w:tc>
        <w:tc>
          <w:tcPr>
            <w:tcW w:w="1557" w:type="dxa"/>
          </w:tcPr>
          <w:p w:rsidR="003528F8" w:rsidRPr="008730C3" w:rsidRDefault="003528F8" w:rsidP="00873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Учатся давать оценку своим действиям и работе коллектива. Учатся делать выводы.</w:t>
            </w:r>
          </w:p>
        </w:tc>
      </w:tr>
    </w:tbl>
    <w:p w:rsidR="003528F8" w:rsidRPr="008730C3" w:rsidRDefault="003528F8" w:rsidP="008730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3528F8" w:rsidRPr="008730C3" w:rsidSect="002163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Ograda"/>
    <w:panose1 w:val="020F05020202040302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EF0"/>
    <w:rsid w:val="00072EF0"/>
    <w:rsid w:val="001002F7"/>
    <w:rsid w:val="00215D94"/>
    <w:rsid w:val="0021633E"/>
    <w:rsid w:val="00247535"/>
    <w:rsid w:val="00283903"/>
    <w:rsid w:val="00292656"/>
    <w:rsid w:val="002F3784"/>
    <w:rsid w:val="0032586E"/>
    <w:rsid w:val="003528F8"/>
    <w:rsid w:val="00386AEF"/>
    <w:rsid w:val="003B5226"/>
    <w:rsid w:val="00406232"/>
    <w:rsid w:val="004237B3"/>
    <w:rsid w:val="00476C00"/>
    <w:rsid w:val="00497D03"/>
    <w:rsid w:val="00536E7F"/>
    <w:rsid w:val="00623A08"/>
    <w:rsid w:val="00640DAD"/>
    <w:rsid w:val="0064431E"/>
    <w:rsid w:val="006E1D54"/>
    <w:rsid w:val="0073779F"/>
    <w:rsid w:val="00807667"/>
    <w:rsid w:val="00844DA8"/>
    <w:rsid w:val="008730C3"/>
    <w:rsid w:val="008E327A"/>
    <w:rsid w:val="00921E10"/>
    <w:rsid w:val="00934D24"/>
    <w:rsid w:val="009E6CE9"/>
    <w:rsid w:val="00A5265A"/>
    <w:rsid w:val="00AD2B5C"/>
    <w:rsid w:val="00AD5861"/>
    <w:rsid w:val="00B5413B"/>
    <w:rsid w:val="00B76C4F"/>
    <w:rsid w:val="00C7357A"/>
    <w:rsid w:val="00F0152A"/>
    <w:rsid w:val="00F855DC"/>
    <w:rsid w:val="00F85871"/>
    <w:rsid w:val="00F9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163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E6C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73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740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740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73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</TotalTime>
  <Pages>6</Pages>
  <Words>1068</Words>
  <Characters>6090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User</cp:lastModifiedBy>
  <cp:revision>5</cp:revision>
  <dcterms:created xsi:type="dcterms:W3CDTF">2014-02-17T11:30:00Z</dcterms:created>
  <dcterms:modified xsi:type="dcterms:W3CDTF">2015-03-25T03:14:00Z</dcterms:modified>
</cp:coreProperties>
</file>