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ADB" w:rsidRPr="004A1294" w:rsidRDefault="00BB6ADB" w:rsidP="004A1294">
      <w:pPr>
        <w:spacing w:line="360" w:lineRule="auto"/>
        <w:jc w:val="center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center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center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center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center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center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center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center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center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center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center"/>
        <w:rPr>
          <w:sz w:val="28"/>
          <w:szCs w:val="28"/>
        </w:rPr>
      </w:pPr>
      <w:r w:rsidRPr="004A1294">
        <w:rPr>
          <w:sz w:val="28"/>
          <w:szCs w:val="28"/>
        </w:rPr>
        <w:t xml:space="preserve">Ф.И.О. </w:t>
      </w:r>
      <w:proofErr w:type="spellStart"/>
      <w:r w:rsidRPr="004A1294">
        <w:rPr>
          <w:sz w:val="28"/>
          <w:szCs w:val="28"/>
        </w:rPr>
        <w:t>Готовцева</w:t>
      </w:r>
      <w:proofErr w:type="spellEnd"/>
      <w:r w:rsidRPr="004A1294">
        <w:rPr>
          <w:sz w:val="28"/>
          <w:szCs w:val="28"/>
        </w:rPr>
        <w:t xml:space="preserve"> </w:t>
      </w:r>
      <w:proofErr w:type="spellStart"/>
      <w:r w:rsidRPr="004A1294">
        <w:rPr>
          <w:sz w:val="28"/>
          <w:szCs w:val="28"/>
        </w:rPr>
        <w:t>Саргылана</w:t>
      </w:r>
      <w:proofErr w:type="spellEnd"/>
      <w:r w:rsidRPr="004A1294">
        <w:rPr>
          <w:sz w:val="28"/>
          <w:szCs w:val="28"/>
        </w:rPr>
        <w:t xml:space="preserve"> Федоровна</w:t>
      </w:r>
    </w:p>
    <w:p w:rsidR="00BB6ADB" w:rsidRPr="004A1294" w:rsidRDefault="00BB6ADB" w:rsidP="004A1294">
      <w:pPr>
        <w:spacing w:line="360" w:lineRule="auto"/>
        <w:jc w:val="center"/>
        <w:rPr>
          <w:sz w:val="28"/>
          <w:szCs w:val="28"/>
        </w:rPr>
      </w:pPr>
      <w:r w:rsidRPr="004A1294">
        <w:rPr>
          <w:sz w:val="28"/>
          <w:szCs w:val="28"/>
        </w:rPr>
        <w:t>Должность: Педагог дополнительного образования</w:t>
      </w:r>
    </w:p>
    <w:p w:rsidR="00BB6ADB" w:rsidRPr="004A1294" w:rsidRDefault="00BB6ADB" w:rsidP="004A1294">
      <w:pPr>
        <w:spacing w:line="360" w:lineRule="auto"/>
        <w:jc w:val="center"/>
        <w:rPr>
          <w:sz w:val="28"/>
          <w:szCs w:val="28"/>
        </w:rPr>
      </w:pPr>
      <w:r w:rsidRPr="004A1294">
        <w:rPr>
          <w:sz w:val="28"/>
          <w:szCs w:val="28"/>
        </w:rPr>
        <w:t>Место работы: МБОУ «</w:t>
      </w:r>
      <w:proofErr w:type="spellStart"/>
      <w:r w:rsidRPr="004A1294">
        <w:rPr>
          <w:sz w:val="28"/>
          <w:szCs w:val="28"/>
        </w:rPr>
        <w:t>Чаранская</w:t>
      </w:r>
      <w:proofErr w:type="spellEnd"/>
      <w:r w:rsidRPr="004A1294">
        <w:rPr>
          <w:sz w:val="28"/>
          <w:szCs w:val="28"/>
        </w:rPr>
        <w:t xml:space="preserve"> средняя общеобразовательная школа им. В.Н. </w:t>
      </w:r>
      <w:proofErr w:type="spellStart"/>
      <w:r w:rsidRPr="004A1294">
        <w:rPr>
          <w:sz w:val="28"/>
          <w:szCs w:val="28"/>
        </w:rPr>
        <w:t>Мигалкина</w:t>
      </w:r>
      <w:proofErr w:type="spellEnd"/>
      <w:r w:rsidRPr="004A1294">
        <w:rPr>
          <w:sz w:val="28"/>
          <w:szCs w:val="28"/>
        </w:rPr>
        <w:t>».</w:t>
      </w:r>
    </w:p>
    <w:p w:rsidR="00BB6ADB" w:rsidRPr="004A1294" w:rsidRDefault="00BB6ADB" w:rsidP="004A1294">
      <w:pPr>
        <w:spacing w:line="360" w:lineRule="auto"/>
        <w:jc w:val="center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center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center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center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center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center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center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center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center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center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center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center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center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center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center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center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center"/>
        <w:rPr>
          <w:sz w:val="28"/>
          <w:szCs w:val="28"/>
        </w:rPr>
      </w:pPr>
      <w:r w:rsidRPr="004A1294">
        <w:rPr>
          <w:sz w:val="28"/>
          <w:szCs w:val="28"/>
        </w:rPr>
        <w:lastRenderedPageBreak/>
        <w:t>МР «</w:t>
      </w:r>
      <w:proofErr w:type="spellStart"/>
      <w:r w:rsidRPr="004A1294">
        <w:rPr>
          <w:sz w:val="28"/>
          <w:szCs w:val="28"/>
        </w:rPr>
        <w:t>Усть-Алданский</w:t>
      </w:r>
      <w:proofErr w:type="spellEnd"/>
      <w:r w:rsidRPr="004A1294">
        <w:rPr>
          <w:sz w:val="28"/>
          <w:szCs w:val="28"/>
        </w:rPr>
        <w:t xml:space="preserve"> улус (район)»</w:t>
      </w:r>
    </w:p>
    <w:p w:rsidR="00BB6ADB" w:rsidRPr="004A1294" w:rsidRDefault="00BB6ADB" w:rsidP="004A1294">
      <w:pPr>
        <w:spacing w:line="360" w:lineRule="auto"/>
        <w:jc w:val="center"/>
        <w:rPr>
          <w:sz w:val="28"/>
          <w:szCs w:val="28"/>
        </w:rPr>
      </w:pPr>
      <w:r w:rsidRPr="004A1294">
        <w:rPr>
          <w:sz w:val="28"/>
          <w:szCs w:val="28"/>
        </w:rPr>
        <w:t>МБОУ «</w:t>
      </w:r>
      <w:proofErr w:type="spellStart"/>
      <w:r w:rsidRPr="004A1294">
        <w:rPr>
          <w:sz w:val="28"/>
          <w:szCs w:val="28"/>
        </w:rPr>
        <w:t>Чаранская</w:t>
      </w:r>
      <w:proofErr w:type="spellEnd"/>
      <w:r w:rsidRPr="004A1294">
        <w:rPr>
          <w:sz w:val="28"/>
          <w:szCs w:val="28"/>
        </w:rPr>
        <w:t xml:space="preserve"> средняя общеобразовательная школа им. В.Н. </w:t>
      </w:r>
      <w:proofErr w:type="spellStart"/>
      <w:r w:rsidRPr="004A1294">
        <w:rPr>
          <w:sz w:val="28"/>
          <w:szCs w:val="28"/>
        </w:rPr>
        <w:t>Мигалкина</w:t>
      </w:r>
      <w:proofErr w:type="spellEnd"/>
      <w:r w:rsidRPr="004A1294">
        <w:rPr>
          <w:sz w:val="28"/>
          <w:szCs w:val="28"/>
        </w:rPr>
        <w:t>»</w:t>
      </w: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center"/>
        <w:rPr>
          <w:sz w:val="28"/>
          <w:szCs w:val="28"/>
        </w:rPr>
      </w:pPr>
      <w:r w:rsidRPr="004A1294">
        <w:rPr>
          <w:sz w:val="28"/>
          <w:szCs w:val="28"/>
        </w:rPr>
        <w:t>Методическая разработка программы</w:t>
      </w:r>
    </w:p>
    <w:p w:rsidR="00BB6ADB" w:rsidRPr="004A1294" w:rsidRDefault="00BB6ADB" w:rsidP="004A1294">
      <w:pPr>
        <w:spacing w:line="360" w:lineRule="auto"/>
        <w:jc w:val="center"/>
        <w:rPr>
          <w:b/>
          <w:sz w:val="28"/>
          <w:szCs w:val="28"/>
        </w:rPr>
      </w:pPr>
      <w:r w:rsidRPr="004A1294">
        <w:rPr>
          <w:b/>
          <w:sz w:val="28"/>
          <w:szCs w:val="28"/>
        </w:rPr>
        <w:t>«Применение инновационных форм</w:t>
      </w:r>
    </w:p>
    <w:p w:rsidR="00BB6ADB" w:rsidRPr="004A1294" w:rsidRDefault="00BB6ADB" w:rsidP="004A1294">
      <w:pPr>
        <w:spacing w:line="360" w:lineRule="auto"/>
        <w:jc w:val="center"/>
        <w:rPr>
          <w:b/>
          <w:sz w:val="28"/>
          <w:szCs w:val="28"/>
        </w:rPr>
      </w:pPr>
      <w:r w:rsidRPr="004A1294">
        <w:rPr>
          <w:b/>
          <w:sz w:val="28"/>
          <w:szCs w:val="28"/>
        </w:rPr>
        <w:t xml:space="preserve"> в дополнительном образовании».</w:t>
      </w:r>
    </w:p>
    <w:p w:rsidR="00BB6ADB" w:rsidRPr="004A1294" w:rsidRDefault="00BB6ADB" w:rsidP="004A1294">
      <w:pPr>
        <w:spacing w:line="360" w:lineRule="auto"/>
        <w:jc w:val="both"/>
        <w:rPr>
          <w:b/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b/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center"/>
        <w:rPr>
          <w:sz w:val="28"/>
          <w:szCs w:val="28"/>
        </w:rPr>
      </w:pPr>
      <w:r w:rsidRPr="004A1294">
        <w:rPr>
          <w:sz w:val="28"/>
          <w:szCs w:val="28"/>
        </w:rPr>
        <w:t xml:space="preserve">                                                                         Выполнила: </w:t>
      </w:r>
      <w:proofErr w:type="spellStart"/>
      <w:r w:rsidRPr="004A1294">
        <w:rPr>
          <w:sz w:val="28"/>
          <w:szCs w:val="28"/>
        </w:rPr>
        <w:t>Готовцева</w:t>
      </w:r>
      <w:proofErr w:type="spellEnd"/>
      <w:r w:rsidRPr="004A1294">
        <w:rPr>
          <w:sz w:val="28"/>
          <w:szCs w:val="28"/>
        </w:rPr>
        <w:t xml:space="preserve"> С. Ф.</w:t>
      </w:r>
    </w:p>
    <w:p w:rsidR="00BB6ADB" w:rsidRPr="004A1294" w:rsidRDefault="00BB6ADB" w:rsidP="004A1294">
      <w:pPr>
        <w:spacing w:line="360" w:lineRule="auto"/>
        <w:jc w:val="right"/>
        <w:rPr>
          <w:sz w:val="28"/>
          <w:szCs w:val="28"/>
        </w:rPr>
      </w:pPr>
      <w:r w:rsidRPr="004A1294">
        <w:rPr>
          <w:sz w:val="28"/>
          <w:szCs w:val="28"/>
        </w:rPr>
        <w:t xml:space="preserve">педагог дополнительного образования </w:t>
      </w: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  <w:r w:rsidRPr="004A1294">
        <w:rPr>
          <w:sz w:val="28"/>
          <w:szCs w:val="28"/>
        </w:rPr>
        <w:t xml:space="preserve">                                                                                          МБОУ </w:t>
      </w:r>
      <w:proofErr w:type="spellStart"/>
      <w:r w:rsidRPr="004A1294">
        <w:rPr>
          <w:sz w:val="28"/>
          <w:szCs w:val="28"/>
        </w:rPr>
        <w:t>Чаранская</w:t>
      </w:r>
      <w:proofErr w:type="spellEnd"/>
      <w:r w:rsidRPr="004A1294">
        <w:rPr>
          <w:sz w:val="28"/>
          <w:szCs w:val="28"/>
        </w:rPr>
        <w:t xml:space="preserve"> СОШ</w:t>
      </w: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4A1294" w:rsidRDefault="004A1294" w:rsidP="004A1294">
      <w:pPr>
        <w:spacing w:line="360" w:lineRule="auto"/>
        <w:jc w:val="center"/>
        <w:rPr>
          <w:sz w:val="28"/>
          <w:szCs w:val="28"/>
        </w:rPr>
      </w:pPr>
    </w:p>
    <w:p w:rsidR="004A1294" w:rsidRDefault="004A1294" w:rsidP="004A1294">
      <w:pPr>
        <w:spacing w:line="360" w:lineRule="auto"/>
        <w:jc w:val="center"/>
        <w:rPr>
          <w:sz w:val="28"/>
          <w:szCs w:val="28"/>
        </w:rPr>
      </w:pPr>
    </w:p>
    <w:p w:rsidR="004A1294" w:rsidRDefault="004A1294" w:rsidP="004A1294">
      <w:pPr>
        <w:spacing w:line="360" w:lineRule="auto"/>
        <w:jc w:val="center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center"/>
        <w:rPr>
          <w:sz w:val="28"/>
          <w:szCs w:val="28"/>
        </w:rPr>
      </w:pPr>
      <w:r w:rsidRPr="004A1294">
        <w:rPr>
          <w:sz w:val="28"/>
          <w:szCs w:val="28"/>
        </w:rPr>
        <w:lastRenderedPageBreak/>
        <w:t>Аннотация.</w:t>
      </w: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ind w:firstLine="708"/>
        <w:jc w:val="both"/>
        <w:rPr>
          <w:sz w:val="28"/>
          <w:szCs w:val="28"/>
        </w:rPr>
      </w:pPr>
      <w:r w:rsidRPr="004A1294">
        <w:rPr>
          <w:sz w:val="28"/>
          <w:szCs w:val="28"/>
        </w:rPr>
        <w:t xml:space="preserve"> В целях совершенствования системы эстетического воспитания учащихся, в нашей школе по линии дополнительного образования работает танцевальный кружок. В настоящее время идет становление новой системы образования, ориентированного на вхождение нового образовательного стандарта. Этот процесс сопровождается существенными изменениями в педагогической теории и практике учебно-воспитательного процесса. Происходит смена образовательной системы: предлагаются иное содержание, иные подходы, иные отношения, иное поведение, иной педагогический менталитет.</w:t>
      </w:r>
    </w:p>
    <w:p w:rsidR="00BB6ADB" w:rsidRPr="004A1294" w:rsidRDefault="00BB6ADB" w:rsidP="004A1294">
      <w:pPr>
        <w:shd w:val="clear" w:color="auto" w:fill="FFFFFF"/>
        <w:spacing w:before="100" w:beforeAutospacing="1" w:after="314" w:line="360" w:lineRule="auto"/>
        <w:ind w:firstLine="708"/>
        <w:rPr>
          <w:sz w:val="28"/>
          <w:szCs w:val="28"/>
        </w:rPr>
      </w:pPr>
      <w:r w:rsidRPr="004A1294">
        <w:rPr>
          <w:sz w:val="28"/>
          <w:szCs w:val="28"/>
        </w:rPr>
        <w:t>Содержание образования обогащается новыми умениями, развитием способностей  художественно - эстетических навыков,  творческим решением социальных проблем. Важнейшей составляющей педагогического процесса становится личностно-ориентированное взаимодействие педагога с детьми. Особая роль отводится духовному воспитанию личности, становлению нравственного облика человека.</w:t>
      </w: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center"/>
        <w:rPr>
          <w:b/>
          <w:sz w:val="28"/>
          <w:szCs w:val="28"/>
        </w:rPr>
      </w:pPr>
      <w:r w:rsidRPr="004A1294">
        <w:rPr>
          <w:b/>
          <w:sz w:val="28"/>
          <w:szCs w:val="28"/>
        </w:rPr>
        <w:lastRenderedPageBreak/>
        <w:t>Содержание</w:t>
      </w: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 w:rsidRPr="004A1294">
        <w:rPr>
          <w:sz w:val="28"/>
          <w:szCs w:val="28"/>
        </w:rPr>
        <w:t>Аннотация</w:t>
      </w:r>
    </w:p>
    <w:p w:rsidR="00BB6ADB" w:rsidRPr="004A1294" w:rsidRDefault="00BB6ADB" w:rsidP="004A1294">
      <w:pPr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 w:rsidRPr="004A1294">
        <w:rPr>
          <w:sz w:val="28"/>
          <w:szCs w:val="28"/>
        </w:rPr>
        <w:t>Содержание</w:t>
      </w:r>
    </w:p>
    <w:p w:rsidR="00BB6ADB" w:rsidRPr="004A1294" w:rsidRDefault="00BB6ADB" w:rsidP="004A1294">
      <w:pPr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 w:rsidRPr="004A1294">
        <w:rPr>
          <w:sz w:val="28"/>
          <w:szCs w:val="28"/>
        </w:rPr>
        <w:t xml:space="preserve">Введение </w:t>
      </w:r>
    </w:p>
    <w:p w:rsidR="00BB6ADB" w:rsidRPr="004A1294" w:rsidRDefault="00BB6ADB" w:rsidP="004A1294">
      <w:pPr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 w:rsidRPr="004A1294">
        <w:rPr>
          <w:sz w:val="28"/>
          <w:szCs w:val="28"/>
        </w:rPr>
        <w:t>Основная часть</w:t>
      </w:r>
    </w:p>
    <w:p w:rsidR="00BB6ADB" w:rsidRPr="004A1294" w:rsidRDefault="00BB6ADB" w:rsidP="004A1294">
      <w:pPr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 w:rsidRPr="004A1294">
        <w:rPr>
          <w:sz w:val="28"/>
          <w:szCs w:val="28"/>
        </w:rPr>
        <w:t xml:space="preserve">Заключение </w:t>
      </w:r>
    </w:p>
    <w:p w:rsidR="00BB6ADB" w:rsidRPr="004A1294" w:rsidRDefault="00BB6ADB" w:rsidP="004A1294">
      <w:pPr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 w:rsidRPr="004A1294">
        <w:rPr>
          <w:sz w:val="28"/>
          <w:szCs w:val="28"/>
        </w:rPr>
        <w:t>Список использованной литературы</w:t>
      </w:r>
    </w:p>
    <w:p w:rsidR="00BB6ADB" w:rsidRPr="004A1294" w:rsidRDefault="00BB6ADB" w:rsidP="004A1294">
      <w:pPr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 w:rsidRPr="004A1294">
        <w:rPr>
          <w:sz w:val="28"/>
          <w:szCs w:val="28"/>
        </w:rPr>
        <w:t xml:space="preserve">Приложения </w:t>
      </w:r>
    </w:p>
    <w:p w:rsidR="00BB6ADB" w:rsidRPr="004A1294" w:rsidRDefault="00BB6ADB" w:rsidP="004A1294">
      <w:pPr>
        <w:spacing w:line="360" w:lineRule="auto"/>
        <w:ind w:firstLine="708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ind w:firstLine="708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hd w:val="clear" w:color="auto" w:fill="FFFFFF"/>
        <w:spacing w:before="100" w:beforeAutospacing="1" w:after="314" w:line="360" w:lineRule="auto"/>
        <w:rPr>
          <w:sz w:val="28"/>
          <w:szCs w:val="28"/>
        </w:rPr>
      </w:pPr>
    </w:p>
    <w:p w:rsidR="00BB6ADB" w:rsidRPr="004A1294" w:rsidRDefault="00BB6ADB" w:rsidP="004A1294">
      <w:pPr>
        <w:shd w:val="clear" w:color="auto" w:fill="FFFFFF"/>
        <w:spacing w:before="100" w:beforeAutospacing="1" w:after="314" w:line="360" w:lineRule="auto"/>
        <w:ind w:firstLine="708"/>
        <w:rPr>
          <w:sz w:val="28"/>
          <w:szCs w:val="28"/>
        </w:rPr>
      </w:pPr>
    </w:p>
    <w:p w:rsidR="004A1294" w:rsidRDefault="004A1294" w:rsidP="004A1294">
      <w:pPr>
        <w:shd w:val="clear" w:color="auto" w:fill="FFFFFF"/>
        <w:spacing w:before="100" w:beforeAutospacing="1" w:after="314" w:line="360" w:lineRule="auto"/>
        <w:ind w:firstLine="708"/>
        <w:jc w:val="center"/>
        <w:rPr>
          <w:sz w:val="28"/>
          <w:szCs w:val="28"/>
        </w:rPr>
      </w:pPr>
    </w:p>
    <w:p w:rsidR="00BB6ADB" w:rsidRPr="004A1294" w:rsidRDefault="00BB6ADB" w:rsidP="004A1294">
      <w:pPr>
        <w:shd w:val="clear" w:color="auto" w:fill="FFFFFF"/>
        <w:spacing w:before="100" w:beforeAutospacing="1" w:after="314" w:line="360" w:lineRule="auto"/>
        <w:ind w:firstLine="708"/>
        <w:jc w:val="center"/>
        <w:rPr>
          <w:sz w:val="28"/>
          <w:szCs w:val="28"/>
        </w:rPr>
      </w:pPr>
      <w:r w:rsidRPr="004A1294">
        <w:rPr>
          <w:sz w:val="28"/>
          <w:szCs w:val="28"/>
        </w:rPr>
        <w:lastRenderedPageBreak/>
        <w:t>Введение.</w:t>
      </w:r>
    </w:p>
    <w:p w:rsidR="00BB6ADB" w:rsidRPr="004A1294" w:rsidRDefault="00BB6ADB" w:rsidP="004A1294">
      <w:pPr>
        <w:spacing w:line="360" w:lineRule="auto"/>
        <w:ind w:firstLine="708"/>
        <w:jc w:val="both"/>
        <w:rPr>
          <w:sz w:val="28"/>
          <w:szCs w:val="28"/>
        </w:rPr>
      </w:pPr>
      <w:r w:rsidRPr="004A1294">
        <w:rPr>
          <w:sz w:val="28"/>
          <w:szCs w:val="28"/>
        </w:rPr>
        <w:t>В танцевальном искусстве красота и совершенство формы неразрывно связаны с красотой внутреннего содержания. В этом единстве заключена сила его эстетического нравственного воздействия. Только в ходе развития  творческих способностей начинается подлинное эстетическое воспитание. Воспитание потребности в творчестве, умение творить по законам красоты – это та сторона эстетического воспитания, которая связана с формированием мировоззрения и с воспитанием нравственных норм.</w:t>
      </w:r>
    </w:p>
    <w:p w:rsidR="00BB6ADB" w:rsidRPr="004A1294" w:rsidRDefault="00BB6ADB" w:rsidP="004A1294">
      <w:pPr>
        <w:shd w:val="clear" w:color="auto" w:fill="FFFFFF" w:themeFill="background1"/>
        <w:spacing w:before="99" w:after="99" w:line="360" w:lineRule="auto"/>
        <w:ind w:firstLine="708"/>
        <w:jc w:val="both"/>
        <w:rPr>
          <w:color w:val="000000"/>
          <w:sz w:val="28"/>
          <w:szCs w:val="28"/>
        </w:rPr>
      </w:pPr>
      <w:r w:rsidRPr="004A1294">
        <w:rPr>
          <w:color w:val="000000"/>
          <w:sz w:val="28"/>
          <w:szCs w:val="28"/>
        </w:rPr>
        <w:t>Для реализации программы требуются  новые методы организации внеурочной деятельности. На базе танцевального кружка, внедряя новизну, я поставила перед собой задачу организовать обучение в неформальной обстановке, через социум, привлекая при этом наших родителей. Под влиянием танцевальной деятельности развиваются  положительные качества личности ребенка: детям ставятся такие условия, когда они должны проявить активность, инициативу, находчивость, решительность. Развивается так же познавательный интерес. Умело подобранные упражнения, танцы, игры воспитывают у детей правильное отношение к окружающему миру. Дополнительно я провожу занятия с родителями.  Максимально приобщая родителей к танцевальному искусству, создаю благоприятные условия для общения родителей и детей.  У них появляется новый, общий интерес. Это активная форма общения создает для семьи благоприятную атмосферу. Особо стоит отметить, что после таких занятий родители стали понимать своих детей, отношения стали доверительными.</w:t>
      </w:r>
    </w:p>
    <w:p w:rsidR="00BB6ADB" w:rsidRPr="004A1294" w:rsidRDefault="00BB6ADB" w:rsidP="004A1294">
      <w:pPr>
        <w:spacing w:line="360" w:lineRule="auto"/>
        <w:ind w:firstLine="708"/>
        <w:jc w:val="both"/>
        <w:rPr>
          <w:sz w:val="28"/>
          <w:szCs w:val="28"/>
        </w:rPr>
      </w:pPr>
      <w:r w:rsidRPr="004A1294">
        <w:rPr>
          <w:sz w:val="28"/>
          <w:szCs w:val="28"/>
        </w:rPr>
        <w:t xml:space="preserve"> Каждый поставленный танец – это  творческая работа ученика, педагога и родителя.  Это произведение, которое надо понять, осмыслить, запомнить, быть внимательным, собранным. Следовательно, эта деятельность развивает память, вырабатывает устойчивость произвольного внимания, совершенствует творческую активность.</w:t>
      </w:r>
    </w:p>
    <w:p w:rsidR="00BB6ADB" w:rsidRPr="004A1294" w:rsidRDefault="00215278" w:rsidP="004A1294">
      <w:pPr>
        <w:spacing w:line="360" w:lineRule="auto"/>
        <w:ind w:firstLine="708"/>
        <w:jc w:val="both"/>
        <w:rPr>
          <w:sz w:val="28"/>
          <w:szCs w:val="28"/>
        </w:rPr>
      </w:pPr>
      <w:r w:rsidRPr="004A1294">
        <w:rPr>
          <w:sz w:val="28"/>
          <w:szCs w:val="28"/>
        </w:rPr>
        <w:lastRenderedPageBreak/>
        <w:t xml:space="preserve">  </w:t>
      </w:r>
      <w:r w:rsidR="00BB6ADB" w:rsidRPr="004A1294">
        <w:rPr>
          <w:sz w:val="28"/>
          <w:szCs w:val="28"/>
        </w:rPr>
        <w:t xml:space="preserve">Основная идея программы состоит в том, чтобы максимально приобщать  интерес детей и родителей  к  танцевальному искусству. </w:t>
      </w:r>
    </w:p>
    <w:p w:rsidR="00BB6ADB" w:rsidRPr="004A1294" w:rsidRDefault="00215278" w:rsidP="004A1294">
      <w:pPr>
        <w:spacing w:line="360" w:lineRule="auto"/>
        <w:ind w:firstLine="708"/>
        <w:jc w:val="both"/>
        <w:rPr>
          <w:sz w:val="28"/>
          <w:szCs w:val="28"/>
        </w:rPr>
      </w:pPr>
      <w:r w:rsidRPr="004A1294">
        <w:rPr>
          <w:sz w:val="28"/>
          <w:szCs w:val="28"/>
        </w:rPr>
        <w:t xml:space="preserve">  </w:t>
      </w:r>
      <w:r w:rsidR="00BB6ADB" w:rsidRPr="004A1294">
        <w:rPr>
          <w:sz w:val="28"/>
          <w:szCs w:val="28"/>
        </w:rPr>
        <w:t xml:space="preserve">Программа </w:t>
      </w:r>
      <w:proofErr w:type="gramStart"/>
      <w:r w:rsidR="00BB6ADB" w:rsidRPr="004A1294">
        <w:rPr>
          <w:sz w:val="28"/>
          <w:szCs w:val="28"/>
        </w:rPr>
        <w:t>очень нужна</w:t>
      </w:r>
      <w:proofErr w:type="gramEnd"/>
      <w:r w:rsidR="00BB6ADB" w:rsidRPr="004A1294">
        <w:rPr>
          <w:sz w:val="28"/>
          <w:szCs w:val="28"/>
        </w:rPr>
        <w:t xml:space="preserve"> для детей с трудной жизненной ситуацией, которые замкнулись в себя. Занимаясь танцами</w:t>
      </w:r>
      <w:r w:rsidRPr="004A1294">
        <w:rPr>
          <w:sz w:val="28"/>
          <w:szCs w:val="28"/>
        </w:rPr>
        <w:t>,</w:t>
      </w:r>
      <w:r w:rsidR="00BB6ADB" w:rsidRPr="004A1294">
        <w:rPr>
          <w:sz w:val="28"/>
          <w:szCs w:val="28"/>
        </w:rPr>
        <w:t xml:space="preserve"> они становятся более уверенными, активными, учатся жить в коллективе. И при этом должны быть  примером наши родители.  В основном родители не умеют выделять отдельных средств выразительности, темпов танца, особенностей хореографии. Отсюда важная задача занятий – учить детей и родителей  разбираться в танце, внутренне отдавать себе отчет в том, какой танец по характеру? Какие чувства и настроение выражает? Необходимо, чтобы восприятие и исполнение детьми и родителями  танцевальной композиции было не только эмоциональным, но и осознанным. Поэтому надо с первых же занятий приучать их слушать музыку и мыслить в ней.</w:t>
      </w:r>
    </w:p>
    <w:p w:rsidR="00BB6ADB" w:rsidRPr="004A1294" w:rsidRDefault="00215278" w:rsidP="004A1294">
      <w:pPr>
        <w:shd w:val="clear" w:color="auto" w:fill="FFFFFF"/>
        <w:spacing w:before="100" w:beforeAutospacing="1" w:after="314" w:line="360" w:lineRule="auto"/>
        <w:jc w:val="both"/>
        <w:rPr>
          <w:sz w:val="28"/>
          <w:szCs w:val="28"/>
        </w:rPr>
      </w:pPr>
      <w:r w:rsidRPr="004A1294">
        <w:rPr>
          <w:sz w:val="28"/>
          <w:szCs w:val="28"/>
        </w:rPr>
        <w:tab/>
        <w:t xml:space="preserve">  </w:t>
      </w:r>
      <w:r w:rsidR="00BB6ADB" w:rsidRPr="004A1294">
        <w:rPr>
          <w:sz w:val="28"/>
          <w:szCs w:val="28"/>
        </w:rPr>
        <w:t>Таким образом, программа направлена на воспитание у каждого ребенка эстетических, физических, нравственных качеств. Внедряя новизну программы</w:t>
      </w:r>
      <w:r w:rsidRPr="004A1294">
        <w:rPr>
          <w:sz w:val="28"/>
          <w:szCs w:val="28"/>
        </w:rPr>
        <w:t>,</w:t>
      </w:r>
      <w:r w:rsidR="00BB6ADB" w:rsidRPr="004A1294">
        <w:rPr>
          <w:sz w:val="28"/>
          <w:szCs w:val="28"/>
        </w:rPr>
        <w:t xml:space="preserve"> я объединяю детей, р</w:t>
      </w:r>
      <w:r w:rsidRPr="004A1294">
        <w:rPr>
          <w:sz w:val="28"/>
          <w:szCs w:val="28"/>
        </w:rPr>
        <w:t xml:space="preserve">одителей, социум. </w:t>
      </w:r>
      <w:r w:rsidR="00BB6ADB" w:rsidRPr="004A1294">
        <w:rPr>
          <w:sz w:val="28"/>
          <w:szCs w:val="28"/>
        </w:rPr>
        <w:t>Это не только усвоение системы знаний, умений и навыков, составляющих инструментальную основу компетенций учащегося, но и как процесс развития личности, формирования духовно-нравственной, социальной и семейной культуры.</w:t>
      </w: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b/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  <w:r w:rsidRPr="004A1294">
        <w:rPr>
          <w:b/>
          <w:sz w:val="28"/>
          <w:szCs w:val="28"/>
        </w:rPr>
        <w:t>Цели обучения:</w:t>
      </w:r>
    </w:p>
    <w:p w:rsidR="00BB6ADB" w:rsidRPr="004A1294" w:rsidRDefault="00BB6ADB" w:rsidP="004A1294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4A1294">
        <w:rPr>
          <w:sz w:val="28"/>
          <w:szCs w:val="28"/>
        </w:rPr>
        <w:t>способствовать формированию танцевально-ритмических умений и навыков, художественно-эстетических способностей учащихся;</w:t>
      </w:r>
    </w:p>
    <w:p w:rsidR="00BB6ADB" w:rsidRPr="004A1294" w:rsidRDefault="00BB6ADB" w:rsidP="004A1294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4A1294">
        <w:rPr>
          <w:sz w:val="28"/>
          <w:szCs w:val="28"/>
        </w:rPr>
        <w:t>воспитывать интерес к искусству танца у детей и родителей.</w:t>
      </w:r>
    </w:p>
    <w:p w:rsidR="00BB6ADB" w:rsidRPr="004A1294" w:rsidRDefault="00BB6ADB" w:rsidP="004A1294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4A1294">
        <w:rPr>
          <w:sz w:val="28"/>
          <w:szCs w:val="28"/>
        </w:rPr>
        <w:t>формировать у детей общую культуру и здоровый образ жизни.</w:t>
      </w:r>
    </w:p>
    <w:p w:rsidR="00BB6ADB" w:rsidRPr="004A1294" w:rsidRDefault="00BB6ADB" w:rsidP="004A1294">
      <w:pPr>
        <w:spacing w:line="360" w:lineRule="auto"/>
        <w:jc w:val="both"/>
        <w:rPr>
          <w:b/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b/>
          <w:sz w:val="28"/>
          <w:szCs w:val="28"/>
        </w:rPr>
      </w:pPr>
    </w:p>
    <w:p w:rsidR="004A1294" w:rsidRDefault="004A1294" w:rsidP="004A1294">
      <w:pPr>
        <w:spacing w:line="360" w:lineRule="auto"/>
        <w:jc w:val="both"/>
        <w:rPr>
          <w:b/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  <w:r w:rsidRPr="004A1294">
        <w:rPr>
          <w:b/>
          <w:sz w:val="28"/>
          <w:szCs w:val="28"/>
        </w:rPr>
        <w:lastRenderedPageBreak/>
        <w:t>Задачи:</w:t>
      </w:r>
    </w:p>
    <w:p w:rsidR="00BB6ADB" w:rsidRPr="004A1294" w:rsidRDefault="00BB6ADB" w:rsidP="004A1294">
      <w:pPr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4A1294">
        <w:rPr>
          <w:sz w:val="28"/>
          <w:szCs w:val="28"/>
        </w:rPr>
        <w:t>Развивать индивидуальные творческие способности учащихся;</w:t>
      </w:r>
    </w:p>
    <w:p w:rsidR="00BB6ADB" w:rsidRPr="004A1294" w:rsidRDefault="00BB6ADB" w:rsidP="004A1294">
      <w:pPr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4A1294">
        <w:rPr>
          <w:sz w:val="28"/>
          <w:szCs w:val="28"/>
        </w:rPr>
        <w:t>Развивать коммуникативные качества личности;</w:t>
      </w:r>
    </w:p>
    <w:p w:rsidR="00BB6ADB" w:rsidRPr="004A1294" w:rsidRDefault="00BB6ADB" w:rsidP="004A1294">
      <w:pPr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4A1294">
        <w:rPr>
          <w:sz w:val="28"/>
          <w:szCs w:val="28"/>
        </w:rPr>
        <w:t>Прививать учащимся культуру общения между собой, с окружающими;</w:t>
      </w:r>
    </w:p>
    <w:p w:rsidR="00BB6ADB" w:rsidRPr="004A1294" w:rsidRDefault="00BB6ADB" w:rsidP="004A1294">
      <w:pPr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4A1294">
        <w:rPr>
          <w:sz w:val="28"/>
          <w:szCs w:val="28"/>
        </w:rPr>
        <w:t>Развивать увлекательную познавательную деятельность</w:t>
      </w:r>
    </w:p>
    <w:p w:rsidR="00BB6ADB" w:rsidRPr="004A1294" w:rsidRDefault="00BB6ADB" w:rsidP="004A1294">
      <w:pPr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4A1294">
        <w:rPr>
          <w:sz w:val="28"/>
          <w:szCs w:val="28"/>
        </w:rPr>
        <w:t>Способствовать развитию дружной, крепкой семьи.</w:t>
      </w: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  <w:r w:rsidRPr="004A1294">
        <w:rPr>
          <w:sz w:val="28"/>
          <w:szCs w:val="28"/>
        </w:rPr>
        <w:t xml:space="preserve">                                               </w:t>
      </w: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  <w:r w:rsidRPr="004A1294">
        <w:rPr>
          <w:b/>
          <w:bCs/>
          <w:sz w:val="28"/>
          <w:szCs w:val="28"/>
        </w:rPr>
        <w:t>Актуальность:</w:t>
      </w:r>
      <w:r w:rsidRPr="004A1294">
        <w:rPr>
          <w:sz w:val="28"/>
          <w:szCs w:val="28"/>
        </w:rPr>
        <w:t xml:space="preserve"> Развивать эстетическое воспитание в условиях сельской местности. Воспитывать молодое поколение ценить, уважать обряды, обычаи якутского народа и культуры народов мира. Формирование между родителями и детьми общего интереса.</w:t>
      </w: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b/>
          <w:sz w:val="28"/>
          <w:szCs w:val="28"/>
        </w:rPr>
      </w:pPr>
      <w:r w:rsidRPr="004A1294">
        <w:rPr>
          <w:b/>
          <w:sz w:val="28"/>
          <w:szCs w:val="28"/>
        </w:rPr>
        <w:t>Проблема:</w:t>
      </w: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  <w:r w:rsidRPr="004A1294">
        <w:rPr>
          <w:b/>
          <w:sz w:val="28"/>
          <w:szCs w:val="28"/>
        </w:rPr>
        <w:t xml:space="preserve">- </w:t>
      </w:r>
      <w:r w:rsidRPr="004A1294">
        <w:rPr>
          <w:sz w:val="28"/>
          <w:szCs w:val="28"/>
        </w:rPr>
        <w:t xml:space="preserve">Снижение интереса подрастающего поколения к якутской культуре, истории, традиции предков. </w:t>
      </w: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  <w:r w:rsidRPr="004A1294">
        <w:rPr>
          <w:sz w:val="28"/>
          <w:szCs w:val="28"/>
        </w:rPr>
        <w:t xml:space="preserve">  </w:t>
      </w: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  <w:r w:rsidRPr="004A1294">
        <w:rPr>
          <w:sz w:val="28"/>
          <w:szCs w:val="28"/>
        </w:rPr>
        <w:t xml:space="preserve"> </w:t>
      </w:r>
    </w:p>
    <w:p w:rsidR="00BB6ADB" w:rsidRPr="004A1294" w:rsidRDefault="00BB6ADB" w:rsidP="004A1294">
      <w:pPr>
        <w:spacing w:line="360" w:lineRule="auto"/>
        <w:rPr>
          <w:b/>
          <w:sz w:val="28"/>
          <w:szCs w:val="28"/>
        </w:rPr>
      </w:pPr>
    </w:p>
    <w:p w:rsidR="00BB6ADB" w:rsidRPr="004A1294" w:rsidRDefault="00BB6ADB" w:rsidP="004A1294">
      <w:pPr>
        <w:spacing w:line="360" w:lineRule="auto"/>
        <w:rPr>
          <w:b/>
          <w:sz w:val="28"/>
          <w:szCs w:val="28"/>
        </w:rPr>
      </w:pPr>
    </w:p>
    <w:p w:rsidR="00BB6ADB" w:rsidRPr="004A1294" w:rsidRDefault="00BB6ADB" w:rsidP="004A1294">
      <w:pPr>
        <w:spacing w:line="360" w:lineRule="auto"/>
        <w:ind w:firstLine="708"/>
        <w:jc w:val="both"/>
        <w:rPr>
          <w:sz w:val="28"/>
          <w:szCs w:val="28"/>
        </w:rPr>
      </w:pPr>
    </w:p>
    <w:p w:rsidR="00BB6ADB" w:rsidRPr="004A1294" w:rsidRDefault="00BB6ADB" w:rsidP="004A1294">
      <w:pPr>
        <w:shd w:val="clear" w:color="auto" w:fill="FFFFFF"/>
        <w:spacing w:before="100" w:beforeAutospacing="1" w:after="314" w:line="360" w:lineRule="auto"/>
        <w:ind w:firstLine="708"/>
        <w:jc w:val="center"/>
        <w:rPr>
          <w:sz w:val="28"/>
          <w:szCs w:val="28"/>
        </w:rPr>
      </w:pPr>
    </w:p>
    <w:p w:rsidR="00BB6ADB" w:rsidRPr="004A1294" w:rsidRDefault="00BB6ADB" w:rsidP="004A1294">
      <w:pPr>
        <w:shd w:val="clear" w:color="auto" w:fill="FFFFFF"/>
        <w:spacing w:before="100" w:beforeAutospacing="1" w:after="314" w:line="360" w:lineRule="auto"/>
        <w:ind w:firstLine="708"/>
        <w:jc w:val="center"/>
        <w:rPr>
          <w:sz w:val="28"/>
          <w:szCs w:val="28"/>
        </w:rPr>
      </w:pPr>
    </w:p>
    <w:p w:rsidR="00BB6ADB" w:rsidRPr="004A1294" w:rsidRDefault="00BB6ADB" w:rsidP="004A1294">
      <w:pPr>
        <w:shd w:val="clear" w:color="auto" w:fill="FFFFFF"/>
        <w:spacing w:before="100" w:beforeAutospacing="1" w:after="314" w:line="360" w:lineRule="auto"/>
        <w:ind w:firstLine="708"/>
        <w:jc w:val="center"/>
        <w:rPr>
          <w:sz w:val="28"/>
          <w:szCs w:val="28"/>
        </w:rPr>
      </w:pPr>
    </w:p>
    <w:p w:rsidR="00BB6ADB" w:rsidRPr="004A1294" w:rsidRDefault="00BB6ADB" w:rsidP="004A1294">
      <w:pPr>
        <w:shd w:val="clear" w:color="auto" w:fill="FFFFFF"/>
        <w:spacing w:before="100" w:beforeAutospacing="1" w:after="314" w:line="360" w:lineRule="auto"/>
        <w:ind w:firstLine="708"/>
        <w:jc w:val="center"/>
        <w:rPr>
          <w:sz w:val="28"/>
          <w:szCs w:val="28"/>
        </w:rPr>
      </w:pPr>
    </w:p>
    <w:p w:rsidR="00BB6ADB" w:rsidRPr="004A1294" w:rsidRDefault="00BB6ADB" w:rsidP="004A1294">
      <w:pPr>
        <w:shd w:val="clear" w:color="auto" w:fill="FFFFFF"/>
        <w:spacing w:before="100" w:beforeAutospacing="1" w:after="314" w:line="360" w:lineRule="auto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rPr>
          <w:b/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center"/>
        <w:rPr>
          <w:b/>
          <w:sz w:val="28"/>
          <w:szCs w:val="28"/>
        </w:rPr>
      </w:pPr>
      <w:r w:rsidRPr="004A1294">
        <w:rPr>
          <w:b/>
          <w:sz w:val="28"/>
          <w:szCs w:val="28"/>
        </w:rPr>
        <w:lastRenderedPageBreak/>
        <w:t>Основная часть.</w:t>
      </w:r>
    </w:p>
    <w:p w:rsidR="00BB6ADB" w:rsidRPr="004A1294" w:rsidRDefault="00BB6ADB" w:rsidP="004A1294">
      <w:pPr>
        <w:spacing w:line="360" w:lineRule="auto"/>
        <w:jc w:val="both"/>
        <w:rPr>
          <w:b/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  <w:r w:rsidRPr="004A1294">
        <w:rPr>
          <w:sz w:val="28"/>
          <w:szCs w:val="28"/>
        </w:rPr>
        <w:t xml:space="preserve">               Учащиеся начинают заниматься на середине зала с освоения элементов танца в тех формах, и с той степенью технической сложности и нагрузкой на мышечный аппарат, которые доступны учащимся. При изучении каждого из разделов программы необходимо знакомить учащихся с национальными особенностями, входящих в него народных танцев, рассказывать о народных обрядах, жизни и истории народа. Все это поможет более глубокому проникновению в национальный характер, усилит выразительность исполнения. </w:t>
      </w: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  <w:r w:rsidRPr="004A1294">
        <w:rPr>
          <w:sz w:val="28"/>
          <w:szCs w:val="28"/>
        </w:rPr>
        <w:t xml:space="preserve">              В кружке занимаются три группы: младшая с 2-4 классы, средняя группа  5-8 классы, старшая группа 9-11 классы.  Танцевальные занятия для младшей группы проводятся во вторую половину дня, по 2-3 часа в неделю. В основном дети занимаются музыкально-ритмичными движениями, тренаж на середине зала, знакомятся с поклонами, позициями рук и ног. Ставим танцевальные этюды. У детей младшего школьного возраста восприятие и мышление носят в основном конкретно-образный характер. Поэтому на первых порах танец для них должен быть связан не только с музыкой, но и со словом, рисунком, пантомимой и игрой.</w:t>
      </w:r>
    </w:p>
    <w:p w:rsidR="00BB6ADB" w:rsidRPr="004A1294" w:rsidRDefault="00BB6ADB" w:rsidP="004A1294">
      <w:pPr>
        <w:spacing w:line="360" w:lineRule="auto"/>
        <w:ind w:firstLine="708"/>
        <w:jc w:val="both"/>
        <w:rPr>
          <w:sz w:val="28"/>
          <w:szCs w:val="28"/>
        </w:rPr>
      </w:pPr>
      <w:r w:rsidRPr="004A1294">
        <w:rPr>
          <w:sz w:val="28"/>
          <w:szCs w:val="28"/>
        </w:rPr>
        <w:t xml:space="preserve">В средних и старших  группах  кружок проводится во второй половине дня, два раза в неделю. В этих группах дети знакомятся различными танцевальными элементами, особо проявляю интерес к народному творчеству. Дети учатся различать танцы разных народов, отрабатываем каждое движение по характеру танца. Также ставятся танцы в разных направлениях; бальный танец,  современный танец, спортивный танец. Ребята участвуют в различных мероприятиях школы, села, улуса. Посещают семинары, участвуют в конкурсах. </w:t>
      </w:r>
    </w:p>
    <w:p w:rsidR="00BB6ADB" w:rsidRPr="004A1294" w:rsidRDefault="00215278" w:rsidP="004A1294">
      <w:pPr>
        <w:spacing w:line="360" w:lineRule="auto"/>
        <w:ind w:firstLine="708"/>
        <w:jc w:val="both"/>
        <w:rPr>
          <w:sz w:val="28"/>
          <w:szCs w:val="28"/>
        </w:rPr>
      </w:pPr>
      <w:r w:rsidRPr="004A1294">
        <w:rPr>
          <w:sz w:val="28"/>
          <w:szCs w:val="28"/>
        </w:rPr>
        <w:t xml:space="preserve">Занятия с </w:t>
      </w:r>
      <w:r w:rsidR="00BB6ADB" w:rsidRPr="004A1294">
        <w:rPr>
          <w:sz w:val="28"/>
          <w:szCs w:val="28"/>
        </w:rPr>
        <w:t xml:space="preserve"> родителями </w:t>
      </w:r>
      <w:r w:rsidRPr="004A1294">
        <w:rPr>
          <w:sz w:val="28"/>
          <w:szCs w:val="28"/>
        </w:rPr>
        <w:t>проводятся</w:t>
      </w:r>
      <w:r w:rsidR="00BB6ADB" w:rsidRPr="004A1294">
        <w:rPr>
          <w:sz w:val="28"/>
          <w:szCs w:val="28"/>
        </w:rPr>
        <w:t xml:space="preserve"> два-три раза в неделю. Групп</w:t>
      </w:r>
      <w:r w:rsidRPr="004A1294">
        <w:rPr>
          <w:sz w:val="28"/>
          <w:szCs w:val="28"/>
        </w:rPr>
        <w:t>а</w:t>
      </w:r>
      <w:r w:rsidR="00BB6ADB" w:rsidRPr="004A1294">
        <w:rPr>
          <w:sz w:val="28"/>
          <w:szCs w:val="28"/>
        </w:rPr>
        <w:t xml:space="preserve"> родителей разделена на две группы: первая группа от 25-40 лет, вторая  от 50 и выше. Занятия бесплатные и проводятся отдельно по группам и совместно с </w:t>
      </w:r>
      <w:r w:rsidR="00BB6ADB" w:rsidRPr="004A1294">
        <w:rPr>
          <w:sz w:val="28"/>
          <w:szCs w:val="28"/>
        </w:rPr>
        <w:lastRenderedPageBreak/>
        <w:t xml:space="preserve">детьми. Начинаем с разминки, учим танцевальные композиции, ставим танцевальные номера, </w:t>
      </w:r>
      <w:r w:rsidRPr="004A1294">
        <w:rPr>
          <w:sz w:val="28"/>
          <w:szCs w:val="28"/>
        </w:rPr>
        <w:t xml:space="preserve">придумываем эскизы к костюмам, </w:t>
      </w:r>
      <w:r w:rsidR="00BB6ADB" w:rsidRPr="004A1294">
        <w:rPr>
          <w:sz w:val="28"/>
          <w:szCs w:val="28"/>
        </w:rPr>
        <w:t xml:space="preserve">шьем разные костюмы для танцев. Проводятся интегрированные уроки между родителями и детьми, обмениваются опытом и мамы и дети. </w:t>
      </w:r>
    </w:p>
    <w:p w:rsidR="00BB6ADB" w:rsidRPr="004A1294" w:rsidRDefault="00BB6ADB" w:rsidP="004A1294">
      <w:pPr>
        <w:spacing w:line="360" w:lineRule="auto"/>
        <w:jc w:val="both"/>
        <w:rPr>
          <w:b/>
          <w:i/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b/>
          <w:i/>
          <w:sz w:val="28"/>
          <w:szCs w:val="28"/>
        </w:rPr>
      </w:pPr>
      <w:r w:rsidRPr="004A1294">
        <w:rPr>
          <w:b/>
          <w:i/>
          <w:sz w:val="28"/>
          <w:szCs w:val="28"/>
        </w:rPr>
        <w:t>1.1. Вводные занятия.</w:t>
      </w:r>
    </w:p>
    <w:p w:rsidR="00BB6ADB" w:rsidRPr="004A1294" w:rsidRDefault="00BB6ADB" w:rsidP="004A1294">
      <w:pPr>
        <w:spacing w:line="360" w:lineRule="auto"/>
        <w:ind w:firstLine="708"/>
        <w:jc w:val="both"/>
        <w:rPr>
          <w:sz w:val="28"/>
          <w:szCs w:val="28"/>
        </w:rPr>
      </w:pPr>
      <w:r w:rsidRPr="004A1294">
        <w:rPr>
          <w:sz w:val="28"/>
          <w:szCs w:val="28"/>
        </w:rPr>
        <w:t>Педагог знакомит в игровой форме,  с применением разных музыкальных материалов с одним из видов искусства – хореографией и содержанием программы. Рассказывает о правилах поведения на занятии, о технике безопасности во время пользования техническими средствами и особенностях внешнего вида.</w:t>
      </w:r>
    </w:p>
    <w:p w:rsidR="00BB6ADB" w:rsidRPr="004A1294" w:rsidRDefault="00BB6ADB" w:rsidP="004A1294">
      <w:pPr>
        <w:spacing w:line="360" w:lineRule="auto"/>
        <w:jc w:val="both"/>
        <w:rPr>
          <w:b/>
          <w:i/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b/>
          <w:i/>
          <w:sz w:val="28"/>
          <w:szCs w:val="28"/>
        </w:rPr>
      </w:pPr>
      <w:r w:rsidRPr="004A1294">
        <w:rPr>
          <w:b/>
          <w:i/>
          <w:sz w:val="28"/>
          <w:szCs w:val="28"/>
        </w:rPr>
        <w:t>1.2. Танцы народов мира.</w:t>
      </w:r>
    </w:p>
    <w:p w:rsidR="00BB6ADB" w:rsidRPr="004A1294" w:rsidRDefault="00BB6ADB" w:rsidP="004A1294">
      <w:pPr>
        <w:spacing w:line="360" w:lineRule="auto"/>
        <w:ind w:firstLine="708"/>
        <w:jc w:val="both"/>
        <w:rPr>
          <w:sz w:val="28"/>
          <w:szCs w:val="28"/>
        </w:rPr>
      </w:pPr>
      <w:r w:rsidRPr="004A1294">
        <w:rPr>
          <w:sz w:val="28"/>
          <w:szCs w:val="28"/>
        </w:rPr>
        <w:t>Цикл бесед знакомит с разнообразными видами и жанрами хореографии:</w:t>
      </w: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  <w:r w:rsidRPr="004A1294">
        <w:rPr>
          <w:sz w:val="28"/>
          <w:szCs w:val="28"/>
        </w:rPr>
        <w:t>Бальные танцы – вальс, полька, краковяк</w:t>
      </w: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  <w:proofErr w:type="gramStart"/>
      <w:r w:rsidRPr="004A1294">
        <w:rPr>
          <w:sz w:val="28"/>
          <w:szCs w:val="28"/>
        </w:rPr>
        <w:t>Народные танцы – русские народные танцы, испанские, якутские, танцы Китая, Индии, Грузии.</w:t>
      </w:r>
      <w:proofErr w:type="gramEnd"/>
    </w:p>
    <w:p w:rsidR="00BB6ADB" w:rsidRPr="004A1294" w:rsidRDefault="00BB6ADB" w:rsidP="004A1294">
      <w:pPr>
        <w:spacing w:line="360" w:lineRule="auto"/>
        <w:jc w:val="both"/>
        <w:rPr>
          <w:b/>
          <w:i/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b/>
          <w:i/>
          <w:sz w:val="28"/>
          <w:szCs w:val="28"/>
        </w:rPr>
      </w:pPr>
      <w:r w:rsidRPr="004A1294">
        <w:rPr>
          <w:b/>
          <w:i/>
          <w:sz w:val="28"/>
          <w:szCs w:val="28"/>
        </w:rPr>
        <w:t>1.3. Ритмика.</w:t>
      </w:r>
    </w:p>
    <w:p w:rsidR="00BB6ADB" w:rsidRPr="004A1294" w:rsidRDefault="00BB6ADB" w:rsidP="004A1294">
      <w:pPr>
        <w:spacing w:line="360" w:lineRule="auto"/>
        <w:ind w:firstLine="708"/>
        <w:jc w:val="both"/>
        <w:rPr>
          <w:sz w:val="28"/>
          <w:szCs w:val="28"/>
        </w:rPr>
      </w:pPr>
      <w:r w:rsidRPr="004A1294">
        <w:rPr>
          <w:sz w:val="28"/>
          <w:szCs w:val="28"/>
        </w:rPr>
        <w:t xml:space="preserve">Включает </w:t>
      </w:r>
      <w:proofErr w:type="gramStart"/>
      <w:r w:rsidRPr="004A1294">
        <w:rPr>
          <w:sz w:val="28"/>
          <w:szCs w:val="28"/>
        </w:rPr>
        <w:t>ритмические упражнения</w:t>
      </w:r>
      <w:proofErr w:type="gramEnd"/>
      <w:r w:rsidRPr="004A1294">
        <w:rPr>
          <w:sz w:val="28"/>
          <w:szCs w:val="28"/>
        </w:rPr>
        <w:t>, музыкальные игры, музыкальные задания по слушанию и анализу танцевальной музыки. Упражнения этого раздела должны способствовать развитию музыкальности. При этом</w:t>
      </w:r>
      <w:proofErr w:type="gramStart"/>
      <w:r w:rsidR="00215278" w:rsidRPr="004A1294">
        <w:rPr>
          <w:sz w:val="28"/>
          <w:szCs w:val="28"/>
        </w:rPr>
        <w:t>,</w:t>
      </w:r>
      <w:proofErr w:type="gramEnd"/>
      <w:r w:rsidRPr="004A1294">
        <w:rPr>
          <w:sz w:val="28"/>
          <w:szCs w:val="28"/>
        </w:rPr>
        <w:t xml:space="preserve"> в первую очередь следует обратить внимание на те навыки, развитие которых не могут в полной степени обеспечить другие дисциплины учебного плана. К ним относится: умение ориентироваться </w:t>
      </w:r>
      <w:r w:rsidR="00215278" w:rsidRPr="004A1294">
        <w:rPr>
          <w:sz w:val="28"/>
          <w:szCs w:val="28"/>
        </w:rPr>
        <w:t>в маршевой и танцевальной музыке</w:t>
      </w:r>
      <w:r w:rsidRPr="004A1294">
        <w:rPr>
          <w:sz w:val="28"/>
          <w:szCs w:val="28"/>
        </w:rPr>
        <w:t>, определять ее характер, умение согласовывать музыку с движением.</w:t>
      </w:r>
    </w:p>
    <w:p w:rsidR="00BB6ADB" w:rsidRPr="004A1294" w:rsidRDefault="00BB6ADB" w:rsidP="004A1294">
      <w:pPr>
        <w:spacing w:line="360" w:lineRule="auto"/>
        <w:jc w:val="both"/>
        <w:rPr>
          <w:b/>
          <w:i/>
          <w:sz w:val="28"/>
          <w:szCs w:val="28"/>
        </w:rPr>
      </w:pPr>
    </w:p>
    <w:p w:rsidR="004A1294" w:rsidRDefault="004A1294" w:rsidP="004A1294">
      <w:pPr>
        <w:spacing w:line="360" w:lineRule="auto"/>
        <w:jc w:val="both"/>
        <w:rPr>
          <w:b/>
          <w:i/>
          <w:sz w:val="28"/>
          <w:szCs w:val="28"/>
        </w:rPr>
      </w:pPr>
    </w:p>
    <w:p w:rsidR="004A1294" w:rsidRDefault="004A1294" w:rsidP="004A1294">
      <w:pPr>
        <w:spacing w:line="360" w:lineRule="auto"/>
        <w:jc w:val="both"/>
        <w:rPr>
          <w:b/>
          <w:i/>
          <w:sz w:val="28"/>
          <w:szCs w:val="28"/>
        </w:rPr>
      </w:pPr>
    </w:p>
    <w:p w:rsidR="004A1294" w:rsidRDefault="004A1294" w:rsidP="004A1294">
      <w:pPr>
        <w:spacing w:line="360" w:lineRule="auto"/>
        <w:jc w:val="both"/>
        <w:rPr>
          <w:b/>
          <w:i/>
          <w:sz w:val="28"/>
          <w:szCs w:val="28"/>
        </w:rPr>
      </w:pPr>
    </w:p>
    <w:p w:rsidR="00BB6ADB" w:rsidRDefault="00BB6ADB" w:rsidP="004A1294">
      <w:pPr>
        <w:spacing w:line="360" w:lineRule="auto"/>
        <w:jc w:val="both"/>
        <w:rPr>
          <w:b/>
          <w:i/>
          <w:sz w:val="28"/>
          <w:szCs w:val="28"/>
        </w:rPr>
      </w:pPr>
      <w:r w:rsidRPr="004A1294">
        <w:rPr>
          <w:b/>
          <w:i/>
          <w:sz w:val="28"/>
          <w:szCs w:val="28"/>
        </w:rPr>
        <w:lastRenderedPageBreak/>
        <w:t>1.4. Индивидуальные занятия.</w:t>
      </w:r>
    </w:p>
    <w:p w:rsidR="004A1294" w:rsidRPr="004A1294" w:rsidRDefault="004A1294" w:rsidP="004A1294">
      <w:pPr>
        <w:spacing w:line="360" w:lineRule="auto"/>
        <w:jc w:val="both"/>
        <w:rPr>
          <w:b/>
          <w:i/>
          <w:sz w:val="28"/>
          <w:szCs w:val="28"/>
        </w:rPr>
      </w:pPr>
    </w:p>
    <w:p w:rsidR="00BB6ADB" w:rsidRPr="004A1294" w:rsidRDefault="00BB6ADB" w:rsidP="004A1294">
      <w:pPr>
        <w:spacing w:line="360" w:lineRule="auto"/>
        <w:ind w:firstLine="708"/>
        <w:jc w:val="both"/>
        <w:rPr>
          <w:sz w:val="28"/>
          <w:szCs w:val="28"/>
        </w:rPr>
      </w:pPr>
      <w:r w:rsidRPr="004A1294">
        <w:rPr>
          <w:sz w:val="28"/>
          <w:szCs w:val="28"/>
        </w:rPr>
        <w:t xml:space="preserve">Каждый новый танец </w:t>
      </w:r>
      <w:r w:rsidR="00215278" w:rsidRPr="004A1294">
        <w:rPr>
          <w:sz w:val="28"/>
          <w:szCs w:val="28"/>
        </w:rPr>
        <w:t>становится для ребенка «открытием</w:t>
      </w:r>
      <w:r w:rsidRPr="004A1294">
        <w:rPr>
          <w:sz w:val="28"/>
          <w:szCs w:val="28"/>
        </w:rPr>
        <w:t xml:space="preserve"> ума, сердца и души». Душа ребенка самобытна, индивидуальна. Для каждого ребенка необходим индивидуальный подход. Индивидуальные занятия направлены </w:t>
      </w:r>
      <w:proofErr w:type="gramStart"/>
      <w:r w:rsidRPr="004A1294">
        <w:rPr>
          <w:sz w:val="28"/>
          <w:szCs w:val="28"/>
        </w:rPr>
        <w:t>на</w:t>
      </w:r>
      <w:proofErr w:type="gramEnd"/>
      <w:r w:rsidRPr="004A1294">
        <w:rPr>
          <w:sz w:val="28"/>
          <w:szCs w:val="28"/>
        </w:rPr>
        <w:t>:</w:t>
      </w:r>
    </w:p>
    <w:p w:rsidR="00BB6ADB" w:rsidRPr="004A1294" w:rsidRDefault="000457FD" w:rsidP="004A1294">
      <w:pPr>
        <w:spacing w:line="360" w:lineRule="auto"/>
        <w:jc w:val="both"/>
        <w:rPr>
          <w:sz w:val="28"/>
          <w:szCs w:val="28"/>
        </w:rPr>
      </w:pPr>
      <w:r w:rsidRPr="004A1294">
        <w:rPr>
          <w:sz w:val="28"/>
          <w:szCs w:val="28"/>
        </w:rPr>
        <w:t>-</w:t>
      </w:r>
      <w:r w:rsidR="00BB6ADB" w:rsidRPr="004A1294">
        <w:rPr>
          <w:sz w:val="28"/>
          <w:szCs w:val="28"/>
        </w:rPr>
        <w:t>Развитие творческой индивидуальности;</w:t>
      </w:r>
    </w:p>
    <w:p w:rsidR="00BB6ADB" w:rsidRPr="004A1294" w:rsidRDefault="000457FD" w:rsidP="004A1294">
      <w:pPr>
        <w:spacing w:line="360" w:lineRule="auto"/>
        <w:jc w:val="both"/>
        <w:rPr>
          <w:sz w:val="28"/>
          <w:szCs w:val="28"/>
        </w:rPr>
      </w:pPr>
      <w:r w:rsidRPr="004A1294">
        <w:rPr>
          <w:sz w:val="28"/>
          <w:szCs w:val="28"/>
        </w:rPr>
        <w:t>-</w:t>
      </w:r>
      <w:r w:rsidR="00BB6ADB" w:rsidRPr="004A1294">
        <w:rPr>
          <w:sz w:val="28"/>
          <w:szCs w:val="28"/>
        </w:rPr>
        <w:t>Развитие коммуникативного воображения;</w:t>
      </w:r>
    </w:p>
    <w:p w:rsidR="00BB6ADB" w:rsidRPr="004A1294" w:rsidRDefault="000457FD" w:rsidP="004A1294">
      <w:pPr>
        <w:spacing w:line="360" w:lineRule="auto"/>
        <w:jc w:val="both"/>
        <w:rPr>
          <w:sz w:val="28"/>
          <w:szCs w:val="28"/>
        </w:rPr>
      </w:pPr>
      <w:r w:rsidRPr="004A1294">
        <w:rPr>
          <w:sz w:val="28"/>
          <w:szCs w:val="28"/>
        </w:rPr>
        <w:t>-</w:t>
      </w:r>
      <w:r w:rsidR="00BB6ADB" w:rsidRPr="004A1294">
        <w:rPr>
          <w:sz w:val="28"/>
          <w:szCs w:val="28"/>
        </w:rPr>
        <w:t>Развитие логического мышления.</w:t>
      </w:r>
    </w:p>
    <w:p w:rsidR="00BB6ADB" w:rsidRPr="004A1294" w:rsidRDefault="00BB6ADB" w:rsidP="004A1294">
      <w:pPr>
        <w:spacing w:line="360" w:lineRule="auto"/>
        <w:jc w:val="both"/>
        <w:rPr>
          <w:b/>
          <w:i/>
          <w:sz w:val="28"/>
          <w:szCs w:val="28"/>
        </w:rPr>
      </w:pPr>
      <w:r w:rsidRPr="004A1294">
        <w:rPr>
          <w:b/>
          <w:i/>
          <w:sz w:val="28"/>
          <w:szCs w:val="28"/>
        </w:rPr>
        <w:t xml:space="preserve">1.5. </w:t>
      </w:r>
      <w:proofErr w:type="spellStart"/>
      <w:r w:rsidRPr="004A1294">
        <w:rPr>
          <w:b/>
          <w:i/>
          <w:sz w:val="28"/>
          <w:szCs w:val="28"/>
        </w:rPr>
        <w:t>Репетиционно</w:t>
      </w:r>
      <w:proofErr w:type="spellEnd"/>
      <w:r w:rsidRPr="004A1294">
        <w:rPr>
          <w:b/>
          <w:i/>
          <w:sz w:val="28"/>
          <w:szCs w:val="28"/>
        </w:rPr>
        <w:t xml:space="preserve"> - постановочная работа.</w:t>
      </w:r>
    </w:p>
    <w:p w:rsidR="00BB6ADB" w:rsidRPr="004A1294" w:rsidRDefault="00BB6ADB" w:rsidP="004A1294">
      <w:pPr>
        <w:spacing w:line="360" w:lineRule="auto"/>
        <w:ind w:firstLine="708"/>
        <w:jc w:val="both"/>
        <w:rPr>
          <w:sz w:val="28"/>
          <w:szCs w:val="28"/>
        </w:rPr>
      </w:pPr>
      <w:r w:rsidRPr="004A1294">
        <w:rPr>
          <w:sz w:val="28"/>
          <w:szCs w:val="28"/>
        </w:rPr>
        <w:t xml:space="preserve">Данный раздел включает в себя </w:t>
      </w:r>
      <w:proofErr w:type="spellStart"/>
      <w:r w:rsidRPr="004A1294">
        <w:rPr>
          <w:sz w:val="28"/>
          <w:szCs w:val="28"/>
        </w:rPr>
        <w:t>общеразвивающие</w:t>
      </w:r>
      <w:proofErr w:type="spellEnd"/>
      <w:r w:rsidRPr="004A1294">
        <w:rPr>
          <w:sz w:val="28"/>
          <w:szCs w:val="28"/>
        </w:rPr>
        <w:t xml:space="preserve"> упражнения, отработку сложных движений, изучение рисунка танцевальной композиции, просмотр дисков и работу с отстающими детьми. Показ танца является необходимым этапом постановочной работы. Во время выступления учащиеся и родители  </w:t>
      </w:r>
      <w:r w:rsidR="000457FD" w:rsidRPr="004A1294">
        <w:rPr>
          <w:sz w:val="28"/>
          <w:szCs w:val="28"/>
        </w:rPr>
        <w:t xml:space="preserve">развивают к себе навыки самоутверждения,  </w:t>
      </w:r>
      <w:r w:rsidRPr="004A1294">
        <w:rPr>
          <w:sz w:val="28"/>
          <w:szCs w:val="28"/>
        </w:rPr>
        <w:t>воспитывают отно</w:t>
      </w:r>
      <w:r w:rsidR="000457FD" w:rsidRPr="004A1294">
        <w:rPr>
          <w:sz w:val="28"/>
          <w:szCs w:val="28"/>
        </w:rPr>
        <w:t>шение к публичному выступлению</w:t>
      </w:r>
      <w:r w:rsidRPr="004A1294">
        <w:rPr>
          <w:sz w:val="28"/>
          <w:szCs w:val="28"/>
        </w:rPr>
        <w:t>. Репертуар постановок планируется в соответствии с актуальными потребностями и творческим состоянием той или иной группы. В связи с этим каждый год делается анализ педагогической и художественно-творческой работы коллектива, определ</w:t>
      </w:r>
      <w:r w:rsidR="000457FD" w:rsidRPr="004A1294">
        <w:rPr>
          <w:sz w:val="28"/>
          <w:szCs w:val="28"/>
        </w:rPr>
        <w:t>яется новый репертуар. Для того</w:t>
      </w:r>
      <w:r w:rsidRPr="004A1294">
        <w:rPr>
          <w:sz w:val="28"/>
          <w:szCs w:val="28"/>
        </w:rPr>
        <w:t xml:space="preserve"> чтобы поставить танец, необходимо учитывать физические данные, возраст</w:t>
      </w:r>
      <w:r w:rsidR="000457FD" w:rsidRPr="004A1294">
        <w:rPr>
          <w:sz w:val="28"/>
          <w:szCs w:val="28"/>
        </w:rPr>
        <w:t>,</w:t>
      </w:r>
      <w:r w:rsidRPr="004A1294">
        <w:rPr>
          <w:sz w:val="28"/>
          <w:szCs w:val="28"/>
        </w:rPr>
        <w:t xml:space="preserve"> тип характера. </w:t>
      </w:r>
    </w:p>
    <w:p w:rsidR="00BB6ADB" w:rsidRPr="004A1294" w:rsidRDefault="00BB6ADB" w:rsidP="004A1294">
      <w:pPr>
        <w:spacing w:line="360" w:lineRule="auto"/>
        <w:jc w:val="both"/>
        <w:rPr>
          <w:b/>
          <w:i/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b/>
          <w:i/>
          <w:sz w:val="28"/>
          <w:szCs w:val="28"/>
        </w:rPr>
      </w:pPr>
      <w:r w:rsidRPr="004A1294">
        <w:rPr>
          <w:b/>
          <w:i/>
          <w:sz w:val="28"/>
          <w:szCs w:val="28"/>
        </w:rPr>
        <w:t xml:space="preserve">1.6. Итоговые занятия и </w:t>
      </w:r>
      <w:proofErr w:type="spellStart"/>
      <w:r w:rsidRPr="004A1294">
        <w:rPr>
          <w:b/>
          <w:i/>
          <w:sz w:val="28"/>
          <w:szCs w:val="28"/>
        </w:rPr>
        <w:t>досуговые</w:t>
      </w:r>
      <w:proofErr w:type="spellEnd"/>
      <w:r w:rsidRPr="004A1294">
        <w:rPr>
          <w:b/>
          <w:i/>
          <w:sz w:val="28"/>
          <w:szCs w:val="28"/>
        </w:rPr>
        <w:t xml:space="preserve"> мероприятия.</w:t>
      </w:r>
    </w:p>
    <w:p w:rsidR="00BB6ADB" w:rsidRPr="004A1294" w:rsidRDefault="00BB6ADB" w:rsidP="004A1294">
      <w:pPr>
        <w:spacing w:line="360" w:lineRule="auto"/>
        <w:ind w:firstLine="708"/>
        <w:jc w:val="both"/>
        <w:rPr>
          <w:sz w:val="28"/>
          <w:szCs w:val="28"/>
        </w:rPr>
      </w:pPr>
      <w:r w:rsidRPr="004A1294">
        <w:rPr>
          <w:sz w:val="28"/>
          <w:szCs w:val="28"/>
        </w:rPr>
        <w:t xml:space="preserve"> В роли итоговых занятий выступают  </w:t>
      </w:r>
      <w:proofErr w:type="spellStart"/>
      <w:r w:rsidRPr="004A1294">
        <w:rPr>
          <w:sz w:val="28"/>
          <w:szCs w:val="28"/>
        </w:rPr>
        <w:t>конкурсн</w:t>
      </w:r>
      <w:proofErr w:type="gramStart"/>
      <w:r w:rsidRPr="004A1294">
        <w:rPr>
          <w:sz w:val="28"/>
          <w:szCs w:val="28"/>
        </w:rPr>
        <w:t>о</w:t>
      </w:r>
      <w:proofErr w:type="spellEnd"/>
      <w:r w:rsidRPr="004A1294">
        <w:rPr>
          <w:sz w:val="28"/>
          <w:szCs w:val="28"/>
        </w:rPr>
        <w:t>-</w:t>
      </w:r>
      <w:proofErr w:type="gramEnd"/>
      <w:r w:rsidRPr="004A1294">
        <w:rPr>
          <w:sz w:val="28"/>
          <w:szCs w:val="28"/>
        </w:rPr>
        <w:t xml:space="preserve"> игровые программы, урок-концерт, викторина, отчетные концерты. </w:t>
      </w:r>
      <w:proofErr w:type="spellStart"/>
      <w:r w:rsidRPr="004A1294">
        <w:rPr>
          <w:sz w:val="28"/>
          <w:szCs w:val="28"/>
        </w:rPr>
        <w:t>Досуговые</w:t>
      </w:r>
      <w:proofErr w:type="spellEnd"/>
      <w:r w:rsidRPr="004A1294">
        <w:rPr>
          <w:sz w:val="28"/>
          <w:szCs w:val="28"/>
        </w:rPr>
        <w:t xml:space="preserve"> мероприятия это вечера отдыха, игровые программы, посещение  концертов, культурных программ. Программы итоговых и </w:t>
      </w:r>
      <w:proofErr w:type="spellStart"/>
      <w:r w:rsidRPr="004A1294">
        <w:rPr>
          <w:sz w:val="28"/>
          <w:szCs w:val="28"/>
        </w:rPr>
        <w:t>досуговых</w:t>
      </w:r>
      <w:proofErr w:type="spellEnd"/>
      <w:r w:rsidRPr="004A1294">
        <w:rPr>
          <w:sz w:val="28"/>
          <w:szCs w:val="28"/>
        </w:rPr>
        <w:t xml:space="preserve"> мероприятий придумывает и составляет сам педагог совместно с родителями. </w:t>
      </w: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  <w:r w:rsidRPr="004A1294">
        <w:rPr>
          <w:sz w:val="28"/>
          <w:szCs w:val="28"/>
        </w:rPr>
        <w:t xml:space="preserve"> </w:t>
      </w:r>
      <w:r w:rsidRPr="004A1294">
        <w:rPr>
          <w:sz w:val="28"/>
          <w:szCs w:val="28"/>
        </w:rPr>
        <w:tab/>
        <w:t>К концу года учащиеся показывают итоговые номера, сами ставят танцевальные композиции родителям, а родители своим детям, так появляется большой, дружный коллектив, состоящий из трех поколений.</w:t>
      </w:r>
    </w:p>
    <w:p w:rsidR="00BB6ADB" w:rsidRPr="004A1294" w:rsidRDefault="00BB6ADB" w:rsidP="004A1294">
      <w:pPr>
        <w:spacing w:line="360" w:lineRule="auto"/>
        <w:ind w:firstLine="708"/>
        <w:jc w:val="both"/>
        <w:rPr>
          <w:sz w:val="28"/>
          <w:szCs w:val="28"/>
        </w:rPr>
      </w:pPr>
      <w:r w:rsidRPr="004A1294">
        <w:rPr>
          <w:sz w:val="28"/>
          <w:szCs w:val="28"/>
        </w:rPr>
        <w:lastRenderedPageBreak/>
        <w:t xml:space="preserve">Культурные возможности сельского социума ограничены, поэтому  стараюсь использовать весь потенциал ближайшего окружения для создания благоприятных условий жизни жителям села. </w:t>
      </w:r>
    </w:p>
    <w:p w:rsidR="00BB6ADB" w:rsidRPr="004A1294" w:rsidRDefault="00BB6ADB" w:rsidP="004A1294">
      <w:pPr>
        <w:spacing w:line="360" w:lineRule="auto"/>
        <w:ind w:firstLine="708"/>
        <w:jc w:val="both"/>
        <w:rPr>
          <w:sz w:val="28"/>
          <w:szCs w:val="28"/>
        </w:rPr>
      </w:pPr>
      <w:r w:rsidRPr="004A1294">
        <w:rPr>
          <w:sz w:val="28"/>
          <w:szCs w:val="28"/>
        </w:rPr>
        <w:t xml:space="preserve">В целях формирования художественной самодеятельности наслега, а также совместного рабочего процесса, в рамках культурных программ наслега на протяжении многих лет успешно ведется работа с родителями, молодежью и жителями наслега. </w:t>
      </w:r>
    </w:p>
    <w:p w:rsidR="00BB6ADB" w:rsidRPr="004A1294" w:rsidRDefault="00BB6ADB" w:rsidP="004A1294">
      <w:pPr>
        <w:spacing w:line="360" w:lineRule="auto"/>
        <w:ind w:firstLine="708"/>
        <w:jc w:val="both"/>
        <w:rPr>
          <w:sz w:val="28"/>
          <w:szCs w:val="28"/>
        </w:rPr>
      </w:pPr>
      <w:r w:rsidRPr="004A1294">
        <w:rPr>
          <w:sz w:val="28"/>
          <w:szCs w:val="28"/>
        </w:rPr>
        <w:t>В ходе развития художественной самодеятельности в наслеге создан танцевальный коллектив молодежи наслега «</w:t>
      </w:r>
      <w:proofErr w:type="spellStart"/>
      <w:r w:rsidRPr="004A1294">
        <w:rPr>
          <w:sz w:val="28"/>
          <w:szCs w:val="28"/>
        </w:rPr>
        <w:t>Чэчир</w:t>
      </w:r>
      <w:proofErr w:type="spellEnd"/>
      <w:r w:rsidRPr="004A1294">
        <w:rPr>
          <w:sz w:val="28"/>
          <w:szCs w:val="28"/>
        </w:rPr>
        <w:t xml:space="preserve">», которая стала одной из лучших коллективов улуса, республики. Принимали активное участие художественной самодеятельности наслега, улуса, республики. </w:t>
      </w:r>
    </w:p>
    <w:p w:rsidR="00BB6ADB" w:rsidRPr="004A1294" w:rsidRDefault="00BB6ADB" w:rsidP="004A1294">
      <w:pPr>
        <w:spacing w:line="360" w:lineRule="auto"/>
        <w:ind w:firstLine="708"/>
        <w:jc w:val="both"/>
        <w:rPr>
          <w:sz w:val="28"/>
          <w:szCs w:val="28"/>
        </w:rPr>
      </w:pPr>
      <w:r w:rsidRPr="004A1294">
        <w:rPr>
          <w:sz w:val="28"/>
          <w:szCs w:val="28"/>
        </w:rPr>
        <w:t xml:space="preserve">Совместная деятельность с населением направлена на формирование </w:t>
      </w:r>
      <w:proofErr w:type="spellStart"/>
      <w:r w:rsidRPr="004A1294">
        <w:rPr>
          <w:sz w:val="28"/>
          <w:szCs w:val="28"/>
        </w:rPr>
        <w:t>социокультурных</w:t>
      </w:r>
      <w:proofErr w:type="spellEnd"/>
      <w:r w:rsidRPr="004A1294">
        <w:rPr>
          <w:sz w:val="28"/>
          <w:szCs w:val="28"/>
        </w:rPr>
        <w:t xml:space="preserve"> потребностей наслега. Для создания условий занятости и пропаганды здорового образа жизни среди молодежи и старшего поколения наслега организовала  фитнес клуб, которая  постоянно участвует в соревнованиях по фитне</w:t>
      </w:r>
      <w:proofErr w:type="gramStart"/>
      <w:r w:rsidRPr="004A1294">
        <w:rPr>
          <w:sz w:val="28"/>
          <w:szCs w:val="28"/>
        </w:rPr>
        <w:t>с-</w:t>
      </w:r>
      <w:proofErr w:type="gramEnd"/>
      <w:r w:rsidRPr="004A1294">
        <w:rPr>
          <w:sz w:val="28"/>
          <w:szCs w:val="28"/>
        </w:rPr>
        <w:t xml:space="preserve"> аэробике. </w:t>
      </w:r>
    </w:p>
    <w:p w:rsidR="00BB6ADB" w:rsidRPr="004A1294" w:rsidRDefault="000457FD" w:rsidP="004A1294">
      <w:pPr>
        <w:spacing w:line="360" w:lineRule="auto"/>
        <w:ind w:firstLine="708"/>
        <w:jc w:val="both"/>
        <w:rPr>
          <w:sz w:val="28"/>
          <w:szCs w:val="28"/>
        </w:rPr>
      </w:pPr>
      <w:r w:rsidRPr="004A1294">
        <w:rPr>
          <w:sz w:val="28"/>
          <w:szCs w:val="28"/>
        </w:rPr>
        <w:t>Через совместную работу с Центром досуга села</w:t>
      </w:r>
      <w:r w:rsidR="00BB6ADB" w:rsidRPr="004A1294">
        <w:rPr>
          <w:sz w:val="28"/>
          <w:szCs w:val="28"/>
        </w:rPr>
        <w:t xml:space="preserve"> население и учащиеся ближе узнают односельчан, знакомятся с интересными людьми.   </w:t>
      </w:r>
    </w:p>
    <w:p w:rsidR="00BB6ADB" w:rsidRPr="004A1294" w:rsidRDefault="00BB6ADB" w:rsidP="004A1294">
      <w:pPr>
        <w:spacing w:line="360" w:lineRule="auto"/>
        <w:ind w:firstLine="708"/>
        <w:jc w:val="both"/>
        <w:rPr>
          <w:sz w:val="28"/>
          <w:szCs w:val="28"/>
        </w:rPr>
      </w:pPr>
      <w:r w:rsidRPr="004A1294">
        <w:rPr>
          <w:sz w:val="28"/>
          <w:szCs w:val="28"/>
        </w:rPr>
        <w:t xml:space="preserve">Проанализировав систему взаимодействия кружка и социума можно сделать вывод о том, что на сегодняшний день инновационные обучения танцевального кружка значительно выросли результативные показатели в сфере культуры. </w:t>
      </w:r>
    </w:p>
    <w:p w:rsidR="00BB6ADB" w:rsidRPr="004A1294" w:rsidRDefault="00BB6ADB" w:rsidP="004A1294">
      <w:pPr>
        <w:spacing w:line="360" w:lineRule="auto"/>
        <w:ind w:firstLine="708"/>
        <w:jc w:val="both"/>
        <w:rPr>
          <w:sz w:val="28"/>
          <w:szCs w:val="28"/>
        </w:rPr>
      </w:pPr>
      <w:r w:rsidRPr="004A1294">
        <w:rPr>
          <w:sz w:val="28"/>
          <w:szCs w:val="28"/>
        </w:rPr>
        <w:t xml:space="preserve">Активное взаимодействие кружка с социумом, семьей оказывает положительное влияние на весь социально-культурный  процесс села. </w:t>
      </w:r>
    </w:p>
    <w:p w:rsidR="00BB6ADB" w:rsidRPr="004A1294" w:rsidRDefault="00BB6ADB" w:rsidP="004A1294">
      <w:pPr>
        <w:spacing w:line="360" w:lineRule="auto"/>
        <w:jc w:val="center"/>
        <w:rPr>
          <w:b/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center"/>
        <w:rPr>
          <w:b/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center"/>
        <w:rPr>
          <w:b/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center"/>
        <w:rPr>
          <w:b/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center"/>
        <w:rPr>
          <w:b/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center"/>
        <w:rPr>
          <w:b/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center"/>
        <w:rPr>
          <w:b/>
          <w:sz w:val="28"/>
          <w:szCs w:val="28"/>
        </w:rPr>
      </w:pPr>
      <w:r w:rsidRPr="004A1294">
        <w:rPr>
          <w:b/>
          <w:sz w:val="28"/>
          <w:szCs w:val="28"/>
        </w:rPr>
        <w:lastRenderedPageBreak/>
        <w:t>Заключение</w:t>
      </w: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  <w:r w:rsidRPr="004A1294">
        <w:rPr>
          <w:sz w:val="28"/>
          <w:szCs w:val="28"/>
        </w:rPr>
        <w:tab/>
        <w:t>Совместные занятия детей и родителей  в кружке оказали положительное влияние на развитие познавательных интересов, на социальную активность обучающихся, на раскрытие потенциальных способностей, на формирование художественно-эстетического вкуса. Обучающиеся танцевального кружка значительно укрепили свое здоровье, что подтверждает показатель посещения занятий. Все члены коллектива стали подтянутыми, дружными, на сцене чувствуют себя уверенно и свободно, умеют жить в коллективе. Во время обучения, многие обучающиеся открыв в себе новые способности, были приняты в музыкальную школу. Несколько выпускников поступили в музыкальный колледж, институты.  В результате освоения программы дети и родители  овладели коммуникативными навыками, осознали свою значительность в коллективе, сформировались как всесторонне развитая личность с художественно-эстетическим вкусом, раскрыли свои потенциальные способности и укрепили свое здоровье, а также узнали:</w:t>
      </w:r>
    </w:p>
    <w:p w:rsidR="00BB6ADB" w:rsidRPr="004A1294" w:rsidRDefault="00BB6ADB" w:rsidP="004A1294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4A1294">
        <w:rPr>
          <w:sz w:val="28"/>
          <w:szCs w:val="28"/>
        </w:rPr>
        <w:t>Виды и жанры танцевального искусства</w:t>
      </w:r>
    </w:p>
    <w:p w:rsidR="00BB6ADB" w:rsidRPr="004A1294" w:rsidRDefault="00BB6ADB" w:rsidP="004A1294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4A1294">
        <w:rPr>
          <w:sz w:val="28"/>
          <w:szCs w:val="28"/>
        </w:rPr>
        <w:t>Историю культуры народа, традиции предков.</w:t>
      </w:r>
    </w:p>
    <w:p w:rsidR="00BB6ADB" w:rsidRPr="004A1294" w:rsidRDefault="00BB6ADB" w:rsidP="004A1294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4A1294">
        <w:rPr>
          <w:sz w:val="28"/>
          <w:szCs w:val="28"/>
        </w:rPr>
        <w:t>Танцевальные термины</w:t>
      </w:r>
    </w:p>
    <w:p w:rsidR="00BB6ADB" w:rsidRPr="004A1294" w:rsidRDefault="00BB6ADB" w:rsidP="004A1294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4A1294">
        <w:rPr>
          <w:sz w:val="28"/>
          <w:szCs w:val="28"/>
        </w:rPr>
        <w:t>Выразительно и ритмично двигаться в соответствии с образом танца</w:t>
      </w:r>
    </w:p>
    <w:p w:rsidR="00BB6ADB" w:rsidRPr="004A1294" w:rsidRDefault="00BB6ADB" w:rsidP="004A1294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4A1294">
        <w:rPr>
          <w:sz w:val="28"/>
          <w:szCs w:val="28"/>
        </w:rPr>
        <w:t xml:space="preserve">Сопереживать, осуществлять взаимовыручку и </w:t>
      </w:r>
      <w:proofErr w:type="spellStart"/>
      <w:r w:rsidRPr="004A1294">
        <w:rPr>
          <w:sz w:val="28"/>
          <w:szCs w:val="28"/>
        </w:rPr>
        <w:t>взаимоподдержку</w:t>
      </w:r>
      <w:proofErr w:type="spellEnd"/>
      <w:r w:rsidRPr="004A1294">
        <w:rPr>
          <w:sz w:val="28"/>
          <w:szCs w:val="28"/>
        </w:rPr>
        <w:t xml:space="preserve">. </w:t>
      </w:r>
    </w:p>
    <w:p w:rsidR="00BB6ADB" w:rsidRPr="004A1294" w:rsidRDefault="00BB6ADB" w:rsidP="004A1294">
      <w:pPr>
        <w:spacing w:line="360" w:lineRule="auto"/>
        <w:ind w:firstLine="360"/>
        <w:jc w:val="both"/>
        <w:rPr>
          <w:sz w:val="28"/>
          <w:szCs w:val="28"/>
        </w:rPr>
      </w:pPr>
      <w:r w:rsidRPr="004A1294">
        <w:rPr>
          <w:sz w:val="28"/>
          <w:szCs w:val="28"/>
        </w:rPr>
        <w:t xml:space="preserve"> Общие репетиции сблизили детей и родителей, между членами коллектива устанавливаются дружеские, товарищеские отношения. Они с радостью посещают кружок, своими танцами радуют зрителей на концертах. </w:t>
      </w:r>
    </w:p>
    <w:p w:rsidR="00BB6ADB" w:rsidRPr="004A1294" w:rsidRDefault="00BB6ADB" w:rsidP="004A1294">
      <w:pPr>
        <w:spacing w:line="360" w:lineRule="auto"/>
        <w:ind w:firstLine="708"/>
        <w:jc w:val="both"/>
        <w:rPr>
          <w:sz w:val="28"/>
          <w:szCs w:val="28"/>
        </w:rPr>
      </w:pPr>
      <w:r w:rsidRPr="004A1294">
        <w:rPr>
          <w:sz w:val="28"/>
          <w:szCs w:val="28"/>
        </w:rPr>
        <w:t xml:space="preserve">По оценке самих ребят, кружок помог им расширить свой кругозор и дал возможность проявить свои творческие способности, узнать поближе своих родителей, жить в мире и согласии. </w:t>
      </w:r>
    </w:p>
    <w:p w:rsidR="00BB6ADB" w:rsidRPr="004A1294" w:rsidRDefault="00BB6ADB" w:rsidP="004A1294">
      <w:pPr>
        <w:spacing w:line="360" w:lineRule="auto"/>
        <w:rPr>
          <w:b/>
          <w:sz w:val="28"/>
          <w:szCs w:val="28"/>
        </w:rPr>
      </w:pPr>
    </w:p>
    <w:p w:rsidR="00BB6ADB" w:rsidRPr="004A1294" w:rsidRDefault="00BB6ADB" w:rsidP="004A1294">
      <w:pPr>
        <w:spacing w:line="360" w:lineRule="auto"/>
        <w:rPr>
          <w:b/>
          <w:sz w:val="28"/>
          <w:szCs w:val="28"/>
        </w:rPr>
      </w:pPr>
    </w:p>
    <w:p w:rsidR="00BB6ADB" w:rsidRPr="004A1294" w:rsidRDefault="00BB6ADB" w:rsidP="004A1294">
      <w:pPr>
        <w:spacing w:line="360" w:lineRule="auto"/>
        <w:rPr>
          <w:b/>
          <w:sz w:val="28"/>
          <w:szCs w:val="28"/>
        </w:rPr>
      </w:pPr>
    </w:p>
    <w:p w:rsidR="004A1294" w:rsidRDefault="004A1294" w:rsidP="004A1294">
      <w:pPr>
        <w:spacing w:line="360" w:lineRule="auto"/>
        <w:jc w:val="center"/>
        <w:rPr>
          <w:b/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center"/>
        <w:rPr>
          <w:b/>
          <w:sz w:val="28"/>
          <w:szCs w:val="28"/>
        </w:rPr>
      </w:pPr>
      <w:r w:rsidRPr="004A1294">
        <w:rPr>
          <w:b/>
          <w:sz w:val="28"/>
          <w:szCs w:val="28"/>
        </w:rPr>
        <w:lastRenderedPageBreak/>
        <w:t>Использованная литература:</w:t>
      </w:r>
    </w:p>
    <w:p w:rsidR="00BB6ADB" w:rsidRPr="004A1294" w:rsidRDefault="00BB6ADB" w:rsidP="004A1294">
      <w:pPr>
        <w:spacing w:line="360" w:lineRule="auto"/>
        <w:jc w:val="center"/>
        <w:rPr>
          <w:sz w:val="28"/>
          <w:szCs w:val="28"/>
        </w:rPr>
      </w:pPr>
    </w:p>
    <w:p w:rsidR="00BB6ADB" w:rsidRPr="004A1294" w:rsidRDefault="00BB6ADB" w:rsidP="004A1294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proofErr w:type="spellStart"/>
      <w:r w:rsidRPr="004A1294">
        <w:rPr>
          <w:sz w:val="28"/>
          <w:szCs w:val="28"/>
        </w:rPr>
        <w:t>Браиловская</w:t>
      </w:r>
      <w:proofErr w:type="spellEnd"/>
      <w:r w:rsidRPr="004A1294">
        <w:rPr>
          <w:sz w:val="28"/>
          <w:szCs w:val="28"/>
        </w:rPr>
        <w:t xml:space="preserve"> Л.В. Самоучитель по танцам. </w:t>
      </w:r>
      <w:proofErr w:type="gramStart"/>
      <w:r w:rsidRPr="004A1294">
        <w:rPr>
          <w:sz w:val="28"/>
          <w:szCs w:val="28"/>
        </w:rPr>
        <w:t>–Р</w:t>
      </w:r>
      <w:proofErr w:type="gramEnd"/>
      <w:r w:rsidRPr="004A1294">
        <w:rPr>
          <w:sz w:val="28"/>
          <w:szCs w:val="28"/>
        </w:rPr>
        <w:t>остов-на-Дону: Феникс, 2003;</w:t>
      </w:r>
    </w:p>
    <w:p w:rsidR="00BB6ADB" w:rsidRPr="004A1294" w:rsidRDefault="00BB6ADB" w:rsidP="004A1294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4A1294">
        <w:rPr>
          <w:sz w:val="28"/>
          <w:szCs w:val="28"/>
        </w:rPr>
        <w:t>Васильева Т.К. Секрет танца. – Санкт-Петербург: Диамант, 1997;</w:t>
      </w:r>
    </w:p>
    <w:p w:rsidR="00BB6ADB" w:rsidRPr="004A1294" w:rsidRDefault="00BB6ADB" w:rsidP="004A1294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4A1294">
        <w:rPr>
          <w:sz w:val="28"/>
          <w:szCs w:val="28"/>
        </w:rPr>
        <w:t>Денисова С.Н. Фитнес-аэробика. – Петрозаводск, 2009;</w:t>
      </w:r>
    </w:p>
    <w:p w:rsidR="00BB6ADB" w:rsidRPr="004A1294" w:rsidRDefault="00BB6ADB" w:rsidP="004A1294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4A1294">
        <w:rPr>
          <w:sz w:val="28"/>
          <w:szCs w:val="28"/>
        </w:rPr>
        <w:t>Новиков С.Ю. Любимые праздники. – М: АСТ-ПРЕСС СКД, 2003;</w:t>
      </w:r>
    </w:p>
    <w:p w:rsidR="00BB6ADB" w:rsidRPr="004A1294" w:rsidRDefault="00BB6ADB" w:rsidP="004A1294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proofErr w:type="spellStart"/>
      <w:r w:rsidRPr="004A1294">
        <w:rPr>
          <w:sz w:val="28"/>
          <w:szCs w:val="28"/>
        </w:rPr>
        <w:t>Суртаев</w:t>
      </w:r>
      <w:proofErr w:type="spellEnd"/>
      <w:r w:rsidRPr="004A1294">
        <w:rPr>
          <w:sz w:val="28"/>
          <w:szCs w:val="28"/>
        </w:rPr>
        <w:t xml:space="preserve"> В.Я. Игра как </w:t>
      </w:r>
      <w:proofErr w:type="spellStart"/>
      <w:r w:rsidRPr="004A1294">
        <w:rPr>
          <w:sz w:val="28"/>
          <w:szCs w:val="28"/>
        </w:rPr>
        <w:t>социокультурный</w:t>
      </w:r>
      <w:proofErr w:type="spellEnd"/>
      <w:r w:rsidRPr="004A1294">
        <w:rPr>
          <w:sz w:val="28"/>
          <w:szCs w:val="28"/>
        </w:rPr>
        <w:t xml:space="preserve"> феномен. – Санкт-Петербург, 2003;</w:t>
      </w:r>
    </w:p>
    <w:p w:rsidR="00BB6ADB" w:rsidRPr="004A1294" w:rsidRDefault="00BB6ADB" w:rsidP="004A1294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4A1294">
        <w:rPr>
          <w:sz w:val="28"/>
          <w:szCs w:val="28"/>
        </w:rPr>
        <w:t>Шишкина В.А. Движение + движение. – М: Просвещение, 1992.</w:t>
      </w: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ind w:firstLine="360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ind w:firstLine="360"/>
        <w:jc w:val="center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ind w:firstLine="360"/>
        <w:jc w:val="center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ind w:firstLine="360"/>
        <w:jc w:val="center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ind w:firstLine="360"/>
        <w:jc w:val="center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ind w:firstLine="360"/>
        <w:jc w:val="center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ind w:firstLine="360"/>
        <w:jc w:val="center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ind w:firstLine="360"/>
        <w:jc w:val="center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ind w:firstLine="360"/>
        <w:jc w:val="center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ind w:firstLine="360"/>
        <w:jc w:val="center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ind w:firstLine="360"/>
        <w:jc w:val="center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ind w:firstLine="360"/>
        <w:jc w:val="center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ind w:firstLine="360"/>
        <w:jc w:val="center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ind w:firstLine="360"/>
        <w:jc w:val="center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ind w:firstLine="360"/>
        <w:jc w:val="center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ind w:firstLine="360"/>
        <w:jc w:val="center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ind w:firstLine="360"/>
        <w:jc w:val="center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ind w:firstLine="360"/>
        <w:jc w:val="center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ind w:firstLine="360"/>
        <w:jc w:val="center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ind w:firstLine="360"/>
        <w:jc w:val="center"/>
        <w:rPr>
          <w:b/>
          <w:sz w:val="28"/>
          <w:szCs w:val="28"/>
        </w:rPr>
      </w:pPr>
      <w:r w:rsidRPr="004A1294">
        <w:rPr>
          <w:b/>
          <w:sz w:val="28"/>
          <w:szCs w:val="28"/>
        </w:rPr>
        <w:lastRenderedPageBreak/>
        <w:t>Приложения.</w:t>
      </w:r>
    </w:p>
    <w:p w:rsidR="00BB6ADB" w:rsidRPr="004A1294" w:rsidRDefault="00BB6ADB" w:rsidP="004A1294">
      <w:pPr>
        <w:spacing w:line="360" w:lineRule="auto"/>
        <w:ind w:firstLine="360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ind w:firstLine="360"/>
        <w:jc w:val="both"/>
        <w:rPr>
          <w:sz w:val="28"/>
          <w:szCs w:val="28"/>
        </w:rPr>
      </w:pPr>
      <w:r w:rsidRPr="004A1294">
        <w:rPr>
          <w:sz w:val="28"/>
          <w:szCs w:val="28"/>
        </w:rPr>
        <w:t xml:space="preserve">Результатом работы кружка стали концерты, конкурсы как районного, так и республиканского уровня, что доказывают многочисленные грамоты, дипломы, благодарственные письма. </w:t>
      </w:r>
    </w:p>
    <w:p w:rsidR="00BB6ADB" w:rsidRPr="004A1294" w:rsidRDefault="002E40DD" w:rsidP="004A1294">
      <w:pPr>
        <w:spacing w:line="360" w:lineRule="auto"/>
        <w:jc w:val="both"/>
        <w:rPr>
          <w:sz w:val="28"/>
          <w:szCs w:val="28"/>
        </w:rPr>
      </w:pPr>
      <w:r w:rsidRPr="004A1294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-43.35pt;margin-top:146.75pt;width:208.85pt;height:135.55pt;z-index:1;visibility:visible;mso-position-horizontal-relative:margin;mso-position-vertical-relative:margin">
            <v:imagedata r:id="rId5" o:title="сканирование0022"/>
            <w10:wrap type="square" anchorx="margin" anchory="margin"/>
          </v:shape>
        </w:pict>
      </w: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  <w:r w:rsidRPr="004A1294">
        <w:rPr>
          <w:sz w:val="28"/>
          <w:szCs w:val="28"/>
        </w:rPr>
        <w:t xml:space="preserve">             </w:t>
      </w:r>
    </w:p>
    <w:p w:rsidR="00BB6ADB" w:rsidRPr="004A1294" w:rsidRDefault="00EF1929" w:rsidP="004A1294">
      <w:pPr>
        <w:spacing w:line="360" w:lineRule="auto"/>
        <w:jc w:val="both"/>
        <w:rPr>
          <w:sz w:val="28"/>
          <w:szCs w:val="28"/>
        </w:rPr>
      </w:pPr>
      <w:r w:rsidRPr="004A1294">
        <w:rPr>
          <w:b/>
          <w:bCs/>
          <w:sz w:val="28"/>
          <w:szCs w:val="28"/>
        </w:rPr>
        <w:t>Лауреаты регионального фестиваля</w:t>
      </w:r>
      <w:r w:rsidRPr="004A1294">
        <w:rPr>
          <w:b/>
          <w:bCs/>
          <w:sz w:val="28"/>
          <w:szCs w:val="28"/>
        </w:rPr>
        <w:br/>
        <w:t xml:space="preserve"> «Зима начинается с Якутии», 2013 г.</w:t>
      </w: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2E40DD" w:rsidP="004A1294">
      <w:pPr>
        <w:spacing w:line="360" w:lineRule="auto"/>
        <w:jc w:val="both"/>
        <w:rPr>
          <w:sz w:val="28"/>
          <w:szCs w:val="28"/>
        </w:rPr>
      </w:pPr>
      <w:r w:rsidRPr="004A1294">
        <w:rPr>
          <w:noProof/>
          <w:sz w:val="28"/>
          <w:szCs w:val="28"/>
        </w:rPr>
        <w:pict>
          <v:shape id="Рисунок 2" o:spid="_x0000_s1027" type="#_x0000_t75" style="position:absolute;left:0;text-align:left;margin-left:95.95pt;margin-top:16.65pt;width:246.25pt;height:184.65pt;z-index:-10;visibility:visible" wrapcoords="-67 0 -67 21510 21600 21510 21600 0 -67 0">
            <v:imagedata r:id="rId6" o:title="20130616_132459"/>
            <w10:wrap type="through"/>
          </v:shape>
        </w:pict>
      </w: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4A1294" w:rsidP="004A1294">
      <w:pPr>
        <w:spacing w:line="360" w:lineRule="auto"/>
        <w:jc w:val="both"/>
        <w:rPr>
          <w:sz w:val="28"/>
          <w:szCs w:val="28"/>
        </w:rPr>
      </w:pPr>
      <w:r w:rsidRPr="004A1294">
        <w:rPr>
          <w:noProof/>
          <w:sz w:val="28"/>
          <w:szCs w:val="28"/>
        </w:rPr>
        <w:pict>
          <v:shape id="Рисунок 3" o:spid="_x0000_s1028" type="#_x0000_t75" style="position:absolute;left:0;text-align:left;margin-left:-27.55pt;margin-top:337.75pt;width:265.95pt;height:185pt;z-index:2;visibility:visible;mso-position-horizontal-relative:margin;mso-position-vertical-relative:margin" filled="t" fillcolor="#7030a0">
            <v:imagedata r:id="rId7" o:title="56"/>
            <w10:wrap type="square" anchorx="margin" anchory="margin"/>
          </v:shape>
        </w:pict>
      </w: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4A1294" w:rsidP="004A1294">
      <w:pPr>
        <w:spacing w:line="360" w:lineRule="auto"/>
        <w:jc w:val="both"/>
        <w:rPr>
          <w:sz w:val="28"/>
          <w:szCs w:val="28"/>
        </w:rPr>
      </w:pPr>
      <w:r w:rsidRPr="004A1294">
        <w:rPr>
          <w:noProof/>
          <w:sz w:val="28"/>
          <w:szCs w:val="28"/>
        </w:rPr>
        <w:pict>
          <v:shape id="Рисунок 5" o:spid="_x0000_s1030" type="#_x0000_t75" style="position:absolute;left:0;text-align:left;margin-left:-36.7pt;margin-top:593.4pt;width:265.95pt;height:152.8pt;z-index:4;visibility:visible;mso-position-horizontal-relative:margin;mso-position-vertical-relative:margin">
            <v:imagedata r:id="rId8" o:title="IMG_6107" cropbottom="9199f"/>
            <w10:wrap type="square" anchorx="margin" anchory="margin"/>
          </v:shape>
        </w:pict>
      </w:r>
      <w:r w:rsidRPr="004A1294">
        <w:rPr>
          <w:noProof/>
          <w:sz w:val="28"/>
          <w:szCs w:val="28"/>
        </w:rPr>
        <w:pict>
          <v:shape id="Рисунок 4" o:spid="_x0000_s1029" type="#_x0000_t75" alt="20121018_155617" style="position:absolute;left:0;text-align:left;margin-left:260.95pt;margin-top:528.85pt;width:261.95pt;height:162.3pt;z-index:3;visibility:visible;mso-position-horizontal-relative:margin;mso-position-vertical-relative:margin">
            <v:imagedata r:id="rId9" o:title="20121018_155617" croptop="15022f" cropbottom="7069f"/>
            <w10:wrap type="square" anchorx="margin" anchory="margin"/>
          </v:shape>
        </w:pict>
      </w: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BB6ADB" w:rsidRPr="004A1294" w:rsidRDefault="00BB6ADB" w:rsidP="004A1294">
      <w:pPr>
        <w:spacing w:line="360" w:lineRule="auto"/>
        <w:jc w:val="both"/>
        <w:rPr>
          <w:sz w:val="28"/>
          <w:szCs w:val="28"/>
        </w:rPr>
      </w:pPr>
    </w:p>
    <w:p w:rsidR="00EF1929" w:rsidRPr="004A1294" w:rsidRDefault="004A1294" w:rsidP="004A1294">
      <w:pPr>
        <w:spacing w:line="360" w:lineRule="auto"/>
        <w:jc w:val="both"/>
        <w:rPr>
          <w:sz w:val="28"/>
          <w:szCs w:val="28"/>
        </w:rPr>
      </w:pPr>
      <w:r w:rsidRPr="004A1294">
        <w:rPr>
          <w:b/>
          <w:noProof/>
          <w:sz w:val="28"/>
          <w:szCs w:val="28"/>
        </w:rPr>
        <w:lastRenderedPageBreak/>
        <w:pict>
          <v:shape id="Рисунок 6" o:spid="_x0000_s1031" type="#_x0000_t75" style="position:absolute;left:0;text-align:left;margin-left:-29.9pt;margin-top:-34pt;width:269.15pt;height:201.75pt;z-index:5;visibility:visible;mso-position-horizontal-relative:margin;mso-position-vertical-relative:margin">
            <v:imagedata r:id="rId10" o:title="IMG-20131212-WA0019"/>
            <w10:wrap type="square" anchorx="margin" anchory="margin"/>
          </v:shape>
        </w:pict>
      </w:r>
    </w:p>
    <w:p w:rsidR="00EF1929" w:rsidRPr="004A1294" w:rsidRDefault="00EF1929" w:rsidP="004A1294">
      <w:pPr>
        <w:spacing w:line="360" w:lineRule="auto"/>
        <w:ind w:left="480"/>
        <w:jc w:val="center"/>
        <w:rPr>
          <w:b/>
          <w:sz w:val="28"/>
          <w:szCs w:val="28"/>
        </w:rPr>
      </w:pPr>
      <w:r w:rsidRPr="004A1294">
        <w:rPr>
          <w:b/>
          <w:sz w:val="28"/>
          <w:szCs w:val="28"/>
        </w:rPr>
        <w:t>Наши родители – чемпионы</w:t>
      </w:r>
    </w:p>
    <w:p w:rsidR="00212DA9" w:rsidRPr="004A1294" w:rsidRDefault="00212DA9" w:rsidP="004A1294">
      <w:pPr>
        <w:spacing w:line="360" w:lineRule="auto"/>
        <w:ind w:left="480"/>
        <w:jc w:val="center"/>
        <w:rPr>
          <w:b/>
          <w:sz w:val="28"/>
          <w:szCs w:val="28"/>
        </w:rPr>
      </w:pPr>
      <w:r w:rsidRPr="004A1294">
        <w:rPr>
          <w:b/>
          <w:sz w:val="28"/>
          <w:szCs w:val="28"/>
        </w:rPr>
        <w:t xml:space="preserve">по </w:t>
      </w:r>
      <w:proofErr w:type="spellStart"/>
      <w:proofErr w:type="gramStart"/>
      <w:r w:rsidRPr="004A1294">
        <w:rPr>
          <w:b/>
          <w:sz w:val="28"/>
          <w:szCs w:val="28"/>
        </w:rPr>
        <w:t>фитнес-аэробике</w:t>
      </w:r>
      <w:proofErr w:type="spellEnd"/>
      <w:proofErr w:type="gramEnd"/>
    </w:p>
    <w:p w:rsidR="00EF1929" w:rsidRPr="004A1294" w:rsidRDefault="00EF1929" w:rsidP="004A1294">
      <w:pPr>
        <w:spacing w:line="360" w:lineRule="auto"/>
        <w:ind w:left="3312" w:firstLine="228"/>
        <w:rPr>
          <w:b/>
          <w:bCs/>
          <w:i/>
          <w:iCs/>
          <w:sz w:val="28"/>
          <w:szCs w:val="28"/>
        </w:rPr>
      </w:pPr>
    </w:p>
    <w:p w:rsidR="00EF1929" w:rsidRPr="004A1294" w:rsidRDefault="00EF1929" w:rsidP="004A1294">
      <w:pPr>
        <w:spacing w:line="360" w:lineRule="auto"/>
        <w:ind w:left="3312" w:firstLine="228"/>
        <w:rPr>
          <w:b/>
          <w:bCs/>
          <w:i/>
          <w:iCs/>
          <w:sz w:val="28"/>
          <w:szCs w:val="28"/>
        </w:rPr>
      </w:pPr>
    </w:p>
    <w:p w:rsidR="00EF1929" w:rsidRPr="004A1294" w:rsidRDefault="00EF1929" w:rsidP="004A1294">
      <w:pPr>
        <w:spacing w:line="360" w:lineRule="auto"/>
        <w:ind w:left="3312" w:firstLine="228"/>
        <w:rPr>
          <w:b/>
          <w:bCs/>
          <w:i/>
          <w:iCs/>
          <w:sz w:val="28"/>
          <w:szCs w:val="28"/>
        </w:rPr>
      </w:pPr>
    </w:p>
    <w:p w:rsidR="00EF1929" w:rsidRPr="004A1294" w:rsidRDefault="00EF1929" w:rsidP="004A1294">
      <w:pPr>
        <w:spacing w:line="360" w:lineRule="auto"/>
        <w:ind w:left="3312" w:firstLine="228"/>
        <w:rPr>
          <w:b/>
          <w:bCs/>
          <w:i/>
          <w:iCs/>
          <w:sz w:val="28"/>
          <w:szCs w:val="28"/>
        </w:rPr>
      </w:pPr>
    </w:p>
    <w:p w:rsidR="00EF1929" w:rsidRPr="004A1294" w:rsidRDefault="002E40DD" w:rsidP="004A1294">
      <w:pPr>
        <w:spacing w:line="360" w:lineRule="auto"/>
        <w:ind w:left="3312" w:firstLine="228"/>
        <w:rPr>
          <w:b/>
          <w:bCs/>
          <w:i/>
          <w:iCs/>
          <w:sz w:val="28"/>
          <w:szCs w:val="28"/>
        </w:rPr>
      </w:pPr>
      <w:r w:rsidRPr="004A1294">
        <w:rPr>
          <w:noProof/>
          <w:sz w:val="28"/>
          <w:szCs w:val="28"/>
        </w:rPr>
        <w:pict>
          <v:shape id="Рисунок 7" o:spid="_x0000_s1032" type="#_x0000_t75" alt="D5419648" style="position:absolute;left:0;text-align:left;margin-left:205.25pt;margin-top:23.35pt;width:305.65pt;height:179.7pt;z-index:-9;visibility:visible" wrapcoords="-41 0 -41 21570 21600 21570 21600 0 -41 0">
            <v:imagedata r:id="rId11" o:title="D5419648" croptop="7966f" cropbottom="35817f" cropleft="8735f" cropright="9960f"/>
            <w10:wrap type="through"/>
          </v:shape>
        </w:pict>
      </w:r>
    </w:p>
    <w:p w:rsidR="00EF1929" w:rsidRPr="004A1294" w:rsidRDefault="00EF1929" w:rsidP="004A1294">
      <w:pPr>
        <w:spacing w:line="360" w:lineRule="auto"/>
        <w:ind w:left="3312" w:firstLine="228"/>
        <w:rPr>
          <w:b/>
          <w:bCs/>
          <w:i/>
          <w:iCs/>
          <w:sz w:val="28"/>
          <w:szCs w:val="28"/>
        </w:rPr>
      </w:pPr>
    </w:p>
    <w:p w:rsidR="00EF1929" w:rsidRPr="004A1294" w:rsidRDefault="00EF1929" w:rsidP="004A1294">
      <w:pPr>
        <w:spacing w:line="360" w:lineRule="auto"/>
        <w:ind w:left="3312" w:firstLine="228"/>
        <w:rPr>
          <w:b/>
          <w:bCs/>
          <w:i/>
          <w:iCs/>
          <w:sz w:val="28"/>
          <w:szCs w:val="28"/>
        </w:rPr>
      </w:pPr>
    </w:p>
    <w:p w:rsidR="00212DA9" w:rsidRPr="004A1294" w:rsidRDefault="00EF1929" w:rsidP="004A1294">
      <w:pPr>
        <w:spacing w:line="360" w:lineRule="auto"/>
        <w:rPr>
          <w:b/>
          <w:bCs/>
          <w:iCs/>
          <w:sz w:val="28"/>
          <w:szCs w:val="28"/>
        </w:rPr>
      </w:pPr>
      <w:r w:rsidRPr="004A1294">
        <w:rPr>
          <w:b/>
          <w:bCs/>
          <w:iCs/>
          <w:sz w:val="28"/>
          <w:szCs w:val="28"/>
        </w:rPr>
        <w:t xml:space="preserve">Танец </w:t>
      </w:r>
      <w:r w:rsidR="000457FD" w:rsidRPr="004A1294">
        <w:rPr>
          <w:b/>
          <w:bCs/>
          <w:iCs/>
          <w:sz w:val="28"/>
          <w:szCs w:val="28"/>
        </w:rPr>
        <w:t xml:space="preserve"> </w:t>
      </w:r>
      <w:proofErr w:type="spellStart"/>
      <w:r w:rsidRPr="004A1294">
        <w:rPr>
          <w:b/>
          <w:bCs/>
          <w:iCs/>
          <w:sz w:val="28"/>
          <w:szCs w:val="28"/>
        </w:rPr>
        <w:t>Дьеьегей</w:t>
      </w:r>
      <w:proofErr w:type="spellEnd"/>
      <w:r w:rsidRPr="004A1294">
        <w:rPr>
          <w:b/>
          <w:bCs/>
          <w:iCs/>
          <w:sz w:val="28"/>
          <w:szCs w:val="28"/>
        </w:rPr>
        <w:t xml:space="preserve"> </w:t>
      </w:r>
      <w:proofErr w:type="gramStart"/>
      <w:r w:rsidRPr="004A1294">
        <w:rPr>
          <w:b/>
          <w:bCs/>
          <w:iCs/>
          <w:sz w:val="28"/>
          <w:szCs w:val="28"/>
        </w:rPr>
        <w:t>–</w:t>
      </w:r>
      <w:r w:rsidR="00212DA9" w:rsidRPr="004A1294">
        <w:rPr>
          <w:b/>
          <w:bCs/>
          <w:iCs/>
          <w:sz w:val="28"/>
          <w:szCs w:val="28"/>
        </w:rPr>
        <w:t>л</w:t>
      </w:r>
      <w:proofErr w:type="gramEnd"/>
      <w:r w:rsidRPr="004A1294">
        <w:rPr>
          <w:b/>
          <w:bCs/>
          <w:iCs/>
          <w:sz w:val="28"/>
          <w:szCs w:val="28"/>
        </w:rPr>
        <w:t xml:space="preserve">ауреаты улусного фестиваля </w:t>
      </w:r>
    </w:p>
    <w:p w:rsidR="00EF1929" w:rsidRPr="004A1294" w:rsidRDefault="00EF1929" w:rsidP="004A1294">
      <w:pPr>
        <w:spacing w:line="360" w:lineRule="auto"/>
        <w:rPr>
          <w:sz w:val="28"/>
          <w:szCs w:val="28"/>
        </w:rPr>
      </w:pPr>
      <w:r w:rsidRPr="004A1294">
        <w:rPr>
          <w:b/>
          <w:bCs/>
          <w:iCs/>
          <w:sz w:val="28"/>
          <w:szCs w:val="28"/>
        </w:rPr>
        <w:t>«</w:t>
      </w:r>
      <w:proofErr w:type="spellStart"/>
      <w:r w:rsidRPr="004A1294">
        <w:rPr>
          <w:b/>
          <w:bCs/>
          <w:iCs/>
          <w:sz w:val="28"/>
          <w:szCs w:val="28"/>
        </w:rPr>
        <w:t>Олонхо</w:t>
      </w:r>
      <w:proofErr w:type="spellEnd"/>
      <w:r w:rsidRPr="004A1294">
        <w:rPr>
          <w:b/>
          <w:bCs/>
          <w:iCs/>
          <w:sz w:val="28"/>
          <w:szCs w:val="28"/>
        </w:rPr>
        <w:t xml:space="preserve"> </w:t>
      </w:r>
      <w:proofErr w:type="spellStart"/>
      <w:r w:rsidRPr="004A1294">
        <w:rPr>
          <w:b/>
          <w:bCs/>
          <w:iCs/>
          <w:sz w:val="28"/>
          <w:szCs w:val="28"/>
        </w:rPr>
        <w:t>биьигэ</w:t>
      </w:r>
      <w:proofErr w:type="spellEnd"/>
      <w:r w:rsidRPr="004A1294">
        <w:rPr>
          <w:b/>
          <w:bCs/>
          <w:iCs/>
          <w:sz w:val="28"/>
          <w:szCs w:val="28"/>
        </w:rPr>
        <w:t xml:space="preserve"> – </w:t>
      </w:r>
      <w:proofErr w:type="spellStart"/>
      <w:r w:rsidRPr="004A1294">
        <w:rPr>
          <w:b/>
          <w:bCs/>
          <w:iCs/>
          <w:sz w:val="28"/>
          <w:szCs w:val="28"/>
        </w:rPr>
        <w:t>Уус</w:t>
      </w:r>
      <w:proofErr w:type="spellEnd"/>
      <w:r w:rsidRPr="004A1294">
        <w:rPr>
          <w:b/>
          <w:bCs/>
          <w:iCs/>
          <w:sz w:val="28"/>
          <w:szCs w:val="28"/>
        </w:rPr>
        <w:t xml:space="preserve"> Алдан»</w:t>
      </w:r>
      <w:r w:rsidR="00212DA9" w:rsidRPr="004A1294">
        <w:rPr>
          <w:sz w:val="28"/>
          <w:szCs w:val="28"/>
        </w:rPr>
        <w:t xml:space="preserve"> </w:t>
      </w:r>
    </w:p>
    <w:p w:rsidR="00EF1929" w:rsidRPr="004A1294" w:rsidRDefault="00EF1929" w:rsidP="004A1294">
      <w:pPr>
        <w:spacing w:line="360" w:lineRule="auto"/>
        <w:ind w:left="3312" w:firstLine="228"/>
        <w:rPr>
          <w:sz w:val="28"/>
          <w:szCs w:val="28"/>
        </w:rPr>
      </w:pPr>
    </w:p>
    <w:p w:rsidR="00212DA9" w:rsidRPr="004A1294" w:rsidRDefault="00212DA9" w:rsidP="004A1294">
      <w:pPr>
        <w:spacing w:line="360" w:lineRule="auto"/>
        <w:ind w:left="3312" w:firstLine="228"/>
        <w:rPr>
          <w:sz w:val="28"/>
          <w:szCs w:val="28"/>
        </w:rPr>
      </w:pPr>
    </w:p>
    <w:p w:rsidR="00212DA9" w:rsidRPr="004A1294" w:rsidRDefault="002E40DD" w:rsidP="004A1294">
      <w:pPr>
        <w:spacing w:line="360" w:lineRule="auto"/>
        <w:ind w:left="3312" w:firstLine="228"/>
        <w:rPr>
          <w:sz w:val="28"/>
          <w:szCs w:val="28"/>
        </w:rPr>
      </w:pPr>
      <w:r w:rsidRPr="004A1294">
        <w:rPr>
          <w:noProof/>
          <w:sz w:val="28"/>
          <w:szCs w:val="28"/>
        </w:rPr>
        <w:pict>
          <v:shape id="Рисунок 11" o:spid="_x0000_s1034" type="#_x0000_t75" style="position:absolute;left:0;text-align:left;margin-left:-46.7pt;margin-top:12.1pt;width:295.95pt;height:198.85pt;z-index:-8;visibility:visible" wrapcoords="-144 0 -144 21551 21600 21551 21600 0 -144 0">
            <v:imagedata r:id="rId12" o:title="сканирование0021"/>
            <w10:wrap type="through"/>
          </v:shape>
        </w:pict>
      </w:r>
    </w:p>
    <w:p w:rsidR="00212DA9" w:rsidRPr="004A1294" w:rsidRDefault="00212DA9" w:rsidP="004A1294">
      <w:pPr>
        <w:spacing w:line="360" w:lineRule="auto"/>
        <w:ind w:left="3312" w:firstLine="228"/>
        <w:rPr>
          <w:sz w:val="28"/>
          <w:szCs w:val="28"/>
        </w:rPr>
      </w:pPr>
    </w:p>
    <w:p w:rsidR="00212DA9" w:rsidRPr="004A1294" w:rsidRDefault="00212DA9" w:rsidP="004A1294">
      <w:pPr>
        <w:spacing w:line="360" w:lineRule="auto"/>
        <w:ind w:left="3312" w:firstLine="228"/>
        <w:rPr>
          <w:sz w:val="28"/>
          <w:szCs w:val="28"/>
        </w:rPr>
      </w:pPr>
    </w:p>
    <w:p w:rsidR="00212DA9" w:rsidRPr="004A1294" w:rsidRDefault="00D17E58" w:rsidP="004A1294">
      <w:pPr>
        <w:spacing w:line="360" w:lineRule="auto"/>
        <w:ind w:left="3540"/>
        <w:rPr>
          <w:b/>
          <w:sz w:val="28"/>
          <w:szCs w:val="28"/>
        </w:rPr>
      </w:pPr>
      <w:r w:rsidRPr="004A1294">
        <w:rPr>
          <w:b/>
          <w:sz w:val="28"/>
          <w:szCs w:val="28"/>
        </w:rPr>
        <w:t>Активные участники художественной самодеятельности</w:t>
      </w:r>
    </w:p>
    <w:p w:rsidR="00212DA9" w:rsidRPr="004A1294" w:rsidRDefault="00212DA9" w:rsidP="004A1294">
      <w:pPr>
        <w:spacing w:line="360" w:lineRule="auto"/>
        <w:ind w:left="3312" w:firstLine="228"/>
        <w:rPr>
          <w:sz w:val="28"/>
          <w:szCs w:val="28"/>
        </w:rPr>
      </w:pPr>
    </w:p>
    <w:p w:rsidR="00212DA9" w:rsidRPr="004A1294" w:rsidRDefault="00212DA9" w:rsidP="004A1294">
      <w:pPr>
        <w:spacing w:line="360" w:lineRule="auto"/>
        <w:ind w:left="3312" w:firstLine="228"/>
        <w:rPr>
          <w:sz w:val="28"/>
          <w:szCs w:val="28"/>
        </w:rPr>
      </w:pPr>
    </w:p>
    <w:p w:rsidR="00212DA9" w:rsidRPr="004A1294" w:rsidRDefault="004A1294" w:rsidP="004A1294">
      <w:pPr>
        <w:spacing w:line="360" w:lineRule="auto"/>
        <w:ind w:left="3312" w:firstLine="228"/>
        <w:rPr>
          <w:sz w:val="28"/>
          <w:szCs w:val="28"/>
        </w:rPr>
      </w:pPr>
      <w:r w:rsidRPr="004A1294">
        <w:rPr>
          <w:noProof/>
          <w:sz w:val="28"/>
          <w:szCs w:val="28"/>
        </w:rPr>
        <w:pict>
          <v:shape id="Рисунок 16" o:spid="_x0000_s1043" type="#_x0000_t75" style="position:absolute;left:0;text-align:left;margin-left:-53pt;margin-top:26.1pt;width:305.65pt;height:204.8pt;z-index:-2;visibility:visible" wrapcoords="-86 0 -86 21571 21600 21571 21600 0 -86 0">
            <v:imagedata r:id="rId13" o:title="сканирование0009"/>
            <w10:wrap type="through"/>
          </v:shape>
        </w:pict>
      </w:r>
    </w:p>
    <w:p w:rsidR="00212DA9" w:rsidRPr="004A1294" w:rsidRDefault="00212DA9" w:rsidP="004A1294">
      <w:pPr>
        <w:spacing w:line="360" w:lineRule="auto"/>
        <w:ind w:left="3312" w:firstLine="228"/>
        <w:rPr>
          <w:sz w:val="28"/>
          <w:szCs w:val="28"/>
        </w:rPr>
      </w:pPr>
    </w:p>
    <w:p w:rsidR="00212DA9" w:rsidRPr="004A1294" w:rsidRDefault="00212DA9" w:rsidP="004A1294">
      <w:pPr>
        <w:spacing w:line="360" w:lineRule="auto"/>
        <w:ind w:left="3312" w:firstLine="228"/>
        <w:rPr>
          <w:sz w:val="28"/>
          <w:szCs w:val="28"/>
        </w:rPr>
      </w:pPr>
    </w:p>
    <w:p w:rsidR="00212DA9" w:rsidRPr="004A1294" w:rsidRDefault="00212DA9" w:rsidP="004A1294">
      <w:pPr>
        <w:spacing w:line="360" w:lineRule="auto"/>
        <w:ind w:left="3312" w:firstLine="228"/>
        <w:rPr>
          <w:sz w:val="28"/>
          <w:szCs w:val="28"/>
        </w:rPr>
      </w:pPr>
    </w:p>
    <w:p w:rsidR="00212DA9" w:rsidRPr="004A1294" w:rsidRDefault="00212DA9" w:rsidP="004A1294">
      <w:pPr>
        <w:spacing w:line="360" w:lineRule="auto"/>
        <w:ind w:left="3312" w:firstLine="228"/>
        <w:rPr>
          <w:sz w:val="28"/>
          <w:szCs w:val="28"/>
        </w:rPr>
      </w:pPr>
    </w:p>
    <w:p w:rsidR="00212DA9" w:rsidRPr="004A1294" w:rsidRDefault="00212DA9" w:rsidP="004A1294">
      <w:pPr>
        <w:spacing w:line="360" w:lineRule="auto"/>
        <w:ind w:left="3312" w:firstLine="228"/>
        <w:rPr>
          <w:sz w:val="28"/>
          <w:szCs w:val="28"/>
        </w:rPr>
      </w:pPr>
    </w:p>
    <w:p w:rsidR="00212DA9" w:rsidRPr="004A1294" w:rsidRDefault="00212DA9" w:rsidP="004A1294">
      <w:pPr>
        <w:spacing w:line="360" w:lineRule="auto"/>
        <w:ind w:left="3312" w:firstLine="228"/>
        <w:rPr>
          <w:sz w:val="28"/>
          <w:szCs w:val="28"/>
        </w:rPr>
      </w:pPr>
    </w:p>
    <w:p w:rsidR="00212DA9" w:rsidRPr="004A1294" w:rsidRDefault="004A1294" w:rsidP="004A1294">
      <w:pPr>
        <w:spacing w:line="360" w:lineRule="auto"/>
        <w:ind w:left="3312" w:firstLine="228"/>
        <w:rPr>
          <w:sz w:val="28"/>
          <w:szCs w:val="28"/>
        </w:rPr>
      </w:pPr>
      <w:r w:rsidRPr="004A1294">
        <w:rPr>
          <w:noProof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left:0;text-align:left;margin-left:-.7pt;margin-top:-27.85pt;width:492.8pt;height:31.35pt;z-index:-1;mso-position-horizontal-relative:margin;mso-position-vertical-relative:margin" wrapcoords="-28 0 -28 21086 21600 21086 21600 0 -28 0" stroked="f">
            <v:textbox style="mso-next-textbox:#_x0000_s1044;mso-fit-shape-to-text:t">
              <w:txbxContent>
                <w:p w:rsidR="00E70D3D" w:rsidRPr="00E70D3D" w:rsidRDefault="00E70D3D" w:rsidP="00E70D3D">
                  <w:pPr>
                    <w:spacing w:line="360" w:lineRule="auto"/>
                    <w:jc w:val="center"/>
                    <w:rPr>
                      <w:b/>
                      <w:noProof/>
                      <w:sz w:val="28"/>
                      <w:szCs w:val="28"/>
                    </w:rPr>
                  </w:pPr>
                  <w:r w:rsidRPr="00E70D3D">
                    <w:rPr>
                      <w:b/>
                      <w:noProof/>
                      <w:sz w:val="28"/>
                      <w:szCs w:val="28"/>
                    </w:rPr>
                    <w:t>Наши бабушки – главная опора для наших детей</w:t>
                  </w:r>
                </w:p>
              </w:txbxContent>
            </v:textbox>
            <w10:wrap type="square" anchorx="margin" anchory="margin"/>
          </v:shape>
        </w:pict>
      </w:r>
      <w:r w:rsidRPr="004A1294">
        <w:rPr>
          <w:noProof/>
          <w:sz w:val="28"/>
          <w:szCs w:val="28"/>
        </w:rPr>
        <w:pict>
          <v:shape id="Рисунок 14" o:spid="_x0000_s1037" type="#_x0000_t75" style="position:absolute;left:0;text-align:left;margin-left:25.2pt;margin-top:12.15pt;width:440.8pt;height:301.7pt;z-index:-6;visibility:visible" wrapcoords="-59 0 -59 21522 21600 21522 21600 0 -59 0">
            <v:imagedata r:id="rId14" o:title="" croptop="5873f"/>
            <w10:wrap type="through"/>
          </v:shape>
        </w:pict>
      </w:r>
    </w:p>
    <w:p w:rsidR="00212DA9" w:rsidRPr="004A1294" w:rsidRDefault="00212DA9" w:rsidP="004A1294">
      <w:pPr>
        <w:spacing w:line="360" w:lineRule="auto"/>
        <w:ind w:left="3312" w:firstLine="228"/>
        <w:rPr>
          <w:sz w:val="28"/>
          <w:szCs w:val="28"/>
        </w:rPr>
      </w:pPr>
    </w:p>
    <w:p w:rsidR="00212DA9" w:rsidRPr="004A1294" w:rsidRDefault="00212DA9" w:rsidP="004A1294">
      <w:pPr>
        <w:spacing w:line="360" w:lineRule="auto"/>
        <w:ind w:left="3312" w:firstLine="228"/>
        <w:rPr>
          <w:sz w:val="28"/>
          <w:szCs w:val="28"/>
        </w:rPr>
      </w:pPr>
    </w:p>
    <w:p w:rsidR="00212DA9" w:rsidRPr="004A1294" w:rsidRDefault="00212DA9" w:rsidP="004A1294">
      <w:pPr>
        <w:spacing w:line="360" w:lineRule="auto"/>
        <w:ind w:left="3312" w:firstLine="228"/>
        <w:rPr>
          <w:sz w:val="28"/>
          <w:szCs w:val="28"/>
        </w:rPr>
      </w:pPr>
    </w:p>
    <w:p w:rsidR="00212DA9" w:rsidRPr="004A1294" w:rsidRDefault="00212DA9" w:rsidP="004A1294">
      <w:pPr>
        <w:spacing w:line="360" w:lineRule="auto"/>
        <w:ind w:left="3312" w:firstLine="228"/>
        <w:rPr>
          <w:sz w:val="28"/>
          <w:szCs w:val="28"/>
        </w:rPr>
      </w:pPr>
    </w:p>
    <w:p w:rsidR="00212DA9" w:rsidRPr="004A1294" w:rsidRDefault="00212DA9" w:rsidP="004A1294">
      <w:pPr>
        <w:spacing w:line="360" w:lineRule="auto"/>
        <w:ind w:left="3312" w:firstLine="228"/>
        <w:rPr>
          <w:sz w:val="28"/>
          <w:szCs w:val="28"/>
        </w:rPr>
      </w:pPr>
    </w:p>
    <w:p w:rsidR="00212DA9" w:rsidRPr="004A1294" w:rsidRDefault="00212DA9" w:rsidP="004A1294">
      <w:pPr>
        <w:spacing w:line="360" w:lineRule="auto"/>
        <w:ind w:left="3312" w:firstLine="228"/>
        <w:rPr>
          <w:sz w:val="28"/>
          <w:szCs w:val="28"/>
        </w:rPr>
      </w:pPr>
    </w:p>
    <w:p w:rsidR="00212DA9" w:rsidRPr="004A1294" w:rsidRDefault="00212DA9" w:rsidP="004A1294">
      <w:pPr>
        <w:spacing w:line="360" w:lineRule="auto"/>
        <w:ind w:left="3312" w:firstLine="228"/>
        <w:rPr>
          <w:sz w:val="28"/>
          <w:szCs w:val="28"/>
        </w:rPr>
      </w:pPr>
    </w:p>
    <w:p w:rsidR="00212DA9" w:rsidRPr="004A1294" w:rsidRDefault="00212DA9" w:rsidP="004A1294">
      <w:pPr>
        <w:spacing w:line="360" w:lineRule="auto"/>
        <w:ind w:left="3312" w:firstLine="228"/>
        <w:rPr>
          <w:sz w:val="28"/>
          <w:szCs w:val="28"/>
        </w:rPr>
      </w:pPr>
    </w:p>
    <w:p w:rsidR="00212DA9" w:rsidRPr="004A1294" w:rsidRDefault="00212DA9" w:rsidP="004A1294">
      <w:pPr>
        <w:spacing w:line="360" w:lineRule="auto"/>
        <w:ind w:left="3312" w:firstLine="228"/>
        <w:rPr>
          <w:sz w:val="28"/>
          <w:szCs w:val="28"/>
        </w:rPr>
      </w:pPr>
    </w:p>
    <w:p w:rsidR="00212DA9" w:rsidRPr="004A1294" w:rsidRDefault="00212DA9" w:rsidP="004A1294">
      <w:pPr>
        <w:spacing w:line="360" w:lineRule="auto"/>
        <w:ind w:left="3312" w:firstLine="228"/>
        <w:rPr>
          <w:sz w:val="28"/>
          <w:szCs w:val="28"/>
        </w:rPr>
      </w:pPr>
    </w:p>
    <w:p w:rsidR="00212DA9" w:rsidRPr="004A1294" w:rsidRDefault="00212DA9" w:rsidP="004A1294">
      <w:pPr>
        <w:spacing w:line="360" w:lineRule="auto"/>
        <w:ind w:left="3312" w:firstLine="228"/>
        <w:rPr>
          <w:sz w:val="28"/>
          <w:szCs w:val="28"/>
        </w:rPr>
      </w:pPr>
    </w:p>
    <w:p w:rsidR="00212DA9" w:rsidRPr="004A1294" w:rsidRDefault="00212DA9" w:rsidP="004A1294">
      <w:pPr>
        <w:spacing w:line="360" w:lineRule="auto"/>
        <w:ind w:left="3312" w:firstLine="228"/>
        <w:rPr>
          <w:sz w:val="28"/>
          <w:szCs w:val="28"/>
        </w:rPr>
      </w:pPr>
    </w:p>
    <w:p w:rsidR="00212DA9" w:rsidRPr="004A1294" w:rsidRDefault="004A1294" w:rsidP="004A1294">
      <w:pPr>
        <w:spacing w:line="360" w:lineRule="auto"/>
        <w:ind w:left="3312" w:firstLine="228"/>
        <w:rPr>
          <w:sz w:val="28"/>
          <w:szCs w:val="28"/>
        </w:rPr>
      </w:pPr>
      <w:r w:rsidRPr="004A1294">
        <w:rPr>
          <w:noProof/>
          <w:sz w:val="28"/>
          <w:szCs w:val="28"/>
        </w:rPr>
        <w:pict>
          <v:shape id="Рисунок 13" o:spid="_x0000_s1036" type="#_x0000_t75" style="position:absolute;left:0;text-align:left;margin-left:173.25pt;margin-top:14.4pt;width:334.75pt;height:184.3pt;z-index:-7;visibility:visible" wrapcoords="-33 0 -33 21550 21600 21550 21600 0 -33 0">
            <v:imagedata r:id="rId15" o:title="IMG_5189" cropbottom="14089f" cropleft="3224f"/>
            <w10:wrap type="through"/>
          </v:shape>
        </w:pict>
      </w:r>
    </w:p>
    <w:p w:rsidR="00212DA9" w:rsidRPr="004A1294" w:rsidRDefault="00212DA9" w:rsidP="004A1294">
      <w:pPr>
        <w:spacing w:line="360" w:lineRule="auto"/>
        <w:ind w:left="3312" w:firstLine="228"/>
        <w:rPr>
          <w:sz w:val="28"/>
          <w:szCs w:val="28"/>
        </w:rPr>
      </w:pPr>
    </w:p>
    <w:p w:rsidR="00212DA9" w:rsidRPr="004A1294" w:rsidRDefault="00212DA9" w:rsidP="004A1294">
      <w:pPr>
        <w:spacing w:line="360" w:lineRule="auto"/>
        <w:ind w:left="3312" w:firstLine="228"/>
        <w:rPr>
          <w:sz w:val="28"/>
          <w:szCs w:val="28"/>
        </w:rPr>
      </w:pPr>
    </w:p>
    <w:p w:rsidR="00212DA9" w:rsidRPr="004A1294" w:rsidRDefault="00212DA9" w:rsidP="004A1294">
      <w:pPr>
        <w:spacing w:line="360" w:lineRule="auto"/>
        <w:ind w:left="3312" w:firstLine="228"/>
        <w:rPr>
          <w:sz w:val="28"/>
          <w:szCs w:val="28"/>
        </w:rPr>
      </w:pPr>
    </w:p>
    <w:p w:rsidR="00212DA9" w:rsidRPr="004A1294" w:rsidRDefault="00212DA9" w:rsidP="004A1294">
      <w:pPr>
        <w:spacing w:line="360" w:lineRule="auto"/>
        <w:ind w:left="3312" w:firstLine="228"/>
        <w:rPr>
          <w:sz w:val="28"/>
          <w:szCs w:val="28"/>
        </w:rPr>
      </w:pPr>
    </w:p>
    <w:p w:rsidR="00212DA9" w:rsidRPr="004A1294" w:rsidRDefault="00212DA9" w:rsidP="004A1294">
      <w:pPr>
        <w:spacing w:line="360" w:lineRule="auto"/>
        <w:ind w:left="3312" w:firstLine="228"/>
        <w:rPr>
          <w:sz w:val="28"/>
          <w:szCs w:val="28"/>
        </w:rPr>
      </w:pPr>
    </w:p>
    <w:p w:rsidR="00212DA9" w:rsidRPr="004A1294" w:rsidRDefault="00212DA9" w:rsidP="004A1294">
      <w:pPr>
        <w:spacing w:line="360" w:lineRule="auto"/>
        <w:ind w:left="3312" w:firstLine="228"/>
        <w:rPr>
          <w:sz w:val="28"/>
          <w:szCs w:val="28"/>
        </w:rPr>
      </w:pPr>
    </w:p>
    <w:p w:rsidR="00212DA9" w:rsidRPr="004A1294" w:rsidRDefault="00212DA9" w:rsidP="004A1294">
      <w:pPr>
        <w:spacing w:line="360" w:lineRule="auto"/>
        <w:ind w:left="3312" w:firstLine="228"/>
        <w:rPr>
          <w:sz w:val="28"/>
          <w:szCs w:val="28"/>
        </w:rPr>
      </w:pPr>
    </w:p>
    <w:p w:rsidR="00212DA9" w:rsidRPr="004A1294" w:rsidRDefault="004A1294" w:rsidP="004A1294">
      <w:pPr>
        <w:spacing w:line="360" w:lineRule="auto"/>
        <w:ind w:left="3312" w:firstLine="228"/>
        <w:rPr>
          <w:sz w:val="28"/>
          <w:szCs w:val="28"/>
        </w:rPr>
      </w:pPr>
      <w:r w:rsidRPr="004A1294">
        <w:rPr>
          <w:noProof/>
          <w:sz w:val="28"/>
          <w:szCs w:val="28"/>
        </w:rPr>
        <w:pict>
          <v:shape id="Рисунок 12" o:spid="_x0000_s1042" type="#_x0000_t75" style="position:absolute;left:0;text-align:left;margin-left:-32.6pt;margin-top:20.95pt;width:342.65pt;height:228.25pt;z-index:-3;visibility:visible" wrapcoords="-43 0 -43 21536 21600 21536 21600 0 -43 0">
            <v:imagedata r:id="rId16" o:title="IMG_5315"/>
            <w10:wrap type="through"/>
          </v:shape>
        </w:pict>
      </w:r>
    </w:p>
    <w:p w:rsidR="00212DA9" w:rsidRPr="004A1294" w:rsidRDefault="00212DA9" w:rsidP="004A1294">
      <w:pPr>
        <w:spacing w:line="360" w:lineRule="auto"/>
        <w:ind w:left="3312" w:firstLine="228"/>
        <w:rPr>
          <w:sz w:val="28"/>
          <w:szCs w:val="28"/>
        </w:rPr>
      </w:pPr>
    </w:p>
    <w:p w:rsidR="00212DA9" w:rsidRPr="004A1294" w:rsidRDefault="00212DA9" w:rsidP="004A1294">
      <w:pPr>
        <w:spacing w:line="360" w:lineRule="auto"/>
        <w:ind w:left="3312" w:firstLine="228"/>
        <w:rPr>
          <w:sz w:val="28"/>
          <w:szCs w:val="28"/>
        </w:rPr>
      </w:pPr>
    </w:p>
    <w:p w:rsidR="00212DA9" w:rsidRPr="004A1294" w:rsidRDefault="00212DA9" w:rsidP="004A1294">
      <w:pPr>
        <w:spacing w:line="360" w:lineRule="auto"/>
        <w:ind w:left="3312" w:firstLine="228"/>
        <w:rPr>
          <w:sz w:val="28"/>
          <w:szCs w:val="28"/>
        </w:rPr>
      </w:pPr>
    </w:p>
    <w:p w:rsidR="00212DA9" w:rsidRPr="004A1294" w:rsidRDefault="00212DA9" w:rsidP="004A1294">
      <w:pPr>
        <w:spacing w:line="360" w:lineRule="auto"/>
        <w:ind w:left="3312" w:firstLine="228"/>
        <w:rPr>
          <w:sz w:val="28"/>
          <w:szCs w:val="28"/>
        </w:rPr>
      </w:pPr>
    </w:p>
    <w:p w:rsidR="00D17E58" w:rsidRPr="004A1294" w:rsidRDefault="00D17E58" w:rsidP="004A1294">
      <w:pPr>
        <w:spacing w:line="360" w:lineRule="auto"/>
        <w:ind w:left="3312" w:firstLine="228"/>
        <w:rPr>
          <w:sz w:val="28"/>
          <w:szCs w:val="28"/>
        </w:rPr>
      </w:pPr>
    </w:p>
    <w:p w:rsidR="00D17E58" w:rsidRPr="004A1294" w:rsidRDefault="00D17E58" w:rsidP="004A1294">
      <w:pPr>
        <w:spacing w:line="360" w:lineRule="auto"/>
        <w:ind w:left="3312" w:firstLine="228"/>
        <w:rPr>
          <w:sz w:val="28"/>
          <w:szCs w:val="28"/>
        </w:rPr>
      </w:pPr>
    </w:p>
    <w:p w:rsidR="00D17E58" w:rsidRPr="004A1294" w:rsidRDefault="00D17E58" w:rsidP="004A1294">
      <w:pPr>
        <w:spacing w:line="360" w:lineRule="auto"/>
        <w:ind w:left="3312" w:firstLine="228"/>
        <w:rPr>
          <w:sz w:val="28"/>
          <w:szCs w:val="28"/>
        </w:rPr>
      </w:pPr>
    </w:p>
    <w:p w:rsidR="00206CA8" w:rsidRPr="004A1294" w:rsidRDefault="00206CA8" w:rsidP="004A1294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4A1294">
        <w:rPr>
          <w:b/>
          <w:sz w:val="28"/>
          <w:szCs w:val="28"/>
        </w:rPr>
        <w:lastRenderedPageBreak/>
        <w:t>Активное взаимодействие кружка с социумом, семьей оказывает положительное влияние на весь социально-культурный  процесс села</w:t>
      </w:r>
    </w:p>
    <w:p w:rsidR="00D17E58" w:rsidRPr="004A1294" w:rsidRDefault="002E40DD" w:rsidP="004A1294">
      <w:pPr>
        <w:spacing w:line="360" w:lineRule="auto"/>
        <w:ind w:left="3312" w:firstLine="228"/>
        <w:rPr>
          <w:sz w:val="28"/>
          <w:szCs w:val="28"/>
        </w:rPr>
      </w:pPr>
      <w:r w:rsidRPr="004A1294">
        <w:rPr>
          <w:noProof/>
          <w:sz w:val="28"/>
          <w:szCs w:val="28"/>
        </w:rPr>
        <w:pict>
          <v:shape id="Рисунок 17" o:spid="_x0000_s1039" type="#_x0000_t75" style="position:absolute;left:0;text-align:left;margin-left:-32.2pt;margin-top:25.35pt;width:548.9pt;height:297.1pt;z-index:-5;visibility:visible" wrapcoords="-76 0 -76 21576 21600 21576 21600 0 -76 0">
            <v:imagedata r:id="rId17" o:title="сканирование0017" cropbottom="9963f"/>
            <w10:wrap type="through"/>
          </v:shape>
        </w:pict>
      </w:r>
    </w:p>
    <w:p w:rsidR="00D17E58" w:rsidRPr="004A1294" w:rsidRDefault="00D17E58" w:rsidP="004A1294">
      <w:pPr>
        <w:spacing w:line="360" w:lineRule="auto"/>
        <w:ind w:left="3312" w:firstLine="228"/>
        <w:rPr>
          <w:sz w:val="28"/>
          <w:szCs w:val="28"/>
        </w:rPr>
      </w:pPr>
    </w:p>
    <w:p w:rsidR="00D17E58" w:rsidRPr="004A1294" w:rsidRDefault="004A1294" w:rsidP="004A1294">
      <w:pPr>
        <w:spacing w:line="360" w:lineRule="auto"/>
        <w:ind w:left="3312" w:firstLine="228"/>
        <w:rPr>
          <w:sz w:val="28"/>
          <w:szCs w:val="28"/>
        </w:rPr>
      </w:pPr>
      <w:r w:rsidRPr="004A1294">
        <w:rPr>
          <w:noProof/>
          <w:sz w:val="28"/>
          <w:szCs w:val="28"/>
        </w:rPr>
        <w:pict>
          <v:shape id="Рисунок 19" o:spid="_x0000_s1041" type="#_x0000_t75" style="position:absolute;left:0;text-align:left;margin-left:-26.8pt;margin-top:25.6pt;width:538.05pt;height:254.65pt;z-index:-4;visibility:visible" wrapcoords="-33 0 -33 21555 21600 21555 21600 0 -33 0">
            <v:imagedata r:id="rId18" o:title="" croptop="18015f" cropbottom="8200f" cropleft="2316f" cropright="853f"/>
            <w10:wrap type="through"/>
          </v:shape>
        </w:pict>
      </w:r>
    </w:p>
    <w:p w:rsidR="00D17E58" w:rsidRPr="004A1294" w:rsidRDefault="00D17E58" w:rsidP="004A1294">
      <w:pPr>
        <w:spacing w:line="360" w:lineRule="auto"/>
        <w:ind w:left="3312" w:firstLine="228"/>
        <w:rPr>
          <w:sz w:val="28"/>
          <w:szCs w:val="28"/>
        </w:rPr>
      </w:pPr>
    </w:p>
    <w:p w:rsidR="00D17E58" w:rsidRPr="004A1294" w:rsidRDefault="00206CA8" w:rsidP="004A1294">
      <w:pPr>
        <w:spacing w:line="360" w:lineRule="auto"/>
        <w:ind w:left="3312" w:firstLine="228"/>
        <w:rPr>
          <w:sz w:val="28"/>
          <w:szCs w:val="28"/>
        </w:rPr>
      </w:pPr>
      <w:r w:rsidRPr="004A1294">
        <w:rPr>
          <w:b/>
          <w:sz w:val="28"/>
          <w:szCs w:val="28"/>
        </w:rPr>
        <w:t>Спасибо за внимание!</w:t>
      </w:r>
    </w:p>
    <w:sectPr w:rsidR="00D17E58" w:rsidRPr="004A1294" w:rsidSect="004A129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51585"/>
    <w:multiLevelType w:val="hybridMultilevel"/>
    <w:tmpl w:val="76B466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F769BD"/>
    <w:multiLevelType w:val="hybridMultilevel"/>
    <w:tmpl w:val="A32C49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90F4DF4"/>
    <w:multiLevelType w:val="hybridMultilevel"/>
    <w:tmpl w:val="A29A91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D775BB"/>
    <w:multiLevelType w:val="multilevel"/>
    <w:tmpl w:val="635E8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4">
    <w:nsid w:val="312635EA"/>
    <w:multiLevelType w:val="hybridMultilevel"/>
    <w:tmpl w:val="458EBE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D244F3"/>
    <w:multiLevelType w:val="hybridMultilevel"/>
    <w:tmpl w:val="D2385E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8A5483B"/>
    <w:multiLevelType w:val="hybridMultilevel"/>
    <w:tmpl w:val="E17A89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95F20DB"/>
    <w:multiLevelType w:val="hybridMultilevel"/>
    <w:tmpl w:val="726887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C100351"/>
    <w:multiLevelType w:val="hybridMultilevel"/>
    <w:tmpl w:val="35BA66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AFF5783"/>
    <w:multiLevelType w:val="hybridMultilevel"/>
    <w:tmpl w:val="13B679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BD16769"/>
    <w:multiLevelType w:val="hybridMultilevel"/>
    <w:tmpl w:val="E55C89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CB9264E"/>
    <w:multiLevelType w:val="multilevel"/>
    <w:tmpl w:val="713A2AC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54812D81"/>
    <w:multiLevelType w:val="hybridMultilevel"/>
    <w:tmpl w:val="4CACFB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A06561F"/>
    <w:multiLevelType w:val="hybridMultilevel"/>
    <w:tmpl w:val="3BB033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D77623B"/>
    <w:multiLevelType w:val="hybridMultilevel"/>
    <w:tmpl w:val="633C57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F365513"/>
    <w:multiLevelType w:val="hybridMultilevel"/>
    <w:tmpl w:val="0EEA63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3B853F7"/>
    <w:multiLevelType w:val="hybridMultilevel"/>
    <w:tmpl w:val="E6E0A7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912348A"/>
    <w:multiLevelType w:val="hybridMultilevel"/>
    <w:tmpl w:val="B748F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C0F4E3D"/>
    <w:multiLevelType w:val="hybridMultilevel"/>
    <w:tmpl w:val="8AE02A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EB1EAD"/>
    <w:multiLevelType w:val="multilevel"/>
    <w:tmpl w:val="F6022CB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>
    <w:nsid w:val="6DED5A57"/>
    <w:multiLevelType w:val="hybridMultilevel"/>
    <w:tmpl w:val="F53A59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89D041B"/>
    <w:multiLevelType w:val="hybridMultilevel"/>
    <w:tmpl w:val="72F801CC"/>
    <w:lvl w:ilvl="0" w:tplc="0419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0"/>
  </w:num>
  <w:num w:numId="3">
    <w:abstractNumId w:val="13"/>
  </w:num>
  <w:num w:numId="4">
    <w:abstractNumId w:val="11"/>
  </w:num>
  <w:num w:numId="5">
    <w:abstractNumId w:val="5"/>
  </w:num>
  <w:num w:numId="6">
    <w:abstractNumId w:val="19"/>
  </w:num>
  <w:num w:numId="7">
    <w:abstractNumId w:val="10"/>
  </w:num>
  <w:num w:numId="8">
    <w:abstractNumId w:val="18"/>
  </w:num>
  <w:num w:numId="9">
    <w:abstractNumId w:val="14"/>
  </w:num>
  <w:num w:numId="10">
    <w:abstractNumId w:val="15"/>
  </w:num>
  <w:num w:numId="11">
    <w:abstractNumId w:val="7"/>
  </w:num>
  <w:num w:numId="12">
    <w:abstractNumId w:val="3"/>
  </w:num>
  <w:num w:numId="13">
    <w:abstractNumId w:val="8"/>
  </w:num>
  <w:num w:numId="14">
    <w:abstractNumId w:val="9"/>
  </w:num>
  <w:num w:numId="15">
    <w:abstractNumId w:val="12"/>
  </w:num>
  <w:num w:numId="16">
    <w:abstractNumId w:val="2"/>
  </w:num>
  <w:num w:numId="17">
    <w:abstractNumId w:val="1"/>
  </w:num>
  <w:num w:numId="18">
    <w:abstractNumId w:val="20"/>
  </w:num>
  <w:num w:numId="19">
    <w:abstractNumId w:val="4"/>
  </w:num>
  <w:num w:numId="20">
    <w:abstractNumId w:val="16"/>
  </w:num>
  <w:num w:numId="21">
    <w:abstractNumId w:val="17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6651"/>
    <w:rsid w:val="00013798"/>
    <w:rsid w:val="000442E5"/>
    <w:rsid w:val="000457FD"/>
    <w:rsid w:val="000707B6"/>
    <w:rsid w:val="000769FA"/>
    <w:rsid w:val="000971F5"/>
    <w:rsid w:val="000B363F"/>
    <w:rsid w:val="000C12B6"/>
    <w:rsid w:val="0010074C"/>
    <w:rsid w:val="00102B77"/>
    <w:rsid w:val="00111B12"/>
    <w:rsid w:val="00141297"/>
    <w:rsid w:val="00172C6B"/>
    <w:rsid w:val="001A22BB"/>
    <w:rsid w:val="00206CA8"/>
    <w:rsid w:val="0021148A"/>
    <w:rsid w:val="00212DA9"/>
    <w:rsid w:val="00215278"/>
    <w:rsid w:val="002262A3"/>
    <w:rsid w:val="00247D0A"/>
    <w:rsid w:val="0025713C"/>
    <w:rsid w:val="00274D36"/>
    <w:rsid w:val="002E40DD"/>
    <w:rsid w:val="0031269F"/>
    <w:rsid w:val="0044649B"/>
    <w:rsid w:val="00447D12"/>
    <w:rsid w:val="00456B6C"/>
    <w:rsid w:val="00485704"/>
    <w:rsid w:val="00494FC1"/>
    <w:rsid w:val="004A1294"/>
    <w:rsid w:val="004C69AC"/>
    <w:rsid w:val="004D32D6"/>
    <w:rsid w:val="00525DCA"/>
    <w:rsid w:val="00607ADB"/>
    <w:rsid w:val="0065345D"/>
    <w:rsid w:val="00666A6E"/>
    <w:rsid w:val="00671714"/>
    <w:rsid w:val="006D2535"/>
    <w:rsid w:val="006E58C2"/>
    <w:rsid w:val="006F1B14"/>
    <w:rsid w:val="00703473"/>
    <w:rsid w:val="00725A22"/>
    <w:rsid w:val="0077273E"/>
    <w:rsid w:val="007905E4"/>
    <w:rsid w:val="007A3F88"/>
    <w:rsid w:val="007D6188"/>
    <w:rsid w:val="0083532C"/>
    <w:rsid w:val="008678BA"/>
    <w:rsid w:val="008A07D0"/>
    <w:rsid w:val="008F3199"/>
    <w:rsid w:val="00964652"/>
    <w:rsid w:val="009E7C38"/>
    <w:rsid w:val="009F5344"/>
    <w:rsid w:val="00A11970"/>
    <w:rsid w:val="00B51DF4"/>
    <w:rsid w:val="00B73994"/>
    <w:rsid w:val="00B97718"/>
    <w:rsid w:val="00BB6ADB"/>
    <w:rsid w:val="00BF6A27"/>
    <w:rsid w:val="00C00F55"/>
    <w:rsid w:val="00C12593"/>
    <w:rsid w:val="00C5199D"/>
    <w:rsid w:val="00C62E34"/>
    <w:rsid w:val="00CF3E0E"/>
    <w:rsid w:val="00D1462C"/>
    <w:rsid w:val="00D17E58"/>
    <w:rsid w:val="00D26651"/>
    <w:rsid w:val="00D471EA"/>
    <w:rsid w:val="00D5189D"/>
    <w:rsid w:val="00D63695"/>
    <w:rsid w:val="00D7643C"/>
    <w:rsid w:val="00D91466"/>
    <w:rsid w:val="00E46732"/>
    <w:rsid w:val="00E55F21"/>
    <w:rsid w:val="00E6355A"/>
    <w:rsid w:val="00E6405D"/>
    <w:rsid w:val="00E70D3D"/>
    <w:rsid w:val="00E73671"/>
    <w:rsid w:val="00E81AA7"/>
    <w:rsid w:val="00E90B4E"/>
    <w:rsid w:val="00EF1929"/>
    <w:rsid w:val="00FF6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713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4673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E46732"/>
    <w:rPr>
      <w:rFonts w:ascii="Cambria" w:hAnsi="Cambria"/>
      <w:b/>
      <w:kern w:val="32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64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4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649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4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4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4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4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753</TotalTime>
  <Pages>1</Pages>
  <Words>2184</Words>
  <Characters>12455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МР «Усть-Алданский улус (район)»</vt:lpstr>
    </vt:vector>
  </TitlesOfParts>
  <Company>Home</Company>
  <LinksUpToDate>false</LinksUpToDate>
  <CharactersWithSpaces>14610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МР «Усть-Алданский улус (район)»</dc:title>
  <dc:subject/>
  <dc:creator>User</dc:creator>
  <cp:keywords/>
  <dc:description/>
  <cp:lastModifiedBy>Чаранская СОШ</cp:lastModifiedBy>
  <cp:revision>33</cp:revision>
  <cp:lastPrinted>2016-05-16T08:27:00Z</cp:lastPrinted>
  <dcterms:created xsi:type="dcterms:W3CDTF">2010-06-06T19:19:00Z</dcterms:created>
  <dcterms:modified xsi:type="dcterms:W3CDTF">2016-05-21T03:23:00Z</dcterms:modified>
</cp:coreProperties>
</file>