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50" w:rsidRPr="00157850" w:rsidRDefault="00157850" w:rsidP="001578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7850">
        <w:rPr>
          <w:rFonts w:ascii="Times New Roman" w:hAnsi="Times New Roman" w:cs="Times New Roman"/>
          <w:sz w:val="28"/>
          <w:szCs w:val="28"/>
        </w:rPr>
        <w:t>Архипова К.С.</w:t>
      </w:r>
    </w:p>
    <w:p w:rsidR="00157850" w:rsidRPr="00157850" w:rsidRDefault="00157850" w:rsidP="001578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7850">
        <w:rPr>
          <w:rFonts w:ascii="Times New Roman" w:hAnsi="Times New Roman" w:cs="Times New Roman"/>
          <w:sz w:val="28"/>
          <w:szCs w:val="28"/>
        </w:rPr>
        <w:t>учитель русского языка и литературы МБОУ ООШ № 37</w:t>
      </w:r>
    </w:p>
    <w:p w:rsidR="00157850" w:rsidRPr="00157850" w:rsidRDefault="00157850" w:rsidP="001578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7850">
        <w:rPr>
          <w:rFonts w:ascii="Times New Roman" w:hAnsi="Times New Roman" w:cs="Times New Roman"/>
          <w:sz w:val="28"/>
          <w:szCs w:val="28"/>
        </w:rPr>
        <w:t>г. Мурманск</w:t>
      </w:r>
    </w:p>
    <w:p w:rsidR="000A01ED" w:rsidRDefault="00157850" w:rsidP="001578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«Русский язык» в 5-ом классе на тему «В мире фразеологизмов»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157850" w:rsidTr="00157850"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157850" w:rsidTr="00157850"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Л.М. </w:t>
            </w:r>
            <w:proofErr w:type="spellStart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, О.М. Александрова</w:t>
            </w:r>
          </w:p>
        </w:tc>
      </w:tr>
      <w:tr w:rsidR="00157850" w:rsidTr="00157850"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7393" w:type="dxa"/>
          </w:tcPr>
          <w:p w:rsidR="00157850" w:rsidRPr="00A84C2C" w:rsidRDefault="00157850" w:rsidP="0015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представления о понятии «фразеологизм».</w:t>
            </w:r>
          </w:p>
        </w:tc>
      </w:tr>
      <w:tr w:rsidR="00157850" w:rsidTr="00157850"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7393" w:type="dxa"/>
          </w:tcPr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-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- стремление к речевому самосовершенствованию;  достаточный объем словарного запаса и усвоенных грамматических сре</w:t>
            </w:r>
            <w:proofErr w:type="gramStart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C2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84C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- владение всеми видами речевой деятельности: </w:t>
            </w:r>
            <w:proofErr w:type="spellStart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, говорение,  чтение: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 - адекватное понимание информации устного и письменного сообщения;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 - владение разными видами чтения (поисковым, просмотровым) текстов;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извлекать информацию из различных источников, включая средства массовой информации, ресурсы Интернета (домашнее задание); свободно пользоваться словарями различных типов; овладение приемами отбора и систематизации материала на определенную тему; умение вести самостоятельный </w:t>
            </w:r>
            <w:r w:rsidRPr="00A84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информации;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к преобразованию, сохранению и передаче информации, полученной в результате чтения, говорения, </w:t>
            </w:r>
            <w:proofErr w:type="spellStart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 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их; умение создавать устные и письменные тексты с учетом замысла, адресата и ситуации общения;</w:t>
            </w:r>
            <w:proofErr w:type="gramEnd"/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      </w:r>
            <w:proofErr w:type="gramStart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, услышанному, увиденному;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84C2C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- представление об основных функциях языка, о связи языка и культуры народа, о роли языка в жизни человека и общества;</w:t>
            </w:r>
          </w:p>
          <w:p w:rsidR="00157850" w:rsidRPr="00A84C2C" w:rsidRDefault="00A84C2C" w:rsidP="00A84C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-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высказываний.</w:t>
            </w:r>
          </w:p>
        </w:tc>
      </w:tr>
      <w:tr w:rsidR="00157850" w:rsidTr="00157850"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и материалы:</w:t>
            </w:r>
          </w:p>
        </w:tc>
        <w:tc>
          <w:tcPr>
            <w:tcW w:w="7393" w:type="dxa"/>
          </w:tcPr>
          <w:p w:rsidR="00157850" w:rsidRPr="00A84C2C" w:rsidRDefault="00157850" w:rsidP="0015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колонки, ПК, словари орфографические и фразеологические, рабочие листы</w:t>
            </w:r>
            <w:r w:rsidR="00A8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84C2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84C2C">
              <w:rPr>
                <w:rFonts w:ascii="Times New Roman" w:hAnsi="Times New Roman" w:cs="Times New Roman"/>
                <w:sz w:val="24"/>
                <w:szCs w:val="24"/>
              </w:rPr>
              <w:t>приложение 1)</w:t>
            </w:r>
          </w:p>
        </w:tc>
      </w:tr>
      <w:tr w:rsidR="00157850" w:rsidTr="00157850">
        <w:tc>
          <w:tcPr>
            <w:tcW w:w="7393" w:type="dxa"/>
          </w:tcPr>
          <w:p w:rsidR="00157850" w:rsidRPr="00A84C2C" w:rsidRDefault="00157850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C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157850" w:rsidRPr="00A84C2C" w:rsidRDefault="006273D2" w:rsidP="001578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157850" w:rsidRPr="00A84C2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www.onlinedics.ru</w:t>
              </w:r>
            </w:hyperlink>
            <w:r w:rsidR="00157850" w:rsidRPr="00A84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57850" w:rsidRPr="000A01ED" w:rsidRDefault="00157850" w:rsidP="001578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1ED" w:rsidRDefault="000A01ED" w:rsidP="000A01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850" w:rsidRPr="00A84C2C" w:rsidRDefault="00157850" w:rsidP="00A84C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pPr w:leftFromText="180" w:rightFromText="180" w:horzAnchor="margin" w:tblpX="-494" w:tblpY="1155"/>
        <w:tblW w:w="14992" w:type="dxa"/>
        <w:tblLayout w:type="fixed"/>
        <w:tblLook w:val="04A0"/>
      </w:tblPr>
      <w:tblGrid>
        <w:gridCol w:w="560"/>
        <w:gridCol w:w="1816"/>
        <w:gridCol w:w="3119"/>
        <w:gridCol w:w="3402"/>
        <w:gridCol w:w="6095"/>
      </w:tblGrid>
      <w:tr w:rsidR="000A01ED" w:rsidTr="00A84C2C">
        <w:tc>
          <w:tcPr>
            <w:tcW w:w="560" w:type="dxa"/>
            <w:vMerge w:val="restart"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6" w:type="dxa"/>
            <w:vMerge w:val="restart"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521" w:type="dxa"/>
            <w:gridSpan w:val="2"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6095" w:type="dxa"/>
            <w:vMerge w:val="restart"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A01ED" w:rsidTr="00A84C2C">
        <w:tc>
          <w:tcPr>
            <w:tcW w:w="560" w:type="dxa"/>
            <w:vMerge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6095" w:type="dxa"/>
            <w:vMerge/>
            <w:vAlign w:val="center"/>
          </w:tcPr>
          <w:p w:rsidR="000A01ED" w:rsidRPr="005216CB" w:rsidRDefault="000A01ED" w:rsidP="00A8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1ED" w:rsidTr="00A84C2C"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</w:tc>
        <w:tc>
          <w:tcPr>
            <w:tcW w:w="3119" w:type="dxa"/>
          </w:tcPr>
          <w:p w:rsidR="000A01ED" w:rsidRPr="00DE342E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устанавливает форму работы</w:t>
            </w:r>
            <w:r w:rsidR="00A84C2C">
              <w:rPr>
                <w:rFonts w:ascii="Times New Roman" w:hAnsi="Times New Roman" w:cs="Times New Roman"/>
                <w:sz w:val="24"/>
                <w:szCs w:val="24"/>
              </w:rPr>
              <w:t xml:space="preserve"> на уроке, выбирает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ставит перед ним</w:t>
            </w:r>
            <w:r w:rsidR="00A84C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рассаживаются по местам, готовят</w:t>
            </w:r>
            <w:r w:rsidR="00A84C2C">
              <w:rPr>
                <w:rFonts w:ascii="Times New Roman" w:hAnsi="Times New Roman" w:cs="Times New Roman"/>
                <w:sz w:val="24"/>
                <w:szCs w:val="24"/>
              </w:rPr>
              <w:t>ся к началу работы, руководители поднимают руки, слушаю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задачу, которую ставит перед ним</w:t>
            </w:r>
            <w:r w:rsidR="00A84C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учитель.</w:t>
            </w:r>
          </w:p>
        </w:tc>
        <w:tc>
          <w:tcPr>
            <w:tcW w:w="6095" w:type="dxa"/>
          </w:tcPr>
          <w:p w:rsidR="000A01ED" w:rsidRPr="00DE342E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освоение социальных норм, правил поведения, ролей и форм социальной жизни в группах.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ставить перед собой задачу.</w:t>
            </w:r>
          </w:p>
        </w:tc>
      </w:tr>
      <w:tr w:rsidR="000A01ED" w:rsidTr="00A84C2C"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Формулирование темы и цели урока (4 мин.)</w:t>
            </w:r>
          </w:p>
        </w:tc>
        <w:tc>
          <w:tcPr>
            <w:tcW w:w="3119" w:type="dxa"/>
          </w:tcPr>
          <w:p w:rsidR="000A01ED" w:rsidRDefault="000A01ED" w:rsidP="00A8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 учащихся к просмотру видеофрагмента, ставит задачу определить, о какой единице пойдёт речь на уроке. После просмотра фрагмента просит назвать языковую единицу, с которой нужно будет поработать, и сформулировать тему</w:t>
            </w:r>
          </w:p>
          <w:p w:rsidR="000A01ED" w:rsidRDefault="000A01ED" w:rsidP="00A8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 о том, чему должны научиться учащиеся на этом уроке.</w:t>
            </w:r>
          </w:p>
          <w:p w:rsidR="000A01ED" w:rsidRDefault="000A01ED" w:rsidP="00A8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фрагмент, называют языковую единицу, формулируют тему урока, дописывают тему в рабочие листы.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Pr="005216CB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CB">
              <w:rPr>
                <w:rFonts w:ascii="Times New Roman" w:hAnsi="Times New Roman" w:cs="Times New Roman"/>
                <w:sz w:val="24"/>
                <w:szCs w:val="24"/>
              </w:rPr>
              <w:t>Определяют цели урока  с помощью наводящих вопросов учителя.</w:t>
            </w: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осознанного, уважительного и доброжелательного отношения к другому человеку, его мнению.</w:t>
            </w:r>
            <w:proofErr w:type="gramEnd"/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деятельности; умение определять понятие, строить умозаключение; владение устной речью.</w:t>
            </w:r>
          </w:p>
          <w:p w:rsidR="000A01ED" w:rsidRPr="00DE342E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32E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свободно, правильно излагать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 мысли в устной</w:t>
            </w:r>
            <w:r w:rsidRPr="002E32E8">
              <w:rPr>
                <w:rFonts w:ascii="Times New Roman" w:hAnsi="Times New Roman" w:cs="Times New Roman"/>
                <w:sz w:val="24"/>
                <w:szCs w:val="24"/>
              </w:rPr>
              <w:t xml:space="preserve"> форме, соблюдать нормы построения текста (логичность, последовательность, связность, соответствие теме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01ED" w:rsidTr="00A84C2C">
        <w:trPr>
          <w:trHeight w:val="4049"/>
        </w:trPr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знаний, полученных в начальной школе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 мин.)</w:t>
            </w:r>
          </w:p>
        </w:tc>
        <w:tc>
          <w:tcPr>
            <w:tcW w:w="3119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необходимо определить значение слова «фразеологизм»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 к заданию №1, ставит задачу, ограничивая время выполнения задания.</w:t>
            </w:r>
          </w:p>
          <w:p w:rsidR="000A01ED" w:rsidRDefault="000A01ED" w:rsidP="00A84C2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F6AED">
              <w:rPr>
                <w:rFonts w:ascii="Times New Roman" w:hAnsi="Times New Roman" w:cs="Times New Roman"/>
                <w:sz w:val="24"/>
                <w:szCs w:val="24"/>
              </w:rPr>
              <w:t xml:space="preserve">Через несколько минут проверяет выводы. </w:t>
            </w:r>
          </w:p>
          <w:p w:rsidR="000A01ED" w:rsidRPr="00BF6AED" w:rsidRDefault="000A01ED" w:rsidP="00A84C2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сделать общий вывод по заданиям после обсуждения и определить, чему научились.</w:t>
            </w:r>
          </w:p>
        </w:tc>
        <w:tc>
          <w:tcPr>
            <w:tcW w:w="3402" w:type="dxa"/>
          </w:tcPr>
          <w:p w:rsidR="000A01ED" w:rsidRPr="00BF6AED" w:rsidRDefault="000A01ED" w:rsidP="00A84C2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AED">
              <w:rPr>
                <w:rFonts w:ascii="Times New Roman" w:hAnsi="Times New Roman" w:cs="Times New Roman"/>
                <w:sz w:val="24"/>
                <w:szCs w:val="24"/>
              </w:rPr>
              <w:t>Группы обращаются к заданию №1. Учащиеся должны внимательно прочитать задание, выполнить его, записать вывод в рабочий лист. Ребята в группах обсуждают выполнение задания.</w:t>
            </w:r>
          </w:p>
          <w:p w:rsidR="000A01ED" w:rsidRDefault="000A01ED" w:rsidP="00A84C2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F6AED">
              <w:rPr>
                <w:rFonts w:ascii="Times New Roman" w:hAnsi="Times New Roman" w:cs="Times New Roman"/>
                <w:sz w:val="24"/>
                <w:szCs w:val="24"/>
              </w:rPr>
              <w:t xml:space="preserve">Через несколько минут проговаривают выводы. </w:t>
            </w:r>
          </w:p>
          <w:p w:rsidR="000A01ED" w:rsidRPr="00BF6AED" w:rsidRDefault="000A01ED" w:rsidP="00A84C2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группах, делают общий вывод, определяют, чему научились, выполняя задание №1.</w:t>
            </w: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группах, формирование нравственных чувств и нравственного поведения, ответственного отношения к своим поступкам; формирование коммуникативной компетентности в общении и сотрудничестве со сверстниками.</w:t>
            </w:r>
            <w:proofErr w:type="gramEnd"/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умение осознанно выбирать наиболее эффективные способы решения учебных задач; умение осуществлять контроль своей деятельности в процессе достижения результата, корректировать свои действия; владение основами самоконтроля, самооценки, принятия решений и осуществления осознанного выбора в учебной деятельности; умения создавать обобщения, делать выводы; умение организовывать совместную деятельность со сверстниками, работать в группе; владение устной и письменной речью.</w:t>
            </w:r>
            <w:proofErr w:type="gramEnd"/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совершенствование видов речевой деятельности (чтение, говорение, письма); расширение и систематизация научных знаний о языке; формирование навыков проведения лексического анализа слова. </w:t>
            </w:r>
          </w:p>
        </w:tc>
      </w:tr>
      <w:tr w:rsidR="000A01ED" w:rsidTr="00A84C2C">
        <w:trPr>
          <w:trHeight w:val="1263"/>
        </w:trPr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(чтение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мин.)</w:t>
            </w:r>
          </w:p>
        </w:tc>
        <w:tc>
          <w:tcPr>
            <w:tcW w:w="3119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 к заданию №2. Проверяет его, задаёт вопрос о том, какой источник необходимо использовать, чтобы определить значение фразеологизма.  Просит сделать вывод по заданию.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  <w:r w:rsidRPr="00DE342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84C2C" w:rsidRDefault="00A84C2C" w:rsidP="00A84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4C2C" w:rsidRPr="00DE342E" w:rsidRDefault="00A84C2C" w:rsidP="00A84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прослушать аудиозапись (2 раза), записать в черновик услышанные фразеологизмы. После прослушивания просит проверить орфографию, обсудить с членами группы, все ли фразеологизмы записаны, просит записать эти фразеологизмы маркерами на большой лист. Просит проверить получившиеся работы.</w:t>
            </w: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сделать вывод о том, чему научились на данном этапе работы.</w:t>
            </w: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Обращаются к заданию №2, внимательно читают его, находят фразеологизмы, определяют их</w:t>
            </w:r>
            <w:r w:rsidR="00A84C2C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 разным источникам (электронный фразеологический словарь, фразеологический словарь – книга, спрашивают у взрослого, Интернет).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задание.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 по заданию. 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01ED" w:rsidRDefault="000A01ED" w:rsidP="00A84C2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86A">
              <w:rPr>
                <w:rFonts w:ascii="Times New Roman" w:hAnsi="Times New Roman" w:cs="Times New Roman"/>
                <w:sz w:val="24"/>
                <w:szCs w:val="24"/>
              </w:rPr>
              <w:t>рослушивают аудиозап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 и записывают фразеологизмы. Проверяю</w:t>
            </w:r>
            <w:r w:rsidRPr="0058086A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орфографию (учащиеся могут использовать для проверки орфографический и фразеологический словари),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обсуждают</w:t>
            </w:r>
            <w:r w:rsidRPr="0058086A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команды, все ли фразеологизмы записаны. После проверки группе нужно записать</w:t>
            </w:r>
            <w:r w:rsidRPr="002E32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086A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маркерами на большой лист. Один из членов каждой группы выходит, закрепляет лист на доске.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Остальные члены группы сверяют со слайдом фразеологизмы, приходят к совместному решению</w:t>
            </w:r>
            <w:r w:rsidRPr="0058086A">
              <w:rPr>
                <w:rFonts w:ascii="Times New Roman" w:hAnsi="Times New Roman" w:cs="Times New Roman"/>
                <w:sz w:val="24"/>
                <w:szCs w:val="24"/>
              </w:rPr>
              <w:t>, какая группа справилась лучше.</w:t>
            </w:r>
          </w:p>
          <w:p w:rsidR="000A01ED" w:rsidRPr="0058086A" w:rsidRDefault="000A01ED" w:rsidP="00A84C2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о том, чему научились на данном этапе работы.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группах, формирование нравственных чувств и нравственного поведения, ответственного отношения к своим поступкам; формирование коммуникативной компетентности в общении и сотрудничестве со сверстниками, взрослыми.</w:t>
            </w:r>
            <w:proofErr w:type="gramEnd"/>
          </w:p>
          <w:p w:rsidR="000A01ED" w:rsidRDefault="000A01ED" w:rsidP="00A84C2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планировать пути достижения целей; умение осознанно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выбирать наиболее эффективные способы решения учебных задач;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действия; владение основами самоконтроля, самооценки, принятия решений и осуществления осознанного выбора в учебной деятельности;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умение создавать обобщения, делать выводы; умение организовывать совместную деятельность со сверстниками, работать в группе; владение устной и письменной речью; смысловое чтение; развитие компетентности в области ИКТ;</w:t>
            </w:r>
            <w:r w:rsidRPr="002E32E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извлекать информацию из различных источников, включая средства массовой информации, ресурсы Интернета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+ </w:t>
            </w:r>
            <w:r w:rsidRPr="002E32E8">
              <w:rPr>
                <w:rFonts w:ascii="Times New Roman" w:hAnsi="Times New Roman" w:cs="Times New Roman"/>
                <w:sz w:val="24"/>
                <w:szCs w:val="24"/>
              </w:rPr>
              <w:t>домашнее задание); свободно пользоваться словарями различных типов; овладение приемами отбора и систематизации материала на определенную тему;</w:t>
            </w:r>
            <w:proofErr w:type="gramEnd"/>
            <w:r w:rsidRPr="002E32E8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вести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амостоятельный поиск информации.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видов речевой деятельности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чтения, говорения и письма), обеспечивающих эффективное овладение разными учебными предметами и взаимодействие с окружающими людьми в ситуации формального и неформального межличностного общения; расширение и систематизация научных знаний о языке;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основными стилистическими ресурсами фразеологии языка, основными нормами литературного языка.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ED" w:rsidTr="00A84C2C"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особого значения фразеологизмов в русском языке (6 мин.)</w:t>
            </w:r>
          </w:p>
        </w:tc>
        <w:tc>
          <w:tcPr>
            <w:tcW w:w="3119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поработать с фразеологизмами из английского языка: перевести их, найти эквивалент в русском языке.</w:t>
            </w: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 о сложности нахождения некоторых эквивалентов.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учащимся об особой роли фразеологизмов в русском языке, задаёт вопрос о том, какой делают нашу речь фразеологизмы, просит обсудить формулировку вывода и записать его в рабочий лист.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обсудить и сделать вывод по этапу работы.</w:t>
            </w: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Переводят фразеологизм из английского языка, пытаются найти аналог в русском языке.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предлагают свои варианты ответа. Приходят к выводу о том, что у каждого народа свой менталитет, отличный от других.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вопрос, обсуждают в группе вывод, записывают его в рабочий лист.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2C" w:rsidRDefault="00A84C2C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группе и делают вывод по этапу работы.</w:t>
            </w: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российской гражданской идентичности; формирование осознанного, уважительного и доброжелательного отношения к другому языку; формирование коммуникативной компетентности в общении и сотрудничестве со сверстниками.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владение основами самоконтроля, самооценки, принятия решений и осуществления осознанного выбора в учебной и познавательной деятельности; умение создавать обобщения, устанавливать аналогии.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понимание определяющей роли языка; формирование ответственности за языковую культуру как общечеловеческую ценность.</w:t>
            </w:r>
          </w:p>
        </w:tc>
      </w:tr>
      <w:tr w:rsidR="000A01ED" w:rsidTr="00A84C2C"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(9 мин.)</w:t>
            </w:r>
          </w:p>
        </w:tc>
        <w:tc>
          <w:tcPr>
            <w:tcW w:w="3119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доказать, что использование фразеологизмов делает речь образной, богатой, выразительной, и составить диалоги по инструкции, затем разыграть их.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обсудить и  сделать вывод о том, чему научились на данном этапе.</w:t>
            </w: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инструкцией  (каждая группа со своей), составляют диалоги, разыгрывают их.</w:t>
            </w:r>
            <w:proofErr w:type="gramEnd"/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группах и формулируют вывод.</w:t>
            </w: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осознанного, уважительного и доброжелательного отношения к другому человеку, его мнению, мировоззрению; готовность и способность вести диалог с другими людьми и достигать в нём взаимопонимания; освоение правил поведения; формирование коммуникативной компетентности в общении и сотрудничестве со сверстниками.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E342E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свои действия с планируемыми результатами; владение основами самооценки, принятия решений и осуществления осознанного выбора в учебной деятельности; умение организовывать учебное сотрудничество и совместную деятельность со сверстниками, работать в группе; </w:t>
            </w:r>
            <w:r w:rsidRPr="00DE3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осознанно использовать речевые средства в соответствии с задачей коммуникации для выражения своих чувств, мыслей, потребностей; владение устной речью.</w:t>
            </w:r>
            <w:proofErr w:type="gramEnd"/>
          </w:p>
          <w:p w:rsidR="000A01ED" w:rsidRPr="00DE342E" w:rsidRDefault="000A01ED" w:rsidP="00A84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видов речевой деятельности (говорения и письма); использование коммуникативно-эстетических возможностей русского языка; расширение объёма используемых в речи грамматических средств для свободного выражения мыслей и чувств адекватно ситуации и стилю общения; овладение основными стилистическими ресурсами фразеологии языка, основными нормами литературного языка, нормами речевого этикета; приобретение опыта их использования в речевой практике при создании устных и письменных высказываний;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к речевому самосовершенствованию.</w:t>
            </w:r>
          </w:p>
        </w:tc>
      </w:tr>
      <w:tr w:rsidR="000A01ED" w:rsidTr="00A84C2C"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вывода по уроку. Домашнее задание (2 мин.)</w:t>
            </w:r>
          </w:p>
        </w:tc>
        <w:tc>
          <w:tcPr>
            <w:tcW w:w="3119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сформулировать общий вывод по уроку (чему научились).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задание.</w:t>
            </w: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по уроку.</w:t>
            </w: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домашнее задание по рабочему листу.</w:t>
            </w: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создавать обобщения, строить монологическую речь.</w:t>
            </w:r>
          </w:p>
        </w:tc>
      </w:tr>
      <w:tr w:rsidR="000A01ED" w:rsidTr="00A84C2C">
        <w:tc>
          <w:tcPr>
            <w:tcW w:w="560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16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выбрать лепесток и прикрепить к сердцевине цветка (синий – новые знания не получил, отрицательные эмоции, красный – новых знаний не достаточно, жёлтый – получили новые знания, положительные эмоции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лепесток и прикрепляют его к сердцевине цветка.</w:t>
            </w:r>
          </w:p>
        </w:tc>
        <w:tc>
          <w:tcPr>
            <w:tcW w:w="6095" w:type="dxa"/>
          </w:tcPr>
          <w:p w:rsidR="000A01ED" w:rsidRDefault="000A01ED" w:rsidP="00A8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развитие морального сознания и компетентности в решении моральных проблем на основе личностного выбора.</w:t>
            </w:r>
          </w:p>
        </w:tc>
      </w:tr>
    </w:tbl>
    <w:p w:rsidR="000A01ED" w:rsidRPr="005216CB" w:rsidRDefault="000A01ED" w:rsidP="000A01ED">
      <w:pPr>
        <w:rPr>
          <w:rFonts w:ascii="Times New Roman" w:hAnsi="Times New Roman" w:cs="Times New Roman"/>
          <w:b/>
          <w:sz w:val="28"/>
          <w:szCs w:val="28"/>
        </w:rPr>
      </w:pPr>
    </w:p>
    <w:p w:rsidR="000A01ED" w:rsidRPr="000A01ED" w:rsidRDefault="000A01ED" w:rsidP="000A01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A01ED" w:rsidRPr="000A01ED" w:rsidSect="000A01E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645AB"/>
    <w:multiLevelType w:val="multilevel"/>
    <w:tmpl w:val="A3A2F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01ED"/>
    <w:rsid w:val="000A01ED"/>
    <w:rsid w:val="00157850"/>
    <w:rsid w:val="006273D2"/>
    <w:rsid w:val="0092437D"/>
    <w:rsid w:val="00A84C2C"/>
    <w:rsid w:val="00D3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785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84C2C"/>
    <w:pPr>
      <w:suppressAutoHyphens/>
      <w:ind w:left="720"/>
      <w:contextualSpacing/>
    </w:pPr>
    <w:rPr>
      <w:rFonts w:eastAsiaTheme="minorHAnsi"/>
      <w:lang w:eastAsia="en-US"/>
    </w:rPr>
  </w:style>
  <w:style w:type="paragraph" w:customStyle="1" w:styleId="a6">
    <w:name w:val="Содержимое врезки"/>
    <w:basedOn w:val="a"/>
    <w:rsid w:val="00A84C2C"/>
    <w:pPr>
      <w:suppressAutoHyphens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nlinedic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2023</Words>
  <Characters>11533</Characters>
  <Application>Microsoft Office Word</Application>
  <DocSecurity>0</DocSecurity>
  <Lines>96</Lines>
  <Paragraphs>27</Paragraphs>
  <ScaleCrop>false</ScaleCrop>
  <Company/>
  <LinksUpToDate>false</LinksUpToDate>
  <CharactersWithSpaces>13529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2015-03-14T14:40:00Z</dcterms:created>
  <dcterms:modified xsi:type="dcterms:W3CDTF">2015-03-23T13:05:00Z</dcterms:modified>
</cp:coreProperties>
</file>