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28" w:rsidRPr="00042AB1" w:rsidRDefault="000B4A57" w:rsidP="0004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Урок математике в 1 классе</w:t>
      </w:r>
    </w:p>
    <w:p w:rsidR="000B4A57" w:rsidRPr="00042AB1" w:rsidRDefault="000B4A57" w:rsidP="00042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Тема</w:t>
      </w:r>
      <w:r w:rsidRPr="00042AB1">
        <w:rPr>
          <w:rFonts w:ascii="Times New Roman" w:hAnsi="Times New Roman" w:cs="Times New Roman"/>
          <w:sz w:val="28"/>
          <w:szCs w:val="28"/>
        </w:rPr>
        <w:t>: Вычитание</w:t>
      </w:r>
    </w:p>
    <w:p w:rsidR="000B4A57" w:rsidRPr="00042AB1" w:rsidRDefault="000B4A57" w:rsidP="00042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042AB1">
        <w:rPr>
          <w:rFonts w:ascii="Times New Roman" w:hAnsi="Times New Roman" w:cs="Times New Roman"/>
          <w:sz w:val="28"/>
          <w:szCs w:val="28"/>
        </w:rPr>
        <w:t>: Изучение нового материала</w:t>
      </w:r>
    </w:p>
    <w:p w:rsidR="000B4A57" w:rsidRPr="00042AB1" w:rsidRDefault="000B4A57" w:rsidP="00042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Цель</w:t>
      </w:r>
      <w:r w:rsidRPr="00042AB1">
        <w:rPr>
          <w:rFonts w:ascii="Times New Roman" w:hAnsi="Times New Roman" w:cs="Times New Roman"/>
          <w:sz w:val="28"/>
          <w:szCs w:val="28"/>
        </w:rPr>
        <w:t>: Создание дидактических (учебных) условий для понимания предметного смысла вычитания при помощи предметных, вербальных, символических, графических моделей. Знакомство с терминами: уменьшаемое, вычитаемое, разность, значение разности.</w:t>
      </w:r>
    </w:p>
    <w:p w:rsidR="000B4A57" w:rsidRPr="00042AB1" w:rsidRDefault="000B4A57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4A57" w:rsidRPr="00042AB1" w:rsidRDefault="000B4A57" w:rsidP="00042A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Раскрыть пред</w:t>
      </w:r>
      <w:r w:rsidR="00042AB1" w:rsidRPr="00042AB1">
        <w:rPr>
          <w:rFonts w:ascii="Times New Roman" w:hAnsi="Times New Roman" w:cs="Times New Roman"/>
          <w:sz w:val="28"/>
          <w:szCs w:val="28"/>
        </w:rPr>
        <w:t>м</w:t>
      </w:r>
      <w:r w:rsidRPr="00042AB1">
        <w:rPr>
          <w:rFonts w:ascii="Times New Roman" w:hAnsi="Times New Roman" w:cs="Times New Roman"/>
          <w:sz w:val="28"/>
          <w:szCs w:val="28"/>
        </w:rPr>
        <w:t>етный смысл действия вычитания (учитывая имеющиеся знания)</w:t>
      </w:r>
    </w:p>
    <w:p w:rsidR="000B4A57" w:rsidRPr="00042AB1" w:rsidRDefault="000B4A57" w:rsidP="00042A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Познакомить с названиями компонентов и результатом действия.</w:t>
      </w:r>
    </w:p>
    <w:p w:rsidR="000B4A57" w:rsidRPr="00042AB1" w:rsidRDefault="000B4A57" w:rsidP="00042A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 xml:space="preserve">Показать вычитание </w:t>
      </w:r>
      <w:r w:rsidR="0049760D" w:rsidRPr="00042AB1">
        <w:rPr>
          <w:rFonts w:ascii="Times New Roman" w:hAnsi="Times New Roman" w:cs="Times New Roman"/>
          <w:sz w:val="28"/>
          <w:szCs w:val="28"/>
        </w:rPr>
        <w:t>чисел на числовом луче.</w:t>
      </w:r>
    </w:p>
    <w:p w:rsidR="0049760D" w:rsidRPr="00042AB1" w:rsidRDefault="0049760D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49760D" w:rsidRPr="00042AB1" w:rsidRDefault="0049760D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B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42AB1">
        <w:rPr>
          <w:rFonts w:ascii="Times New Roman" w:hAnsi="Times New Roman" w:cs="Times New Roman"/>
          <w:b/>
          <w:sz w:val="28"/>
          <w:szCs w:val="28"/>
        </w:rPr>
        <w:t>:</w:t>
      </w:r>
    </w:p>
    <w:p w:rsidR="0049760D" w:rsidRPr="00042AB1" w:rsidRDefault="00157E57" w:rsidP="00042A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Понимать и приним</w:t>
      </w:r>
      <w:r w:rsidR="007F74C7" w:rsidRPr="00042AB1">
        <w:rPr>
          <w:rFonts w:ascii="Times New Roman" w:hAnsi="Times New Roman" w:cs="Times New Roman"/>
          <w:sz w:val="28"/>
          <w:szCs w:val="28"/>
        </w:rPr>
        <w:t>ать учебную задачу, решая ее под руководством учителя.</w:t>
      </w:r>
    </w:p>
    <w:p w:rsidR="007F74C7" w:rsidRPr="00042AB1" w:rsidRDefault="007F74C7" w:rsidP="00042A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Работать с книгой (учебником) для поиска новой учебной информации.</w:t>
      </w:r>
    </w:p>
    <w:p w:rsidR="007F74C7" w:rsidRPr="00042AB1" w:rsidRDefault="007F74C7" w:rsidP="00042A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Анализировать работу товарища, оценивать по предлагаемым правилам</w:t>
      </w:r>
    </w:p>
    <w:p w:rsidR="007F74C7" w:rsidRPr="00042AB1" w:rsidRDefault="007F74C7" w:rsidP="00042A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Действовать по инструкции, содержащейся в источнике информации.</w:t>
      </w:r>
    </w:p>
    <w:p w:rsidR="007F74C7" w:rsidRPr="00042AB1" w:rsidRDefault="007F74C7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7F74C7" w:rsidRPr="00042AB1" w:rsidRDefault="007F74C7" w:rsidP="00042A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Осознавать роль ученика, выполняя учебную задачу.</w:t>
      </w:r>
    </w:p>
    <w:p w:rsidR="007F74C7" w:rsidRPr="00042AB1" w:rsidRDefault="007F74C7" w:rsidP="00042A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Проявлять интерес к новым знаниям.</w:t>
      </w:r>
    </w:p>
    <w:p w:rsidR="007F74C7" w:rsidRPr="00042AB1" w:rsidRDefault="007F74C7" w:rsidP="00042A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Обосновывать свою позицию высказывания.</w:t>
      </w:r>
    </w:p>
    <w:p w:rsidR="007F74C7" w:rsidRPr="00042AB1" w:rsidRDefault="007F74C7" w:rsidP="00042A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Закреплять умения слушать и слышать, работать аккуратно.</w:t>
      </w:r>
    </w:p>
    <w:p w:rsidR="007F74C7" w:rsidRPr="00042AB1" w:rsidRDefault="007F74C7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7F74C7" w:rsidRPr="00042AB1" w:rsidRDefault="007F74C7" w:rsidP="00042A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Участие в диалоге (соблюдение правил речевого этикет</w:t>
      </w:r>
      <w:proofErr w:type="gramStart"/>
      <w:r w:rsidRPr="00042AB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42AB1">
        <w:rPr>
          <w:rFonts w:ascii="Times New Roman" w:hAnsi="Times New Roman" w:cs="Times New Roman"/>
          <w:sz w:val="28"/>
          <w:szCs w:val="28"/>
        </w:rPr>
        <w:t xml:space="preserve"> не перебивать)</w:t>
      </w:r>
    </w:p>
    <w:p w:rsidR="007F74C7" w:rsidRPr="00042AB1" w:rsidRDefault="007F74C7" w:rsidP="00042A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Использование речи для регуляции своих действий.</w:t>
      </w:r>
    </w:p>
    <w:p w:rsidR="007F74C7" w:rsidRPr="00042AB1" w:rsidRDefault="00042AB1" w:rsidP="00042A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Осуществление взаимного контроля.</w:t>
      </w:r>
    </w:p>
    <w:p w:rsidR="00042AB1" w:rsidRPr="00042AB1" w:rsidRDefault="00042AB1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042AB1" w:rsidRPr="00042AB1" w:rsidRDefault="00042AB1" w:rsidP="00042AB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Проводить сравнения по заданным критериям.</w:t>
      </w:r>
    </w:p>
    <w:p w:rsidR="00042AB1" w:rsidRPr="00042AB1" w:rsidRDefault="00042AB1" w:rsidP="00042AB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Устанавливать аналогии.</w:t>
      </w:r>
    </w:p>
    <w:p w:rsidR="00042AB1" w:rsidRPr="00042AB1" w:rsidRDefault="00042AB1" w:rsidP="00042AB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Применять разные способы фиксации информации.</w:t>
      </w:r>
    </w:p>
    <w:p w:rsidR="00042AB1" w:rsidRPr="00042AB1" w:rsidRDefault="00042AB1" w:rsidP="00042AB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2AB1">
        <w:rPr>
          <w:rFonts w:ascii="Times New Roman" w:hAnsi="Times New Roman" w:cs="Times New Roman"/>
          <w:sz w:val="28"/>
          <w:szCs w:val="28"/>
        </w:rPr>
        <w:t>Принятие информации в изобразительной, схематической формах, в виде символов, перевод ее в словесную форму.</w:t>
      </w:r>
      <w:proofErr w:type="gramEnd"/>
    </w:p>
    <w:p w:rsidR="00042AB1" w:rsidRPr="00042AB1" w:rsidRDefault="00042AB1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Предметные УУД:</w:t>
      </w:r>
    </w:p>
    <w:p w:rsidR="00042AB1" w:rsidRPr="00042AB1" w:rsidRDefault="00042AB1" w:rsidP="00042AB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Понимать моделированную ситуацию, раскрывающую смысл действия вычитания.</w:t>
      </w:r>
    </w:p>
    <w:p w:rsidR="00042AB1" w:rsidRPr="00042AB1" w:rsidRDefault="00042AB1" w:rsidP="00042AB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Умение выбирать модель.</w:t>
      </w:r>
    </w:p>
    <w:p w:rsidR="00042AB1" w:rsidRPr="00042AB1" w:rsidRDefault="00042AB1" w:rsidP="00042AB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Находить значение разности, пользуясь схемой, моделью, символами.</w:t>
      </w:r>
    </w:p>
    <w:p w:rsidR="00042AB1" w:rsidRPr="00042AB1" w:rsidRDefault="00042AB1" w:rsidP="00042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AB1">
        <w:rPr>
          <w:rFonts w:ascii="Times New Roman" w:hAnsi="Times New Roman" w:cs="Times New Roman"/>
          <w:b/>
          <w:sz w:val="28"/>
          <w:szCs w:val="28"/>
        </w:rPr>
        <w:t>Контроль:</w:t>
      </w:r>
    </w:p>
    <w:p w:rsidR="00042AB1" w:rsidRPr="00042AB1" w:rsidRDefault="00042AB1" w:rsidP="00042AB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Фронтальный</w:t>
      </w:r>
    </w:p>
    <w:p w:rsidR="00042AB1" w:rsidRPr="00042AB1" w:rsidRDefault="00042AB1" w:rsidP="00042AB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AB1">
        <w:rPr>
          <w:rFonts w:ascii="Times New Roman" w:hAnsi="Times New Roman" w:cs="Times New Roman"/>
          <w:sz w:val="28"/>
          <w:szCs w:val="28"/>
        </w:rPr>
        <w:t>Индивидуальный.</w:t>
      </w:r>
    </w:p>
    <w:p w:rsidR="000B4A57" w:rsidRPr="004F55AE" w:rsidRDefault="00042AB1" w:rsidP="004F55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72439D" w:rsidRPr="004F55AE" w:rsidRDefault="004F55AE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F55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439D" w:rsidRPr="004F55AE">
        <w:rPr>
          <w:rFonts w:ascii="Times New Roman" w:hAnsi="Times New Roman" w:cs="Times New Roman"/>
          <w:b/>
          <w:sz w:val="28"/>
          <w:szCs w:val="28"/>
        </w:rPr>
        <w:t>Орг. Момент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- Один великий ученый сказал: 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«Математику затем учить надо, что она ум в порядок приводит», т.е. учит быть внимательным, учит рассуждать, сравнивать, делать выводы, обобщать, считать.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Вот и мы продолжаем учить математику.</w:t>
      </w:r>
    </w:p>
    <w:p w:rsid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55AE">
        <w:rPr>
          <w:rFonts w:ascii="Times New Roman" w:hAnsi="Times New Roman" w:cs="Times New Roman"/>
          <w:b/>
          <w:sz w:val="28"/>
          <w:szCs w:val="28"/>
        </w:rPr>
        <w:t>. Мотивация познавательной деятельности. Постановка учебной задачи.</w:t>
      </w:r>
    </w:p>
    <w:p w:rsidR="0072439D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</w:rPr>
        <w:t>1</w:t>
      </w: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439D" w:rsidRPr="004F55AE">
        <w:rPr>
          <w:rFonts w:ascii="Times New Roman" w:hAnsi="Times New Roman" w:cs="Times New Roman"/>
          <w:sz w:val="28"/>
          <w:szCs w:val="28"/>
        </w:rPr>
        <w:t xml:space="preserve"> Прочитайте тему урока (Вычитание).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 Что вы уже знаете  по теме «Вычитание»?  (знак «минус», когда вычитают, остается мало)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</w:rPr>
        <w:t>2</w:t>
      </w:r>
      <w:r w:rsidRPr="004F55AE">
        <w:rPr>
          <w:rFonts w:ascii="Times New Roman" w:hAnsi="Times New Roman" w:cs="Times New Roman"/>
          <w:sz w:val="28"/>
          <w:szCs w:val="28"/>
        </w:rPr>
        <w:t>. Целевая установка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 Тогда предлагаю вам: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1) Уточнить знания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2) Узнать новое о вычитании</w:t>
      </w:r>
    </w:p>
    <w:p w:rsid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III.</w:t>
      </w:r>
      <w:r w:rsidRPr="004F55AE">
        <w:rPr>
          <w:rFonts w:ascii="Times New Roman" w:hAnsi="Times New Roman" w:cs="Times New Roman"/>
          <w:b/>
          <w:sz w:val="28"/>
          <w:szCs w:val="28"/>
        </w:rPr>
        <w:t xml:space="preserve"> Актуализация</w:t>
      </w:r>
    </w:p>
    <w:p w:rsidR="0072439D" w:rsidRPr="004F55AE" w:rsidRDefault="004F55AE" w:rsidP="004F55A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- </w:t>
      </w:r>
      <w:r w:rsidR="0072439D" w:rsidRPr="004F55AE">
        <w:rPr>
          <w:rFonts w:ascii="Times New Roman" w:hAnsi="Times New Roman" w:cs="Times New Roman"/>
          <w:sz w:val="28"/>
          <w:szCs w:val="28"/>
        </w:rPr>
        <w:t>Нам помогут наши знакомые Маша и Миша</w:t>
      </w:r>
    </w:p>
    <w:p w:rsidR="0072439D" w:rsidRPr="004F55AE" w:rsidRDefault="0072439D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Экран (Маша)</w:t>
      </w:r>
    </w:p>
    <w:p w:rsidR="0072439D" w:rsidRPr="004F55AE" w:rsidRDefault="0072439D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Рассмотрите. Расскажите, что делает Маша. У вас есть подсказки: внизу кружочки. (Маша вынимает из вазы цветы)</w:t>
      </w:r>
    </w:p>
    <w:p w:rsidR="0072439D" w:rsidRPr="004F55AE" w:rsidRDefault="0072439D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Догадай</w:t>
      </w:r>
      <w:r w:rsidR="00D91020" w:rsidRPr="004F55AE">
        <w:rPr>
          <w:rFonts w:ascii="Times New Roman" w:hAnsi="Times New Roman" w:cs="Times New Roman"/>
          <w:sz w:val="28"/>
          <w:szCs w:val="28"/>
        </w:rPr>
        <w:t>тесь, что обозначают все кружочки (столько было в вазе, это целое)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Что обозначают маленькие красные? (столько взяли, это часть)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Что обозначают большие красные? (столько осталось, эта часть осталась)</w:t>
      </w:r>
    </w:p>
    <w:p w:rsidR="00D91020" w:rsidRPr="004F55AE" w:rsidRDefault="00D91020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4F55AE">
        <w:rPr>
          <w:rFonts w:ascii="Times New Roman" w:hAnsi="Times New Roman" w:cs="Times New Roman"/>
          <w:sz w:val="28"/>
          <w:szCs w:val="28"/>
        </w:rPr>
        <w:t>: Действия Маши можно записать на языке математики, применяя знакомый вам  знак минус, числовым выражением   5-2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Попробуйте прочитать выражение со словом минус (5 минус 2)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В математике эти выражения называют – разность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>а доске 5-2-разность).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Чему же равно значение разности?(3)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Запишите, сколько же осталось. (5-2=3)</w:t>
      </w:r>
    </w:p>
    <w:p w:rsidR="00D91020" w:rsidRPr="004F55AE" w:rsidRDefault="00D91020" w:rsidP="004F55A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Рассмотрите, что делают Маша и Миша (картинке на доске).</w:t>
      </w:r>
    </w:p>
    <w:p w:rsidR="00D91020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D91020" w:rsidRPr="004F55AE">
        <w:rPr>
          <w:rFonts w:ascii="Times New Roman" w:hAnsi="Times New Roman" w:cs="Times New Roman"/>
          <w:sz w:val="28"/>
          <w:szCs w:val="28"/>
        </w:rPr>
        <w:t>Догадайтесь:</w:t>
      </w:r>
    </w:p>
    <w:p w:rsidR="00D91020" w:rsidRPr="004F55AE" w:rsidRDefault="00D91020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 что обозначают все красные (всего шаров)</w:t>
      </w:r>
    </w:p>
    <w:p w:rsidR="00D91020" w:rsidRPr="004F55AE" w:rsidRDefault="00D91020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 маленькие красные (столько взял)</w:t>
      </w:r>
    </w:p>
    <w:p w:rsidR="00D91020" w:rsidRPr="004F55AE" w:rsidRDefault="00D91020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 большие красные (осталось).</w:t>
      </w:r>
    </w:p>
    <w:p w:rsidR="00D91020" w:rsidRPr="004F55AE" w:rsidRDefault="004F55AE" w:rsidP="004F55A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1020" w:rsidRPr="004F55AE">
        <w:rPr>
          <w:rFonts w:ascii="Times New Roman" w:hAnsi="Times New Roman" w:cs="Times New Roman"/>
          <w:sz w:val="28"/>
          <w:szCs w:val="28"/>
        </w:rPr>
        <w:t xml:space="preserve">Попробуйте действия Маши и Миши записать математически (со знаком « </w:t>
      </w:r>
      <w:proofErr w:type="gramStart"/>
      <w:r w:rsidR="00D91020" w:rsidRPr="004F55AE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D91020" w:rsidRPr="004F55AE">
        <w:rPr>
          <w:rFonts w:ascii="Times New Roman" w:hAnsi="Times New Roman" w:cs="Times New Roman"/>
          <w:sz w:val="28"/>
          <w:szCs w:val="28"/>
        </w:rPr>
        <w:t>)</w:t>
      </w:r>
    </w:p>
    <w:p w:rsidR="00D91020" w:rsidRPr="004F55AE" w:rsidRDefault="00D91020" w:rsidP="004F55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7-3=4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Проверим наши рассуждения.</w:t>
      </w:r>
    </w:p>
    <w:p w:rsidR="00D91020" w:rsidRPr="004F55AE" w:rsidRDefault="00D91020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Что обозна</w:t>
      </w:r>
      <w:r w:rsidR="00BB00A1" w:rsidRPr="004F55AE">
        <w:rPr>
          <w:rFonts w:ascii="Times New Roman" w:hAnsi="Times New Roman" w:cs="Times New Roman"/>
          <w:sz w:val="28"/>
          <w:szCs w:val="28"/>
        </w:rPr>
        <w:t>ча</w:t>
      </w:r>
      <w:r w:rsidRPr="004F55AE">
        <w:rPr>
          <w:rFonts w:ascii="Times New Roman" w:hAnsi="Times New Roman" w:cs="Times New Roman"/>
          <w:sz w:val="28"/>
          <w:szCs w:val="28"/>
        </w:rPr>
        <w:t>ет число 7?(</w:t>
      </w:r>
      <w:r w:rsidR="00BB00A1" w:rsidRPr="004F55AE">
        <w:rPr>
          <w:rFonts w:ascii="Times New Roman" w:hAnsi="Times New Roman" w:cs="Times New Roman"/>
          <w:sz w:val="28"/>
          <w:szCs w:val="28"/>
        </w:rPr>
        <w:t>было всего, целое)</w:t>
      </w:r>
    </w:p>
    <w:p w:rsidR="00BB00A1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     -    </w:t>
      </w:r>
      <w:r w:rsidR="00BB00A1" w:rsidRPr="004F55AE">
        <w:rPr>
          <w:rFonts w:ascii="Times New Roman" w:hAnsi="Times New Roman" w:cs="Times New Roman"/>
          <w:sz w:val="28"/>
          <w:szCs w:val="28"/>
        </w:rPr>
        <w:t>Что обозначает число 3?(взяли, часть)</w:t>
      </w:r>
    </w:p>
    <w:p w:rsidR="00BB00A1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lastRenderedPageBreak/>
        <w:t xml:space="preserve">     -     </w:t>
      </w:r>
      <w:r w:rsidR="00BB00A1" w:rsidRPr="004F55AE">
        <w:rPr>
          <w:rFonts w:ascii="Times New Roman" w:hAnsi="Times New Roman" w:cs="Times New Roman"/>
          <w:sz w:val="28"/>
          <w:szCs w:val="28"/>
        </w:rPr>
        <w:t>Что обозначает число 4?(осталось, часть)</w:t>
      </w:r>
    </w:p>
    <w:p w:rsid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00A1" w:rsidRPr="004F55AE" w:rsidRDefault="00BB00A1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F55AE">
        <w:rPr>
          <w:rFonts w:ascii="Times New Roman" w:hAnsi="Times New Roman" w:cs="Times New Roman"/>
          <w:b/>
          <w:sz w:val="28"/>
          <w:szCs w:val="28"/>
        </w:rPr>
        <w:t>. Работа по учебнику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Так же как и при сложении числа в этих равенствах имеют названия. Об этом вы узнаете из учебника на </w:t>
      </w:r>
      <w:proofErr w:type="spellStart"/>
      <w:proofErr w:type="gramStart"/>
      <w:r w:rsidRPr="004F55A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3. 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Прочитайте название темы. Можете дома на этой странице прочитать информацию для закрепления.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Откройте </w:t>
      </w:r>
      <w:proofErr w:type="spellStart"/>
      <w:proofErr w:type="gramStart"/>
      <w:r w:rsidRPr="004F55A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4 и найдите знак «Новая информация». Читаем и стараемся запомнить новую важную информацию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>итают вслух)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Какие  новые математические слова узнали? (уменьшаемое, вычитаемое, значение разности)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Вычитайте из записи 7-3=4 уменьшаемое, вычитаемое, значение разности.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Читаем информацию дальш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4F55AE">
        <w:rPr>
          <w:rFonts w:ascii="Times New Roman" w:hAnsi="Times New Roman" w:cs="Times New Roman"/>
          <w:sz w:val="28"/>
          <w:szCs w:val="28"/>
        </w:rPr>
        <w:t>о разном прочтении выражений)</w:t>
      </w:r>
    </w:p>
    <w:p w:rsidR="00BB00A1" w:rsidRPr="004F55AE" w:rsidRDefault="00BB00A1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</w:rPr>
        <w:t>Вывод:</w:t>
      </w:r>
      <w:r w:rsidRPr="004F55AE">
        <w:rPr>
          <w:rFonts w:ascii="Times New Roman" w:hAnsi="Times New Roman" w:cs="Times New Roman"/>
          <w:sz w:val="28"/>
          <w:szCs w:val="28"/>
        </w:rPr>
        <w:t xml:space="preserve"> Читать выражения с действие вычитания можно по-разному. Как?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Читаем информацию дальше. Что узнаем? (вычитание можно изобразить на числовом луче)</w:t>
      </w:r>
    </w:p>
    <w:p w:rsidR="00BB00A1" w:rsidRPr="004F55AE" w:rsidRDefault="00BB00A1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Запишите движение по числовому лучу, составив равенство по опоре У-В=</w:t>
      </w:r>
      <w:proofErr w:type="spellStart"/>
      <w:r w:rsidRPr="004F55AE">
        <w:rPr>
          <w:rFonts w:ascii="Times New Roman" w:hAnsi="Times New Roman" w:cs="Times New Roman"/>
          <w:sz w:val="28"/>
          <w:szCs w:val="28"/>
        </w:rPr>
        <w:t>Зн</w:t>
      </w:r>
      <w:proofErr w:type="gramStart"/>
      <w:r w:rsidRPr="004F55AE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(ведущий с </w:t>
      </w:r>
      <w:r w:rsidR="0054715A" w:rsidRPr="004F55AE">
        <w:rPr>
          <w:rFonts w:ascii="Times New Roman" w:hAnsi="Times New Roman" w:cs="Times New Roman"/>
          <w:sz w:val="28"/>
          <w:szCs w:val="28"/>
        </w:rPr>
        <w:t>м</w:t>
      </w:r>
      <w:r w:rsidRPr="004F55AE">
        <w:rPr>
          <w:rFonts w:ascii="Times New Roman" w:hAnsi="Times New Roman" w:cs="Times New Roman"/>
          <w:sz w:val="28"/>
          <w:szCs w:val="28"/>
        </w:rPr>
        <w:t>еста проговаривает)</w:t>
      </w:r>
    </w:p>
    <w:p w:rsidR="00BB00A1" w:rsidRPr="004F55AE" w:rsidRDefault="00BB00A1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7-3=4</w:t>
      </w:r>
      <w:r w:rsidR="0054715A" w:rsidRPr="004F55AE">
        <w:rPr>
          <w:rFonts w:ascii="Times New Roman" w:hAnsi="Times New Roman" w:cs="Times New Roman"/>
          <w:sz w:val="28"/>
          <w:szCs w:val="28"/>
        </w:rPr>
        <w:t xml:space="preserve"> (уменьшаемое 7, вычитаемое 3, значение разности 4)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8-5=3(чему равна разность чисел 8 и5)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9-2=7(сколько получится, если из 9 отнять 2)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55A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55AE">
        <w:rPr>
          <w:rFonts w:ascii="Times New Roman" w:hAnsi="Times New Roman" w:cs="Times New Roman"/>
          <w:b/>
          <w:sz w:val="28"/>
          <w:szCs w:val="28"/>
        </w:rPr>
        <w:t>. Закрепление нового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1. Продолжаем работу с действием вычитания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 w:rsidRPr="004F55A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4F55AE">
        <w:rPr>
          <w:rFonts w:ascii="Times New Roman" w:hAnsi="Times New Roman" w:cs="Times New Roman"/>
          <w:sz w:val="28"/>
          <w:szCs w:val="28"/>
        </w:rPr>
        <w:t xml:space="preserve"> 5 №2</w:t>
      </w:r>
    </w:p>
    <w:p w:rsidR="0054715A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4715A" w:rsidRPr="004F55AE">
        <w:rPr>
          <w:rFonts w:ascii="Times New Roman" w:hAnsi="Times New Roman" w:cs="Times New Roman"/>
          <w:sz w:val="28"/>
          <w:szCs w:val="28"/>
        </w:rPr>
        <w:t>Прочитайте задание.</w:t>
      </w:r>
      <w:proofErr w:type="gramEnd"/>
      <w:r w:rsidR="0054715A" w:rsidRPr="004F55AE">
        <w:rPr>
          <w:rFonts w:ascii="Times New Roman" w:hAnsi="Times New Roman" w:cs="Times New Roman"/>
          <w:sz w:val="28"/>
          <w:szCs w:val="28"/>
        </w:rPr>
        <w:t xml:space="preserve"> Чем похожи выражения</w:t>
      </w:r>
      <w:proofErr w:type="gramStart"/>
      <w:r w:rsidR="0054715A" w:rsidRPr="004F55A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4715A" w:rsidRPr="004F55AE">
        <w:rPr>
          <w:rFonts w:ascii="Times New Roman" w:hAnsi="Times New Roman" w:cs="Times New Roman"/>
          <w:sz w:val="28"/>
          <w:szCs w:val="28"/>
        </w:rPr>
        <w:t>одинаковое уменьшаемое)</w:t>
      </w:r>
    </w:p>
    <w:p w:rsidR="0054715A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4715A" w:rsidRPr="004F55AE">
        <w:rPr>
          <w:rFonts w:ascii="Times New Roman" w:hAnsi="Times New Roman" w:cs="Times New Roman"/>
          <w:sz w:val="28"/>
          <w:szCs w:val="28"/>
        </w:rPr>
        <w:t>Чем различаются (вычитаемым)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Б) Читаем дальше. Что нужно сделать? Как поняли?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5AE">
        <w:rPr>
          <w:rFonts w:ascii="Times New Roman" w:hAnsi="Times New Roman" w:cs="Times New Roman"/>
          <w:i/>
          <w:sz w:val="28"/>
          <w:szCs w:val="28"/>
          <w:u w:val="single"/>
        </w:rPr>
        <w:t>1-й рисунок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Сколько всего?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Сколько убрали?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Какое выражение подходит? (9-3=6)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Прочитайте, что записали.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5AE">
        <w:rPr>
          <w:rFonts w:ascii="Times New Roman" w:hAnsi="Times New Roman" w:cs="Times New Roman"/>
          <w:i/>
          <w:sz w:val="28"/>
          <w:szCs w:val="28"/>
          <w:u w:val="single"/>
        </w:rPr>
        <w:t>2-й рисунок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Сколько всего?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Сколько убрали?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Какое выражение подходит? (</w:t>
      </w:r>
      <w:r w:rsidRPr="004F55AE">
        <w:rPr>
          <w:rFonts w:ascii="Times New Roman" w:hAnsi="Times New Roman" w:cs="Times New Roman"/>
          <w:sz w:val="28"/>
          <w:szCs w:val="28"/>
        </w:rPr>
        <w:t>9-4=5</w:t>
      </w:r>
      <w:r w:rsidRPr="004F55AE">
        <w:rPr>
          <w:rFonts w:ascii="Times New Roman" w:hAnsi="Times New Roman" w:cs="Times New Roman"/>
          <w:sz w:val="28"/>
          <w:szCs w:val="28"/>
        </w:rPr>
        <w:t>)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Прочитайте, что записали.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5AE">
        <w:rPr>
          <w:rFonts w:ascii="Times New Roman" w:hAnsi="Times New Roman" w:cs="Times New Roman"/>
          <w:i/>
          <w:sz w:val="28"/>
          <w:szCs w:val="28"/>
          <w:u w:val="single"/>
        </w:rPr>
        <w:t>3-й рисуно</w:t>
      </w:r>
      <w:proofErr w:type="gramStart"/>
      <w:r w:rsidRPr="004F55AE">
        <w:rPr>
          <w:rFonts w:ascii="Times New Roman" w:hAnsi="Times New Roman" w:cs="Times New Roman"/>
          <w:i/>
          <w:sz w:val="28"/>
          <w:szCs w:val="28"/>
          <w:u w:val="single"/>
        </w:rPr>
        <w:t>к-</w:t>
      </w:r>
      <w:proofErr w:type="gramEnd"/>
      <w:r w:rsidRPr="004F55AE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самостоятельно.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Прочитайте запись. (9-6=3).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Вы уже неплохо разбираетесь в действии вычитании и поэтому справитесь с заданием №4 на странице 5.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lastRenderedPageBreak/>
        <w:t>Что обозначают числа 8, 3, 5?</w:t>
      </w: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15A" w:rsidRPr="004F55AE" w:rsidRDefault="0054715A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VI. </w:t>
      </w:r>
      <w:r w:rsidRPr="004F55AE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Как поняли тему. Работа по опроснику.</w:t>
      </w:r>
    </w:p>
    <w:p w:rsidR="0054715A" w:rsidRPr="004F55AE" w:rsidRDefault="0054715A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 xml:space="preserve">Взаимопроверка по </w:t>
      </w:r>
      <w:r w:rsidR="004F55AE" w:rsidRPr="004F55AE">
        <w:rPr>
          <w:rFonts w:ascii="Times New Roman" w:hAnsi="Times New Roman" w:cs="Times New Roman"/>
          <w:sz w:val="28"/>
          <w:szCs w:val="28"/>
        </w:rPr>
        <w:t>о</w:t>
      </w:r>
      <w:r w:rsidRPr="004F55AE">
        <w:rPr>
          <w:rFonts w:ascii="Times New Roman" w:hAnsi="Times New Roman" w:cs="Times New Roman"/>
          <w:sz w:val="28"/>
          <w:szCs w:val="28"/>
        </w:rPr>
        <w:t>бразцу.</w:t>
      </w:r>
    </w:p>
    <w:p w:rsid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4715A" w:rsidRPr="004F55AE" w:rsidRDefault="004F55AE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F55AE">
        <w:rPr>
          <w:rFonts w:ascii="Times New Roman" w:hAnsi="Times New Roman" w:cs="Times New Roman"/>
          <w:b/>
          <w:sz w:val="28"/>
          <w:szCs w:val="28"/>
        </w:rPr>
        <w:t>. Возвращение к учебной задаче</w:t>
      </w:r>
    </w:p>
    <w:p w:rsidR="004F55AE" w:rsidRPr="004F55AE" w:rsidRDefault="004F55AE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Знак минус знали?</w:t>
      </w:r>
    </w:p>
    <w:p w:rsidR="004F55AE" w:rsidRPr="004F55AE" w:rsidRDefault="004F55AE" w:rsidP="004F55A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Что  нового узнали?</w:t>
      </w:r>
    </w:p>
    <w:p w:rsid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5AE" w:rsidRPr="004F55AE" w:rsidRDefault="004F55AE" w:rsidP="004F55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A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F55AE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4F55AE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bookmarkStart w:id="0" w:name="_GoBack"/>
      <w:bookmarkEnd w:id="0"/>
      <w:r w:rsidRPr="004F55AE">
        <w:rPr>
          <w:rFonts w:ascii="Times New Roman" w:hAnsi="Times New Roman" w:cs="Times New Roman"/>
          <w:sz w:val="28"/>
          <w:szCs w:val="28"/>
        </w:rPr>
        <w:t>Попробуйте оценить свою работу. Поставьте на линейке самооценки:</w:t>
      </w:r>
    </w:p>
    <w:p w:rsidR="004F55AE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-мне было все понятно и легко,</w:t>
      </w:r>
    </w:p>
    <w:p w:rsidR="004F55AE" w:rsidRPr="004F55AE" w:rsidRDefault="004F55AE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55AE">
        <w:rPr>
          <w:rFonts w:ascii="Times New Roman" w:hAnsi="Times New Roman" w:cs="Times New Roman"/>
          <w:sz w:val="28"/>
          <w:szCs w:val="28"/>
        </w:rPr>
        <w:t>-что-то понял, что-то не понял.</w:t>
      </w:r>
    </w:p>
    <w:p w:rsidR="00BB00A1" w:rsidRPr="004F55AE" w:rsidRDefault="00BB00A1" w:rsidP="004F55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B00A1" w:rsidRPr="004F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4669"/>
    <w:multiLevelType w:val="hybridMultilevel"/>
    <w:tmpl w:val="490E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15CAF"/>
    <w:multiLevelType w:val="hybridMultilevel"/>
    <w:tmpl w:val="89D6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C6EEF"/>
    <w:multiLevelType w:val="hybridMultilevel"/>
    <w:tmpl w:val="D860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1408E"/>
    <w:multiLevelType w:val="hybridMultilevel"/>
    <w:tmpl w:val="A258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B362A"/>
    <w:multiLevelType w:val="hybridMultilevel"/>
    <w:tmpl w:val="7668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254F5"/>
    <w:multiLevelType w:val="hybridMultilevel"/>
    <w:tmpl w:val="ACB0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25E33"/>
    <w:multiLevelType w:val="hybridMultilevel"/>
    <w:tmpl w:val="D92872CA"/>
    <w:lvl w:ilvl="0" w:tplc="E6E476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B6C9B"/>
    <w:multiLevelType w:val="hybridMultilevel"/>
    <w:tmpl w:val="5A8E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07AF5"/>
    <w:multiLevelType w:val="hybridMultilevel"/>
    <w:tmpl w:val="658E9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A352C"/>
    <w:multiLevelType w:val="hybridMultilevel"/>
    <w:tmpl w:val="71C0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86347"/>
    <w:multiLevelType w:val="hybridMultilevel"/>
    <w:tmpl w:val="AEFA1E48"/>
    <w:lvl w:ilvl="0" w:tplc="614E6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3659B"/>
    <w:multiLevelType w:val="hybridMultilevel"/>
    <w:tmpl w:val="1624E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756AC"/>
    <w:multiLevelType w:val="hybridMultilevel"/>
    <w:tmpl w:val="BB924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14A40"/>
    <w:multiLevelType w:val="hybridMultilevel"/>
    <w:tmpl w:val="D76C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8086A"/>
    <w:multiLevelType w:val="hybridMultilevel"/>
    <w:tmpl w:val="6E96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BA0AAE"/>
    <w:multiLevelType w:val="hybridMultilevel"/>
    <w:tmpl w:val="BF12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F57FA"/>
    <w:multiLevelType w:val="hybridMultilevel"/>
    <w:tmpl w:val="EC483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F7128B"/>
    <w:multiLevelType w:val="hybridMultilevel"/>
    <w:tmpl w:val="F9D0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F6DA4"/>
    <w:multiLevelType w:val="hybridMultilevel"/>
    <w:tmpl w:val="B2CE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6F7032"/>
    <w:multiLevelType w:val="hybridMultilevel"/>
    <w:tmpl w:val="A052E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9"/>
  </w:num>
  <w:num w:numId="6">
    <w:abstractNumId w:val="2"/>
  </w:num>
  <w:num w:numId="7">
    <w:abstractNumId w:val="19"/>
  </w:num>
  <w:num w:numId="8">
    <w:abstractNumId w:val="1"/>
  </w:num>
  <w:num w:numId="9">
    <w:abstractNumId w:val="5"/>
  </w:num>
  <w:num w:numId="10">
    <w:abstractNumId w:val="18"/>
  </w:num>
  <w:num w:numId="11">
    <w:abstractNumId w:val="17"/>
  </w:num>
  <w:num w:numId="12">
    <w:abstractNumId w:val="0"/>
  </w:num>
  <w:num w:numId="13">
    <w:abstractNumId w:val="8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  <w:num w:numId="18">
    <w:abstractNumId w:val="13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57"/>
    <w:rsid w:val="00042AB1"/>
    <w:rsid w:val="000B4A57"/>
    <w:rsid w:val="00157E57"/>
    <w:rsid w:val="0049760D"/>
    <w:rsid w:val="004F55AE"/>
    <w:rsid w:val="0054715A"/>
    <w:rsid w:val="0072439D"/>
    <w:rsid w:val="007F74C7"/>
    <w:rsid w:val="00B12328"/>
    <w:rsid w:val="00BB00A1"/>
    <w:rsid w:val="00D9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A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A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2015-05-10T00:32:00Z</dcterms:created>
  <dcterms:modified xsi:type="dcterms:W3CDTF">2015-05-10T05:05:00Z</dcterms:modified>
</cp:coreProperties>
</file>