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009" w:rsidRDefault="00D27B56">
      <w:pPr>
        <w:rPr>
          <w:rFonts w:ascii="Times New Roman" w:hAnsi="Times New Roman" w:cs="Times New Roman"/>
          <w:sz w:val="24"/>
          <w:szCs w:val="24"/>
        </w:rPr>
      </w:pPr>
      <w:r w:rsidRPr="00AB00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B85D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AB0009">
        <w:rPr>
          <w:rFonts w:ascii="Times New Roman" w:hAnsi="Times New Roman" w:cs="Times New Roman"/>
          <w:sz w:val="24"/>
          <w:szCs w:val="24"/>
        </w:rPr>
        <w:t xml:space="preserve">  Николаева Оксана Валерьевна, учитель русского </w:t>
      </w:r>
      <w:r w:rsidR="00AB0009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AB0009" w:rsidRDefault="00AB00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B85D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7B56" w:rsidRPr="00AB0009">
        <w:rPr>
          <w:rFonts w:ascii="Times New Roman" w:hAnsi="Times New Roman" w:cs="Times New Roman"/>
          <w:sz w:val="24"/>
          <w:szCs w:val="24"/>
        </w:rPr>
        <w:t xml:space="preserve">языка и литературы МАОУ СОШ №6 </w:t>
      </w:r>
      <w:r w:rsidR="00510B4D" w:rsidRPr="00AB0009">
        <w:rPr>
          <w:rFonts w:ascii="Times New Roman" w:hAnsi="Times New Roman" w:cs="Times New Roman"/>
          <w:sz w:val="24"/>
          <w:szCs w:val="24"/>
        </w:rPr>
        <w:t xml:space="preserve">ГО </w:t>
      </w:r>
    </w:p>
    <w:p w:rsidR="00966AE9" w:rsidRPr="00AB0009" w:rsidRDefault="00AB00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B85D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510B4D" w:rsidRPr="00AB0009">
        <w:rPr>
          <w:rFonts w:ascii="Times New Roman" w:hAnsi="Times New Roman" w:cs="Times New Roman"/>
          <w:sz w:val="24"/>
          <w:szCs w:val="24"/>
        </w:rPr>
        <w:t>Карпинск Свердловской области</w:t>
      </w:r>
    </w:p>
    <w:p w:rsidR="00510B4D" w:rsidRPr="00AB0009" w:rsidRDefault="00510B4D">
      <w:pPr>
        <w:rPr>
          <w:rFonts w:ascii="Times New Roman" w:hAnsi="Times New Roman" w:cs="Times New Roman"/>
          <w:sz w:val="24"/>
          <w:szCs w:val="24"/>
        </w:rPr>
      </w:pPr>
      <w:r w:rsidRPr="00AB0009">
        <w:rPr>
          <w:rFonts w:ascii="Times New Roman" w:hAnsi="Times New Roman" w:cs="Times New Roman"/>
          <w:sz w:val="24"/>
          <w:szCs w:val="24"/>
        </w:rPr>
        <w:t>Технологическая карта урока по учебному предмету «Русский язык» в 8 - ом классе на тему «Пон</w:t>
      </w:r>
      <w:r w:rsidRPr="00AB0009">
        <w:rPr>
          <w:rFonts w:ascii="Times New Roman" w:hAnsi="Times New Roman" w:cs="Times New Roman"/>
          <w:sz w:val="24"/>
          <w:szCs w:val="24"/>
        </w:rPr>
        <w:t>я</w:t>
      </w:r>
      <w:r w:rsidRPr="00AB0009">
        <w:rPr>
          <w:rFonts w:ascii="Times New Roman" w:hAnsi="Times New Roman" w:cs="Times New Roman"/>
          <w:sz w:val="24"/>
          <w:szCs w:val="24"/>
        </w:rPr>
        <w:t>тие об односоставных предложениях».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10"/>
        <w:gridCol w:w="13549"/>
      </w:tblGrid>
      <w:tr w:rsidR="00510B4D" w:rsidRPr="00AB0009" w:rsidTr="0008262A">
        <w:tc>
          <w:tcPr>
            <w:tcW w:w="2010" w:type="dxa"/>
          </w:tcPr>
          <w:p w:rsidR="00510B4D" w:rsidRPr="00AB0009" w:rsidRDefault="0051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009">
              <w:rPr>
                <w:rFonts w:ascii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13549" w:type="dxa"/>
          </w:tcPr>
          <w:p w:rsidR="00510B4D" w:rsidRPr="00AB0009" w:rsidRDefault="0051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009">
              <w:rPr>
                <w:rFonts w:ascii="Times New Roman" w:hAnsi="Times New Roman" w:cs="Times New Roman"/>
                <w:sz w:val="24"/>
                <w:szCs w:val="24"/>
              </w:rPr>
              <w:t>ОНЗ/открытие новых знаний/</w:t>
            </w:r>
            <w:r w:rsidR="0008262A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развития критического мышления</w:t>
            </w:r>
          </w:p>
        </w:tc>
      </w:tr>
      <w:tr w:rsidR="00510B4D" w:rsidRPr="00AB0009" w:rsidTr="0008262A">
        <w:tc>
          <w:tcPr>
            <w:tcW w:w="2010" w:type="dxa"/>
          </w:tcPr>
          <w:p w:rsidR="00510B4D" w:rsidRPr="00AB0009" w:rsidRDefault="0051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009">
              <w:rPr>
                <w:rFonts w:ascii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13549" w:type="dxa"/>
          </w:tcPr>
          <w:p w:rsidR="00510B4D" w:rsidRPr="00AB0009" w:rsidRDefault="00AB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009">
              <w:rPr>
                <w:rFonts w:ascii="Times New Roman" w:hAnsi="Times New Roman" w:cs="Times New Roman"/>
                <w:sz w:val="24"/>
                <w:szCs w:val="24"/>
              </w:rPr>
              <w:t>Бабайцева</w:t>
            </w:r>
            <w:proofErr w:type="spellEnd"/>
            <w:r w:rsidRPr="00AB0009">
              <w:rPr>
                <w:rFonts w:ascii="Times New Roman" w:hAnsi="Times New Roman" w:cs="Times New Roman"/>
                <w:sz w:val="24"/>
                <w:szCs w:val="24"/>
              </w:rPr>
              <w:t xml:space="preserve"> В.В., </w:t>
            </w:r>
            <w:proofErr w:type="spellStart"/>
            <w:r w:rsidRPr="00AB0009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Pr="00AB0009">
              <w:rPr>
                <w:rFonts w:ascii="Times New Roman" w:hAnsi="Times New Roman" w:cs="Times New Roman"/>
                <w:sz w:val="24"/>
                <w:szCs w:val="24"/>
              </w:rPr>
              <w:t xml:space="preserve"> Л.Д. Русский язык: Теория. 5 – 9 </w:t>
            </w:r>
            <w:proofErr w:type="spellStart"/>
            <w:r w:rsidRPr="00AB000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B0009">
              <w:rPr>
                <w:rFonts w:ascii="Times New Roman" w:hAnsi="Times New Roman" w:cs="Times New Roman"/>
                <w:sz w:val="24"/>
                <w:szCs w:val="24"/>
              </w:rPr>
              <w:t>.: Учеб</w:t>
            </w:r>
            <w:proofErr w:type="gramStart"/>
            <w:r w:rsidRPr="00AB00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B0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B000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AB0009">
              <w:rPr>
                <w:rFonts w:ascii="Times New Roman" w:hAnsi="Times New Roman" w:cs="Times New Roman"/>
                <w:sz w:val="24"/>
                <w:szCs w:val="24"/>
              </w:rPr>
              <w:t>ля общео</w:t>
            </w:r>
            <w:r w:rsidRPr="00AB000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B0009">
              <w:rPr>
                <w:rFonts w:ascii="Times New Roman" w:hAnsi="Times New Roman" w:cs="Times New Roman"/>
                <w:sz w:val="24"/>
                <w:szCs w:val="24"/>
              </w:rPr>
              <w:t>разовательных учреждений. М.: Дрофа, 2010. Русский язык. Пра</w:t>
            </w:r>
            <w:r w:rsidRPr="00AB000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B0009">
              <w:rPr>
                <w:rFonts w:ascii="Times New Roman" w:hAnsi="Times New Roman" w:cs="Times New Roman"/>
                <w:sz w:val="24"/>
                <w:szCs w:val="24"/>
              </w:rPr>
              <w:t>тика. Учебник для 8 класса под редакцией Ю.С. Пичугова  М.: Дрофа, 2009.</w:t>
            </w:r>
          </w:p>
        </w:tc>
      </w:tr>
      <w:tr w:rsidR="00510B4D" w:rsidRPr="00AB0009" w:rsidTr="0008262A">
        <w:tc>
          <w:tcPr>
            <w:tcW w:w="2010" w:type="dxa"/>
          </w:tcPr>
          <w:p w:rsidR="00510B4D" w:rsidRPr="00AB0009" w:rsidRDefault="00AB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009">
              <w:rPr>
                <w:rFonts w:ascii="Times New Roman" w:hAnsi="Times New Roman" w:cs="Times New Roman"/>
                <w:sz w:val="24"/>
                <w:szCs w:val="24"/>
              </w:rPr>
              <w:t>Цели урока:</w:t>
            </w:r>
          </w:p>
        </w:tc>
        <w:tc>
          <w:tcPr>
            <w:tcW w:w="13549" w:type="dxa"/>
          </w:tcPr>
          <w:p w:rsidR="00AB0009" w:rsidRPr="00AB0009" w:rsidRDefault="00AB0009" w:rsidP="00AB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009">
              <w:rPr>
                <w:rFonts w:ascii="Times New Roman" w:hAnsi="Times New Roman" w:cs="Times New Roman"/>
                <w:sz w:val="24"/>
                <w:szCs w:val="24"/>
              </w:rPr>
              <w:t>Цель урока: организация деятельности учащихся по изучению и первичному закреплению знаний об односоставных предлож</w:t>
            </w:r>
            <w:r w:rsidRPr="00AB000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B0009">
              <w:rPr>
                <w:rFonts w:ascii="Times New Roman" w:hAnsi="Times New Roman" w:cs="Times New Roman"/>
                <w:sz w:val="24"/>
                <w:szCs w:val="24"/>
              </w:rPr>
              <w:t>ниях.</w:t>
            </w:r>
          </w:p>
          <w:p w:rsidR="00AB0009" w:rsidRPr="00AB0009" w:rsidRDefault="00AB0009" w:rsidP="00AB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009">
              <w:rPr>
                <w:rFonts w:ascii="Times New Roman" w:hAnsi="Times New Roman" w:cs="Times New Roman"/>
                <w:sz w:val="24"/>
                <w:szCs w:val="24"/>
              </w:rPr>
              <w:t xml:space="preserve"> Задачи урока:</w:t>
            </w:r>
          </w:p>
          <w:p w:rsidR="00AB0009" w:rsidRPr="00AB0009" w:rsidRDefault="00AB0009" w:rsidP="00AB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009">
              <w:rPr>
                <w:rFonts w:ascii="Times New Roman" w:hAnsi="Times New Roman" w:cs="Times New Roman"/>
                <w:sz w:val="24"/>
                <w:szCs w:val="24"/>
              </w:rPr>
              <w:t>1.На основе анализа информации научиться решать познавательные зад</w:t>
            </w:r>
            <w:r w:rsidRPr="00AB00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B0009">
              <w:rPr>
                <w:rFonts w:ascii="Times New Roman" w:hAnsi="Times New Roman" w:cs="Times New Roman"/>
                <w:sz w:val="24"/>
                <w:szCs w:val="24"/>
              </w:rPr>
              <w:t>чи.</w:t>
            </w:r>
          </w:p>
          <w:p w:rsidR="00AB0009" w:rsidRPr="00AB0009" w:rsidRDefault="00AB0009" w:rsidP="00AB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009">
              <w:rPr>
                <w:rFonts w:ascii="Times New Roman" w:hAnsi="Times New Roman" w:cs="Times New Roman"/>
                <w:sz w:val="24"/>
                <w:szCs w:val="24"/>
              </w:rPr>
              <w:t>2.Развивать умение  работы с текстом учебника через использование опорной сх</w:t>
            </w:r>
            <w:r w:rsidRPr="00AB000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B0009">
              <w:rPr>
                <w:rFonts w:ascii="Times New Roman" w:hAnsi="Times New Roman" w:cs="Times New Roman"/>
                <w:sz w:val="24"/>
                <w:szCs w:val="24"/>
              </w:rPr>
              <w:t>мы.</w:t>
            </w:r>
          </w:p>
          <w:p w:rsidR="00AB0009" w:rsidRPr="00AB0009" w:rsidRDefault="00AB0009" w:rsidP="00AB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009">
              <w:rPr>
                <w:rFonts w:ascii="Times New Roman" w:hAnsi="Times New Roman" w:cs="Times New Roman"/>
                <w:sz w:val="24"/>
                <w:szCs w:val="24"/>
              </w:rPr>
              <w:t>3.Создать условия для совершенствования умения работы в группе, умения выполнять тестовую работу, с  использованием пр</w:t>
            </w:r>
            <w:r w:rsidRPr="00AB000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B0009">
              <w:rPr>
                <w:rFonts w:ascii="Times New Roman" w:hAnsi="Times New Roman" w:cs="Times New Roman"/>
                <w:sz w:val="24"/>
                <w:szCs w:val="24"/>
              </w:rPr>
              <w:t xml:space="preserve">ёма самопроверки. </w:t>
            </w:r>
          </w:p>
          <w:p w:rsidR="00510B4D" w:rsidRPr="00AB0009" w:rsidRDefault="00AB0009" w:rsidP="00AB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009">
              <w:rPr>
                <w:rFonts w:ascii="Times New Roman" w:hAnsi="Times New Roman" w:cs="Times New Roman"/>
                <w:sz w:val="24"/>
                <w:szCs w:val="24"/>
              </w:rPr>
              <w:t>4. Формировать эстетический  вкус, повышая культурный уровень, через обращение к образц</w:t>
            </w:r>
            <w:r w:rsidRPr="00AB00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B0009">
              <w:rPr>
                <w:rFonts w:ascii="Times New Roman" w:hAnsi="Times New Roman" w:cs="Times New Roman"/>
                <w:sz w:val="24"/>
                <w:szCs w:val="24"/>
              </w:rPr>
              <w:t>вым текстам художников слова.</w:t>
            </w:r>
          </w:p>
        </w:tc>
      </w:tr>
      <w:tr w:rsidR="00510B4D" w:rsidRPr="00AB0009" w:rsidTr="0008262A">
        <w:tc>
          <w:tcPr>
            <w:tcW w:w="2010" w:type="dxa"/>
          </w:tcPr>
          <w:p w:rsidR="00510B4D" w:rsidRPr="00AB0009" w:rsidRDefault="00AB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009">
              <w:rPr>
                <w:rFonts w:ascii="Times New Roman" w:hAnsi="Times New Roman" w:cs="Times New Roman"/>
                <w:sz w:val="24"/>
                <w:szCs w:val="24"/>
              </w:rPr>
              <w:t>Планиру</w:t>
            </w:r>
            <w:r w:rsidRPr="00AB000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B0009">
              <w:rPr>
                <w:rFonts w:ascii="Times New Roman" w:hAnsi="Times New Roman" w:cs="Times New Roman"/>
                <w:sz w:val="24"/>
                <w:szCs w:val="24"/>
              </w:rPr>
              <w:t>мые образовател</w:t>
            </w:r>
            <w:r w:rsidRPr="00AB000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B0009">
              <w:rPr>
                <w:rFonts w:ascii="Times New Roman" w:hAnsi="Times New Roman" w:cs="Times New Roman"/>
                <w:sz w:val="24"/>
                <w:szCs w:val="24"/>
              </w:rPr>
              <w:t>ные результаты (ли</w:t>
            </w:r>
            <w:r w:rsidRPr="00AB000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AB0009">
              <w:rPr>
                <w:rFonts w:ascii="Times New Roman" w:hAnsi="Times New Roman" w:cs="Times New Roman"/>
                <w:sz w:val="24"/>
                <w:szCs w:val="24"/>
              </w:rPr>
              <w:t xml:space="preserve">ностные, </w:t>
            </w:r>
            <w:proofErr w:type="spellStart"/>
            <w:r w:rsidRPr="00AB0009"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  <w:r w:rsidRPr="00AB00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B0009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  <w:proofErr w:type="spellEnd"/>
            <w:r w:rsidRPr="00AB0009">
              <w:rPr>
                <w:rFonts w:ascii="Times New Roman" w:hAnsi="Times New Roman" w:cs="Times New Roman"/>
                <w:sz w:val="24"/>
                <w:szCs w:val="24"/>
              </w:rPr>
              <w:t>, предме</w:t>
            </w:r>
            <w:r w:rsidRPr="00AB000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B0009">
              <w:rPr>
                <w:rFonts w:ascii="Times New Roman" w:hAnsi="Times New Roman" w:cs="Times New Roman"/>
                <w:sz w:val="24"/>
                <w:szCs w:val="24"/>
              </w:rPr>
              <w:t>ные):</w:t>
            </w:r>
          </w:p>
        </w:tc>
        <w:tc>
          <w:tcPr>
            <w:tcW w:w="13549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633"/>
              <w:gridCol w:w="2517"/>
              <w:gridCol w:w="2773"/>
              <w:gridCol w:w="2843"/>
              <w:gridCol w:w="2557"/>
            </w:tblGrid>
            <w:tr w:rsidR="00AB0009" w:rsidRPr="00AB0009" w:rsidTr="00F672BA">
              <w:tc>
                <w:tcPr>
                  <w:tcW w:w="3085" w:type="dxa"/>
                </w:tcPr>
                <w:p w:rsidR="00AB0009" w:rsidRPr="00AB0009" w:rsidRDefault="00AB0009" w:rsidP="00F672BA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Личност</w:t>
                  </w:r>
                  <w:proofErr w:type="spellEnd"/>
                </w:p>
                <w:p w:rsidR="00AB0009" w:rsidRPr="00AB0009" w:rsidRDefault="00AB0009" w:rsidP="00F672BA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ные</w:t>
                  </w:r>
                  <w:proofErr w:type="spellEnd"/>
                </w:p>
              </w:tc>
              <w:tc>
                <w:tcPr>
                  <w:tcW w:w="8789" w:type="dxa"/>
                  <w:gridSpan w:val="3"/>
                </w:tcPr>
                <w:p w:rsidR="00AB0009" w:rsidRPr="00AB0009" w:rsidRDefault="00AB0009" w:rsidP="00F672BA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                     </w:t>
                  </w:r>
                  <w:proofErr w:type="spellStart"/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Метапредметные</w:t>
                  </w:r>
                  <w:proofErr w:type="spellEnd"/>
                </w:p>
              </w:tc>
              <w:tc>
                <w:tcPr>
                  <w:tcW w:w="2912" w:type="dxa"/>
                </w:tcPr>
                <w:p w:rsidR="00AB0009" w:rsidRPr="00AB0009" w:rsidRDefault="00AB0009" w:rsidP="00F672BA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Предмет</w:t>
                  </w:r>
                </w:p>
                <w:p w:rsidR="00AB0009" w:rsidRPr="00AB0009" w:rsidRDefault="00AB0009" w:rsidP="00F672BA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ные</w:t>
                  </w:r>
                  <w:proofErr w:type="spellEnd"/>
                </w:p>
              </w:tc>
            </w:tr>
            <w:tr w:rsidR="00AB0009" w:rsidRPr="00AB0009" w:rsidTr="00F672BA">
              <w:tc>
                <w:tcPr>
                  <w:tcW w:w="3085" w:type="dxa"/>
                </w:tcPr>
                <w:p w:rsidR="00AB0009" w:rsidRPr="00AB0009" w:rsidRDefault="00AB0009" w:rsidP="00F672BA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eastAsia="TimesNewRomanPSMT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34" w:type="dxa"/>
                  <w:tcBorders>
                    <w:right w:val="single" w:sz="4" w:space="0" w:color="auto"/>
                  </w:tcBorders>
                </w:tcPr>
                <w:p w:rsidR="00AB0009" w:rsidRPr="00AB0009" w:rsidRDefault="00AB0009" w:rsidP="00F672BA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AB0009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регуляти</w:t>
                  </w:r>
                  <w:r w:rsidRPr="00AB0009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в</w:t>
                  </w:r>
                  <w:r w:rsidRPr="00AB0009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ные</w:t>
                  </w:r>
                </w:p>
              </w:tc>
              <w:tc>
                <w:tcPr>
                  <w:tcW w:w="283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B0009" w:rsidRPr="00AB0009" w:rsidRDefault="00AB0009" w:rsidP="00F672BA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AB0009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познавательные</w:t>
                  </w:r>
                </w:p>
              </w:tc>
              <w:tc>
                <w:tcPr>
                  <w:tcW w:w="3119" w:type="dxa"/>
                  <w:tcBorders>
                    <w:left w:val="single" w:sz="4" w:space="0" w:color="auto"/>
                  </w:tcBorders>
                </w:tcPr>
                <w:p w:rsidR="00AB0009" w:rsidRPr="00AB0009" w:rsidRDefault="00AB0009" w:rsidP="00F672BA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AB0009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коммуник</w:t>
                  </w:r>
                  <w:r w:rsidRPr="00AB0009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а</w:t>
                  </w:r>
                  <w:r w:rsidRPr="00AB0009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тивные</w:t>
                  </w:r>
                </w:p>
              </w:tc>
              <w:tc>
                <w:tcPr>
                  <w:tcW w:w="2912" w:type="dxa"/>
                </w:tcPr>
                <w:p w:rsidR="00AB0009" w:rsidRPr="00AB0009" w:rsidRDefault="00AB0009" w:rsidP="00F672BA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eastAsia="TimesNewRomanPSMT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B0009" w:rsidRPr="00AB0009" w:rsidTr="00F672BA">
              <w:tc>
                <w:tcPr>
                  <w:tcW w:w="3085" w:type="dxa"/>
                </w:tcPr>
                <w:p w:rsidR="00AB0009" w:rsidRPr="00AB0009" w:rsidRDefault="00AB0009" w:rsidP="00F672BA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Способность к сам</w:t>
                  </w: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оценке и </w:t>
                  </w:r>
                  <w:proofErr w:type="spellStart"/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взаим</w:t>
                  </w: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оценке</w:t>
                  </w:r>
                  <w:proofErr w:type="spellEnd"/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на основе критерия успешн</w:t>
                  </w: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сти учебной де</w:t>
                  </w: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я</w:t>
                  </w: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тельности</w:t>
                  </w:r>
                </w:p>
              </w:tc>
              <w:tc>
                <w:tcPr>
                  <w:tcW w:w="2834" w:type="dxa"/>
                  <w:tcBorders>
                    <w:right w:val="single" w:sz="4" w:space="0" w:color="auto"/>
                  </w:tcBorders>
                </w:tcPr>
                <w:p w:rsidR="00AB0009" w:rsidRPr="00AB0009" w:rsidRDefault="00AB0009" w:rsidP="00F672BA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Уметь анализир</w:t>
                  </w: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вать текстовую, графич</w:t>
                  </w: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</w:t>
                  </w: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скую и</w:t>
                  </w: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</w:t>
                  </w: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формацию.</w:t>
                  </w:r>
                </w:p>
                <w:p w:rsidR="00AB0009" w:rsidRPr="00AB0009" w:rsidRDefault="00AB0009" w:rsidP="00F672BA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Уметь выск</w:t>
                  </w: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зывать свое предп</w:t>
                  </w: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ложение на основе р</w:t>
                  </w: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боты с материалом учебн</w:t>
                  </w: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</w:t>
                  </w: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ка.</w:t>
                  </w:r>
                </w:p>
              </w:tc>
              <w:tc>
                <w:tcPr>
                  <w:tcW w:w="283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B0009" w:rsidRPr="00AB0009" w:rsidRDefault="00AB0009" w:rsidP="00F672BA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Научиться  решать п</w:t>
                  </w: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знав</w:t>
                  </w: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тельные задачи на основе анализа инфо</w:t>
                  </w: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</w:t>
                  </w: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мации, устанавл</w:t>
                  </w: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</w:t>
                  </w: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вать логические св</w:t>
                  </w: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я</w:t>
                  </w: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зи.</w:t>
                  </w:r>
                </w:p>
                <w:p w:rsidR="00AB0009" w:rsidRPr="00AB0009" w:rsidRDefault="00AB0009" w:rsidP="00F672BA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Выделять необход</w:t>
                  </w: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</w:t>
                  </w: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мую информ</w:t>
                  </w: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цию,</w:t>
                  </w:r>
                </w:p>
                <w:p w:rsidR="00AB0009" w:rsidRPr="00AB0009" w:rsidRDefault="00AB0009" w:rsidP="00F672BA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Находить ответы на в</w:t>
                  </w: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просы с использов</w:t>
                  </w: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нием учебника,</w:t>
                  </w:r>
                </w:p>
                <w:p w:rsidR="00AB0009" w:rsidRPr="00AB0009" w:rsidRDefault="00AB0009" w:rsidP="00F672BA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Преобразовывать мат</w:t>
                  </w: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</w:t>
                  </w: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риал в </w:t>
                  </w:r>
                  <w:proofErr w:type="spellStart"/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знаковосимвол</w:t>
                  </w: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</w:t>
                  </w: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ческую</w:t>
                  </w:r>
                  <w:proofErr w:type="spellEnd"/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модель</w:t>
                  </w:r>
                </w:p>
              </w:tc>
              <w:tc>
                <w:tcPr>
                  <w:tcW w:w="3119" w:type="dxa"/>
                  <w:tcBorders>
                    <w:left w:val="single" w:sz="4" w:space="0" w:color="auto"/>
                  </w:tcBorders>
                </w:tcPr>
                <w:p w:rsidR="00AB0009" w:rsidRPr="00AB0009" w:rsidRDefault="00AB0009" w:rsidP="00F672BA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Слушать и понимать речь других</w:t>
                  </w:r>
                  <w:proofErr w:type="gramStart"/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,</w:t>
                  </w:r>
                  <w:proofErr w:type="gramEnd"/>
                </w:p>
                <w:p w:rsidR="00AB0009" w:rsidRPr="00AB0009" w:rsidRDefault="00AB0009" w:rsidP="00F672BA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eastAsia="TimesNewRomanPSMT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Учиться работать в группах</w:t>
                  </w:r>
                </w:p>
              </w:tc>
              <w:tc>
                <w:tcPr>
                  <w:tcW w:w="2912" w:type="dxa"/>
                </w:tcPr>
                <w:p w:rsidR="00AB0009" w:rsidRPr="00AB0009" w:rsidRDefault="00AB0009" w:rsidP="00F672BA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Знать виды однос</w:t>
                  </w: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ставных предлож</w:t>
                  </w: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</w:t>
                  </w: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ний.</w:t>
                  </w:r>
                </w:p>
                <w:p w:rsidR="00AB0009" w:rsidRPr="00AB0009" w:rsidRDefault="00AB0009" w:rsidP="00F672BA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Уметь применять а</w:t>
                  </w: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</w:t>
                  </w: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горитм определ</w:t>
                  </w: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</w:t>
                  </w: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ния типов однос</w:t>
                  </w: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ставных предлож</w:t>
                  </w: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</w:t>
                  </w:r>
                  <w:r w:rsidRPr="00AB0009">
                    <w:rPr>
                      <w:rFonts w:ascii="Times New Roman" w:eastAsia="TimesNewRomanPSMT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ний</w:t>
                  </w:r>
                </w:p>
              </w:tc>
            </w:tr>
          </w:tbl>
          <w:p w:rsidR="00510B4D" w:rsidRPr="00AB0009" w:rsidRDefault="00510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B4D" w:rsidRPr="00AB0009" w:rsidTr="0008262A">
        <w:tc>
          <w:tcPr>
            <w:tcW w:w="2010" w:type="dxa"/>
          </w:tcPr>
          <w:p w:rsidR="00510B4D" w:rsidRPr="00AB0009" w:rsidRDefault="00AB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0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</w:t>
            </w:r>
            <w:r w:rsidRPr="00AB00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B0009">
              <w:rPr>
                <w:rFonts w:ascii="Times New Roman" w:hAnsi="Times New Roman" w:cs="Times New Roman"/>
                <w:sz w:val="24"/>
                <w:szCs w:val="24"/>
              </w:rPr>
              <w:t>ние:</w:t>
            </w:r>
          </w:p>
        </w:tc>
        <w:tc>
          <w:tcPr>
            <w:tcW w:w="13549" w:type="dxa"/>
          </w:tcPr>
          <w:p w:rsidR="004F0178" w:rsidRPr="004F0178" w:rsidRDefault="004F0178" w:rsidP="004F0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178">
              <w:rPr>
                <w:rFonts w:ascii="Times New Roman" w:hAnsi="Times New Roman" w:cs="Times New Roman"/>
                <w:sz w:val="24"/>
                <w:szCs w:val="24"/>
              </w:rPr>
              <w:t>Электронная презентация</w:t>
            </w:r>
          </w:p>
          <w:p w:rsidR="00510B4D" w:rsidRPr="00AB0009" w:rsidRDefault="004F0178" w:rsidP="004F0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178">
              <w:rPr>
                <w:rFonts w:ascii="Times New Roman" w:hAnsi="Times New Roman" w:cs="Times New Roman"/>
                <w:sz w:val="24"/>
                <w:szCs w:val="24"/>
              </w:rPr>
              <w:t>Компьютер, экран, доска,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4F0178">
              <w:rPr>
                <w:rFonts w:ascii="Times New Roman" w:hAnsi="Times New Roman" w:cs="Times New Roman"/>
                <w:sz w:val="24"/>
                <w:szCs w:val="24"/>
              </w:rPr>
              <w:t>аздаточный материал</w:t>
            </w:r>
          </w:p>
        </w:tc>
      </w:tr>
      <w:tr w:rsidR="00510B4D" w:rsidRPr="001F64BC" w:rsidTr="0008262A">
        <w:tc>
          <w:tcPr>
            <w:tcW w:w="2010" w:type="dxa"/>
          </w:tcPr>
          <w:p w:rsidR="00510B4D" w:rsidRPr="00AB0009" w:rsidRDefault="004F0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178">
              <w:rPr>
                <w:rFonts w:ascii="Times New Roman" w:hAnsi="Times New Roman" w:cs="Times New Roman"/>
                <w:sz w:val="24"/>
                <w:szCs w:val="24"/>
              </w:rPr>
              <w:t>Образов</w:t>
            </w:r>
            <w:r w:rsidRPr="004F017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F0178">
              <w:rPr>
                <w:rFonts w:ascii="Times New Roman" w:hAnsi="Times New Roman" w:cs="Times New Roman"/>
                <w:sz w:val="24"/>
                <w:szCs w:val="24"/>
              </w:rPr>
              <w:t>тельные р</w:t>
            </w:r>
            <w:r w:rsidRPr="004F017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F0178">
              <w:rPr>
                <w:rFonts w:ascii="Times New Roman" w:hAnsi="Times New Roman" w:cs="Times New Roman"/>
                <w:sz w:val="24"/>
                <w:szCs w:val="24"/>
              </w:rPr>
              <w:t>сурсы:</w:t>
            </w:r>
          </w:p>
        </w:tc>
        <w:tc>
          <w:tcPr>
            <w:tcW w:w="13549" w:type="dxa"/>
          </w:tcPr>
          <w:p w:rsidR="00510B4D" w:rsidRPr="006D163F" w:rsidRDefault="004F0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178">
              <w:rPr>
                <w:rFonts w:ascii="Times New Roman" w:hAnsi="Times New Roman" w:cs="Times New Roman"/>
                <w:sz w:val="24"/>
                <w:szCs w:val="24"/>
              </w:rPr>
              <w:t>Единое окно доступа к образовательным ресурсам</w:t>
            </w:r>
            <w:r>
              <w:t xml:space="preserve"> </w:t>
            </w:r>
            <w:hyperlink r:id="rId7" w:history="1">
              <w:r w:rsidRPr="006D163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http://window.edu.ru/library?p_rubr=2.1</w:t>
              </w:r>
            </w:hyperlink>
          </w:p>
          <w:p w:rsidR="004F0178" w:rsidRPr="006D163F" w:rsidRDefault="004F0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63F">
              <w:rPr>
                <w:rFonts w:ascii="Times New Roman" w:hAnsi="Times New Roman" w:cs="Times New Roman"/>
                <w:sz w:val="24"/>
                <w:szCs w:val="24"/>
              </w:rPr>
              <w:t>Единая коллекция цифровых образовательных ресурсов</w:t>
            </w:r>
          </w:p>
          <w:p w:rsidR="004F0178" w:rsidRPr="006D163F" w:rsidRDefault="00B85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1F64BC" w:rsidRPr="006D163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http://school-collection.edu.ru/</w:t>
              </w:r>
            </w:hyperlink>
          </w:p>
          <w:p w:rsidR="001F64BC" w:rsidRPr="006D163F" w:rsidRDefault="001F64BC" w:rsidP="001F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63F">
              <w:rPr>
                <w:rFonts w:ascii="Times New Roman" w:hAnsi="Times New Roman" w:cs="Times New Roman"/>
                <w:sz w:val="24"/>
                <w:szCs w:val="24"/>
              </w:rPr>
              <w:t>Каталог образовательных ресурсов</w:t>
            </w:r>
          </w:p>
          <w:p w:rsidR="001F64BC" w:rsidRPr="006D163F" w:rsidRDefault="001F64BC" w:rsidP="001F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63F">
              <w:rPr>
                <w:rFonts w:ascii="Times New Roman" w:hAnsi="Times New Roman" w:cs="Times New Roman"/>
                <w:sz w:val="24"/>
                <w:szCs w:val="24"/>
              </w:rPr>
              <w:t>сети Интернет для основного общего и среднего общего образования</w:t>
            </w:r>
          </w:p>
          <w:p w:rsidR="001F64BC" w:rsidRPr="006D163F" w:rsidRDefault="00B85D4C" w:rsidP="001F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1F64BC" w:rsidRPr="006D163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http://edu-top.ru/katalog/</w:t>
              </w:r>
            </w:hyperlink>
          </w:p>
          <w:p w:rsidR="001F64BC" w:rsidRPr="006D163F" w:rsidRDefault="00B85D4C" w:rsidP="001F64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 w:history="1">
              <w:r w:rsidR="001F64BC" w:rsidRPr="006D163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http://.likbez.spb.ru</w:t>
              </w:r>
            </w:hyperlink>
          </w:p>
          <w:p w:rsidR="001F64BC" w:rsidRPr="000D3BC7" w:rsidRDefault="001F64BC" w:rsidP="001F64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64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http://ru wikipedia.org/wiki/</w:t>
            </w:r>
          </w:p>
          <w:p w:rsidR="001F64BC" w:rsidRPr="000D3BC7" w:rsidRDefault="001F64BC" w:rsidP="001F64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D3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proofErr w:type="gramEnd"/>
            <w:r w:rsidRPr="000D3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://</w:t>
            </w:r>
            <w:proofErr w:type="spellStart"/>
            <w:r w:rsidRPr="000D3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mirslovarei</w:t>
            </w:r>
            <w:proofErr w:type="spellEnd"/>
            <w:r w:rsidRPr="000D3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com/</w:t>
            </w:r>
          </w:p>
          <w:p w:rsidR="001F64BC" w:rsidRPr="000D3BC7" w:rsidRDefault="001F64BC" w:rsidP="001F64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http://ruslit. ioso.ru</w:t>
            </w:r>
          </w:p>
          <w:p w:rsidR="001F64BC" w:rsidRPr="001F64BC" w:rsidRDefault="001F64BC" w:rsidP="001F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4BC">
              <w:rPr>
                <w:rFonts w:ascii="Times New Roman" w:hAnsi="Times New Roman" w:cs="Times New Roman"/>
                <w:sz w:val="24"/>
                <w:szCs w:val="24"/>
              </w:rPr>
              <w:t>1.Н.С.Валгина Синтаксис современного русского языка М.,1991</w:t>
            </w:r>
          </w:p>
          <w:p w:rsidR="001F64BC" w:rsidRPr="001F64BC" w:rsidRDefault="001F64BC" w:rsidP="001F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4BC">
              <w:rPr>
                <w:rFonts w:ascii="Times New Roman" w:hAnsi="Times New Roman" w:cs="Times New Roman"/>
                <w:sz w:val="24"/>
                <w:szCs w:val="24"/>
              </w:rPr>
              <w:t>2.А.Ю.Купалова Самостоятельная работа учащихся по русскому языку в 8 классе малокомплек</w:t>
            </w:r>
            <w:r w:rsidRPr="001F64B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F64BC">
              <w:rPr>
                <w:rFonts w:ascii="Times New Roman" w:hAnsi="Times New Roman" w:cs="Times New Roman"/>
                <w:sz w:val="24"/>
                <w:szCs w:val="24"/>
              </w:rPr>
              <w:t>ной школы М.,1993</w:t>
            </w:r>
          </w:p>
          <w:p w:rsidR="001F64BC" w:rsidRPr="001F64BC" w:rsidRDefault="001F64BC" w:rsidP="001F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4BC">
              <w:rPr>
                <w:rFonts w:ascii="Times New Roman" w:hAnsi="Times New Roman" w:cs="Times New Roman"/>
                <w:sz w:val="24"/>
                <w:szCs w:val="24"/>
              </w:rPr>
              <w:t>3.А.Ю.Купалова Русский язык Поурочное планирование к учебному ко</w:t>
            </w:r>
            <w:r w:rsidRPr="001F64B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F64BC">
              <w:rPr>
                <w:rFonts w:ascii="Times New Roman" w:hAnsi="Times New Roman" w:cs="Times New Roman"/>
                <w:sz w:val="24"/>
                <w:szCs w:val="24"/>
              </w:rPr>
              <w:t xml:space="preserve">плексу под редакцией </w:t>
            </w:r>
            <w:proofErr w:type="spellStart"/>
            <w:r w:rsidRPr="001F64BC">
              <w:rPr>
                <w:rFonts w:ascii="Times New Roman" w:hAnsi="Times New Roman" w:cs="Times New Roman"/>
                <w:sz w:val="24"/>
                <w:szCs w:val="24"/>
              </w:rPr>
              <w:t>В.В.Бабайцевой</w:t>
            </w:r>
            <w:proofErr w:type="spellEnd"/>
            <w:r w:rsidRPr="001F6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4BC">
              <w:rPr>
                <w:rFonts w:ascii="Times New Roman" w:hAnsi="Times New Roman" w:cs="Times New Roman"/>
                <w:sz w:val="24"/>
                <w:szCs w:val="24"/>
              </w:rPr>
              <w:t>М.Дрофа</w:t>
            </w:r>
            <w:proofErr w:type="spellEnd"/>
            <w:r w:rsidRPr="001F64BC">
              <w:rPr>
                <w:rFonts w:ascii="Times New Roman" w:hAnsi="Times New Roman" w:cs="Times New Roman"/>
                <w:sz w:val="24"/>
                <w:szCs w:val="24"/>
              </w:rPr>
              <w:t>, 2010</w:t>
            </w:r>
          </w:p>
          <w:p w:rsidR="001F64BC" w:rsidRPr="001F64BC" w:rsidRDefault="001F64BC" w:rsidP="001F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4BC">
              <w:rPr>
                <w:rFonts w:ascii="Times New Roman" w:hAnsi="Times New Roman" w:cs="Times New Roman"/>
                <w:sz w:val="24"/>
                <w:szCs w:val="24"/>
              </w:rPr>
              <w:t>4.М.М.Разумовская Дидактический материал к учебнику русского языка 8 класс</w:t>
            </w:r>
            <w:proofErr w:type="gramStart"/>
            <w:r w:rsidRPr="001F64B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1F64BC">
              <w:rPr>
                <w:rFonts w:ascii="Times New Roman" w:hAnsi="Times New Roman" w:cs="Times New Roman"/>
                <w:sz w:val="24"/>
                <w:szCs w:val="24"/>
              </w:rPr>
              <w:t>.,1995</w:t>
            </w:r>
          </w:p>
          <w:p w:rsidR="001F64BC" w:rsidRPr="001F64BC" w:rsidRDefault="001F64BC" w:rsidP="001F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4BC">
              <w:rPr>
                <w:rFonts w:ascii="Times New Roman" w:hAnsi="Times New Roman" w:cs="Times New Roman"/>
                <w:sz w:val="24"/>
                <w:szCs w:val="24"/>
              </w:rPr>
              <w:t>5.Г.П.Соколова Уроки углубленного изучения русского языка 8 класс М.,1999</w:t>
            </w:r>
          </w:p>
        </w:tc>
      </w:tr>
    </w:tbl>
    <w:p w:rsidR="00510B4D" w:rsidRDefault="00510B4D" w:rsidP="0008262A">
      <w:pPr>
        <w:rPr>
          <w:rFonts w:ascii="Times New Roman" w:hAnsi="Times New Roman" w:cs="Times New Roman"/>
          <w:sz w:val="24"/>
          <w:szCs w:val="24"/>
        </w:rPr>
      </w:pPr>
    </w:p>
    <w:p w:rsidR="0008262A" w:rsidRPr="005629DE" w:rsidRDefault="0008262A" w:rsidP="0008262A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2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</w:t>
      </w:r>
      <w:r w:rsidRPr="00562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629DE">
        <w:rPr>
          <w:rFonts w:ascii="Times New Roman" w:hAnsi="Times New Roman" w:cs="Times New Roman"/>
          <w:b/>
          <w:sz w:val="28"/>
          <w:szCs w:val="28"/>
        </w:rPr>
        <w:t>Этапы урока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3110"/>
        <w:gridCol w:w="2413"/>
        <w:gridCol w:w="2585"/>
        <w:gridCol w:w="2034"/>
      </w:tblGrid>
      <w:tr w:rsidR="0008262A" w:rsidRPr="005629DE" w:rsidTr="00BC1BEF">
        <w:tc>
          <w:tcPr>
            <w:tcW w:w="2235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Этап урока</w:t>
            </w:r>
          </w:p>
        </w:tc>
        <w:tc>
          <w:tcPr>
            <w:tcW w:w="2409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Цель этапа</w:t>
            </w:r>
          </w:p>
        </w:tc>
        <w:tc>
          <w:tcPr>
            <w:tcW w:w="3110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учителя </w:t>
            </w:r>
          </w:p>
        </w:tc>
        <w:tc>
          <w:tcPr>
            <w:tcW w:w="7032" w:type="dxa"/>
            <w:gridSpan w:val="3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Деятельность </w:t>
            </w:r>
            <w:proofErr w:type="gramStart"/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5629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Формируемые и осуществляемые способы деятельности</w:t>
            </w:r>
          </w:p>
        </w:tc>
      </w:tr>
      <w:tr w:rsidR="0008262A" w:rsidRPr="005629DE" w:rsidTr="00BC1BEF">
        <w:tc>
          <w:tcPr>
            <w:tcW w:w="7754" w:type="dxa"/>
            <w:gridSpan w:val="3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3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Познавательная</w:t>
            </w:r>
          </w:p>
        </w:tc>
        <w:tc>
          <w:tcPr>
            <w:tcW w:w="2585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Коммуникативная</w:t>
            </w:r>
          </w:p>
        </w:tc>
        <w:tc>
          <w:tcPr>
            <w:tcW w:w="2034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Регулятивная</w:t>
            </w:r>
          </w:p>
        </w:tc>
      </w:tr>
      <w:tr w:rsidR="0008262A" w:rsidRPr="005629DE" w:rsidTr="00BC1BEF">
        <w:tc>
          <w:tcPr>
            <w:tcW w:w="2235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 xml:space="preserve">1.Организационно-мотивационный </w:t>
            </w:r>
          </w:p>
        </w:tc>
        <w:tc>
          <w:tcPr>
            <w:tcW w:w="2409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Организовать учащихся на дальнейшую де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тельность на ур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ке</w:t>
            </w:r>
          </w:p>
        </w:tc>
        <w:tc>
          <w:tcPr>
            <w:tcW w:w="3110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Учитель приветствует учащихся, осуществл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ет проверку готовн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сти, присутствия / о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сутствия. Создание благоприятной эмоци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нальной атмосферы.</w:t>
            </w:r>
          </w:p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Класс поделен на гру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пы.</w:t>
            </w:r>
          </w:p>
        </w:tc>
        <w:tc>
          <w:tcPr>
            <w:tcW w:w="2413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5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Слушают инфо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мацию о том, что будут делать на уроке.</w:t>
            </w:r>
          </w:p>
        </w:tc>
        <w:tc>
          <w:tcPr>
            <w:tcW w:w="2034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Ученики настраиваются на урок.</w:t>
            </w:r>
          </w:p>
        </w:tc>
      </w:tr>
      <w:tr w:rsidR="0008262A" w:rsidRPr="005629DE" w:rsidTr="00BC1BEF">
        <w:tc>
          <w:tcPr>
            <w:tcW w:w="2235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Pr="005629DE">
              <w:rPr>
                <w:sz w:val="28"/>
                <w:szCs w:val="28"/>
              </w:rPr>
              <w:t xml:space="preserve"> </w:t>
            </w:r>
            <w:r w:rsidRPr="005629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Вызов 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 xml:space="preserve"> Этап создания пр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блемной ситу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ции. Формул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рование пр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блемы</w:t>
            </w:r>
          </w:p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Актуализация знаний</w:t>
            </w:r>
          </w:p>
        </w:tc>
        <w:tc>
          <w:tcPr>
            <w:tcW w:w="2409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Создать пробле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ную ситуацию; актуализировать опорные знания и умения.</w:t>
            </w:r>
          </w:p>
        </w:tc>
        <w:tc>
          <w:tcPr>
            <w:tcW w:w="3110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 xml:space="preserve">Вводное слово </w:t>
            </w:r>
          </w:p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 xml:space="preserve">Читает стихотворение </w:t>
            </w:r>
            <w:proofErr w:type="spellStart"/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А.Блока</w:t>
            </w:r>
            <w:proofErr w:type="spellEnd"/>
            <w:r w:rsidRPr="005629D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Ночь</w:t>
            </w:r>
            <w:proofErr w:type="gramStart"/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лица</w:t>
            </w:r>
            <w:proofErr w:type="spellEnd"/>
            <w:r w:rsidRPr="005629D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Фонарь</w:t>
            </w:r>
            <w:proofErr w:type="gramStart"/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птека</w:t>
            </w:r>
            <w:proofErr w:type="spellEnd"/>
            <w:r w:rsidRPr="005629DE">
              <w:rPr>
                <w:rFonts w:ascii="Times New Roman" w:hAnsi="Times New Roman" w:cs="Times New Roman"/>
                <w:sz w:val="28"/>
                <w:szCs w:val="28"/>
              </w:rPr>
              <w:t xml:space="preserve">…» </w:t>
            </w:r>
          </w:p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 xml:space="preserve">Первые две </w:t>
            </w:r>
            <w:proofErr w:type="gramStart"/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строки</w:t>
            </w:r>
            <w:proofErr w:type="gramEnd"/>
            <w:r w:rsidRPr="005629DE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кой языковой единицей являются?</w:t>
            </w:r>
          </w:p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Создает проблемную ситуацию.</w:t>
            </w:r>
          </w:p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sz w:val="28"/>
                <w:szCs w:val="28"/>
              </w:rPr>
              <w:t xml:space="preserve"> 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Помогает составить общий кластер через использование фро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тальной работы /Приложение 1</w:t>
            </w:r>
          </w:p>
        </w:tc>
        <w:tc>
          <w:tcPr>
            <w:tcW w:w="2413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Формирование умения анализа и синтеза</w:t>
            </w:r>
          </w:p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Составление кл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стера на понятие «предложение»</w:t>
            </w:r>
          </w:p>
        </w:tc>
        <w:tc>
          <w:tcPr>
            <w:tcW w:w="2585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Уметь слушать и слышать, поним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ние речи других, оформление вну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 xml:space="preserve">ренней речи во </w:t>
            </w:r>
            <w:proofErr w:type="gramStart"/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внешнюю</w:t>
            </w:r>
            <w:proofErr w:type="gramEnd"/>
          </w:p>
        </w:tc>
        <w:tc>
          <w:tcPr>
            <w:tcW w:w="2034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Выделение и осознание учащимся т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го, что уже усвоено, ос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знание кач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ства и уровня усвоения</w:t>
            </w:r>
          </w:p>
        </w:tc>
      </w:tr>
      <w:tr w:rsidR="0008262A" w:rsidRPr="005629DE" w:rsidTr="00BC1BEF">
        <w:tc>
          <w:tcPr>
            <w:tcW w:w="2235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5629DE">
              <w:rPr>
                <w:sz w:val="28"/>
                <w:szCs w:val="28"/>
              </w:rPr>
              <w:t xml:space="preserve"> 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Формулир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вание темы и целеполагание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409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Определение т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 xml:space="preserve">мы и цели урока, </w:t>
            </w:r>
          </w:p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обеспечить мот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вацию и принятие учащимися цели учебно-познавательной деятельности;</w:t>
            </w:r>
          </w:p>
        </w:tc>
        <w:tc>
          <w:tcPr>
            <w:tcW w:w="3110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Итак, мы выяснили, что предложения бывают двусоставные и одн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составные, так  опред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лили тему нашего ур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ка: «Понятие об одн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составных предлож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ниях». Каждый сам сформулирует цель с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годняшнего урока.</w:t>
            </w:r>
          </w:p>
        </w:tc>
        <w:tc>
          <w:tcPr>
            <w:tcW w:w="2413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Создание ситу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ции понимания необходимости новых знаний для решения учебных задач;</w:t>
            </w:r>
          </w:p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умение формул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ровать тему и цель урока</w:t>
            </w:r>
          </w:p>
        </w:tc>
        <w:tc>
          <w:tcPr>
            <w:tcW w:w="2585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Выражение своих мыслей; аргуме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тация своего мн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ния.</w:t>
            </w:r>
          </w:p>
        </w:tc>
        <w:tc>
          <w:tcPr>
            <w:tcW w:w="2034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Учатся оцен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вать правил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ность своих действий</w:t>
            </w:r>
          </w:p>
        </w:tc>
      </w:tr>
      <w:tr w:rsidR="0008262A" w:rsidRPr="005629DE" w:rsidTr="00BC1BEF">
        <w:tc>
          <w:tcPr>
            <w:tcW w:w="2235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5629DE">
              <w:rPr>
                <w:sz w:val="28"/>
                <w:szCs w:val="28"/>
              </w:rPr>
              <w:t xml:space="preserve"> 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Постановка учебных задач</w:t>
            </w:r>
          </w:p>
        </w:tc>
        <w:tc>
          <w:tcPr>
            <w:tcW w:w="2409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Учить детей ст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вить учебные з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дачи на основе проблемы</w:t>
            </w:r>
          </w:p>
        </w:tc>
        <w:tc>
          <w:tcPr>
            <w:tcW w:w="3110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Помогает сформулир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вать учебные задачи</w:t>
            </w:r>
          </w:p>
        </w:tc>
        <w:tc>
          <w:tcPr>
            <w:tcW w:w="2413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Учатся ставить учебные задачи</w:t>
            </w:r>
          </w:p>
        </w:tc>
        <w:tc>
          <w:tcPr>
            <w:tcW w:w="2585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 учителем </w:t>
            </w:r>
          </w:p>
        </w:tc>
        <w:tc>
          <w:tcPr>
            <w:tcW w:w="2034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62A" w:rsidRPr="005629DE" w:rsidTr="00BC1BEF">
        <w:tc>
          <w:tcPr>
            <w:tcW w:w="2235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  <w:r w:rsidRPr="005629DE">
              <w:rPr>
                <w:rFonts w:ascii="Times New Roman" w:hAnsi="Times New Roman" w:cs="Times New Roman"/>
                <w:b/>
                <w:sz w:val="28"/>
                <w:szCs w:val="28"/>
              </w:rPr>
              <w:t>Осмысление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29DE">
              <w:rPr>
                <w:sz w:val="28"/>
                <w:szCs w:val="28"/>
              </w:rPr>
              <w:t xml:space="preserve"> 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Исследование проблемы /работа в гру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пах/</w:t>
            </w:r>
          </w:p>
        </w:tc>
        <w:tc>
          <w:tcPr>
            <w:tcW w:w="2409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</w:t>
            </w:r>
            <w:proofErr w:type="gramStart"/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чающихся</w:t>
            </w:r>
            <w:proofErr w:type="gramEnd"/>
            <w:r w:rsidRPr="005629DE">
              <w:rPr>
                <w:rFonts w:ascii="Times New Roman" w:hAnsi="Times New Roman" w:cs="Times New Roman"/>
                <w:sz w:val="28"/>
                <w:szCs w:val="28"/>
              </w:rPr>
              <w:t xml:space="preserve"> с те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рией учебника через чтение §180-184</w:t>
            </w:r>
          </w:p>
        </w:tc>
        <w:tc>
          <w:tcPr>
            <w:tcW w:w="3110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Для решения учебной задачи необходимо п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знакомиться и  понять теоретические аспекты нового материала. Каждая группа осва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вает отдельный пар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граф  с дальнейшим и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 xml:space="preserve">ложением вслух для остальных групп. </w:t>
            </w:r>
          </w:p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Корректирует работу в группах, раздает в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просники «мудрой с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вы»</w:t>
            </w:r>
          </w:p>
        </w:tc>
        <w:tc>
          <w:tcPr>
            <w:tcW w:w="2413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Создают конспект информационного материала, отв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чая на вопросы «мудрой совы» и заполняют табл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цу ЗХУ/ Прил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жение 2</w:t>
            </w:r>
          </w:p>
        </w:tc>
        <w:tc>
          <w:tcPr>
            <w:tcW w:w="2585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Излагают своё мнение, аргуме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тируя его.</w:t>
            </w:r>
            <w:r w:rsidRPr="005629DE">
              <w:rPr>
                <w:sz w:val="28"/>
                <w:szCs w:val="28"/>
              </w:rPr>
              <w:t xml:space="preserve"> 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Соглас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вывать усилия по решению учебной задачи</w:t>
            </w:r>
          </w:p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Договариваться и приходить к общ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му мнению и р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шению</w:t>
            </w:r>
          </w:p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Учитывать другие мнения</w:t>
            </w:r>
          </w:p>
        </w:tc>
        <w:tc>
          <w:tcPr>
            <w:tcW w:w="2034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Принимать и сохранять учебную цель и задачу.</w:t>
            </w:r>
          </w:p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Умение извл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кать необх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димую и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формацию ч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рез наводящие вопросы и каждая группа рассказывает об одном из видов однос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ставных пре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ложений</w:t>
            </w:r>
          </w:p>
        </w:tc>
      </w:tr>
      <w:tr w:rsidR="0008262A" w:rsidRPr="005629DE" w:rsidTr="00BC1BEF">
        <w:tc>
          <w:tcPr>
            <w:tcW w:w="2235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7.Решение час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ных задач</w:t>
            </w:r>
          </w:p>
        </w:tc>
        <w:tc>
          <w:tcPr>
            <w:tcW w:w="2409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Показать знач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мость приобр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 xml:space="preserve">тенных знаний </w:t>
            </w:r>
          </w:p>
        </w:tc>
        <w:tc>
          <w:tcPr>
            <w:tcW w:w="3110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Организует работу д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тей по выполнению т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стовых заданий с сам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проверкой</w:t>
            </w:r>
          </w:p>
        </w:tc>
        <w:tc>
          <w:tcPr>
            <w:tcW w:w="2413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Решают тест, осуществляют самопрове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ку/Приложение 3</w:t>
            </w:r>
          </w:p>
        </w:tc>
        <w:tc>
          <w:tcPr>
            <w:tcW w:w="2585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Корректируют записи, учатся оценивать с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бя, понимать причину ошибки.</w:t>
            </w:r>
          </w:p>
        </w:tc>
      </w:tr>
      <w:tr w:rsidR="0008262A" w:rsidRPr="005629DE" w:rsidTr="00BC1BEF">
        <w:tc>
          <w:tcPr>
            <w:tcW w:w="2235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8.Обобщение знаний.</w:t>
            </w:r>
          </w:p>
        </w:tc>
        <w:tc>
          <w:tcPr>
            <w:tcW w:w="2409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Обобщение нов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 xml:space="preserve">го материала </w:t>
            </w:r>
          </w:p>
        </w:tc>
        <w:tc>
          <w:tcPr>
            <w:tcW w:w="3110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Задает вопросы по т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ме:</w:t>
            </w:r>
          </w:p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1.Какие виды однос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ставных предложений есть в русском языке?</w:t>
            </w:r>
          </w:p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 xml:space="preserve">2.Охарактеризуйте 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каждый вид, используя опорную запись табл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цы ЗХУ.</w:t>
            </w:r>
          </w:p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3.Расскажите послед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вательность действий для верного определ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ния вида однососта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ных предложений.</w:t>
            </w:r>
          </w:p>
        </w:tc>
        <w:tc>
          <w:tcPr>
            <w:tcW w:w="2413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Анализируют (выделяют гла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ное).</w:t>
            </w:r>
          </w:p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Обобщают, дел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ют выводы.</w:t>
            </w:r>
          </w:p>
        </w:tc>
        <w:tc>
          <w:tcPr>
            <w:tcW w:w="2585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Умение с дост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точной полнотой и точностью выр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жать свои мысли в соответствии с з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дачами и услови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 коммуникации;</w:t>
            </w:r>
          </w:p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 учителем </w:t>
            </w:r>
            <w:proofErr w:type="gramStart"/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во время</w:t>
            </w:r>
            <w:proofErr w:type="gramEnd"/>
            <w:r w:rsidRPr="005629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опроса, осущест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ляемого во фро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тальном режиме</w:t>
            </w:r>
          </w:p>
        </w:tc>
        <w:tc>
          <w:tcPr>
            <w:tcW w:w="2034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Выделение и осознание учащимся т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 xml:space="preserve">го, что уже усвоено и что еще нужно </w:t>
            </w:r>
            <w:proofErr w:type="gramStart"/>
            <w:r w:rsidRPr="005629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усвоить</w:t>
            </w:r>
            <w:proofErr w:type="gramEnd"/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, ос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знание кач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ства и уровня усвоения</w:t>
            </w:r>
          </w:p>
        </w:tc>
      </w:tr>
      <w:tr w:rsidR="0008262A" w:rsidRPr="005629DE" w:rsidTr="00BC1BEF">
        <w:tc>
          <w:tcPr>
            <w:tcW w:w="2235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  <w:r w:rsidRPr="005629DE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</w:t>
            </w:r>
          </w:p>
        </w:tc>
        <w:tc>
          <w:tcPr>
            <w:tcW w:w="2409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Подведение ит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гов, обучение о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новам аналитич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ской деятельн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</w:p>
        </w:tc>
        <w:tc>
          <w:tcPr>
            <w:tcW w:w="3110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Предлагает заполнить отзыв, используя мет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дику незаконченных предложений/ Прил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жение 4</w:t>
            </w:r>
          </w:p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Благодарит учащихся за работу и называет оценки за работу на уроке.</w:t>
            </w:r>
          </w:p>
        </w:tc>
        <w:tc>
          <w:tcPr>
            <w:tcW w:w="2413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Формирование внутреннего пл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на действий, структурирование полученной и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формации, анализ деятельности на уроке</w:t>
            </w:r>
          </w:p>
        </w:tc>
        <w:tc>
          <w:tcPr>
            <w:tcW w:w="2585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Умение с дост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точной полнотой и точностью выр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жать свои мысли в соответствии с з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дачами и услови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ми коммуникации</w:t>
            </w:r>
          </w:p>
        </w:tc>
        <w:tc>
          <w:tcPr>
            <w:tcW w:w="2034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Оценивание детьми со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ственной де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тельности, определение позиции уч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ника</w:t>
            </w:r>
          </w:p>
        </w:tc>
      </w:tr>
      <w:tr w:rsidR="0008262A" w:rsidRPr="005629DE" w:rsidTr="00BC1BEF">
        <w:tc>
          <w:tcPr>
            <w:tcW w:w="2235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 xml:space="preserve">10.Домашнее задание </w:t>
            </w:r>
          </w:p>
        </w:tc>
        <w:tc>
          <w:tcPr>
            <w:tcW w:w="2409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0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Предлагает на выбор задания:</w:t>
            </w:r>
          </w:p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1.составить алгоритм определения типов о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носоставных предл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жений</w:t>
            </w:r>
          </w:p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2.ответить на вопросы архивариуса/ Прилож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ние 5</w:t>
            </w:r>
          </w:p>
        </w:tc>
        <w:tc>
          <w:tcPr>
            <w:tcW w:w="2413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5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08262A" w:rsidRPr="005629DE" w:rsidRDefault="0008262A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Выбирают з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дание и зап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сывают в дневники</w:t>
            </w:r>
          </w:p>
        </w:tc>
      </w:tr>
    </w:tbl>
    <w:p w:rsidR="0008262A" w:rsidRDefault="0008262A" w:rsidP="0008262A">
      <w:pPr>
        <w:rPr>
          <w:rFonts w:ascii="Times New Roman" w:hAnsi="Times New Roman" w:cs="Times New Roman"/>
          <w:sz w:val="24"/>
          <w:szCs w:val="24"/>
        </w:rPr>
      </w:pPr>
    </w:p>
    <w:p w:rsidR="00B85D4C" w:rsidRDefault="00B85D4C" w:rsidP="0008262A">
      <w:pPr>
        <w:rPr>
          <w:rFonts w:ascii="Times New Roman" w:hAnsi="Times New Roman" w:cs="Times New Roman"/>
          <w:sz w:val="24"/>
          <w:szCs w:val="24"/>
        </w:rPr>
      </w:pPr>
    </w:p>
    <w:p w:rsidR="00B85D4C" w:rsidRPr="005629DE" w:rsidRDefault="00B85D4C" w:rsidP="00B85D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5709285</wp:posOffset>
                </wp:positionH>
                <wp:positionV relativeFrom="paragraph">
                  <wp:posOffset>-53975</wp:posOffset>
                </wp:positionV>
                <wp:extent cx="1600200" cy="866775"/>
                <wp:effectExtent l="0" t="0" r="19050" b="28575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866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85D4C" w:rsidRDefault="00B85D4C" w:rsidP="00B85D4C">
                            <w:pPr>
                              <w:jc w:val="center"/>
                            </w:pPr>
                            <w:r>
                              <w:t xml:space="preserve">Восклицательное </w:t>
                            </w:r>
                          </w:p>
                          <w:p w:rsidR="00B85D4C" w:rsidRDefault="00B85D4C" w:rsidP="00B85D4C">
                            <w:pPr>
                              <w:jc w:val="center"/>
                            </w:pPr>
                            <w:r>
                              <w:t>невосклицательное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26" style="position:absolute;left:0;text-align:left;margin-left:449.55pt;margin-top:-4.25pt;width:126pt;height:6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" fillcolor="#4bacc6 [3208]" strokecolor="#205867 [1608]" strokeweight="2pt">
                <v:path arrowok="t"/>
                <v:textbox>
                  <w:txbxContent>
                    <w:p w:rsidR="00B85D4C" w:rsidRDefault="00B85D4C" w:rsidP="00B85D4C">
                      <w:pPr>
                        <w:jc w:val="center"/>
                      </w:pPr>
                      <w:r>
                        <w:t xml:space="preserve">Восклицательное </w:t>
                      </w:r>
                    </w:p>
                    <w:p w:rsidR="00B85D4C" w:rsidRDefault="00B85D4C" w:rsidP="00B85D4C">
                      <w:pPr>
                        <w:jc w:val="center"/>
                      </w:pPr>
                      <w:r>
                        <w:t>невосклицательное</w:t>
                      </w:r>
                    </w:p>
                  </w:txbxContent>
                </v:textbox>
              </v:rect>
            </w:pict>
          </mc:Fallback>
        </mc:AlternateContent>
      </w:r>
      <w:r w:rsidRPr="005629DE">
        <w:rPr>
          <w:rFonts w:ascii="Times New Roman" w:hAnsi="Times New Roman" w:cs="Times New Roman"/>
          <w:b/>
          <w:sz w:val="28"/>
          <w:szCs w:val="28"/>
        </w:rPr>
        <w:t xml:space="preserve">Приложение 1  Кластер к понятию предложение      </w:t>
      </w:r>
    </w:p>
    <w:p w:rsidR="00B85D4C" w:rsidRPr="005629DE" w:rsidRDefault="00B85D4C" w:rsidP="00B85D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7519035</wp:posOffset>
                </wp:positionH>
                <wp:positionV relativeFrom="paragraph">
                  <wp:posOffset>207645</wp:posOffset>
                </wp:positionV>
                <wp:extent cx="1514475" cy="1152525"/>
                <wp:effectExtent l="0" t="0" r="28575" b="28575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4475" cy="1152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85D4C" w:rsidRDefault="00B85D4C" w:rsidP="00B85D4C">
                            <w:pPr>
                              <w:jc w:val="center"/>
                            </w:pPr>
                            <w:r>
                              <w:t xml:space="preserve">повествовательное </w:t>
                            </w:r>
                          </w:p>
                          <w:p w:rsidR="00B85D4C" w:rsidRDefault="00B85D4C" w:rsidP="00B85D4C">
                            <w:pPr>
                              <w:jc w:val="center"/>
                            </w:pPr>
                            <w:r>
                              <w:t xml:space="preserve">вопросительное </w:t>
                            </w:r>
                          </w:p>
                          <w:p w:rsidR="00B85D4C" w:rsidRDefault="00B85D4C" w:rsidP="00B85D4C">
                            <w:pPr>
                              <w:jc w:val="center"/>
                            </w:pPr>
                            <w:r>
                              <w:t>побудительное</w:t>
                            </w:r>
                          </w:p>
                          <w:p w:rsidR="00B85D4C" w:rsidRDefault="00B85D4C" w:rsidP="00B85D4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27" style="position:absolute;left:0;text-align:left;margin-left:592.05pt;margin-top:16.35pt;width:119.25pt;height:9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" fillcolor="#4bacc6 [3208]" strokecolor="#205867 [1608]" strokeweight="2pt">
                <v:path arrowok="t"/>
                <v:textbox>
                  <w:txbxContent>
                    <w:p w:rsidR="00B85D4C" w:rsidRDefault="00B85D4C" w:rsidP="00B85D4C">
                      <w:pPr>
                        <w:jc w:val="center"/>
                      </w:pPr>
                      <w:r>
                        <w:t xml:space="preserve">повествовательное </w:t>
                      </w:r>
                    </w:p>
                    <w:p w:rsidR="00B85D4C" w:rsidRDefault="00B85D4C" w:rsidP="00B85D4C">
                      <w:pPr>
                        <w:jc w:val="center"/>
                      </w:pPr>
                      <w:r>
                        <w:t xml:space="preserve">вопросительное </w:t>
                      </w:r>
                    </w:p>
                    <w:p w:rsidR="00B85D4C" w:rsidRDefault="00B85D4C" w:rsidP="00B85D4C">
                      <w:pPr>
                        <w:jc w:val="center"/>
                      </w:pPr>
                      <w:r>
                        <w:t>побудительное</w:t>
                      </w:r>
                    </w:p>
                    <w:p w:rsidR="00B85D4C" w:rsidRDefault="00B85D4C" w:rsidP="00B85D4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3651885</wp:posOffset>
                </wp:positionH>
                <wp:positionV relativeFrom="paragraph">
                  <wp:posOffset>74295</wp:posOffset>
                </wp:positionV>
                <wp:extent cx="1533525" cy="914400"/>
                <wp:effectExtent l="0" t="0" r="28575" b="19050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3525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85D4C" w:rsidRDefault="00B85D4C" w:rsidP="00B85D4C">
                            <w:pPr>
                              <w:jc w:val="center"/>
                            </w:pPr>
                            <w:r>
                              <w:t xml:space="preserve">Осложненное </w:t>
                            </w:r>
                          </w:p>
                          <w:p w:rsidR="00B85D4C" w:rsidRDefault="00B85D4C" w:rsidP="00B85D4C">
                            <w:pPr>
                              <w:jc w:val="center"/>
                            </w:pPr>
                            <w:r>
                              <w:t>неосложненное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28" style="position:absolute;left:0;text-align:left;margin-left:287.55pt;margin-top:5.85pt;width:120.75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" fillcolor="#4bacc6 [3208]" strokecolor="#205867 [1608]" strokeweight="2pt">
                <v:path arrowok="t"/>
                <v:textbox>
                  <w:txbxContent>
                    <w:p w:rsidR="00B85D4C" w:rsidRDefault="00B85D4C" w:rsidP="00B85D4C">
                      <w:pPr>
                        <w:jc w:val="center"/>
                      </w:pPr>
                      <w:r>
                        <w:t xml:space="preserve">Осложненное </w:t>
                      </w:r>
                    </w:p>
                    <w:p w:rsidR="00B85D4C" w:rsidRDefault="00B85D4C" w:rsidP="00B85D4C">
                      <w:pPr>
                        <w:jc w:val="center"/>
                      </w:pPr>
                      <w:r>
                        <w:t>неосложненное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6385560</wp:posOffset>
                </wp:positionH>
                <wp:positionV relativeFrom="paragraph">
                  <wp:posOffset>302895</wp:posOffset>
                </wp:positionV>
                <wp:extent cx="47625" cy="523875"/>
                <wp:effectExtent l="0" t="0" r="28575" b="28575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7625" cy="523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2.8pt,23.85pt" to="506.55pt,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" strokecolor="#4579b8 [3044]">
                <o:lock v:ext="edit" shapetype="f"/>
              </v:line>
            </w:pict>
          </mc:Fallback>
        </mc:AlternateContent>
      </w:r>
      <w:r w:rsidRPr="005629DE">
        <w:rPr>
          <w:rFonts w:ascii="Times New Roman" w:hAnsi="Times New Roman" w:cs="Times New Roman"/>
          <w:b/>
          <w:sz w:val="28"/>
          <w:szCs w:val="28"/>
        </w:rPr>
        <w:t>Стихотворение А. Блока</w:t>
      </w:r>
    </w:p>
    <w:p w:rsidR="00B85D4C" w:rsidRPr="005629DE" w:rsidRDefault="00B85D4C" w:rsidP="00B85D4C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6957060</wp:posOffset>
                </wp:positionH>
                <wp:positionV relativeFrom="paragraph">
                  <wp:posOffset>269240</wp:posOffset>
                </wp:positionV>
                <wp:extent cx="400050" cy="324485"/>
                <wp:effectExtent l="0" t="0" r="19050" b="18415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00050" cy="3244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7.8pt,21.2pt" to="579.3pt,4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" strokecolor="#4579b8 [3044]"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5280660</wp:posOffset>
                </wp:positionH>
                <wp:positionV relativeFrom="paragraph">
                  <wp:posOffset>269240</wp:posOffset>
                </wp:positionV>
                <wp:extent cx="428625" cy="323850"/>
                <wp:effectExtent l="0" t="0" r="28575" b="1905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8625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5.8pt,21.2pt" to="449.55pt,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" strokecolor="#4579b8 [3044]">
                <o:lock v:ext="edit" shapetype="f"/>
              </v:line>
            </w:pict>
          </mc:Fallback>
        </mc:AlternateContent>
      </w:r>
      <w:r w:rsidRPr="005629DE">
        <w:rPr>
          <w:rFonts w:ascii="Times New Roman" w:hAnsi="Times New Roman" w:cs="Times New Roman"/>
          <w:noProof/>
          <w:sz w:val="28"/>
          <w:szCs w:val="28"/>
          <w:lang w:eastAsia="ru-RU"/>
        </w:rPr>
        <w:t>Ночь. Улица. Фонарь.Аптека.</w:t>
      </w:r>
    </w:p>
    <w:p w:rsidR="00B85D4C" w:rsidRPr="005629DE" w:rsidRDefault="00B85D4C" w:rsidP="00B85D4C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5756910</wp:posOffset>
                </wp:positionH>
                <wp:positionV relativeFrom="paragraph">
                  <wp:posOffset>197485</wp:posOffset>
                </wp:positionV>
                <wp:extent cx="1295400" cy="914400"/>
                <wp:effectExtent l="0" t="0" r="19050" b="1905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85D4C" w:rsidRDefault="00B85D4C" w:rsidP="00B85D4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t xml:space="preserve">   </w:t>
                            </w:r>
                            <w:proofErr w:type="spellStart"/>
                            <w:r w:rsidRPr="00BB18EB">
                              <w:rPr>
                                <w:sz w:val="28"/>
                                <w:szCs w:val="28"/>
                              </w:rPr>
                              <w:t>Предложе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:rsidR="00B85D4C" w:rsidRPr="00BB18EB" w:rsidRDefault="00B85D4C" w:rsidP="00B85D4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proofErr w:type="spellStart"/>
                            <w:r w:rsidRPr="00BB18EB">
                              <w:rPr>
                                <w:sz w:val="28"/>
                                <w:szCs w:val="28"/>
                              </w:rPr>
                              <w:t>ние</w:t>
                            </w:r>
                            <w:proofErr w:type="spellEnd"/>
                            <w:r w:rsidRPr="00BB18EB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B85D4C" w:rsidRDefault="00B85D4C" w:rsidP="00B85D4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29" style="position:absolute;left:0;text-align:left;margin-left:453.3pt;margin-top:15.55pt;width:102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" fillcolor="#4bacc6 [3208]" strokecolor="#205867 [1608]" strokeweight="2pt">
                <v:path arrowok="t"/>
                <v:textbox>
                  <w:txbxContent>
                    <w:p w:rsidR="00B85D4C" w:rsidRDefault="00B85D4C" w:rsidP="00B85D4C">
                      <w:pPr>
                        <w:rPr>
                          <w:sz w:val="28"/>
                          <w:szCs w:val="28"/>
                        </w:rPr>
                      </w:pPr>
                      <w:r>
                        <w:t xml:space="preserve">   </w:t>
                      </w:r>
                      <w:proofErr w:type="spellStart"/>
                      <w:r w:rsidRPr="00BB18EB">
                        <w:rPr>
                          <w:sz w:val="28"/>
                          <w:szCs w:val="28"/>
                        </w:rPr>
                        <w:t>Предложе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</w:p>
                    <w:p w:rsidR="00B85D4C" w:rsidRPr="00BB18EB" w:rsidRDefault="00B85D4C" w:rsidP="00B85D4C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</w:t>
                      </w:r>
                      <w:proofErr w:type="spellStart"/>
                      <w:r w:rsidRPr="00BB18EB">
                        <w:rPr>
                          <w:sz w:val="28"/>
                          <w:szCs w:val="28"/>
                        </w:rPr>
                        <w:t>ние</w:t>
                      </w:r>
                      <w:proofErr w:type="spellEnd"/>
                      <w:r w:rsidRPr="00BB18EB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:rsidR="00B85D4C" w:rsidRDefault="00B85D4C" w:rsidP="00B85D4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5629DE">
        <w:rPr>
          <w:rFonts w:ascii="Times New Roman" w:hAnsi="Times New Roman" w:cs="Times New Roman"/>
          <w:noProof/>
          <w:sz w:val="28"/>
          <w:szCs w:val="28"/>
          <w:lang w:eastAsia="ru-RU"/>
        </w:rPr>
        <w:t>Бессмысленный и тусклый свет.</w:t>
      </w:r>
    </w:p>
    <w:p w:rsidR="00B85D4C" w:rsidRPr="005629DE" w:rsidRDefault="00B85D4C" w:rsidP="00B85D4C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629D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Живи ещё хоть четверть века – </w:t>
      </w:r>
    </w:p>
    <w:p w:rsidR="00B85D4C" w:rsidRPr="005629DE" w:rsidRDefault="00B85D4C" w:rsidP="00B85D4C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629DE">
        <w:rPr>
          <w:rFonts w:ascii="Times New Roman" w:hAnsi="Times New Roman" w:cs="Times New Roman"/>
          <w:noProof/>
          <w:sz w:val="28"/>
          <w:szCs w:val="28"/>
          <w:lang w:eastAsia="ru-RU"/>
        </w:rPr>
        <w:t>Всё будет так.Исхода нет.</w:t>
      </w:r>
    </w:p>
    <w:p w:rsidR="00B85D4C" w:rsidRPr="005629DE" w:rsidRDefault="00B85D4C" w:rsidP="00B85D4C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7519035</wp:posOffset>
                </wp:positionH>
                <wp:positionV relativeFrom="paragraph">
                  <wp:posOffset>257810</wp:posOffset>
                </wp:positionV>
                <wp:extent cx="1447800" cy="914400"/>
                <wp:effectExtent l="0" t="0" r="19050" b="1905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8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85D4C" w:rsidRDefault="00B85D4C" w:rsidP="00B85D4C">
                            <w:pPr>
                              <w:jc w:val="center"/>
                            </w:pPr>
                            <w:r>
                              <w:t xml:space="preserve">Простое </w:t>
                            </w:r>
                          </w:p>
                          <w:p w:rsidR="00B85D4C" w:rsidRDefault="00B85D4C" w:rsidP="00B85D4C">
                            <w:pPr>
                              <w:jc w:val="center"/>
                            </w:pPr>
                            <w:r>
                              <w:t>сложное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30" style="position:absolute;left:0;text-align:left;margin-left:592.05pt;margin-top:20.3pt;width:114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" fillcolor="#4bacc6 [3208]" strokecolor="#205867 [1608]" strokeweight="2pt">
                <v:path arrowok="t"/>
                <v:textbox>
                  <w:txbxContent>
                    <w:p w:rsidR="00B85D4C" w:rsidRDefault="00B85D4C" w:rsidP="00B85D4C">
                      <w:pPr>
                        <w:jc w:val="center"/>
                      </w:pPr>
                      <w:r>
                        <w:t xml:space="preserve">Простое </w:t>
                      </w:r>
                    </w:p>
                    <w:p w:rsidR="00B85D4C" w:rsidRDefault="00B85D4C" w:rsidP="00B85D4C">
                      <w:pPr>
                        <w:jc w:val="center"/>
                      </w:pPr>
                      <w:r>
                        <w:t>сложное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3861435</wp:posOffset>
                </wp:positionH>
                <wp:positionV relativeFrom="paragraph">
                  <wp:posOffset>191135</wp:posOffset>
                </wp:positionV>
                <wp:extent cx="1419225" cy="914400"/>
                <wp:effectExtent l="0" t="0" r="28575" b="19050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19225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85D4C" w:rsidRDefault="00B85D4C" w:rsidP="00B85D4C">
                            <w:pPr>
                              <w:jc w:val="center"/>
                            </w:pPr>
                            <w:r>
                              <w:t xml:space="preserve">односоставное </w:t>
                            </w:r>
                          </w:p>
                          <w:p w:rsidR="00B85D4C" w:rsidRDefault="00B85D4C" w:rsidP="00B85D4C">
                            <w:pPr>
                              <w:jc w:val="center"/>
                            </w:pPr>
                            <w:r>
                              <w:t>двусоставное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31" style="position:absolute;left:0;text-align:left;margin-left:304.05pt;margin-top:15.05pt;width:111.75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" fillcolor="#4bacc6 [3208]" strokecolor="#205867 [1608]" strokeweight="2pt">
                <v:path arrowok="t"/>
                <v:textbox>
                  <w:txbxContent>
                    <w:p w:rsidR="00B85D4C" w:rsidRDefault="00B85D4C" w:rsidP="00B85D4C">
                      <w:pPr>
                        <w:jc w:val="center"/>
                      </w:pPr>
                      <w:r>
                        <w:t xml:space="preserve">односоставное </w:t>
                      </w:r>
                    </w:p>
                    <w:p w:rsidR="00B85D4C" w:rsidRDefault="00B85D4C" w:rsidP="00B85D4C">
                      <w:pPr>
                        <w:jc w:val="center"/>
                      </w:pPr>
                      <w:r>
                        <w:t>двусоставное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5404485</wp:posOffset>
                </wp:positionH>
                <wp:positionV relativeFrom="paragraph">
                  <wp:posOffset>76835</wp:posOffset>
                </wp:positionV>
                <wp:extent cx="523875" cy="304800"/>
                <wp:effectExtent l="0" t="0" r="28575" b="1905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23875" cy="30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5.55pt,6.05pt" to="466.8pt,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" strokecolor="#4579b8 [3044]"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6833235</wp:posOffset>
                </wp:positionH>
                <wp:positionV relativeFrom="paragraph">
                  <wp:posOffset>76835</wp:posOffset>
                </wp:positionV>
                <wp:extent cx="523875" cy="304800"/>
                <wp:effectExtent l="0" t="0" r="28575" b="1905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23875" cy="30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8.05pt,6.05pt" to="579.3pt,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" strokecolor="#4579b8 [3044]">
                <o:lock v:ext="edit" shapetype="f"/>
              </v:line>
            </w:pict>
          </mc:Fallback>
        </mc:AlternateContent>
      </w:r>
      <w:r w:rsidRPr="005629DE">
        <w:rPr>
          <w:rFonts w:ascii="Times New Roman" w:hAnsi="Times New Roman" w:cs="Times New Roman"/>
          <w:noProof/>
          <w:sz w:val="28"/>
          <w:szCs w:val="28"/>
          <w:lang w:eastAsia="ru-RU"/>
        </w:rPr>
        <w:t>Умрёшь – начнешь опять сначала,</w:t>
      </w:r>
    </w:p>
    <w:p w:rsidR="00B85D4C" w:rsidRPr="005629DE" w:rsidRDefault="00B85D4C" w:rsidP="00B85D4C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629DE">
        <w:rPr>
          <w:rFonts w:ascii="Times New Roman" w:hAnsi="Times New Roman" w:cs="Times New Roman"/>
          <w:noProof/>
          <w:sz w:val="28"/>
          <w:szCs w:val="28"/>
          <w:lang w:eastAsia="ru-RU"/>
        </w:rPr>
        <w:t>И повторится всё, как встарь:</w:t>
      </w:r>
    </w:p>
    <w:p w:rsidR="00B85D4C" w:rsidRPr="005629DE" w:rsidRDefault="00B85D4C" w:rsidP="00B85D4C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629DE">
        <w:rPr>
          <w:rFonts w:ascii="Times New Roman" w:hAnsi="Times New Roman" w:cs="Times New Roman"/>
          <w:noProof/>
          <w:sz w:val="28"/>
          <w:szCs w:val="28"/>
          <w:lang w:eastAsia="ru-RU"/>
        </w:rPr>
        <w:t>Ночь, ледяная рябь канала,</w:t>
      </w:r>
    </w:p>
    <w:p w:rsidR="00B85D4C" w:rsidRPr="005629DE" w:rsidRDefault="00B85D4C" w:rsidP="00B85D4C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629DE">
        <w:rPr>
          <w:rFonts w:ascii="Times New Roman" w:hAnsi="Times New Roman" w:cs="Times New Roman"/>
          <w:noProof/>
          <w:sz w:val="28"/>
          <w:szCs w:val="28"/>
          <w:lang w:eastAsia="ru-RU"/>
        </w:rPr>
        <w:t>Аптека, улица, фонарь.</w:t>
      </w:r>
    </w:p>
    <w:p w:rsidR="00B85D4C" w:rsidRPr="005629DE" w:rsidRDefault="00B85D4C" w:rsidP="00B85D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629D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5629DE">
        <w:rPr>
          <w:rFonts w:ascii="Times New Roman" w:hAnsi="Times New Roman" w:cs="Times New Roman"/>
          <w:b/>
          <w:sz w:val="28"/>
          <w:szCs w:val="28"/>
        </w:rPr>
        <w:t>Приложение 2 Таблица ЗХУ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B85D4C" w:rsidRPr="005629DE" w:rsidTr="00BC1BEF">
        <w:tc>
          <w:tcPr>
            <w:tcW w:w="4928" w:type="dxa"/>
          </w:tcPr>
          <w:p w:rsidR="00B85D4C" w:rsidRPr="005629DE" w:rsidRDefault="00B85D4C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 xml:space="preserve">Знаю </w:t>
            </w:r>
          </w:p>
        </w:tc>
        <w:tc>
          <w:tcPr>
            <w:tcW w:w="4929" w:type="dxa"/>
          </w:tcPr>
          <w:p w:rsidR="00B85D4C" w:rsidRPr="005629DE" w:rsidRDefault="00B85D4C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>Хочу узнать</w:t>
            </w:r>
          </w:p>
        </w:tc>
        <w:tc>
          <w:tcPr>
            <w:tcW w:w="4929" w:type="dxa"/>
          </w:tcPr>
          <w:p w:rsidR="00B85D4C" w:rsidRPr="005629DE" w:rsidRDefault="00B85D4C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9DE">
              <w:rPr>
                <w:rFonts w:ascii="Times New Roman" w:hAnsi="Times New Roman" w:cs="Times New Roman"/>
                <w:sz w:val="28"/>
                <w:szCs w:val="28"/>
              </w:rPr>
              <w:t xml:space="preserve">Узнал </w:t>
            </w:r>
          </w:p>
        </w:tc>
      </w:tr>
      <w:tr w:rsidR="00B85D4C" w:rsidRPr="005629DE" w:rsidTr="00BC1BEF">
        <w:tc>
          <w:tcPr>
            <w:tcW w:w="4928" w:type="dxa"/>
          </w:tcPr>
          <w:p w:rsidR="00B85D4C" w:rsidRPr="005629DE" w:rsidRDefault="00B85D4C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B85D4C" w:rsidRPr="005629DE" w:rsidRDefault="00B85D4C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B85D4C" w:rsidRPr="005629DE" w:rsidRDefault="00B85D4C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D4C" w:rsidRPr="005629DE" w:rsidTr="00BC1BEF">
        <w:tc>
          <w:tcPr>
            <w:tcW w:w="4928" w:type="dxa"/>
          </w:tcPr>
          <w:p w:rsidR="00B85D4C" w:rsidRPr="005629DE" w:rsidRDefault="00B85D4C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B85D4C" w:rsidRPr="005629DE" w:rsidRDefault="00B85D4C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B85D4C" w:rsidRPr="005629DE" w:rsidRDefault="00B85D4C" w:rsidP="00BC1B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5D4C" w:rsidRPr="005629DE" w:rsidRDefault="00B85D4C" w:rsidP="00B85D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629DE">
        <w:rPr>
          <w:rFonts w:ascii="Times New Roman" w:hAnsi="Times New Roman" w:cs="Times New Roman"/>
          <w:b/>
          <w:sz w:val="28"/>
          <w:szCs w:val="28"/>
        </w:rPr>
        <w:t>Вопросы «мудрой совы»</w:t>
      </w:r>
    </w:p>
    <w:p w:rsidR="00B85D4C" w:rsidRPr="005629DE" w:rsidRDefault="00B85D4C" w:rsidP="00B85D4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29DE">
        <w:rPr>
          <w:rFonts w:ascii="Times New Roman" w:hAnsi="Times New Roman" w:cs="Times New Roman"/>
          <w:sz w:val="28"/>
          <w:szCs w:val="28"/>
        </w:rPr>
        <w:t>Найдите в тексте основные (новые) понятия и запишите их в алфавитном порядке.</w:t>
      </w:r>
    </w:p>
    <w:p w:rsidR="00B85D4C" w:rsidRPr="005629DE" w:rsidRDefault="00B85D4C" w:rsidP="00B85D4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29DE">
        <w:rPr>
          <w:rFonts w:ascii="Times New Roman" w:hAnsi="Times New Roman" w:cs="Times New Roman"/>
          <w:sz w:val="28"/>
          <w:szCs w:val="28"/>
        </w:rPr>
        <w:t>Ты уже знаешь, последние новости?   Запишите ту информацию, которая является для Вас новой.</w:t>
      </w:r>
    </w:p>
    <w:p w:rsidR="00B85D4C" w:rsidRPr="005629DE" w:rsidRDefault="00B85D4C" w:rsidP="00B85D4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29DE">
        <w:rPr>
          <w:rFonts w:ascii="Times New Roman" w:hAnsi="Times New Roman" w:cs="Times New Roman"/>
          <w:sz w:val="28"/>
          <w:szCs w:val="28"/>
        </w:rPr>
        <w:t>Главная жизненная мудрость. Постарайтесь выразить главную мысль текста одной фразой. Или какая из фраз каждого раздела является центральным высказыванием, какие фразы являются ключевыми?</w:t>
      </w:r>
    </w:p>
    <w:p w:rsidR="00B85D4C" w:rsidRPr="005629DE" w:rsidRDefault="00B85D4C" w:rsidP="00B85D4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29DE">
        <w:rPr>
          <w:rFonts w:ascii="Times New Roman" w:hAnsi="Times New Roman" w:cs="Times New Roman"/>
          <w:sz w:val="28"/>
          <w:szCs w:val="28"/>
        </w:rPr>
        <w:t>Известное и неизвестное.  Найдите в тексте ту информацию, которая является для Вас известной, и ту информацию, к</w:t>
      </w:r>
      <w:r w:rsidRPr="005629DE">
        <w:rPr>
          <w:rFonts w:ascii="Times New Roman" w:hAnsi="Times New Roman" w:cs="Times New Roman"/>
          <w:sz w:val="28"/>
          <w:szCs w:val="28"/>
        </w:rPr>
        <w:t>о</w:t>
      </w:r>
      <w:r w:rsidRPr="005629DE">
        <w:rPr>
          <w:rFonts w:ascii="Times New Roman" w:hAnsi="Times New Roman" w:cs="Times New Roman"/>
          <w:sz w:val="28"/>
          <w:szCs w:val="28"/>
        </w:rPr>
        <w:t>торая была ранее известной.</w:t>
      </w:r>
    </w:p>
    <w:p w:rsidR="00B85D4C" w:rsidRPr="005629DE" w:rsidRDefault="00B85D4C" w:rsidP="00B85D4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29DE">
        <w:rPr>
          <w:rFonts w:ascii="Times New Roman" w:hAnsi="Times New Roman" w:cs="Times New Roman"/>
          <w:sz w:val="28"/>
          <w:szCs w:val="28"/>
        </w:rPr>
        <w:lastRenderedPageBreak/>
        <w:t>Иллюстративное изображение. Постарайтесь проиллюстрировать основную мысль текста и, если возможно, Вашу реа</w:t>
      </w:r>
      <w:r w:rsidRPr="005629DE">
        <w:rPr>
          <w:rFonts w:ascii="Times New Roman" w:hAnsi="Times New Roman" w:cs="Times New Roman"/>
          <w:sz w:val="28"/>
          <w:szCs w:val="28"/>
        </w:rPr>
        <w:t>к</w:t>
      </w:r>
      <w:r w:rsidRPr="005629DE">
        <w:rPr>
          <w:rFonts w:ascii="Times New Roman" w:hAnsi="Times New Roman" w:cs="Times New Roman"/>
          <w:sz w:val="28"/>
          <w:szCs w:val="28"/>
        </w:rPr>
        <w:t>цию на нее в виде рисунка, схемы, карикатуры и т.д.</w:t>
      </w:r>
    </w:p>
    <w:p w:rsidR="00B85D4C" w:rsidRPr="005629DE" w:rsidRDefault="00B85D4C" w:rsidP="00B85D4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29DE">
        <w:rPr>
          <w:rFonts w:ascii="Times New Roman" w:hAnsi="Times New Roman" w:cs="Times New Roman"/>
          <w:sz w:val="28"/>
          <w:szCs w:val="28"/>
        </w:rPr>
        <w:t xml:space="preserve">Поучительный вывод.  Можно ли сделать из </w:t>
      </w:r>
      <w:proofErr w:type="gramStart"/>
      <w:r w:rsidRPr="005629DE"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 w:rsidRPr="005629DE">
        <w:rPr>
          <w:rFonts w:ascii="Times New Roman" w:hAnsi="Times New Roman" w:cs="Times New Roman"/>
          <w:sz w:val="28"/>
          <w:szCs w:val="28"/>
        </w:rPr>
        <w:t xml:space="preserve"> такие выводы, которые были бы значимы для будущей де</w:t>
      </w:r>
      <w:r w:rsidRPr="005629DE">
        <w:rPr>
          <w:rFonts w:ascii="Times New Roman" w:hAnsi="Times New Roman" w:cs="Times New Roman"/>
          <w:sz w:val="28"/>
          <w:szCs w:val="28"/>
        </w:rPr>
        <w:t>я</w:t>
      </w:r>
      <w:r w:rsidRPr="005629DE">
        <w:rPr>
          <w:rFonts w:ascii="Times New Roman" w:hAnsi="Times New Roman" w:cs="Times New Roman"/>
          <w:sz w:val="28"/>
          <w:szCs w:val="28"/>
        </w:rPr>
        <w:t>тельности и жизни?</w:t>
      </w:r>
    </w:p>
    <w:p w:rsidR="00B85D4C" w:rsidRPr="005629DE" w:rsidRDefault="00B85D4C" w:rsidP="00B85D4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29DE">
        <w:rPr>
          <w:rFonts w:ascii="Times New Roman" w:hAnsi="Times New Roman" w:cs="Times New Roman"/>
          <w:sz w:val="28"/>
          <w:szCs w:val="28"/>
        </w:rPr>
        <w:t>Важные темы для обсуждения.  Найдите в тексте такие высказывания, которые заслуживают особого внимания, и д</w:t>
      </w:r>
      <w:r w:rsidRPr="005629DE">
        <w:rPr>
          <w:rFonts w:ascii="Times New Roman" w:hAnsi="Times New Roman" w:cs="Times New Roman"/>
          <w:sz w:val="28"/>
          <w:szCs w:val="28"/>
        </w:rPr>
        <w:t>о</w:t>
      </w:r>
      <w:r w:rsidRPr="005629DE">
        <w:rPr>
          <w:rFonts w:ascii="Times New Roman" w:hAnsi="Times New Roman" w:cs="Times New Roman"/>
          <w:sz w:val="28"/>
          <w:szCs w:val="28"/>
        </w:rPr>
        <w:t>стойны обсуждения в рамках общей дискуссии на уроке.</w:t>
      </w:r>
    </w:p>
    <w:p w:rsidR="00B85D4C" w:rsidRPr="005629DE" w:rsidRDefault="00B85D4C" w:rsidP="00B85D4C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29DE">
        <w:rPr>
          <w:rFonts w:ascii="Times New Roman" w:hAnsi="Times New Roman" w:cs="Times New Roman"/>
          <w:b/>
          <w:sz w:val="28"/>
          <w:szCs w:val="28"/>
        </w:rPr>
        <w:t xml:space="preserve">Приложение 3   </w:t>
      </w:r>
      <w:r w:rsidRPr="005629DE">
        <w:rPr>
          <w:b/>
          <w:sz w:val="28"/>
          <w:szCs w:val="28"/>
        </w:rPr>
        <w:t>Тест по теме «Односоставные предложения»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29DE">
        <w:rPr>
          <w:sz w:val="28"/>
          <w:szCs w:val="28"/>
          <w:u w:val="single"/>
        </w:rPr>
        <w:t>1. Укажите неверное утверждение.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</w:rPr>
      </w:pPr>
      <w:r w:rsidRPr="005629DE">
        <w:rPr>
          <w:sz w:val="28"/>
          <w:szCs w:val="28"/>
        </w:rPr>
        <w:t>1) Односоставные предложения могут быть распространенными.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</w:rPr>
      </w:pPr>
      <w:r w:rsidRPr="005629DE">
        <w:rPr>
          <w:sz w:val="28"/>
          <w:szCs w:val="28"/>
        </w:rPr>
        <w:t>2) Односоставные предложения те, в которых пропущен главный член предложения.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</w:rPr>
      </w:pPr>
      <w:r w:rsidRPr="005629DE">
        <w:rPr>
          <w:sz w:val="28"/>
          <w:szCs w:val="28"/>
        </w:rPr>
        <w:t>3) Назывные предложения имеют один главный член предложения - подлежащее.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</w:rPr>
      </w:pPr>
      <w:r w:rsidRPr="005629DE">
        <w:rPr>
          <w:sz w:val="28"/>
          <w:szCs w:val="28"/>
        </w:rPr>
        <w:t xml:space="preserve">4) В односоставном предложении второй член предложения не нужен 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</w:rPr>
      </w:pPr>
      <w:r w:rsidRPr="005629DE">
        <w:rPr>
          <w:sz w:val="28"/>
          <w:szCs w:val="28"/>
        </w:rPr>
        <w:t>для понимания смысла предложения.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  <w:u w:val="single"/>
        </w:rPr>
      </w:pPr>
      <w:r w:rsidRPr="005629DE">
        <w:rPr>
          <w:sz w:val="28"/>
          <w:szCs w:val="28"/>
          <w:u w:val="single"/>
        </w:rPr>
        <w:t>2.Укажите верное утверждение.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</w:rPr>
      </w:pPr>
      <w:r w:rsidRPr="005629DE">
        <w:rPr>
          <w:sz w:val="28"/>
          <w:szCs w:val="28"/>
        </w:rPr>
        <w:t>Односоставное предложение - это предложение, в котором: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</w:rPr>
      </w:pPr>
      <w:r w:rsidRPr="005629DE">
        <w:rPr>
          <w:sz w:val="28"/>
          <w:szCs w:val="28"/>
        </w:rPr>
        <w:t>1) опущено подлежащее,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</w:rPr>
      </w:pPr>
      <w:r w:rsidRPr="005629DE">
        <w:rPr>
          <w:sz w:val="28"/>
          <w:szCs w:val="28"/>
        </w:rPr>
        <w:t>2) опущено сказуемое,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</w:rPr>
      </w:pPr>
      <w:r w:rsidRPr="005629DE">
        <w:rPr>
          <w:sz w:val="28"/>
          <w:szCs w:val="28"/>
        </w:rPr>
        <w:t>3) нет второстепенных членов предложения,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</w:rPr>
      </w:pPr>
      <w:r w:rsidRPr="005629DE">
        <w:rPr>
          <w:sz w:val="28"/>
          <w:szCs w:val="28"/>
        </w:rPr>
        <w:t xml:space="preserve">4) грамматическая основа состоит из одного главного члена 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</w:rPr>
      </w:pPr>
      <w:r w:rsidRPr="005629DE">
        <w:rPr>
          <w:sz w:val="28"/>
          <w:szCs w:val="28"/>
        </w:rPr>
        <w:t>предложения.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  <w:u w:val="single"/>
        </w:rPr>
      </w:pPr>
      <w:r w:rsidRPr="005629DE">
        <w:rPr>
          <w:sz w:val="28"/>
          <w:szCs w:val="28"/>
          <w:u w:val="single"/>
        </w:rPr>
        <w:t>3. Какое предложение является односоставным?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</w:rPr>
      </w:pPr>
      <w:r w:rsidRPr="005629DE">
        <w:rPr>
          <w:sz w:val="28"/>
          <w:szCs w:val="28"/>
        </w:rPr>
        <w:t>1) Кругом все было тихо и спокойно.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</w:rPr>
      </w:pPr>
      <w:r w:rsidRPr="005629DE">
        <w:rPr>
          <w:sz w:val="28"/>
          <w:szCs w:val="28"/>
        </w:rPr>
        <w:t>2) Не будем подбрасывать дров в огонь.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</w:rPr>
      </w:pPr>
      <w:r w:rsidRPr="005629DE">
        <w:rPr>
          <w:sz w:val="28"/>
          <w:szCs w:val="28"/>
        </w:rPr>
        <w:t>3) В небе горела только одна маленькая звездочка.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</w:rPr>
      </w:pPr>
      <w:r w:rsidRPr="005629DE">
        <w:rPr>
          <w:sz w:val="28"/>
          <w:szCs w:val="28"/>
        </w:rPr>
        <w:t>4) Прошло около двух лет.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  <w:u w:val="single"/>
        </w:rPr>
      </w:pPr>
      <w:r w:rsidRPr="005629DE">
        <w:rPr>
          <w:sz w:val="28"/>
          <w:szCs w:val="28"/>
          <w:u w:val="single"/>
        </w:rPr>
        <w:t>4. Какое предложение является односоставным?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</w:rPr>
      </w:pPr>
      <w:r w:rsidRPr="005629DE">
        <w:rPr>
          <w:sz w:val="28"/>
          <w:szCs w:val="28"/>
        </w:rPr>
        <w:lastRenderedPageBreak/>
        <w:t>1) Посетителей в коридоре нет.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</w:rPr>
      </w:pPr>
      <w:r w:rsidRPr="005629DE">
        <w:rPr>
          <w:sz w:val="28"/>
          <w:szCs w:val="28"/>
        </w:rPr>
        <w:t>2) Много песен сложено о любви.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</w:rPr>
      </w:pPr>
      <w:r w:rsidRPr="005629DE">
        <w:rPr>
          <w:sz w:val="28"/>
          <w:szCs w:val="28"/>
        </w:rPr>
        <w:t>3) На небе солнце большое, горячее.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</w:rPr>
      </w:pPr>
      <w:r w:rsidRPr="005629DE">
        <w:rPr>
          <w:sz w:val="28"/>
          <w:szCs w:val="28"/>
        </w:rPr>
        <w:t>4) Пение в соседней комнате продолжалось недолго.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</w:rPr>
      </w:pPr>
      <w:r w:rsidRPr="005629DE">
        <w:rPr>
          <w:sz w:val="28"/>
          <w:szCs w:val="28"/>
          <w:u w:val="single"/>
        </w:rPr>
        <w:t>5. Какое предложение является односоставным определенно-личным</w:t>
      </w:r>
      <w:r w:rsidRPr="005629DE">
        <w:rPr>
          <w:sz w:val="28"/>
          <w:szCs w:val="28"/>
        </w:rPr>
        <w:t>?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</w:rPr>
      </w:pPr>
      <w:r w:rsidRPr="005629DE">
        <w:rPr>
          <w:sz w:val="28"/>
          <w:szCs w:val="28"/>
        </w:rPr>
        <w:t>1) На свежем воздухе мне всегда очень хорошо спалось.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</w:rPr>
      </w:pPr>
      <w:r w:rsidRPr="005629DE">
        <w:rPr>
          <w:sz w:val="28"/>
          <w:szCs w:val="28"/>
        </w:rPr>
        <w:t>2) Лесок проехали, видели синиц, слушали дятла.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</w:rPr>
      </w:pPr>
      <w:r w:rsidRPr="005629DE">
        <w:rPr>
          <w:sz w:val="28"/>
          <w:szCs w:val="28"/>
        </w:rPr>
        <w:t>3) Стою один среди равнины голой...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</w:rPr>
      </w:pPr>
      <w:r w:rsidRPr="005629DE">
        <w:rPr>
          <w:sz w:val="28"/>
          <w:szCs w:val="28"/>
        </w:rPr>
        <w:t>4) В редакции нас без конца засыпали вопросами.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  <w:u w:val="single"/>
        </w:rPr>
      </w:pPr>
      <w:r w:rsidRPr="005629DE">
        <w:rPr>
          <w:sz w:val="28"/>
          <w:szCs w:val="28"/>
          <w:u w:val="single"/>
        </w:rPr>
        <w:t>6. Какое предложение является односоставным неопределенно-личным?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</w:rPr>
      </w:pPr>
      <w:r w:rsidRPr="005629DE">
        <w:rPr>
          <w:sz w:val="28"/>
          <w:szCs w:val="28"/>
        </w:rPr>
        <w:t>1) В народных сказках лисицу обычно изображают хитрым зверем, обманывающим птиц и других обитателей леса.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</w:rPr>
      </w:pPr>
      <w:r w:rsidRPr="005629DE">
        <w:rPr>
          <w:sz w:val="28"/>
          <w:szCs w:val="28"/>
        </w:rPr>
        <w:t>2) И нам пора опять в далекую дорогу.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</w:rPr>
      </w:pPr>
      <w:r w:rsidRPr="005629DE">
        <w:rPr>
          <w:sz w:val="28"/>
          <w:szCs w:val="28"/>
        </w:rPr>
        <w:t>3) Влажной землей из окна потянуло.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</w:rPr>
      </w:pPr>
      <w:r w:rsidRPr="005629DE">
        <w:rPr>
          <w:sz w:val="28"/>
          <w:szCs w:val="28"/>
        </w:rPr>
        <w:t>4) Им еще предстоит долго учиться.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  <w:u w:val="single"/>
        </w:rPr>
      </w:pPr>
      <w:r w:rsidRPr="005629DE">
        <w:rPr>
          <w:sz w:val="28"/>
          <w:szCs w:val="28"/>
          <w:u w:val="single"/>
        </w:rPr>
        <w:t>7. Какое предложение является односоставным обобщенно-личным?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</w:rPr>
      </w:pPr>
      <w:r w:rsidRPr="005629DE">
        <w:rPr>
          <w:sz w:val="28"/>
          <w:szCs w:val="28"/>
        </w:rPr>
        <w:t>1) Итак, возьмите в левую руку пробирку с раствором.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</w:rPr>
      </w:pPr>
      <w:r w:rsidRPr="005629DE">
        <w:rPr>
          <w:sz w:val="28"/>
          <w:szCs w:val="28"/>
        </w:rPr>
        <w:t>2) Опять отложили вылет.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</w:rPr>
      </w:pPr>
      <w:r w:rsidRPr="005629DE">
        <w:rPr>
          <w:sz w:val="28"/>
          <w:szCs w:val="28"/>
        </w:rPr>
        <w:t>3) Цыплят по осени считают.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</w:rPr>
      </w:pPr>
      <w:r w:rsidRPr="005629DE">
        <w:rPr>
          <w:sz w:val="28"/>
          <w:szCs w:val="28"/>
        </w:rPr>
        <w:t xml:space="preserve">4) </w:t>
      </w:r>
      <w:proofErr w:type="gramStart"/>
      <w:r w:rsidRPr="005629DE">
        <w:rPr>
          <w:sz w:val="28"/>
          <w:szCs w:val="28"/>
        </w:rPr>
        <w:t>Придешь</w:t>
      </w:r>
      <w:proofErr w:type="gramEnd"/>
      <w:r w:rsidRPr="005629DE">
        <w:rPr>
          <w:sz w:val="28"/>
          <w:szCs w:val="28"/>
        </w:rPr>
        <w:t xml:space="preserve"> завтра ко мне в гости?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  <w:u w:val="single"/>
        </w:rPr>
      </w:pPr>
      <w:r w:rsidRPr="005629DE">
        <w:rPr>
          <w:sz w:val="28"/>
          <w:szCs w:val="28"/>
          <w:u w:val="single"/>
        </w:rPr>
        <w:t>8. Какое предложение является односоставным безличным?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</w:rPr>
      </w:pPr>
      <w:r w:rsidRPr="005629DE">
        <w:rPr>
          <w:sz w:val="28"/>
          <w:szCs w:val="28"/>
        </w:rPr>
        <w:t>1) Что-то нынче и вправду не топят.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</w:rPr>
      </w:pPr>
      <w:r w:rsidRPr="005629DE">
        <w:rPr>
          <w:sz w:val="28"/>
          <w:szCs w:val="28"/>
        </w:rPr>
        <w:t>2) К птичьему прислушиваюсь крику.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</w:rPr>
      </w:pPr>
      <w:r w:rsidRPr="005629DE">
        <w:rPr>
          <w:sz w:val="28"/>
          <w:szCs w:val="28"/>
        </w:rPr>
        <w:t>3) Раньше на мед смотрели как на сласть, а сейчас как на лекарство.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</w:rPr>
      </w:pPr>
      <w:r w:rsidRPr="005629DE">
        <w:rPr>
          <w:sz w:val="28"/>
          <w:szCs w:val="28"/>
        </w:rPr>
        <w:t>4) За ночь сильно подморозило.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  <w:u w:val="single"/>
        </w:rPr>
      </w:pPr>
      <w:r w:rsidRPr="005629DE">
        <w:rPr>
          <w:sz w:val="28"/>
          <w:szCs w:val="28"/>
          <w:u w:val="single"/>
        </w:rPr>
        <w:t>9. Какое предложение не является односоставным безличным?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</w:rPr>
      </w:pPr>
      <w:r w:rsidRPr="005629DE">
        <w:rPr>
          <w:sz w:val="28"/>
          <w:szCs w:val="28"/>
        </w:rPr>
        <w:t>1) Мне от тебя ничего не надо.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</w:rPr>
      </w:pPr>
      <w:r w:rsidRPr="005629DE">
        <w:rPr>
          <w:sz w:val="28"/>
          <w:szCs w:val="28"/>
        </w:rPr>
        <w:lastRenderedPageBreak/>
        <w:t>2) Ничто не дается с таким трудом, как дружба.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</w:rPr>
      </w:pPr>
      <w:r w:rsidRPr="005629DE">
        <w:rPr>
          <w:sz w:val="28"/>
          <w:szCs w:val="28"/>
        </w:rPr>
        <w:t>3) Этому коню цены нет.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</w:rPr>
      </w:pPr>
      <w:r w:rsidRPr="005629DE">
        <w:rPr>
          <w:sz w:val="28"/>
          <w:szCs w:val="28"/>
        </w:rPr>
        <w:t>4) Скоро можно было отправляться в путь.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  <w:u w:val="single"/>
        </w:rPr>
      </w:pPr>
      <w:r w:rsidRPr="005629DE">
        <w:rPr>
          <w:sz w:val="28"/>
          <w:szCs w:val="28"/>
          <w:u w:val="single"/>
        </w:rPr>
        <w:t>10. Какое предложение является односоставным назывным (номинативным)?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</w:rPr>
      </w:pPr>
      <w:r w:rsidRPr="005629DE">
        <w:rPr>
          <w:sz w:val="28"/>
          <w:szCs w:val="28"/>
        </w:rPr>
        <w:t>1) Когда же прикажете ожидать вас?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</w:rPr>
      </w:pPr>
      <w:r w:rsidRPr="005629DE">
        <w:rPr>
          <w:sz w:val="28"/>
          <w:szCs w:val="28"/>
        </w:rPr>
        <w:t>2) Невозмутимая тишина и нестерпимый жар.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</w:rPr>
      </w:pPr>
      <w:r w:rsidRPr="005629DE">
        <w:rPr>
          <w:sz w:val="28"/>
          <w:szCs w:val="28"/>
        </w:rPr>
        <w:t>3) Сюда ездят любоваться морем и горой.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</w:rPr>
      </w:pPr>
      <w:r w:rsidRPr="005629DE">
        <w:rPr>
          <w:sz w:val="28"/>
          <w:szCs w:val="28"/>
        </w:rPr>
        <w:t>4) В здешних морях иначе плавать нельзя.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</w:rPr>
      </w:pPr>
      <w:r w:rsidRPr="005629DE">
        <w:rPr>
          <w:sz w:val="28"/>
          <w:szCs w:val="28"/>
        </w:rPr>
        <w:t xml:space="preserve">Ключ 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</w:rPr>
      </w:pPr>
      <w:r w:rsidRPr="005629DE">
        <w:rPr>
          <w:sz w:val="28"/>
          <w:szCs w:val="28"/>
        </w:rPr>
        <w:t>1.4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</w:rPr>
      </w:pPr>
      <w:r w:rsidRPr="005629DE">
        <w:rPr>
          <w:sz w:val="28"/>
          <w:szCs w:val="28"/>
        </w:rPr>
        <w:t>2.4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</w:rPr>
      </w:pPr>
      <w:r w:rsidRPr="005629DE">
        <w:rPr>
          <w:sz w:val="28"/>
          <w:szCs w:val="28"/>
        </w:rPr>
        <w:t>3.2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</w:rPr>
      </w:pPr>
      <w:r w:rsidRPr="005629DE">
        <w:rPr>
          <w:sz w:val="28"/>
          <w:szCs w:val="28"/>
        </w:rPr>
        <w:t>4.1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</w:rPr>
      </w:pPr>
      <w:r w:rsidRPr="005629DE">
        <w:rPr>
          <w:sz w:val="28"/>
          <w:szCs w:val="28"/>
        </w:rPr>
        <w:t>5.3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</w:rPr>
      </w:pPr>
      <w:r w:rsidRPr="005629DE">
        <w:rPr>
          <w:sz w:val="28"/>
          <w:szCs w:val="28"/>
        </w:rPr>
        <w:t>6.1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</w:rPr>
      </w:pPr>
      <w:r w:rsidRPr="005629DE">
        <w:rPr>
          <w:sz w:val="28"/>
          <w:szCs w:val="28"/>
        </w:rPr>
        <w:t>7.4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</w:rPr>
      </w:pPr>
      <w:r w:rsidRPr="005629DE">
        <w:rPr>
          <w:sz w:val="28"/>
          <w:szCs w:val="28"/>
        </w:rPr>
        <w:t>8.4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</w:rPr>
      </w:pPr>
      <w:r w:rsidRPr="005629DE">
        <w:rPr>
          <w:sz w:val="28"/>
          <w:szCs w:val="28"/>
        </w:rPr>
        <w:t>9.2</w:t>
      </w:r>
    </w:p>
    <w:p w:rsidR="00B85D4C" w:rsidRPr="005629DE" w:rsidRDefault="00B85D4C" w:rsidP="00B85D4C">
      <w:pPr>
        <w:pStyle w:val="a6"/>
        <w:spacing w:line="276" w:lineRule="auto"/>
        <w:jc w:val="both"/>
        <w:rPr>
          <w:sz w:val="28"/>
          <w:szCs w:val="28"/>
        </w:rPr>
      </w:pPr>
      <w:r w:rsidRPr="005629DE">
        <w:rPr>
          <w:sz w:val="28"/>
          <w:szCs w:val="28"/>
        </w:rPr>
        <w:t>10.2</w:t>
      </w:r>
    </w:p>
    <w:p w:rsidR="00B85D4C" w:rsidRDefault="00B85D4C" w:rsidP="00B85D4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5D4C" w:rsidRPr="005629DE" w:rsidRDefault="00B85D4C" w:rsidP="00B85D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629DE">
        <w:rPr>
          <w:rFonts w:ascii="Times New Roman" w:hAnsi="Times New Roman" w:cs="Times New Roman"/>
          <w:b/>
          <w:sz w:val="28"/>
          <w:szCs w:val="28"/>
        </w:rPr>
        <w:t>Приложение 4    Методика незаконченных предложений</w:t>
      </w:r>
    </w:p>
    <w:p w:rsidR="00B85D4C" w:rsidRPr="005629DE" w:rsidRDefault="00B85D4C" w:rsidP="00B85D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29DE">
        <w:rPr>
          <w:rFonts w:ascii="Times New Roman" w:hAnsi="Times New Roman" w:cs="Times New Roman"/>
          <w:sz w:val="28"/>
          <w:szCs w:val="28"/>
        </w:rPr>
        <w:t>Сегодня на уроке я …</w:t>
      </w:r>
    </w:p>
    <w:p w:rsidR="00B85D4C" w:rsidRPr="005629DE" w:rsidRDefault="00B85D4C" w:rsidP="00B85D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29DE">
        <w:rPr>
          <w:rFonts w:ascii="Times New Roman" w:hAnsi="Times New Roman" w:cs="Times New Roman"/>
          <w:sz w:val="28"/>
          <w:szCs w:val="28"/>
        </w:rPr>
        <w:t>В группе работать мне было…</w:t>
      </w:r>
      <w:proofErr w:type="gramStart"/>
      <w:r w:rsidRPr="005629D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629DE">
        <w:rPr>
          <w:rFonts w:ascii="Times New Roman" w:hAnsi="Times New Roman" w:cs="Times New Roman"/>
          <w:sz w:val="28"/>
          <w:szCs w:val="28"/>
        </w:rPr>
        <w:t xml:space="preserve"> потому что…</w:t>
      </w:r>
    </w:p>
    <w:p w:rsidR="00B85D4C" w:rsidRPr="005629DE" w:rsidRDefault="00B85D4C" w:rsidP="00B85D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29DE">
        <w:rPr>
          <w:rFonts w:ascii="Times New Roman" w:hAnsi="Times New Roman" w:cs="Times New Roman"/>
          <w:sz w:val="28"/>
          <w:szCs w:val="28"/>
        </w:rPr>
        <w:t>Помогал мне</w:t>
      </w:r>
      <w:proofErr w:type="gramStart"/>
      <w:r w:rsidRPr="005629DE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B85D4C" w:rsidRPr="005629DE" w:rsidRDefault="00B85D4C" w:rsidP="00B85D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29DE">
        <w:rPr>
          <w:rFonts w:ascii="Times New Roman" w:hAnsi="Times New Roman" w:cs="Times New Roman"/>
          <w:sz w:val="28"/>
          <w:szCs w:val="28"/>
        </w:rPr>
        <w:t>Мешал мне…</w:t>
      </w:r>
    </w:p>
    <w:p w:rsidR="00B85D4C" w:rsidRPr="005629DE" w:rsidRDefault="00B85D4C" w:rsidP="00B85D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29DE">
        <w:rPr>
          <w:rFonts w:ascii="Times New Roman" w:hAnsi="Times New Roman" w:cs="Times New Roman"/>
          <w:sz w:val="28"/>
          <w:szCs w:val="28"/>
        </w:rPr>
        <w:t>Больше всего мне понравилось…</w:t>
      </w:r>
    </w:p>
    <w:p w:rsidR="00B85D4C" w:rsidRPr="005629DE" w:rsidRDefault="00B85D4C" w:rsidP="00B85D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29DE">
        <w:rPr>
          <w:rFonts w:ascii="Times New Roman" w:hAnsi="Times New Roman" w:cs="Times New Roman"/>
          <w:sz w:val="28"/>
          <w:szCs w:val="28"/>
        </w:rPr>
        <w:lastRenderedPageBreak/>
        <w:t>Труднее всего было…</w:t>
      </w:r>
    </w:p>
    <w:p w:rsidR="00B85D4C" w:rsidRPr="005629DE" w:rsidRDefault="00B85D4C" w:rsidP="00B85D4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5D4C" w:rsidRPr="005629DE" w:rsidRDefault="00B85D4C" w:rsidP="00B85D4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29DE">
        <w:rPr>
          <w:rFonts w:ascii="Times New Roman" w:hAnsi="Times New Roman" w:cs="Times New Roman"/>
          <w:b/>
          <w:sz w:val="28"/>
          <w:szCs w:val="28"/>
        </w:rPr>
        <w:t xml:space="preserve">Приложение 5    Вопросы архивариуса </w:t>
      </w:r>
    </w:p>
    <w:p w:rsidR="00B85D4C" w:rsidRPr="005629DE" w:rsidRDefault="00B85D4C" w:rsidP="00B85D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29DE">
        <w:rPr>
          <w:rFonts w:ascii="Times New Roman" w:hAnsi="Times New Roman" w:cs="Times New Roman"/>
          <w:sz w:val="28"/>
          <w:szCs w:val="28"/>
        </w:rPr>
        <w:t>1.Продолжите строчку:</w:t>
      </w:r>
    </w:p>
    <w:p w:rsidR="00B85D4C" w:rsidRPr="005629DE" w:rsidRDefault="00B85D4C" w:rsidP="00B85D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29DE">
        <w:rPr>
          <w:rFonts w:ascii="Times New Roman" w:hAnsi="Times New Roman" w:cs="Times New Roman"/>
          <w:sz w:val="28"/>
          <w:szCs w:val="28"/>
        </w:rPr>
        <w:t>Во глубине сибирских руд…(храните гордое терпенье) Кому принадлежат эти строки</w:t>
      </w:r>
      <w:proofErr w:type="gramStart"/>
      <w:r w:rsidRPr="005629DE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5629DE">
        <w:rPr>
          <w:rFonts w:ascii="Times New Roman" w:hAnsi="Times New Roman" w:cs="Times New Roman"/>
          <w:sz w:val="28"/>
          <w:szCs w:val="28"/>
        </w:rPr>
        <w:t xml:space="preserve"> Какому событию посвящено стихотв</w:t>
      </w:r>
      <w:r w:rsidRPr="005629DE">
        <w:rPr>
          <w:rFonts w:ascii="Times New Roman" w:hAnsi="Times New Roman" w:cs="Times New Roman"/>
          <w:sz w:val="28"/>
          <w:szCs w:val="28"/>
        </w:rPr>
        <w:t>о</w:t>
      </w:r>
      <w:r w:rsidRPr="005629DE">
        <w:rPr>
          <w:rFonts w:ascii="Times New Roman" w:hAnsi="Times New Roman" w:cs="Times New Roman"/>
          <w:sz w:val="28"/>
          <w:szCs w:val="28"/>
        </w:rPr>
        <w:t>рение? Определите вид односоставного предложения.</w:t>
      </w:r>
    </w:p>
    <w:p w:rsidR="00B85D4C" w:rsidRPr="005629DE" w:rsidRDefault="00B85D4C" w:rsidP="00B85D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5D4C" w:rsidRPr="005629DE" w:rsidRDefault="00B85D4C" w:rsidP="00B85D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29DE">
        <w:rPr>
          <w:rFonts w:ascii="Times New Roman" w:hAnsi="Times New Roman" w:cs="Times New Roman"/>
          <w:sz w:val="28"/>
          <w:szCs w:val="28"/>
        </w:rPr>
        <w:t>2.Как вы понимаете смысл пословицы «Едешь на день, бери хлеба на неделю»</w:t>
      </w:r>
      <w:proofErr w:type="gramStart"/>
      <w:r w:rsidRPr="005629DE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5629DE">
        <w:rPr>
          <w:rFonts w:ascii="Times New Roman" w:hAnsi="Times New Roman" w:cs="Times New Roman"/>
          <w:sz w:val="28"/>
          <w:szCs w:val="28"/>
        </w:rPr>
        <w:t xml:space="preserve"> В каких ситуациях местно её уп</w:t>
      </w:r>
      <w:r w:rsidRPr="005629DE">
        <w:rPr>
          <w:rFonts w:ascii="Times New Roman" w:hAnsi="Times New Roman" w:cs="Times New Roman"/>
          <w:sz w:val="28"/>
          <w:szCs w:val="28"/>
        </w:rPr>
        <w:t>о</w:t>
      </w:r>
      <w:r w:rsidRPr="005629DE">
        <w:rPr>
          <w:rFonts w:ascii="Times New Roman" w:hAnsi="Times New Roman" w:cs="Times New Roman"/>
          <w:sz w:val="28"/>
          <w:szCs w:val="28"/>
        </w:rPr>
        <w:t>треблять?</w:t>
      </w:r>
    </w:p>
    <w:p w:rsidR="00B85D4C" w:rsidRPr="005629DE" w:rsidRDefault="00B85D4C" w:rsidP="00B85D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29DE">
        <w:rPr>
          <w:rFonts w:ascii="Times New Roman" w:hAnsi="Times New Roman" w:cs="Times New Roman"/>
          <w:sz w:val="28"/>
          <w:szCs w:val="28"/>
        </w:rPr>
        <w:t>Определите вид односоставного предложения.</w:t>
      </w:r>
    </w:p>
    <w:p w:rsidR="00B85D4C" w:rsidRPr="001F64BC" w:rsidRDefault="00B85D4C" w:rsidP="0008262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85D4C" w:rsidRPr="001F64BC" w:rsidSect="0008262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F14B6"/>
    <w:multiLevelType w:val="hybridMultilevel"/>
    <w:tmpl w:val="1AAE0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B56"/>
    <w:rsid w:val="0008262A"/>
    <w:rsid w:val="000D3BC7"/>
    <w:rsid w:val="001F64BC"/>
    <w:rsid w:val="004F0178"/>
    <w:rsid w:val="00510B4D"/>
    <w:rsid w:val="006D163F"/>
    <w:rsid w:val="00966AE9"/>
    <w:rsid w:val="00AB0009"/>
    <w:rsid w:val="00B85D4C"/>
    <w:rsid w:val="00D2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B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F017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85D4C"/>
    <w:pPr>
      <w:ind w:left="720"/>
      <w:contextualSpacing/>
    </w:pPr>
  </w:style>
  <w:style w:type="paragraph" w:styleId="a6">
    <w:name w:val="No Spacing"/>
    <w:uiPriority w:val="1"/>
    <w:qFormat/>
    <w:rsid w:val="00B85D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B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F017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85D4C"/>
    <w:pPr>
      <w:ind w:left="720"/>
      <w:contextualSpacing/>
    </w:pPr>
  </w:style>
  <w:style w:type="paragraph" w:styleId="a6">
    <w:name w:val="No Spacing"/>
    <w:uiPriority w:val="1"/>
    <w:qFormat/>
    <w:rsid w:val="00B85D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indow.edu.ru/library?p_rubr=2.1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.likbez.spb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edu-top.ru/katalo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90820-9C25-4EB8-87A2-38ECBF1C4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1867</Words>
  <Characters>10648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Николаевы</dc:creator>
  <cp:lastModifiedBy>Николаевы</cp:lastModifiedBy>
  <cp:revision>4</cp:revision>
  <dcterms:created xsi:type="dcterms:W3CDTF">2015-02-24T13:13:00Z</dcterms:created>
  <dcterms:modified xsi:type="dcterms:W3CDTF">2015-03-18T06:38:00Z</dcterms:modified>
</cp:coreProperties>
</file>