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34" w:rsidRDefault="00892A34" w:rsidP="00892A34">
      <w:pPr>
        <w:spacing w:before="40" w:after="60"/>
        <w:jc w:val="center"/>
        <w:rPr>
          <w:b/>
          <w:bCs/>
          <w:lang w:val="id-ID"/>
        </w:rPr>
      </w:pPr>
      <w:r w:rsidRPr="00DF473D">
        <w:rPr>
          <w:b/>
          <w:bCs/>
        </w:rPr>
        <w:t xml:space="preserve">PROGRAM TAHUNAN </w:t>
      </w:r>
    </w:p>
    <w:p w:rsidR="00892A34" w:rsidRPr="00DF473D" w:rsidRDefault="00892A34" w:rsidP="00892A34">
      <w:pPr>
        <w:spacing w:before="40" w:after="60"/>
        <w:jc w:val="center"/>
        <w:rPr>
          <w:b/>
          <w:bCs/>
        </w:rPr>
      </w:pPr>
      <w:r w:rsidRPr="00DF473D">
        <w:rPr>
          <w:b/>
          <w:bCs/>
        </w:rPr>
        <w:t>( PROTA )</w:t>
      </w:r>
    </w:p>
    <w:p w:rsidR="00892A34" w:rsidRPr="00DF473D" w:rsidRDefault="00892A34" w:rsidP="00892A34">
      <w:pPr>
        <w:spacing w:before="40" w:after="60"/>
        <w:rPr>
          <w:b/>
          <w:bCs/>
          <w:color w:val="000000"/>
          <w:lang w:val="sv-SE"/>
        </w:rPr>
      </w:pPr>
    </w:p>
    <w:p w:rsidR="00892A34" w:rsidRPr="00DF473D" w:rsidRDefault="00892A34" w:rsidP="00892A34">
      <w:pPr>
        <w:spacing w:before="40" w:after="60"/>
        <w:rPr>
          <w:b/>
          <w:bCs/>
          <w:color w:val="000000"/>
          <w:lang w:val="sv-SE"/>
        </w:rPr>
      </w:pPr>
    </w:p>
    <w:p w:rsidR="00892A34" w:rsidRPr="00232C58" w:rsidRDefault="00892A34" w:rsidP="00892A34">
      <w:pPr>
        <w:spacing w:before="40" w:after="60"/>
        <w:ind w:left="2394" w:hanging="2394"/>
        <w:rPr>
          <w:b/>
          <w:bCs/>
          <w:color w:val="000000"/>
        </w:rPr>
      </w:pPr>
      <w:r w:rsidRPr="00DF473D">
        <w:rPr>
          <w:b/>
          <w:bCs/>
          <w:color w:val="000000"/>
          <w:lang w:val="sv-SE"/>
        </w:rPr>
        <w:t>Satuan</w:t>
      </w:r>
      <w:r>
        <w:rPr>
          <w:b/>
          <w:bCs/>
          <w:color w:val="000000"/>
          <w:lang w:val="sv-SE"/>
        </w:rPr>
        <w:t xml:space="preserve"> Pendidikan</w:t>
      </w:r>
      <w:r>
        <w:rPr>
          <w:b/>
          <w:bCs/>
          <w:color w:val="000000"/>
          <w:lang w:val="sv-SE"/>
        </w:rPr>
        <w:tab/>
        <w:t xml:space="preserve">: </w:t>
      </w:r>
      <w:r w:rsidR="00C22FC5">
        <w:rPr>
          <w:b/>
          <w:bCs/>
          <w:color w:val="000000"/>
          <w:lang w:val="id-ID"/>
        </w:rPr>
        <w:t>S</w:t>
      </w:r>
      <w:r>
        <w:rPr>
          <w:b/>
          <w:bCs/>
          <w:color w:val="000000"/>
        </w:rPr>
        <w:t>MAN</w:t>
      </w:r>
      <w:r w:rsidR="00C22FC5">
        <w:rPr>
          <w:b/>
          <w:bCs/>
          <w:color w:val="000000"/>
          <w:lang w:val="id-ID"/>
        </w:rPr>
        <w:t xml:space="preserve"> 3</w:t>
      </w:r>
      <w:r>
        <w:rPr>
          <w:b/>
          <w:bCs/>
          <w:color w:val="000000"/>
        </w:rPr>
        <w:t xml:space="preserve"> Klaten</w:t>
      </w:r>
    </w:p>
    <w:p w:rsidR="00892A34" w:rsidRPr="00892A34" w:rsidRDefault="00892A34" w:rsidP="00892A34">
      <w:pPr>
        <w:spacing w:before="40" w:after="60"/>
        <w:ind w:left="2394" w:hanging="2394"/>
        <w:rPr>
          <w:b/>
          <w:bCs/>
          <w:color w:val="000000"/>
          <w:lang w:val="id-ID"/>
        </w:rPr>
      </w:pPr>
      <w:r w:rsidRPr="00DF473D">
        <w:rPr>
          <w:b/>
          <w:bCs/>
          <w:color w:val="000000"/>
          <w:lang w:val="sv-SE"/>
        </w:rPr>
        <w:t xml:space="preserve">Mata Pelajaran </w:t>
      </w:r>
      <w:r w:rsidRPr="00DF473D">
        <w:rPr>
          <w:b/>
          <w:bCs/>
          <w:color w:val="000000"/>
          <w:lang w:val="sv-SE"/>
        </w:rPr>
        <w:tab/>
        <w:t xml:space="preserve">: </w:t>
      </w:r>
      <w:r>
        <w:rPr>
          <w:b/>
          <w:bCs/>
          <w:color w:val="000000"/>
        </w:rPr>
        <w:t>Sejarah</w:t>
      </w:r>
      <w:r>
        <w:rPr>
          <w:b/>
          <w:bCs/>
          <w:color w:val="000000"/>
          <w:lang w:val="id-ID"/>
        </w:rPr>
        <w:t xml:space="preserve"> Peminatan</w:t>
      </w:r>
    </w:p>
    <w:p w:rsidR="00892A34" w:rsidRPr="00026BF5" w:rsidRDefault="00892A34" w:rsidP="00892A34">
      <w:pPr>
        <w:spacing w:before="40" w:after="60"/>
        <w:ind w:left="2394" w:hanging="2394"/>
        <w:rPr>
          <w:b/>
          <w:bCs/>
          <w:color w:val="000000"/>
        </w:rPr>
      </w:pPr>
      <w:r>
        <w:rPr>
          <w:b/>
          <w:bCs/>
          <w:color w:val="000000"/>
          <w:lang w:val="sv-SE"/>
        </w:rPr>
        <w:t>Kelas / Semester</w:t>
      </w:r>
      <w:r>
        <w:rPr>
          <w:b/>
          <w:bCs/>
          <w:color w:val="000000"/>
          <w:lang w:val="sv-SE"/>
        </w:rPr>
        <w:tab/>
        <w:t>: X</w:t>
      </w:r>
      <w:r>
        <w:rPr>
          <w:b/>
          <w:bCs/>
          <w:color w:val="000000"/>
        </w:rPr>
        <w:t>/1 dan 2</w:t>
      </w:r>
    </w:p>
    <w:p w:rsidR="001A78C6" w:rsidRPr="00C22FC5" w:rsidRDefault="00892A34" w:rsidP="00892A34">
      <w:pPr>
        <w:rPr>
          <w:lang w:val="id-ID"/>
        </w:rPr>
      </w:pPr>
      <w:r w:rsidRPr="00DF473D">
        <w:rPr>
          <w:b/>
          <w:bCs/>
          <w:color w:val="000000"/>
          <w:lang w:val="sv-SE"/>
        </w:rPr>
        <w:t>Tahun Pelajaran</w:t>
      </w:r>
      <w:r w:rsidRPr="00DF473D">
        <w:rPr>
          <w:b/>
          <w:bCs/>
          <w:color w:val="000000"/>
          <w:lang w:val="sv-SE"/>
        </w:rPr>
        <w:tab/>
      </w:r>
      <w:r>
        <w:rPr>
          <w:b/>
          <w:bCs/>
          <w:color w:val="000000"/>
          <w:lang w:val="id-ID"/>
        </w:rPr>
        <w:t xml:space="preserve">     </w:t>
      </w:r>
      <w:r w:rsidRPr="00DF473D">
        <w:rPr>
          <w:b/>
          <w:bCs/>
          <w:color w:val="000000"/>
          <w:lang w:val="sv-SE"/>
        </w:rPr>
        <w:t xml:space="preserve">: </w:t>
      </w:r>
      <w:r>
        <w:rPr>
          <w:b/>
          <w:bCs/>
          <w:color w:val="000000"/>
          <w:lang w:val="sv-SE"/>
        </w:rPr>
        <w:t>201</w:t>
      </w:r>
      <w:r w:rsidR="00C22FC5">
        <w:rPr>
          <w:b/>
          <w:bCs/>
          <w:color w:val="000000"/>
          <w:lang w:val="id-ID"/>
        </w:rPr>
        <w:t>5</w:t>
      </w:r>
      <w:r>
        <w:rPr>
          <w:b/>
          <w:bCs/>
          <w:color w:val="000000"/>
          <w:lang w:val="sv-SE"/>
        </w:rPr>
        <w:t>/201</w:t>
      </w:r>
      <w:r w:rsidR="00C22FC5">
        <w:rPr>
          <w:b/>
          <w:bCs/>
          <w:color w:val="000000"/>
          <w:lang w:val="id-ID"/>
        </w:rPr>
        <w:t>6</w:t>
      </w:r>
    </w:p>
    <w:tbl>
      <w:tblPr>
        <w:tblStyle w:val="TableGrid"/>
        <w:tblW w:w="9774" w:type="dxa"/>
        <w:tblInd w:w="108" w:type="dxa"/>
        <w:tblLook w:val="04A0"/>
      </w:tblPr>
      <w:tblGrid>
        <w:gridCol w:w="2835"/>
        <w:gridCol w:w="4536"/>
        <w:gridCol w:w="1134"/>
        <w:gridCol w:w="1269"/>
      </w:tblGrid>
      <w:tr w:rsidR="00892A34" w:rsidRPr="004450C2" w:rsidTr="00892A34">
        <w:trPr>
          <w:trHeight w:val="395"/>
          <w:tblHeader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92A34" w:rsidRPr="004450C2" w:rsidRDefault="00892A34" w:rsidP="002C2E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KOMPETENSI INTI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892A34" w:rsidRPr="004450C2" w:rsidRDefault="00892A34" w:rsidP="002C2E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92A34" w:rsidRPr="004450C2" w:rsidRDefault="00892A34" w:rsidP="002C2E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892A34" w:rsidRPr="004450C2" w:rsidRDefault="00892A34" w:rsidP="002C2E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</w:t>
            </w:r>
          </w:p>
        </w:tc>
      </w:tr>
      <w:tr w:rsidR="00892A34" w:rsidRPr="004450C2" w:rsidTr="00892A34">
        <w:trPr>
          <w:trHeight w:val="1610"/>
        </w:trPr>
        <w:tc>
          <w:tcPr>
            <w:tcW w:w="2835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7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0"/>
                <w:numId w:val="1"/>
              </w:numPr>
              <w:spacing w:before="40" w:after="40"/>
              <w:ind w:left="3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Menghayati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4450C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mengamalkan</w:t>
            </w:r>
            <w:r w:rsidRPr="0044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ajaran agama yang dianutnya</w:t>
            </w:r>
          </w:p>
        </w:tc>
        <w:tc>
          <w:tcPr>
            <w:tcW w:w="4536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7"/>
              </w:numPr>
              <w:spacing w:before="40" w:after="4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Menghayati proses kelahiran manusia Indonesia dengan rasa bersyukur.</w:t>
            </w:r>
          </w:p>
          <w:p w:rsidR="00892A34" w:rsidRPr="004450C2" w:rsidRDefault="00892A34" w:rsidP="002C2E79">
            <w:pPr>
              <w:pStyle w:val="ListParagraph"/>
              <w:spacing w:before="40" w:after="4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7"/>
              </w:numPr>
              <w:spacing w:before="40" w:after="4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Menghayati keteladanan para pemimpin dalam mengamalkan ajaran agamanya.</w:t>
            </w:r>
          </w:p>
          <w:p w:rsidR="00892A34" w:rsidRPr="004450C2" w:rsidRDefault="00892A34" w:rsidP="002C2E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9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92A34" w:rsidRPr="004450C2" w:rsidTr="00892A34">
        <w:trPr>
          <w:trHeight w:val="3851"/>
        </w:trPr>
        <w:tc>
          <w:tcPr>
            <w:tcW w:w="2835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3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Menghayati dan mengamalkan perilaku jujur, disiplin, tanggung jawab, peduli  (gotong royong, kerjasama, toleran, damai), santun, responsif, dan pro-aktif dan menunjukkan sikap sebagai bagian dari solusi atas berbagai permasalahan dalam berinteraksi secara efektif dengan lingkungan sosial dan alam serta dalam menempatkan diri sebagai cerminan bangsa dalam pergaulan dunia.</w:t>
            </w:r>
          </w:p>
        </w:tc>
        <w:tc>
          <w:tcPr>
            <w:tcW w:w="4536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42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2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Menunjukkan sikap tanggung jawab, peduli terhadap berbagai hasil budaya zaman  praaksara, Hindu-Buddha dan Islam.</w:t>
            </w:r>
          </w:p>
          <w:p w:rsidR="00892A34" w:rsidRPr="004450C2" w:rsidRDefault="00892A34" w:rsidP="002C2E79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2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Meneladani sikap dan tindakan cinta damai, responsif dan pro aktif yang ditunjukkan oleh tokoh sejarah dalam mengatasi masalah sosial dan lingkungannya.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2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Berlaku jujur dan bertanggungjawab dalam mengerjakan tugas-tugas dari pembelajaran sejarah.</w:t>
            </w:r>
          </w:p>
          <w:p w:rsidR="00892A34" w:rsidRPr="004450C2" w:rsidRDefault="00892A34" w:rsidP="002C2E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42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9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42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92A34" w:rsidRPr="004450C2" w:rsidTr="00892A34">
        <w:trPr>
          <w:trHeight w:val="70"/>
        </w:trPr>
        <w:tc>
          <w:tcPr>
            <w:tcW w:w="2835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3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Memahami, menerapkan, dan menganalisis</w:t>
            </w:r>
            <w:r w:rsidRPr="004450C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pengetahuan </w:t>
            </w:r>
            <w:r w:rsidRPr="004450C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faktual, konseptual,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prosedural</w:t>
            </w:r>
            <w:r w:rsidRPr="004450C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 rasa ingin tahunya tentang ilmu pengetahuan, 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teknologi, seni, budaya, dan humaniora dengan wawasan kemanusiaan,  kebangsaan, kenegaraan, dan peradaban terkait fenomena dan kejadian, serta menerapkan pengetahuan prosedural pada bidang kajian yang spesifik sesuai dengan bakat dan minatnya untuk memecahkan masalah.</w:t>
            </w:r>
          </w:p>
          <w:p w:rsidR="00892A34" w:rsidRPr="004450C2" w:rsidRDefault="00892A34" w:rsidP="002C2E79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Manusia dan Sejarah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konsep manusia hidup dalam ruang dan waktu.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konsep manusia hidup dalam perubahan dan keberlanjutan.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Menganalis keterkaitan peristiwa Sejarah tentang manusia di masa lalu untuk kehidupan masa kini.</w:t>
            </w:r>
          </w:p>
          <w:p w:rsidR="00892A34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Sejarah Sebagai Ilmu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80" w:hanging="38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Menganalisis ilmu sejarah. 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8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Berpikir Sejarah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7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dan menerapkan cara berfikir sejarah dalam mempelajari peristiwa-peristiwa sejarah.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Sumber Sejarah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 berbagai bentuk/jenis sumber sejarah.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Penelitian dan Penulisan Sejarah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dan menerapkan langkah-langkah penelitian Sejarah terhadap berbagai peristiwa Sejarah.</w:t>
            </w: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Historiografi 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perbedaan ciri-ciri dari historiografi tradisional, kolonial, dan modern.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Manusia Purba Indonesia dan Dunia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antara Manusia Purba Indonesia dan Dunia dengan manusia modern dalam fisik dan budaya.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Kehidupan Manusia Praaksara Indonesia</w:t>
            </w:r>
          </w:p>
          <w:p w:rsidR="00892A34" w:rsidRPr="004450C2" w:rsidRDefault="00892A34" w:rsidP="002C2E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10" w:hanging="51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kehidupan  awal manusia Indonesia di bidang kepercayaan, sosial, budaya, ekonomi, dan teknologi serta pengaruhnya dalam kehidupan masa kini.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3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Peradaban Awal Indonesia dan Dunia</w:t>
            </w: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22" w:hanging="55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keterkaitan peradaban awal dunia dan Indonesia serta keterk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itannya dengan manusia masa kini dalam cara berhubungan dengan lingkungan, hukum, kepercayaan, pemerintahan, dan sosial  </w:t>
            </w:r>
          </w:p>
          <w:p w:rsidR="00892A34" w:rsidRPr="004450C2" w:rsidRDefault="00892A34" w:rsidP="002C2E79">
            <w:pPr>
              <w:pStyle w:val="ListParagraph"/>
              <w:ind w:left="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892A34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24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12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  x 45 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27  x 45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menit</w:t>
            </w: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269" w:type="dxa"/>
          </w:tcPr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892A34" w:rsidRPr="004450C2" w:rsidTr="00892A34">
        <w:trPr>
          <w:trHeight w:val="1898"/>
        </w:trPr>
        <w:tc>
          <w:tcPr>
            <w:tcW w:w="2835" w:type="dxa"/>
          </w:tcPr>
          <w:p w:rsidR="00892A34" w:rsidRPr="004450C2" w:rsidRDefault="00892A34" w:rsidP="002C2E79">
            <w:pPr>
              <w:pStyle w:val="ListParagraph"/>
              <w:spacing w:before="40" w:after="40"/>
              <w:ind w:left="3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Mengolah,  menalar, dan menyaji dalam ranah konkret dan ranah abstrak terkait dengan pengembangan dari yang dipelajarinya di sekolah secara mandiri, dan mampu menggunakan metoda sesuai kaidah keilmuan.</w:t>
            </w:r>
          </w:p>
        </w:tc>
        <w:tc>
          <w:tcPr>
            <w:tcW w:w="4536" w:type="dxa"/>
          </w:tcPr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kajian tentang konsep manusia hidup dalam ruang dan waktu, dalam  berbagai bentuk  komunikasi.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telaah tentang konsep bahwa manusia hidup dalam perubahan dan keberlanjutan, dalam  berbagai bentuk  komunikasi.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 tulisan tentang hasil kajian mengenai  keterkaitan kehidupan masa lalu untuk kehidupan masa kini.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telaah tentang peristiwa sebagai karya sejarah, mitos, dan fiksi dalam bentuk tulisan.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Menerapkan cara berfikir sejarah dalam mengkaji peristiwa-peristiwa yang dipelajarinya, dalam berbagai bentuk presentasi.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analisis jenis sumber, peran sumber dan keterkaitannya dengan kejadian sejarah, dalam berbagai bentuk presentasi.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Melakukan  penelitian sejarah secara sederhana dan menyajikanya dalam bentuk laporan penelitian.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mengklasifikasi ciri-ciri historiografi tradisional, kolonial dan modern dari sumber yag ditentukan guru, dalam berbagai bentuk presentasi.</w:t>
            </w:r>
          </w:p>
          <w:p w:rsidR="00892A34" w:rsidRPr="004450C2" w:rsidRDefault="00892A34" w:rsidP="002C2E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Menyajikan hasil analisis mengenai keterkaitan antara Manusia Purba 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Indonesia dan Dunia dengan manusia modern secara fisik dan budaya, dalam berbagai bentuk presentasi.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572" w:hanging="5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Menarik berbagai kesimpulan dari hasil evaluasi terhadap perkembangan teknologi pada zaman kehidupan praaksara terhadap kehidupan masyarakat masa kini, dalam bentuk tulisan.</w:t>
            </w:r>
          </w:p>
          <w:p w:rsidR="00892A34" w:rsidRPr="004450C2" w:rsidRDefault="00892A34" w:rsidP="002C2E7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92A34" w:rsidRPr="004450C2" w:rsidRDefault="00892A34" w:rsidP="00892A3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572" w:hanging="5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Menyajikan hasil analisis peradaban awal dunia dan Indonesia serta keterk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50C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itannya dengan manusia masa kini dalam cara berhubungan dengan lingkungan, hukum, kepercayaan, pemerintahan, dan sosial, dalam berbagai bentuk presentasi.</w:t>
            </w:r>
          </w:p>
          <w:p w:rsidR="00892A34" w:rsidRPr="004450C2" w:rsidRDefault="00892A34" w:rsidP="002C2E7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9" w:type="dxa"/>
          </w:tcPr>
          <w:p w:rsidR="00892A34" w:rsidRPr="004450C2" w:rsidRDefault="00892A34" w:rsidP="002C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892A34" w:rsidRDefault="00892A34">
      <w:pPr>
        <w:rPr>
          <w:lang w:val="id-ID"/>
        </w:rPr>
      </w:pPr>
    </w:p>
    <w:tbl>
      <w:tblPr>
        <w:tblW w:w="8775" w:type="dxa"/>
        <w:jc w:val="center"/>
        <w:tblInd w:w="2602" w:type="dxa"/>
        <w:tblLook w:val="01E0"/>
      </w:tblPr>
      <w:tblGrid>
        <w:gridCol w:w="4111"/>
        <w:gridCol w:w="1177"/>
        <w:gridCol w:w="3487"/>
      </w:tblGrid>
      <w:tr w:rsidR="00C22FC5" w:rsidRPr="008C27C8" w:rsidTr="00065B39">
        <w:trPr>
          <w:trHeight w:val="429"/>
          <w:jc w:val="center"/>
        </w:trPr>
        <w:tc>
          <w:tcPr>
            <w:tcW w:w="4111" w:type="dxa"/>
          </w:tcPr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Mengetahui,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Kepala 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SMA 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N. 3 Klaten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8C27C8">
              <w:rPr>
                <w:rFonts w:ascii="Times New Roman" w:hAnsi="Times New Roman"/>
                <w:b/>
                <w:bCs/>
              </w:rPr>
              <w:t>Suharjo,S.Pd.,M.Si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lang w:val="sv-SE"/>
              </w:rPr>
              <w:t xml:space="preserve">NIP. </w:t>
            </w:r>
            <w:r w:rsidRPr="008C27C8">
              <w:rPr>
                <w:rFonts w:ascii="Times New Roman" w:hAnsi="Times New Roman"/>
                <w:b/>
                <w:bCs/>
              </w:rPr>
              <w:t>19710611 199412 1 001</w:t>
            </w:r>
          </w:p>
        </w:tc>
        <w:tc>
          <w:tcPr>
            <w:tcW w:w="1177" w:type="dxa"/>
          </w:tcPr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</w:tcPr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Klaten,  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9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Juli 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20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5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Guru mapel Sejarah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Drs</w:t>
            </w:r>
            <w:r w:rsidRPr="008C27C8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. Sigit Raharjo</w:t>
            </w:r>
          </w:p>
          <w:p w:rsidR="00C22FC5" w:rsidRPr="008C27C8" w:rsidRDefault="00C22FC5" w:rsidP="00065B39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NIP. 19600809 198603 1 012</w:t>
            </w:r>
          </w:p>
        </w:tc>
      </w:tr>
    </w:tbl>
    <w:p w:rsidR="00892A34" w:rsidRPr="00892A34" w:rsidRDefault="00892A34">
      <w:pPr>
        <w:rPr>
          <w:lang w:val="id-ID"/>
        </w:rPr>
      </w:pPr>
    </w:p>
    <w:sectPr w:rsidR="00892A34" w:rsidRPr="00892A34" w:rsidSect="00892A34">
      <w:headerReference w:type="default" r:id="rId7"/>
      <w:pgSz w:w="12240" w:h="20160" w:code="5"/>
      <w:pgMar w:top="1134" w:right="1134" w:bottom="31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D4" w:rsidRDefault="00C23FD4" w:rsidP="00C22FC5">
      <w:pPr>
        <w:spacing w:after="0" w:line="240" w:lineRule="auto"/>
      </w:pPr>
      <w:r>
        <w:separator/>
      </w:r>
    </w:p>
  </w:endnote>
  <w:endnote w:type="continuationSeparator" w:id="1">
    <w:p w:rsidR="00C23FD4" w:rsidRDefault="00C23FD4" w:rsidP="00C2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D4" w:rsidRDefault="00C23FD4" w:rsidP="00C22FC5">
      <w:pPr>
        <w:spacing w:after="0" w:line="240" w:lineRule="auto"/>
      </w:pPr>
      <w:r>
        <w:separator/>
      </w:r>
    </w:p>
  </w:footnote>
  <w:footnote w:type="continuationSeparator" w:id="1">
    <w:p w:rsidR="00C23FD4" w:rsidRDefault="00C23FD4" w:rsidP="00C2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418"/>
      <w:gridCol w:w="3488"/>
      <w:gridCol w:w="1967"/>
      <w:gridCol w:w="2241"/>
    </w:tblGrid>
    <w:tr w:rsidR="00C22FC5" w:rsidRPr="00A63464" w:rsidTr="00065B39">
      <w:trPr>
        <w:trHeight w:val="223"/>
      </w:trPr>
      <w:tc>
        <w:tcPr>
          <w:tcW w:w="1418" w:type="dxa"/>
          <w:vMerge w:val="restart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2FC5" w:rsidRPr="00D57B42" w:rsidRDefault="00C22FC5" w:rsidP="00065B39">
          <w:pPr>
            <w:spacing w:after="0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eastAsia="id-ID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224790</wp:posOffset>
                </wp:positionV>
                <wp:extent cx="513715" cy="652145"/>
                <wp:effectExtent l="19050" t="0" r="635" b="0"/>
                <wp:wrapNone/>
                <wp:docPr id="13" name="Picture 13" descr="F:\Logo - SMA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F:\Logo - SMA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22FC5" w:rsidRPr="00EF4F0A" w:rsidRDefault="00C22FC5" w:rsidP="00065B3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lang w:eastAsia="id-ID"/>
            </w:rPr>
          </w:pPr>
        </w:p>
        <w:p w:rsidR="00C22FC5" w:rsidRPr="00EF4F0A" w:rsidRDefault="00C22FC5" w:rsidP="00065B3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lang w:eastAsia="id-ID"/>
            </w:rPr>
          </w:pPr>
          <w:r w:rsidRPr="00EF4F0A">
            <w:rPr>
              <w:rFonts w:ascii="Arial" w:hAnsi="Arial" w:cs="Arial"/>
              <w:b/>
              <w:bCs/>
              <w:lang w:eastAsia="id-ID"/>
            </w:rPr>
            <w:t>FORMULIR</w:t>
          </w:r>
        </w:p>
        <w:p w:rsidR="00C22FC5" w:rsidRPr="00EF4F0A" w:rsidRDefault="00C22FC5" w:rsidP="00065B39">
          <w:pPr>
            <w:spacing w:after="0" w:line="240" w:lineRule="auto"/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C354B7" w:rsidRDefault="00C22FC5" w:rsidP="00065B39">
          <w:pPr>
            <w:spacing w:after="0" w:line="240" w:lineRule="auto"/>
          </w:pPr>
          <w:r>
            <w:t>Kode Dok.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A63464" w:rsidRDefault="00C22FC5" w:rsidP="00065B39">
          <w:pPr>
            <w:spacing w:after="0" w:line="240" w:lineRule="auto"/>
            <w:ind w:right="612"/>
          </w:pPr>
          <w:r>
            <w:t>WK1/PRP/FO-007</w:t>
          </w:r>
        </w:p>
      </w:tc>
    </w:tr>
    <w:tr w:rsidR="00C22FC5" w:rsidRPr="00D14995" w:rsidTr="00065B39">
      <w:trPr>
        <w:trHeight w:val="60"/>
      </w:trPr>
      <w:tc>
        <w:tcPr>
          <w:tcW w:w="1418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2FC5" w:rsidRPr="00A94FE9" w:rsidRDefault="00C22FC5" w:rsidP="00065B39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C22FC5" w:rsidRPr="00AE12AB" w:rsidRDefault="00C22FC5" w:rsidP="00065B39">
          <w:pPr>
            <w:snapToGrid w:val="0"/>
            <w:spacing w:after="0" w:line="240" w:lineRule="auto"/>
            <w:jc w:val="center"/>
            <w:rPr>
              <w:rFonts w:ascii="Garamond" w:hAnsi="Garamond"/>
              <w:b/>
              <w:lang w:val="id-ID"/>
            </w:rPr>
          </w:pPr>
          <w:r>
            <w:rPr>
              <w:sz w:val="28"/>
              <w:lang w:val="id-ID"/>
            </w:rPr>
            <w:t>PROGRAM TAHUNAN</w:t>
          </w: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CA7402" w:rsidRDefault="00C22FC5" w:rsidP="00065B39">
          <w:pPr>
            <w:spacing w:after="0" w:line="240" w:lineRule="auto"/>
          </w:pPr>
          <w:r w:rsidRPr="00CA7402">
            <w:t>Status Revisi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D14995" w:rsidRDefault="00C22FC5" w:rsidP="00065B39">
          <w:pPr>
            <w:spacing w:after="0" w:line="240" w:lineRule="auto"/>
          </w:pPr>
          <w:r>
            <w:t>0</w:t>
          </w:r>
        </w:p>
      </w:tc>
    </w:tr>
    <w:tr w:rsidR="00C22FC5" w:rsidRPr="005F2656" w:rsidTr="00065B39">
      <w:trPr>
        <w:trHeight w:val="60"/>
      </w:trPr>
      <w:tc>
        <w:tcPr>
          <w:tcW w:w="1418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2FC5" w:rsidRPr="00A94FE9" w:rsidRDefault="00C22FC5" w:rsidP="00065B39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FFFFFF"/>
        </w:tcPr>
        <w:p w:rsidR="00C22FC5" w:rsidRPr="00A94FE9" w:rsidRDefault="00C22FC5" w:rsidP="00065B39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CA7402" w:rsidRDefault="00C22FC5" w:rsidP="00065B39">
          <w:pPr>
            <w:spacing w:after="0" w:line="240" w:lineRule="auto"/>
          </w:pPr>
          <w:r w:rsidRPr="00CA7402">
            <w:t xml:space="preserve">Halaman 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C22FC5" w:rsidRDefault="00C22FC5" w:rsidP="00065B39">
          <w:pPr>
            <w:spacing w:after="0" w:line="240" w:lineRule="auto"/>
            <w:rPr>
              <w:lang w:val="id-ID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 w:rsidRPr="00CA7402">
            <w:t xml:space="preserve"> dari </w:t>
          </w:r>
          <w:r>
            <w:rPr>
              <w:lang w:val="id-ID"/>
            </w:rPr>
            <w:t>4</w:t>
          </w:r>
        </w:p>
      </w:tc>
    </w:tr>
    <w:tr w:rsidR="00C22FC5" w:rsidRPr="00FA0F2C" w:rsidTr="00065B39">
      <w:trPr>
        <w:trHeight w:val="60"/>
      </w:trPr>
      <w:tc>
        <w:tcPr>
          <w:tcW w:w="141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A94FE9" w:rsidRDefault="00C22FC5" w:rsidP="00065B39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C22FC5" w:rsidRPr="00A94FE9" w:rsidRDefault="00C22FC5" w:rsidP="00065B39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C354B7" w:rsidRDefault="00C22FC5" w:rsidP="00065B39">
          <w:pPr>
            <w:spacing w:after="0" w:line="240" w:lineRule="auto"/>
          </w:pPr>
          <w:r>
            <w:t>Tanggal Terbit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2FC5" w:rsidRPr="00FA0F2C" w:rsidRDefault="00C22FC5" w:rsidP="00065B39">
          <w:pPr>
            <w:spacing w:after="0" w:line="240" w:lineRule="auto"/>
            <w:ind w:left="-108"/>
          </w:pPr>
          <w:r>
            <w:t xml:space="preserve">  5 Januari 2015</w:t>
          </w:r>
        </w:p>
      </w:tc>
    </w:tr>
  </w:tbl>
  <w:p w:rsidR="00C22FC5" w:rsidRDefault="00C22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099"/>
    <w:multiLevelType w:val="multilevel"/>
    <w:tmpl w:val="D7D6A88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8EB2EC6"/>
    <w:multiLevelType w:val="multilevel"/>
    <w:tmpl w:val="2368BD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4A68427A"/>
    <w:multiLevelType w:val="multilevel"/>
    <w:tmpl w:val="B0704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3983FF6"/>
    <w:multiLevelType w:val="multilevel"/>
    <w:tmpl w:val="06B802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E475DB"/>
    <w:multiLevelType w:val="multilevel"/>
    <w:tmpl w:val="B6961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7A3D3C8D"/>
    <w:multiLevelType w:val="multilevel"/>
    <w:tmpl w:val="6658B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8B0170"/>
    <w:multiLevelType w:val="multilevel"/>
    <w:tmpl w:val="6032E484"/>
    <w:lvl w:ilvl="0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asciiTheme="majorHAnsi" w:hAnsiTheme="maj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19" w:hanging="720"/>
      </w:pPr>
      <w:rPr>
        <w:rFonts w:asciiTheme="majorHAnsi" w:hAnsiTheme="maj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19" w:hanging="720"/>
      </w:pPr>
      <w:rPr>
        <w:rFonts w:asciiTheme="majorHAnsi" w:hAnsiTheme="maj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asciiTheme="majorHAnsi" w:hAnsiTheme="maj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9" w:hanging="1080"/>
      </w:pPr>
      <w:rPr>
        <w:rFonts w:asciiTheme="majorHAnsi" w:hAnsiTheme="maj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39" w:hanging="1440"/>
      </w:pPr>
      <w:rPr>
        <w:rFonts w:asciiTheme="majorHAnsi" w:hAnsiTheme="maj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asciiTheme="majorHAnsi" w:hAnsiTheme="maj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asciiTheme="majorHAnsi" w:hAnsiTheme="majorHAnsi" w:hint="default"/>
        <w:sz w:val="22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A34"/>
    <w:rsid w:val="0000166B"/>
    <w:rsid w:val="00001B72"/>
    <w:rsid w:val="00045551"/>
    <w:rsid w:val="0004696A"/>
    <w:rsid w:val="00076397"/>
    <w:rsid w:val="00094C15"/>
    <w:rsid w:val="000E6E4A"/>
    <w:rsid w:val="001023CF"/>
    <w:rsid w:val="001101B8"/>
    <w:rsid w:val="00115366"/>
    <w:rsid w:val="00117291"/>
    <w:rsid w:val="00145E62"/>
    <w:rsid w:val="00146D9E"/>
    <w:rsid w:val="00147C44"/>
    <w:rsid w:val="00170247"/>
    <w:rsid w:val="001A78C6"/>
    <w:rsid w:val="001B374B"/>
    <w:rsid w:val="001D03F9"/>
    <w:rsid w:val="00200A05"/>
    <w:rsid w:val="002170F6"/>
    <w:rsid w:val="0022150A"/>
    <w:rsid w:val="002269B9"/>
    <w:rsid w:val="00255623"/>
    <w:rsid w:val="0029121E"/>
    <w:rsid w:val="00294789"/>
    <w:rsid w:val="002B180A"/>
    <w:rsid w:val="002E0CEB"/>
    <w:rsid w:val="002E45FC"/>
    <w:rsid w:val="0030281F"/>
    <w:rsid w:val="0031087C"/>
    <w:rsid w:val="00315DE7"/>
    <w:rsid w:val="00320DB1"/>
    <w:rsid w:val="0035424D"/>
    <w:rsid w:val="00365BE8"/>
    <w:rsid w:val="00377130"/>
    <w:rsid w:val="00382DC4"/>
    <w:rsid w:val="003C2E69"/>
    <w:rsid w:val="003D1D25"/>
    <w:rsid w:val="003E007E"/>
    <w:rsid w:val="003F1D14"/>
    <w:rsid w:val="00430E23"/>
    <w:rsid w:val="00431ABE"/>
    <w:rsid w:val="00433B37"/>
    <w:rsid w:val="004351A6"/>
    <w:rsid w:val="004405E2"/>
    <w:rsid w:val="00440AD7"/>
    <w:rsid w:val="00455A82"/>
    <w:rsid w:val="00466399"/>
    <w:rsid w:val="004722E8"/>
    <w:rsid w:val="004847DF"/>
    <w:rsid w:val="004867C7"/>
    <w:rsid w:val="0049169F"/>
    <w:rsid w:val="004C354F"/>
    <w:rsid w:val="004E0903"/>
    <w:rsid w:val="004E0FC4"/>
    <w:rsid w:val="004F4086"/>
    <w:rsid w:val="004F77FB"/>
    <w:rsid w:val="00503ACB"/>
    <w:rsid w:val="00524F12"/>
    <w:rsid w:val="005415E6"/>
    <w:rsid w:val="00545901"/>
    <w:rsid w:val="00554738"/>
    <w:rsid w:val="00566FCE"/>
    <w:rsid w:val="005B1A86"/>
    <w:rsid w:val="005B40C6"/>
    <w:rsid w:val="005B6FA0"/>
    <w:rsid w:val="005D1887"/>
    <w:rsid w:val="005E5757"/>
    <w:rsid w:val="00601592"/>
    <w:rsid w:val="006041D1"/>
    <w:rsid w:val="0061148D"/>
    <w:rsid w:val="0062090A"/>
    <w:rsid w:val="00647460"/>
    <w:rsid w:val="0067366F"/>
    <w:rsid w:val="00674D31"/>
    <w:rsid w:val="00677E28"/>
    <w:rsid w:val="00694300"/>
    <w:rsid w:val="006952C9"/>
    <w:rsid w:val="006A1E3E"/>
    <w:rsid w:val="006B0734"/>
    <w:rsid w:val="006D3DBE"/>
    <w:rsid w:val="006D64F1"/>
    <w:rsid w:val="006D6AB8"/>
    <w:rsid w:val="007149E5"/>
    <w:rsid w:val="00727437"/>
    <w:rsid w:val="00757347"/>
    <w:rsid w:val="00771AC9"/>
    <w:rsid w:val="007737A7"/>
    <w:rsid w:val="00795905"/>
    <w:rsid w:val="007A2407"/>
    <w:rsid w:val="007A32B5"/>
    <w:rsid w:val="007B55E4"/>
    <w:rsid w:val="007C4DD3"/>
    <w:rsid w:val="007D3D6C"/>
    <w:rsid w:val="007D4A3D"/>
    <w:rsid w:val="007D4E7C"/>
    <w:rsid w:val="007F0AD2"/>
    <w:rsid w:val="007F50A6"/>
    <w:rsid w:val="0081000F"/>
    <w:rsid w:val="0081484E"/>
    <w:rsid w:val="0082560F"/>
    <w:rsid w:val="008264F7"/>
    <w:rsid w:val="008300E6"/>
    <w:rsid w:val="00832828"/>
    <w:rsid w:val="008722FB"/>
    <w:rsid w:val="008762D2"/>
    <w:rsid w:val="00881857"/>
    <w:rsid w:val="00892A34"/>
    <w:rsid w:val="008B64BD"/>
    <w:rsid w:val="008C2E54"/>
    <w:rsid w:val="008D3BCD"/>
    <w:rsid w:val="00906CDC"/>
    <w:rsid w:val="00921C53"/>
    <w:rsid w:val="00933DF2"/>
    <w:rsid w:val="00940277"/>
    <w:rsid w:val="00947695"/>
    <w:rsid w:val="009606F2"/>
    <w:rsid w:val="0096082C"/>
    <w:rsid w:val="00981CB9"/>
    <w:rsid w:val="009B0664"/>
    <w:rsid w:val="009B4D9F"/>
    <w:rsid w:val="009E08A5"/>
    <w:rsid w:val="009E6487"/>
    <w:rsid w:val="009F7612"/>
    <w:rsid w:val="00A03074"/>
    <w:rsid w:val="00A14568"/>
    <w:rsid w:val="00A17F43"/>
    <w:rsid w:val="00A23A34"/>
    <w:rsid w:val="00A44EA8"/>
    <w:rsid w:val="00A47D2B"/>
    <w:rsid w:val="00A63013"/>
    <w:rsid w:val="00A65B84"/>
    <w:rsid w:val="00A70659"/>
    <w:rsid w:val="00A86DA6"/>
    <w:rsid w:val="00A96BBE"/>
    <w:rsid w:val="00AA77DB"/>
    <w:rsid w:val="00AE206E"/>
    <w:rsid w:val="00AE68A0"/>
    <w:rsid w:val="00B05C30"/>
    <w:rsid w:val="00B10CF7"/>
    <w:rsid w:val="00B12F03"/>
    <w:rsid w:val="00B32A44"/>
    <w:rsid w:val="00B54A02"/>
    <w:rsid w:val="00B65DA6"/>
    <w:rsid w:val="00B773DE"/>
    <w:rsid w:val="00BA15ED"/>
    <w:rsid w:val="00BD1754"/>
    <w:rsid w:val="00BE294D"/>
    <w:rsid w:val="00BE3FC2"/>
    <w:rsid w:val="00BF7217"/>
    <w:rsid w:val="00C01859"/>
    <w:rsid w:val="00C22FC5"/>
    <w:rsid w:val="00C23FD4"/>
    <w:rsid w:val="00C33BE9"/>
    <w:rsid w:val="00C4339E"/>
    <w:rsid w:val="00C46F86"/>
    <w:rsid w:val="00C54BB0"/>
    <w:rsid w:val="00C666E7"/>
    <w:rsid w:val="00CD56D7"/>
    <w:rsid w:val="00CF20E0"/>
    <w:rsid w:val="00CF6A18"/>
    <w:rsid w:val="00D14B0D"/>
    <w:rsid w:val="00D659E9"/>
    <w:rsid w:val="00D92934"/>
    <w:rsid w:val="00DA7865"/>
    <w:rsid w:val="00DC47B7"/>
    <w:rsid w:val="00DD0038"/>
    <w:rsid w:val="00DD255E"/>
    <w:rsid w:val="00E04BEF"/>
    <w:rsid w:val="00E246A0"/>
    <w:rsid w:val="00E62C52"/>
    <w:rsid w:val="00EA37CB"/>
    <w:rsid w:val="00EC37AB"/>
    <w:rsid w:val="00EC4AFF"/>
    <w:rsid w:val="00EC7BBC"/>
    <w:rsid w:val="00F10400"/>
    <w:rsid w:val="00F31598"/>
    <w:rsid w:val="00F37963"/>
    <w:rsid w:val="00F4018C"/>
    <w:rsid w:val="00F62D4A"/>
    <w:rsid w:val="00F675A6"/>
    <w:rsid w:val="00F9341A"/>
    <w:rsid w:val="00F953A5"/>
    <w:rsid w:val="00F978A2"/>
    <w:rsid w:val="00FA6E96"/>
    <w:rsid w:val="00FA6F9E"/>
    <w:rsid w:val="00FB2573"/>
    <w:rsid w:val="00FB31FF"/>
    <w:rsid w:val="00FB7030"/>
    <w:rsid w:val="00FD63E1"/>
    <w:rsid w:val="00FD6DE6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3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A34"/>
    <w:pPr>
      <w:ind w:left="720"/>
      <w:contextualSpacing/>
    </w:pPr>
  </w:style>
  <w:style w:type="table" w:styleId="TableGrid">
    <w:name w:val="Table Grid"/>
    <w:basedOn w:val="TableNormal"/>
    <w:uiPriority w:val="59"/>
    <w:rsid w:val="00892A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92A34"/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22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FC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22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FC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2014-08-03T07:45:00Z</dcterms:created>
  <dcterms:modified xsi:type="dcterms:W3CDTF">2015-08-02T14:30:00Z</dcterms:modified>
</cp:coreProperties>
</file>