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2315" w:rsidRDefault="008A4BDE" w:rsidP="008A4BDE">
      <w:pPr>
        <w:jc w:val="right"/>
      </w:pPr>
      <w:bookmarkStart w:id="0" w:name="_GoBack"/>
      <w:bookmarkEnd w:id="0"/>
      <w:r>
        <w:t>Федоренко И.А.,</w:t>
      </w:r>
    </w:p>
    <w:p w:rsidR="008A4BDE" w:rsidRDefault="008A4BDE" w:rsidP="008A4BDE">
      <w:pPr>
        <w:jc w:val="right"/>
      </w:pPr>
      <w:r>
        <w:t>учитель начальных классов МБОУ СОШ № 14,</w:t>
      </w:r>
    </w:p>
    <w:p w:rsidR="008A4BDE" w:rsidRDefault="008A4BDE" w:rsidP="008A4BDE">
      <w:pPr>
        <w:jc w:val="right"/>
      </w:pPr>
      <w:r>
        <w:t>г. Новочеркасск</w:t>
      </w:r>
    </w:p>
    <w:p w:rsidR="008A4BDE" w:rsidRDefault="008A4BDE" w:rsidP="00401BDC">
      <w:pPr>
        <w:jc w:val="center"/>
      </w:pPr>
      <w:r>
        <w:t>Технологическая карта урока по учебному предмету «Окружающий мир» в 1</w:t>
      </w:r>
      <w:r w:rsidR="00CB14E9">
        <w:t>-ом классе на тему «Вода и воздух»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332"/>
        <w:gridCol w:w="12175"/>
      </w:tblGrid>
      <w:tr w:rsidR="00CB14E9" w:rsidTr="00501ED2">
        <w:trPr>
          <w:jc w:val="center"/>
        </w:trPr>
        <w:tc>
          <w:tcPr>
            <w:tcW w:w="2332" w:type="dxa"/>
          </w:tcPr>
          <w:p w:rsidR="00CB14E9" w:rsidRDefault="00CB14E9" w:rsidP="008A4BDE">
            <w:pPr>
              <w:jc w:val="both"/>
            </w:pPr>
            <w:r>
              <w:t>Тип урока:</w:t>
            </w:r>
          </w:p>
        </w:tc>
        <w:tc>
          <w:tcPr>
            <w:tcW w:w="12175" w:type="dxa"/>
          </w:tcPr>
          <w:p w:rsidR="00CB14E9" w:rsidRDefault="00CB14E9" w:rsidP="008A4BDE">
            <w:pPr>
              <w:jc w:val="both"/>
            </w:pPr>
            <w:r>
              <w:t>Урок изучения нового материала, урок-исследование.</w:t>
            </w:r>
          </w:p>
        </w:tc>
      </w:tr>
      <w:tr w:rsidR="00CB14E9" w:rsidTr="00501ED2">
        <w:trPr>
          <w:jc w:val="center"/>
        </w:trPr>
        <w:tc>
          <w:tcPr>
            <w:tcW w:w="2332" w:type="dxa"/>
          </w:tcPr>
          <w:p w:rsidR="00CB14E9" w:rsidRDefault="00CB14E9" w:rsidP="008A4BDE">
            <w:pPr>
              <w:jc w:val="both"/>
            </w:pPr>
            <w:r>
              <w:t>Авторы УМК:</w:t>
            </w:r>
          </w:p>
        </w:tc>
        <w:tc>
          <w:tcPr>
            <w:tcW w:w="12175" w:type="dxa"/>
          </w:tcPr>
          <w:p w:rsidR="00CB14E9" w:rsidRDefault="0058370D" w:rsidP="008A4BDE">
            <w:pPr>
              <w:jc w:val="both"/>
            </w:pPr>
            <w:r>
              <w:t xml:space="preserve"> </w:t>
            </w:r>
            <w:proofErr w:type="spellStart"/>
            <w:r>
              <w:t>И.В.Потапов</w:t>
            </w:r>
            <w:proofErr w:type="spellEnd"/>
            <w:r>
              <w:t xml:space="preserve">, </w:t>
            </w:r>
            <w:proofErr w:type="spellStart"/>
            <w:r>
              <w:t>Г.Г.Ивченкова</w:t>
            </w:r>
            <w:proofErr w:type="spellEnd"/>
            <w:r w:rsidR="005C37EF">
              <w:t xml:space="preserve">, </w:t>
            </w:r>
            <w:proofErr w:type="spellStart"/>
            <w:r w:rsidR="005C37EF">
              <w:t>Е.В.Саплина</w:t>
            </w:r>
            <w:proofErr w:type="spellEnd"/>
            <w:r w:rsidR="005C37EF">
              <w:t xml:space="preserve">, </w:t>
            </w:r>
            <w:proofErr w:type="spellStart"/>
            <w:r w:rsidR="005C37EF">
              <w:t>А.И.Саплин</w:t>
            </w:r>
            <w:proofErr w:type="spellEnd"/>
            <w:r w:rsidR="005C37EF">
              <w:t>, УМК «Планета знаний»</w:t>
            </w:r>
          </w:p>
        </w:tc>
      </w:tr>
      <w:tr w:rsidR="00CB14E9" w:rsidTr="00501ED2">
        <w:trPr>
          <w:jc w:val="center"/>
        </w:trPr>
        <w:tc>
          <w:tcPr>
            <w:tcW w:w="2332" w:type="dxa"/>
          </w:tcPr>
          <w:p w:rsidR="00CB14E9" w:rsidRDefault="005C37EF" w:rsidP="008A4BDE">
            <w:pPr>
              <w:jc w:val="both"/>
            </w:pPr>
            <w:r>
              <w:t>Цели урока:</w:t>
            </w:r>
          </w:p>
        </w:tc>
        <w:tc>
          <w:tcPr>
            <w:tcW w:w="12175" w:type="dxa"/>
          </w:tcPr>
          <w:p w:rsidR="00042E28" w:rsidRPr="00F37EF7" w:rsidRDefault="00DE46C7" w:rsidP="00DE46C7">
            <w:pPr>
              <w:spacing w:before="100" w:beforeAutospacing="1" w:after="100" w:afterAutospacing="1"/>
              <w:jc w:val="both"/>
              <w:rPr>
                <w:b/>
              </w:rPr>
            </w:pPr>
            <w:r w:rsidRPr="00F37EF7">
              <w:rPr>
                <w:b/>
                <w:iCs/>
              </w:rPr>
              <w:t>Образовательные</w:t>
            </w:r>
            <w:r w:rsidRPr="0071230F">
              <w:t>:</w:t>
            </w:r>
            <w:r w:rsidRPr="00DE46C7">
              <w:t xml:space="preserve"> </w:t>
            </w:r>
            <w:r w:rsidR="00501ED2" w:rsidRPr="0071230F">
              <w:t xml:space="preserve">уточнить, </w:t>
            </w:r>
            <w:r w:rsidR="00501ED2">
              <w:t>систематизировать</w:t>
            </w:r>
            <w:r w:rsidR="00042E28">
              <w:t>, р</w:t>
            </w:r>
            <w:r w:rsidR="00042E28" w:rsidRPr="0071230F">
              <w:t>асширить и обобщить знания о воде и возд</w:t>
            </w:r>
            <w:r w:rsidR="00042E28">
              <w:t>ухе</w:t>
            </w:r>
            <w:r w:rsidR="00042E28" w:rsidRPr="0071230F">
              <w:t xml:space="preserve"> и их значения в жизни человека, полученные детьми до школы.</w:t>
            </w:r>
            <w:r w:rsidR="00042E28">
              <w:t xml:space="preserve"> Познакомить с правилами постановки опытов. Раскрыть значение умения проводить опыты.</w:t>
            </w:r>
          </w:p>
          <w:p w:rsidR="00042E28" w:rsidRPr="00F37EF7" w:rsidRDefault="00042E28" w:rsidP="00DE46C7">
            <w:pPr>
              <w:spacing w:before="100" w:beforeAutospacing="1" w:after="100" w:afterAutospacing="1"/>
              <w:jc w:val="both"/>
              <w:rPr>
                <w:b/>
              </w:rPr>
            </w:pPr>
            <w:r w:rsidRPr="0071230F">
              <w:rPr>
                <w:b/>
                <w:iCs/>
              </w:rPr>
              <w:t>Развивающие</w:t>
            </w:r>
            <w:r w:rsidRPr="0071230F">
              <w:rPr>
                <w:b/>
              </w:rPr>
              <w:t xml:space="preserve">: </w:t>
            </w:r>
            <w:r>
              <w:t>сформировать первоначальные представления о воде и воздухе, актуализировать знания, имеющие у детей по теме «Живая и неживая природа». Показать некоторые доступные для данного возраста взаимосвязи между объектами и явлениями природы. Дать первое представление о способах получения знаний о природе (наблюдения, опыты, работа с источниками информации). Учить детей сравнивать обобщать.  Делать выводы, работать со схемами.</w:t>
            </w:r>
          </w:p>
          <w:p w:rsidR="00042E28" w:rsidRDefault="00042E28" w:rsidP="00DE46C7">
            <w:pPr>
              <w:spacing w:before="100" w:beforeAutospacing="1" w:after="100" w:afterAutospacing="1"/>
              <w:jc w:val="both"/>
              <w:rPr>
                <w:b/>
              </w:rPr>
            </w:pPr>
            <w:r>
              <w:rPr>
                <w:b/>
                <w:iCs/>
              </w:rPr>
              <w:t>Воспитательные</w:t>
            </w:r>
            <w:r>
              <w:rPr>
                <w:b/>
              </w:rPr>
              <w:t xml:space="preserve">: </w:t>
            </w:r>
            <w:r>
              <w:t>создать условия для успешного взаимодействия учителя и учащихся на уроке. Способствовать выявлению и раскрытию творческих способностей учащихся. Воспитывать бережное отношение к природе и воздуху. Воспитывать чувство товарищества, аккуратность усидчивость.</w:t>
            </w:r>
          </w:p>
          <w:p w:rsidR="00CB14E9" w:rsidRDefault="00CB14E9" w:rsidP="008A4BDE">
            <w:pPr>
              <w:jc w:val="both"/>
            </w:pPr>
          </w:p>
        </w:tc>
      </w:tr>
      <w:tr w:rsidR="00CB14E9" w:rsidTr="00501ED2">
        <w:trPr>
          <w:jc w:val="center"/>
        </w:trPr>
        <w:tc>
          <w:tcPr>
            <w:tcW w:w="2332" w:type="dxa"/>
          </w:tcPr>
          <w:p w:rsidR="00CB14E9" w:rsidRDefault="00042E28" w:rsidP="008A4BDE">
            <w:pPr>
              <w:jc w:val="both"/>
            </w:pPr>
            <w:r>
              <w:t xml:space="preserve">Планируемые образовательные результаты (личностные, </w:t>
            </w:r>
            <w:proofErr w:type="spellStart"/>
            <w:r>
              <w:t>метапредметные</w:t>
            </w:r>
            <w:proofErr w:type="spellEnd"/>
            <w:r>
              <w:t>, предметные</w:t>
            </w:r>
            <w:r w:rsidR="000E6F5E">
              <w:t>)</w:t>
            </w:r>
            <w:r>
              <w:t xml:space="preserve"> </w:t>
            </w:r>
          </w:p>
        </w:tc>
        <w:tc>
          <w:tcPr>
            <w:tcW w:w="12175" w:type="dxa"/>
          </w:tcPr>
          <w:p w:rsidR="00CB14E9" w:rsidRDefault="000E6F5E" w:rsidP="008A4BDE">
            <w:pPr>
              <w:jc w:val="both"/>
            </w:pPr>
            <w:r>
              <w:rPr>
                <w:b/>
              </w:rPr>
              <w:t>Личностные результаты:</w:t>
            </w:r>
            <w:r>
              <w:t xml:space="preserve"> готовность и</w:t>
            </w:r>
            <w:r w:rsidR="00DE46C7" w:rsidRPr="00DE46C7">
              <w:t xml:space="preserve"> </w:t>
            </w:r>
            <w:r>
              <w:t xml:space="preserve">способность обучающихся к саморазвитию, </w:t>
            </w:r>
            <w:proofErr w:type="spellStart"/>
            <w:r>
              <w:t>сформированность</w:t>
            </w:r>
            <w:proofErr w:type="spellEnd"/>
            <w:r>
              <w:t xml:space="preserve"> мотивации к учению и познанию, ценностно-смысловые установки учащихся</w:t>
            </w:r>
            <w:r w:rsidR="00E0555D">
              <w:t>, отражающие их индивидуально-личностные позиции, социальные компетентности, личностные качества.</w:t>
            </w:r>
          </w:p>
          <w:p w:rsidR="00DE46C7" w:rsidRDefault="00DE46C7" w:rsidP="008A4BDE">
            <w:pPr>
              <w:jc w:val="both"/>
            </w:pPr>
          </w:p>
          <w:p w:rsidR="00E0555D" w:rsidRDefault="00E0555D" w:rsidP="008A4BDE">
            <w:pPr>
              <w:jc w:val="both"/>
            </w:pPr>
            <w:proofErr w:type="spellStart"/>
            <w:r>
              <w:rPr>
                <w:b/>
              </w:rPr>
              <w:t>Метапредметные</w:t>
            </w:r>
            <w:proofErr w:type="spellEnd"/>
            <w:r>
              <w:rPr>
                <w:b/>
              </w:rPr>
              <w:t xml:space="preserve"> результаты: </w:t>
            </w:r>
            <w:r>
              <w:t>освоенные обучающимися универсальные учебные действия (познавательные, регулятивные и коммуникативные</w:t>
            </w:r>
            <w:r w:rsidR="00975D80">
              <w:t>)</w:t>
            </w:r>
          </w:p>
          <w:p w:rsidR="00DE46C7" w:rsidRDefault="00DE46C7" w:rsidP="008A4BDE">
            <w:pPr>
              <w:jc w:val="both"/>
            </w:pPr>
          </w:p>
          <w:p w:rsidR="00975D80" w:rsidRPr="00975D80" w:rsidRDefault="00975D80" w:rsidP="008A4BDE">
            <w:pPr>
              <w:jc w:val="both"/>
            </w:pPr>
            <w:r>
              <w:rPr>
                <w:b/>
              </w:rPr>
              <w:t>Предметные результаты:</w:t>
            </w:r>
            <w:r>
              <w:t xml:space="preserve"> освоенн</w:t>
            </w:r>
            <w:r w:rsidR="00770645">
              <w:t>ый</w:t>
            </w:r>
            <w:r>
              <w:t xml:space="preserve"> обучающимися </w:t>
            </w:r>
            <w:r w:rsidR="00501ED2">
              <w:t>опыт по</w:t>
            </w:r>
            <w:r w:rsidR="00770645">
              <w:t xml:space="preserve"> получени</w:t>
            </w:r>
            <w:r w:rsidR="008B7E36">
              <w:t xml:space="preserve">ю нового знания, его преобразованию и применению </w:t>
            </w:r>
            <w:r>
              <w:t>в ходе изучения свойства воды и воздуха</w:t>
            </w:r>
            <w:r w:rsidR="008B7E36">
              <w:t>.</w:t>
            </w:r>
          </w:p>
        </w:tc>
      </w:tr>
      <w:tr w:rsidR="00CB14E9" w:rsidTr="00501ED2">
        <w:trPr>
          <w:jc w:val="center"/>
        </w:trPr>
        <w:tc>
          <w:tcPr>
            <w:tcW w:w="2332" w:type="dxa"/>
          </w:tcPr>
          <w:p w:rsidR="00CB14E9" w:rsidRDefault="008B7E36" w:rsidP="008A4BDE">
            <w:pPr>
              <w:jc w:val="both"/>
            </w:pPr>
            <w:r>
              <w:lastRenderedPageBreak/>
              <w:t>Оборудование:</w:t>
            </w:r>
          </w:p>
        </w:tc>
        <w:tc>
          <w:tcPr>
            <w:tcW w:w="12175" w:type="dxa"/>
          </w:tcPr>
          <w:p w:rsidR="00CB14E9" w:rsidRDefault="008B7E36" w:rsidP="008A4BDE">
            <w:pPr>
              <w:jc w:val="both"/>
            </w:pPr>
            <w:r>
              <w:t>Стаканы, трубочки для коктейлей, вода, гуашь, веера из бумаги, мультимедийное оборудование.</w:t>
            </w:r>
          </w:p>
        </w:tc>
      </w:tr>
      <w:tr w:rsidR="00CB14E9" w:rsidTr="00501ED2">
        <w:trPr>
          <w:jc w:val="center"/>
        </w:trPr>
        <w:tc>
          <w:tcPr>
            <w:tcW w:w="2332" w:type="dxa"/>
          </w:tcPr>
          <w:p w:rsidR="00CB14E9" w:rsidRDefault="008B7E36" w:rsidP="008A4BDE">
            <w:pPr>
              <w:jc w:val="both"/>
            </w:pPr>
            <w:r>
              <w:t>Образовательные ресурсы:</w:t>
            </w:r>
          </w:p>
        </w:tc>
        <w:tc>
          <w:tcPr>
            <w:tcW w:w="12175" w:type="dxa"/>
          </w:tcPr>
          <w:p w:rsidR="00CB14E9" w:rsidRDefault="008B7E36" w:rsidP="008A4BDE">
            <w:pPr>
              <w:jc w:val="both"/>
            </w:pPr>
            <w:r>
              <w:t>Презентация, карточки</w:t>
            </w:r>
            <w:r w:rsidR="00642D95">
              <w:t xml:space="preserve"> с символическими изображениями методов исследования, таблицы, схемы, учебники</w:t>
            </w:r>
            <w:r w:rsidR="00854D25">
              <w:t>.</w:t>
            </w:r>
          </w:p>
        </w:tc>
      </w:tr>
    </w:tbl>
    <w:p w:rsidR="00CB14E9" w:rsidRDefault="00CB14E9" w:rsidP="008A4BDE">
      <w:pPr>
        <w:jc w:val="both"/>
      </w:pPr>
    </w:p>
    <w:p w:rsidR="00401BDC" w:rsidRDefault="00401BDC" w:rsidP="00401BDC">
      <w:r>
        <w:t xml:space="preserve">                                                            </w:t>
      </w:r>
    </w:p>
    <w:p w:rsidR="00401BDC" w:rsidRPr="00501ED2" w:rsidRDefault="00401BDC" w:rsidP="00401BDC">
      <w:pPr>
        <w:rPr>
          <w:b/>
        </w:rPr>
      </w:pPr>
      <w:r w:rsidRPr="00501ED2">
        <w:rPr>
          <w:b/>
        </w:rPr>
        <w:t>Характеристика этапов урока</w:t>
      </w:r>
    </w:p>
    <w:p w:rsidR="00501ED2" w:rsidRDefault="00501ED2" w:rsidP="00401BDC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"/>
        <w:gridCol w:w="2699"/>
        <w:gridCol w:w="2378"/>
        <w:gridCol w:w="2657"/>
        <w:gridCol w:w="2408"/>
        <w:gridCol w:w="1001"/>
        <w:gridCol w:w="3196"/>
      </w:tblGrid>
      <w:tr w:rsidR="00501ED2" w:rsidTr="002A1F1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BDC" w:rsidRDefault="00401BDC" w:rsidP="002A1F17">
            <w:pPr>
              <w:rPr>
                <w:b/>
                <w:sz w:val="24"/>
                <w:szCs w:val="24"/>
              </w:rPr>
            </w:pPr>
            <w:r>
              <w:rPr>
                <w:b/>
              </w:rPr>
              <w:t>№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BDC" w:rsidRDefault="00401BDC" w:rsidP="002A1F17">
            <w:pPr>
              <w:rPr>
                <w:b/>
                <w:sz w:val="24"/>
                <w:szCs w:val="24"/>
              </w:rPr>
            </w:pPr>
            <w:r>
              <w:rPr>
                <w:b/>
              </w:rPr>
              <w:t>Название этапа,</w:t>
            </w:r>
          </w:p>
          <w:p w:rsidR="00401BDC" w:rsidRDefault="00401BDC" w:rsidP="002A1F17">
            <w:pPr>
              <w:rPr>
                <w:b/>
                <w:sz w:val="24"/>
                <w:szCs w:val="24"/>
              </w:rPr>
            </w:pPr>
            <w:r>
              <w:rPr>
                <w:b/>
              </w:rPr>
              <w:t>цель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BDC" w:rsidRDefault="00401BDC" w:rsidP="002A1F17">
            <w:pPr>
              <w:rPr>
                <w:b/>
                <w:sz w:val="24"/>
                <w:szCs w:val="24"/>
              </w:rPr>
            </w:pPr>
            <w:r>
              <w:rPr>
                <w:b/>
              </w:rPr>
              <w:t>Содержание этапа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BDC" w:rsidRDefault="00401BDC" w:rsidP="002A1F17">
            <w:pPr>
              <w:rPr>
                <w:b/>
                <w:sz w:val="24"/>
                <w:szCs w:val="24"/>
              </w:rPr>
            </w:pPr>
            <w:r>
              <w:rPr>
                <w:b/>
              </w:rPr>
              <w:t>Деятельность учителя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BDC" w:rsidRDefault="00401BDC" w:rsidP="002A1F17">
            <w:pPr>
              <w:rPr>
                <w:b/>
                <w:sz w:val="24"/>
                <w:szCs w:val="24"/>
              </w:rPr>
            </w:pPr>
            <w:r>
              <w:rPr>
                <w:b/>
              </w:rPr>
              <w:t>Деятельность учащихся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BDC" w:rsidRDefault="00401BDC" w:rsidP="002A1F17">
            <w:pPr>
              <w:rPr>
                <w:b/>
                <w:sz w:val="24"/>
                <w:szCs w:val="24"/>
              </w:rPr>
            </w:pPr>
            <w:r>
              <w:rPr>
                <w:b/>
              </w:rPr>
              <w:t>Форма</w:t>
            </w:r>
          </w:p>
          <w:p w:rsidR="00401BDC" w:rsidRDefault="00401BDC" w:rsidP="002A1F17">
            <w:pPr>
              <w:rPr>
                <w:b/>
                <w:sz w:val="24"/>
                <w:szCs w:val="24"/>
              </w:rPr>
            </w:pPr>
            <w:r>
              <w:rPr>
                <w:b/>
              </w:rPr>
              <w:t>работы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BDC" w:rsidRDefault="00401BDC" w:rsidP="002A1F17">
            <w:pPr>
              <w:rPr>
                <w:b/>
                <w:sz w:val="24"/>
                <w:szCs w:val="24"/>
              </w:rPr>
            </w:pPr>
            <w:r>
              <w:rPr>
                <w:b/>
              </w:rPr>
              <w:t>Результат</w:t>
            </w:r>
          </w:p>
        </w:tc>
      </w:tr>
      <w:tr w:rsidR="00501ED2" w:rsidTr="002A1F1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BDC" w:rsidRDefault="00401BDC" w:rsidP="002A1F17">
            <w:pPr>
              <w:rPr>
                <w:sz w:val="24"/>
                <w:szCs w:val="24"/>
              </w:rPr>
            </w:pPr>
            <w: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BDC" w:rsidRDefault="00401BDC" w:rsidP="002A1F17">
            <w:pPr>
              <w:rPr>
                <w:sz w:val="24"/>
                <w:szCs w:val="24"/>
              </w:rPr>
            </w:pPr>
            <w:r>
              <w:t>Самоопределение к учебной деятельности.</w:t>
            </w:r>
          </w:p>
          <w:p w:rsidR="00401BDC" w:rsidRDefault="00401BDC" w:rsidP="002A1F17">
            <w:pPr>
              <w:rPr>
                <w:sz w:val="24"/>
                <w:szCs w:val="24"/>
              </w:rPr>
            </w:pPr>
            <w:r>
              <w:rPr>
                <w:b/>
              </w:rPr>
              <w:t>Цель:</w:t>
            </w:r>
            <w:r>
              <w:t xml:space="preserve"> мотивировать учащихся к учебной деятельности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BDC" w:rsidRDefault="00401BDC" w:rsidP="002A1F17">
            <w:pPr>
              <w:rPr>
                <w:sz w:val="24"/>
                <w:szCs w:val="24"/>
              </w:rPr>
            </w:pPr>
            <w: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BDC" w:rsidRDefault="00401BDC" w:rsidP="002A1F17">
            <w:pPr>
              <w:rPr>
                <w:sz w:val="24"/>
                <w:szCs w:val="24"/>
              </w:rPr>
            </w:pPr>
            <w:r>
              <w:t>Приветствует учащихся, проверяет их готовность к уроку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BDC" w:rsidRDefault="00401BDC" w:rsidP="002A1F17">
            <w:pPr>
              <w:rPr>
                <w:sz w:val="24"/>
                <w:szCs w:val="24"/>
              </w:rPr>
            </w:pPr>
            <w:r>
              <w:t>Приветствуют учителя, проверяют свою готовность к уроку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DC" w:rsidRDefault="00401BDC" w:rsidP="002A1F17">
            <w:pPr>
              <w:rPr>
                <w:sz w:val="24"/>
                <w:szCs w:val="24"/>
              </w:rPr>
            </w:pPr>
            <w:r>
              <w:t>Фронт.</w:t>
            </w:r>
          </w:p>
          <w:p w:rsidR="00401BDC" w:rsidRDefault="00401BDC" w:rsidP="002A1F17">
            <w:pPr>
              <w:rPr>
                <w:sz w:val="24"/>
                <w:szCs w:val="24"/>
              </w:rPr>
            </w:pP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BDC" w:rsidRDefault="00401BDC" w:rsidP="002A1F17">
            <w:pPr>
              <w:rPr>
                <w:sz w:val="24"/>
                <w:szCs w:val="24"/>
              </w:rPr>
            </w:pPr>
            <w:r>
              <w:t>Формирование УУД:</w:t>
            </w:r>
          </w:p>
          <w:p w:rsidR="00401BDC" w:rsidRDefault="00401BDC" w:rsidP="002A1F17">
            <w:pPr>
              <w:rPr>
                <w:sz w:val="24"/>
                <w:szCs w:val="24"/>
              </w:rPr>
            </w:pPr>
            <w:r>
              <w:t xml:space="preserve">(Р)волевая </w:t>
            </w:r>
            <w:proofErr w:type="spellStart"/>
            <w:r>
              <w:t>саморегуляция</w:t>
            </w:r>
            <w:proofErr w:type="spellEnd"/>
          </w:p>
        </w:tc>
      </w:tr>
      <w:tr w:rsidR="00501ED2" w:rsidTr="002A1F1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BDC" w:rsidRDefault="00401BDC" w:rsidP="002A1F17">
            <w:pPr>
              <w:rPr>
                <w:sz w:val="24"/>
                <w:szCs w:val="24"/>
              </w:rPr>
            </w:pPr>
            <w: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BDC" w:rsidRDefault="00401BDC" w:rsidP="002A1F17">
            <w:pPr>
              <w:rPr>
                <w:sz w:val="24"/>
                <w:szCs w:val="24"/>
              </w:rPr>
            </w:pPr>
            <w:r>
              <w:t>Актуализация знаний и фиксация затруднений.</w:t>
            </w:r>
          </w:p>
          <w:p w:rsidR="00501ED2" w:rsidRDefault="00401BDC" w:rsidP="002A1F17">
            <w:r>
              <w:rPr>
                <w:b/>
              </w:rPr>
              <w:t>Цель:</w:t>
            </w:r>
            <w:r>
              <w:t xml:space="preserve"> </w:t>
            </w:r>
          </w:p>
          <w:p w:rsidR="00401BDC" w:rsidRDefault="00401BDC" w:rsidP="002A1F17">
            <w:r>
              <w:t>1) Актуализировать представление о живой и не живой природе с опорой на таблицу.</w:t>
            </w:r>
          </w:p>
          <w:p w:rsidR="00401BDC" w:rsidRDefault="00401BDC" w:rsidP="002A1F17">
            <w:pPr>
              <w:rPr>
                <w:sz w:val="24"/>
                <w:szCs w:val="24"/>
              </w:rPr>
            </w:pPr>
            <w:r>
              <w:t xml:space="preserve">2) Актуализировать </w:t>
            </w:r>
            <w:r>
              <w:lastRenderedPageBreak/>
              <w:t>мыслительные операции: анализ, сравнение, обобщение.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BDC" w:rsidRDefault="00401BDC" w:rsidP="002A1F17">
            <w:r>
              <w:lastRenderedPageBreak/>
              <w:t>1) На слайде задание на разделение природы на живую и неживую.</w:t>
            </w:r>
          </w:p>
          <w:p w:rsidR="00401BDC" w:rsidRDefault="00501ED2" w:rsidP="002A1F17">
            <w:r>
              <w:t>2) Установление</w:t>
            </w:r>
            <w:r w:rsidR="00401BDC">
              <w:t xml:space="preserve"> отличия живой природы от неживой.</w:t>
            </w:r>
          </w:p>
          <w:p w:rsidR="00401BDC" w:rsidRDefault="00401BDC" w:rsidP="002A1F17">
            <w:pPr>
              <w:rPr>
                <w:sz w:val="24"/>
                <w:szCs w:val="24"/>
              </w:rPr>
            </w:pPr>
            <w:r>
              <w:t xml:space="preserve">3) На слайдах </w:t>
            </w:r>
            <w:r>
              <w:lastRenderedPageBreak/>
              <w:t>предлагается детям отгадать загадки.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BDC" w:rsidRDefault="00401BDC" w:rsidP="002A1F17">
            <w:pPr>
              <w:rPr>
                <w:sz w:val="24"/>
                <w:szCs w:val="24"/>
              </w:rPr>
            </w:pPr>
            <w:r>
              <w:lastRenderedPageBreak/>
              <w:t>1) Предлагает выполнить задание по таблице «Природа».</w:t>
            </w:r>
          </w:p>
          <w:p w:rsidR="00401BDC" w:rsidRDefault="00401BDC" w:rsidP="002A1F17">
            <w:r>
              <w:t>2) Проводит параллель с ранее изученным материалом.</w:t>
            </w:r>
          </w:p>
          <w:p w:rsidR="00401BDC" w:rsidRDefault="00401BDC" w:rsidP="002A1F17">
            <w:r>
              <w:t>3) Контролирует выполнение работы.</w:t>
            </w:r>
          </w:p>
          <w:p w:rsidR="00401BDC" w:rsidRDefault="00401BDC" w:rsidP="002A1F17">
            <w:pPr>
              <w:rPr>
                <w:sz w:val="24"/>
                <w:szCs w:val="24"/>
              </w:rPr>
            </w:pPr>
            <w:r>
              <w:lastRenderedPageBreak/>
              <w:t>4) Организует фиксацию индивидуальных затруднений и побуждает детей определить свою позицию.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DC" w:rsidRDefault="00401BDC" w:rsidP="002A1F17">
            <w:pPr>
              <w:rPr>
                <w:sz w:val="24"/>
                <w:szCs w:val="24"/>
              </w:rPr>
            </w:pPr>
            <w:r>
              <w:lastRenderedPageBreak/>
              <w:t>1) Выполняют задания по таблице.</w:t>
            </w:r>
          </w:p>
          <w:p w:rsidR="00401BDC" w:rsidRDefault="00401BDC" w:rsidP="002A1F17">
            <w:r>
              <w:t>2) Обосновывают выбор правильного ответа.</w:t>
            </w:r>
          </w:p>
          <w:p w:rsidR="00401BDC" w:rsidRDefault="00401BDC" w:rsidP="002A1F17">
            <w:r>
              <w:t>3) Производят самоконтроль.</w:t>
            </w:r>
          </w:p>
          <w:p w:rsidR="00401BDC" w:rsidRDefault="00401BDC" w:rsidP="002A1F17">
            <w:r>
              <w:t xml:space="preserve">4) Отвечают на </w:t>
            </w:r>
            <w:r>
              <w:lastRenderedPageBreak/>
              <w:t>вопросы учителя.</w:t>
            </w:r>
          </w:p>
          <w:p w:rsidR="00401BDC" w:rsidRPr="0038376F" w:rsidRDefault="00401BDC" w:rsidP="002A1F17"/>
          <w:p w:rsidR="00401BDC" w:rsidRDefault="00401BDC" w:rsidP="002A1F17">
            <w:pPr>
              <w:rPr>
                <w:sz w:val="24"/>
                <w:szCs w:val="24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BDC" w:rsidRDefault="00401BDC" w:rsidP="002A1F17">
            <w:pPr>
              <w:rPr>
                <w:sz w:val="24"/>
                <w:szCs w:val="24"/>
              </w:rPr>
            </w:pPr>
            <w:r>
              <w:lastRenderedPageBreak/>
              <w:t>Фронт.</w:t>
            </w:r>
          </w:p>
          <w:p w:rsidR="00401BDC" w:rsidRDefault="00401BDC" w:rsidP="002A1F17">
            <w:pPr>
              <w:rPr>
                <w:sz w:val="24"/>
                <w:szCs w:val="24"/>
              </w:rPr>
            </w:pPr>
            <w:proofErr w:type="spellStart"/>
            <w:r>
              <w:t>Индив</w:t>
            </w:r>
            <w:proofErr w:type="spellEnd"/>
            <w:r>
              <w:t>.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BDC" w:rsidRDefault="00401BDC" w:rsidP="002A1F17">
            <w:pPr>
              <w:rPr>
                <w:sz w:val="24"/>
                <w:szCs w:val="24"/>
              </w:rPr>
            </w:pPr>
            <w:r>
              <w:t>Формирование УУД:</w:t>
            </w:r>
          </w:p>
          <w:p w:rsidR="00401BDC" w:rsidRDefault="00401BDC" w:rsidP="002A1F17">
            <w:r>
              <w:t xml:space="preserve">(Р) </w:t>
            </w:r>
            <w:r>
              <w:rPr>
                <w:b/>
              </w:rPr>
              <w:t xml:space="preserve">самоконтроль: </w:t>
            </w:r>
            <w:r>
              <w:t>учатся отличать верно выполненное задание от неверного; осознание того, что уже усвоено и что ещё нужно усвоить, осознание качества и уровня усвоения.</w:t>
            </w:r>
          </w:p>
          <w:p w:rsidR="00401BDC" w:rsidRDefault="00401BDC" w:rsidP="002A1F17">
            <w:r>
              <w:lastRenderedPageBreak/>
              <w:t>(К) умение выражать свои мысли с достаточной полнотой и точностью; умение слушать и понимать речь других.</w:t>
            </w:r>
          </w:p>
          <w:p w:rsidR="00401BDC" w:rsidRDefault="00401BDC" w:rsidP="002A1F17">
            <w:pPr>
              <w:rPr>
                <w:sz w:val="24"/>
                <w:szCs w:val="24"/>
              </w:rPr>
            </w:pPr>
            <w:r>
              <w:t>(П) формирование мыслительных операций: анализ, сравнение, обобщение.</w:t>
            </w:r>
          </w:p>
        </w:tc>
      </w:tr>
      <w:tr w:rsidR="00501ED2" w:rsidTr="002A1F1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BDC" w:rsidRDefault="00401BDC" w:rsidP="002A1F17">
            <w:pPr>
              <w:rPr>
                <w:sz w:val="24"/>
                <w:szCs w:val="24"/>
              </w:rPr>
            </w:pPr>
            <w:r>
              <w:lastRenderedPageBreak/>
              <w:t>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BDC" w:rsidRDefault="00401BDC" w:rsidP="002A1F17">
            <w:pPr>
              <w:rPr>
                <w:sz w:val="24"/>
                <w:szCs w:val="24"/>
              </w:rPr>
            </w:pPr>
            <w:r>
              <w:t>Постановка проблемы.</w:t>
            </w:r>
          </w:p>
          <w:p w:rsidR="00501ED2" w:rsidRDefault="00401BDC" w:rsidP="002A1F17">
            <w:pPr>
              <w:rPr>
                <w:b/>
              </w:rPr>
            </w:pPr>
            <w:r>
              <w:rPr>
                <w:b/>
              </w:rPr>
              <w:t>Цель:</w:t>
            </w:r>
          </w:p>
          <w:p w:rsidR="00401BDC" w:rsidRDefault="00401BDC" w:rsidP="002A1F17">
            <w:r>
              <w:t xml:space="preserve"> 1) Выявить и зафиксировать в речи причину затруднений. </w:t>
            </w:r>
          </w:p>
          <w:p w:rsidR="00401BDC" w:rsidRDefault="00401BDC" w:rsidP="002A1F17">
            <w:pPr>
              <w:rPr>
                <w:sz w:val="24"/>
                <w:szCs w:val="24"/>
              </w:rPr>
            </w:pPr>
            <w:r>
              <w:t xml:space="preserve">2) Согласовать </w:t>
            </w:r>
            <w:r w:rsidR="00501ED2">
              <w:t>цель и</w:t>
            </w:r>
            <w:r>
              <w:t xml:space="preserve"> тему урока.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BDC" w:rsidRDefault="00401BDC" w:rsidP="002A1F17">
            <w:pPr>
              <w:rPr>
                <w:sz w:val="24"/>
                <w:szCs w:val="24"/>
              </w:rPr>
            </w:pPr>
            <w:r>
              <w:t>1) Определение необходимых методов исследования.</w:t>
            </w:r>
          </w:p>
          <w:p w:rsidR="00401BDC" w:rsidRDefault="00401BDC" w:rsidP="002A1F17">
            <w:r>
              <w:t>2) Записать на числовом отрезке цифру 6.</w:t>
            </w:r>
          </w:p>
          <w:p w:rsidR="00401BDC" w:rsidRDefault="00401BDC" w:rsidP="002A1F17">
            <w:pPr>
              <w:rPr>
                <w:sz w:val="24"/>
                <w:szCs w:val="24"/>
              </w:rPr>
            </w:pPr>
            <w:r>
              <w:t>3) Выбор написания цифры 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BDC" w:rsidRDefault="00401BDC" w:rsidP="002A1F17">
            <w:pPr>
              <w:rPr>
                <w:sz w:val="24"/>
                <w:szCs w:val="24"/>
              </w:rPr>
            </w:pPr>
            <w:r>
              <w:t>Организует подводящий к теме диалог.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DC" w:rsidRDefault="00501ED2" w:rsidP="002A1F17">
            <w:pPr>
              <w:rPr>
                <w:sz w:val="24"/>
                <w:szCs w:val="24"/>
              </w:rPr>
            </w:pPr>
            <w:r>
              <w:t>1) Формулируют</w:t>
            </w:r>
            <w:r w:rsidR="00401BDC">
              <w:t xml:space="preserve"> тему и задачи урока.</w:t>
            </w:r>
          </w:p>
          <w:p w:rsidR="00401BDC" w:rsidRDefault="00401BDC" w:rsidP="002A1F17">
            <w:r>
              <w:t>2) Определяют необходимые методы исследования.</w:t>
            </w:r>
          </w:p>
          <w:p w:rsidR="00401BDC" w:rsidRDefault="00501ED2" w:rsidP="002A1F17">
            <w:r>
              <w:t xml:space="preserve">3) </w:t>
            </w:r>
            <w:proofErr w:type="gramStart"/>
            <w:r>
              <w:t>С</w:t>
            </w:r>
            <w:proofErr w:type="gramEnd"/>
            <w:r w:rsidR="00401BDC">
              <w:t xml:space="preserve"> опорой на слайды рассказывают о проделанных опытах и наблюдениях.</w:t>
            </w:r>
          </w:p>
          <w:p w:rsidR="00401BDC" w:rsidRDefault="00401BDC" w:rsidP="002A1F17"/>
          <w:p w:rsidR="00401BDC" w:rsidRDefault="00401BDC" w:rsidP="002A1F17">
            <w:pPr>
              <w:rPr>
                <w:sz w:val="24"/>
                <w:szCs w:val="24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DC" w:rsidRDefault="00401BDC" w:rsidP="002A1F17">
            <w:pPr>
              <w:rPr>
                <w:sz w:val="24"/>
                <w:szCs w:val="24"/>
              </w:rPr>
            </w:pPr>
            <w:r>
              <w:t xml:space="preserve"> Фронт.</w:t>
            </w:r>
          </w:p>
          <w:p w:rsidR="00401BDC" w:rsidRDefault="00401BDC" w:rsidP="002A1F17">
            <w:pPr>
              <w:rPr>
                <w:sz w:val="24"/>
                <w:szCs w:val="24"/>
              </w:rPr>
            </w:pP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BDC" w:rsidRDefault="00401BDC" w:rsidP="002A1F17">
            <w:pPr>
              <w:rPr>
                <w:sz w:val="24"/>
                <w:szCs w:val="24"/>
              </w:rPr>
            </w:pPr>
            <w:r>
              <w:t>Формирование УУД:</w:t>
            </w:r>
          </w:p>
          <w:p w:rsidR="00401BDC" w:rsidRDefault="00401BDC" w:rsidP="002A1F17">
            <w:r>
              <w:t xml:space="preserve">(Р) волевая </w:t>
            </w:r>
            <w:proofErr w:type="spellStart"/>
            <w:r>
              <w:t>саморегуляция</w:t>
            </w:r>
            <w:proofErr w:type="spellEnd"/>
            <w:r>
              <w:t xml:space="preserve"> в ситуации затруднения;</w:t>
            </w:r>
          </w:p>
          <w:p w:rsidR="00401BDC" w:rsidRDefault="00401BDC" w:rsidP="002A1F17">
            <w:r>
              <w:t>учатся работать по предложенному учителем плану; определять и формулировать цель деятельности на уроке с помощью учителя.</w:t>
            </w:r>
          </w:p>
          <w:p w:rsidR="00401BDC" w:rsidRDefault="00401BDC" w:rsidP="002A1F17">
            <w:r>
              <w:t>(К) умение выражать свои мысли с достаточной полнотой и точностью; умение слушать и понимать речь других; учитывать разные мнения.</w:t>
            </w:r>
          </w:p>
          <w:p w:rsidR="00401BDC" w:rsidRDefault="00401BDC" w:rsidP="002A1F17">
            <w:pPr>
              <w:rPr>
                <w:sz w:val="24"/>
                <w:szCs w:val="24"/>
              </w:rPr>
            </w:pPr>
            <w:r>
              <w:t xml:space="preserve">(П) умение ставить и формулировать проблему с </w:t>
            </w:r>
            <w:r>
              <w:lastRenderedPageBreak/>
              <w:t>помощью учителя</w:t>
            </w:r>
          </w:p>
        </w:tc>
      </w:tr>
      <w:tr w:rsidR="00501ED2" w:rsidTr="002A1F1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BDC" w:rsidRDefault="00401BDC" w:rsidP="002A1F17">
            <w:pPr>
              <w:rPr>
                <w:sz w:val="24"/>
                <w:szCs w:val="24"/>
              </w:rPr>
            </w:pPr>
            <w:r>
              <w:lastRenderedPageBreak/>
              <w:t>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BDC" w:rsidRDefault="00401BDC" w:rsidP="002A1F17">
            <w:pPr>
              <w:rPr>
                <w:sz w:val="24"/>
                <w:szCs w:val="24"/>
              </w:rPr>
            </w:pPr>
            <w:r>
              <w:t>Сообщения юных ученых исследователей о проделанной работе.</w:t>
            </w:r>
          </w:p>
          <w:p w:rsidR="00401BDC" w:rsidRDefault="00501ED2" w:rsidP="00501ED2">
            <w:pPr>
              <w:rPr>
                <w:sz w:val="24"/>
                <w:szCs w:val="24"/>
              </w:rPr>
            </w:pPr>
            <w:r>
              <w:rPr>
                <w:b/>
              </w:rPr>
              <w:t>Цель:</w:t>
            </w:r>
            <w:r>
              <w:t xml:space="preserve"> </w:t>
            </w:r>
            <w:proofErr w:type="spellStart"/>
            <w:r>
              <w:t>ссоздать</w:t>
            </w:r>
            <w:proofErr w:type="spellEnd"/>
            <w:r w:rsidR="00401BDC">
              <w:t xml:space="preserve"> выводы о свойствах воды и </w:t>
            </w:r>
            <w:r>
              <w:t>воздуха,</w:t>
            </w:r>
            <w:r w:rsidR="00401BDC">
              <w:t xml:space="preserve"> и их использования в окружающем нас мире.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BDC" w:rsidRDefault="00501ED2" w:rsidP="002A1F17">
            <w:pPr>
              <w:rPr>
                <w:sz w:val="24"/>
                <w:szCs w:val="24"/>
              </w:rPr>
            </w:pPr>
            <w:r>
              <w:t>1) Показ</w:t>
            </w:r>
            <w:r w:rsidR="00401BDC">
              <w:t xml:space="preserve"> результатов проделанной работы и наблюдений.</w:t>
            </w:r>
          </w:p>
          <w:p w:rsidR="00401BDC" w:rsidRDefault="00501ED2" w:rsidP="002A1F17">
            <w:pPr>
              <w:rPr>
                <w:sz w:val="24"/>
                <w:szCs w:val="24"/>
              </w:rPr>
            </w:pPr>
            <w:r>
              <w:t>2) Формулирование</w:t>
            </w:r>
            <w:r w:rsidR="00401BDC">
              <w:t xml:space="preserve"> выводов о свойствах воды и воздуха и их значении.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BDC" w:rsidRDefault="00501ED2" w:rsidP="002A1F17">
            <w:pPr>
              <w:rPr>
                <w:sz w:val="24"/>
                <w:szCs w:val="24"/>
              </w:rPr>
            </w:pPr>
            <w:r>
              <w:t>1) Корректирует</w:t>
            </w:r>
            <w:r w:rsidR="00401BDC">
              <w:t xml:space="preserve"> речь учащихся.</w:t>
            </w:r>
          </w:p>
          <w:p w:rsidR="00401BDC" w:rsidRDefault="00501ED2" w:rsidP="002A1F17">
            <w:r>
              <w:t>2) Контролирует</w:t>
            </w:r>
            <w:r w:rsidR="00401BDC">
              <w:t xml:space="preserve"> выполнение работы.</w:t>
            </w:r>
          </w:p>
          <w:p w:rsidR="00401BDC" w:rsidRDefault="00401BDC" w:rsidP="002A1F17">
            <w:r>
              <w:t>3) Помогает детям сделать четкие правильные выводы.</w:t>
            </w:r>
          </w:p>
          <w:p w:rsidR="00401BDC" w:rsidRDefault="00401BDC" w:rsidP="002A1F17">
            <w:pPr>
              <w:rPr>
                <w:sz w:val="24"/>
                <w:szCs w:val="24"/>
              </w:rPr>
            </w:pPr>
            <w:r>
              <w:t>4) Организует фиксацию индивидуальных затруднений и побуждает детей определить свою позицию.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DC" w:rsidRDefault="00401BDC" w:rsidP="002A1F17">
            <w:pPr>
              <w:rPr>
                <w:sz w:val="24"/>
                <w:szCs w:val="24"/>
              </w:rPr>
            </w:pPr>
            <w:r>
              <w:t>1)</w:t>
            </w:r>
            <w:r w:rsidR="00501ED2">
              <w:t xml:space="preserve"> </w:t>
            </w:r>
            <w:proofErr w:type="gramStart"/>
            <w:r>
              <w:t>С</w:t>
            </w:r>
            <w:proofErr w:type="gramEnd"/>
            <w:r>
              <w:t xml:space="preserve"> опорой на слайды рассказывают о проделанных наблюдениях и опытах.</w:t>
            </w:r>
          </w:p>
          <w:p w:rsidR="00401BDC" w:rsidRDefault="00501ED2" w:rsidP="002A1F17">
            <w:r>
              <w:t>2) Приходят</w:t>
            </w:r>
            <w:r w:rsidR="00401BDC">
              <w:t xml:space="preserve"> к своим умозаключениям и выводам</w:t>
            </w:r>
          </w:p>
          <w:p w:rsidR="00401BDC" w:rsidRDefault="00401BDC" w:rsidP="002A1F17"/>
          <w:p w:rsidR="00401BDC" w:rsidRDefault="00401BDC" w:rsidP="002A1F17"/>
          <w:p w:rsidR="00401BDC" w:rsidRDefault="00401BDC" w:rsidP="002A1F17"/>
          <w:p w:rsidR="00401BDC" w:rsidRDefault="00401BDC" w:rsidP="002A1F17">
            <w:pPr>
              <w:rPr>
                <w:sz w:val="24"/>
                <w:szCs w:val="24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DC" w:rsidRDefault="00401BDC" w:rsidP="002A1F17">
            <w:pPr>
              <w:rPr>
                <w:sz w:val="24"/>
                <w:szCs w:val="24"/>
              </w:rPr>
            </w:pPr>
            <w:proofErr w:type="spellStart"/>
            <w:r>
              <w:t>Индив</w:t>
            </w:r>
            <w:proofErr w:type="spellEnd"/>
            <w:r>
              <w:t>.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BDC" w:rsidRDefault="00401BDC" w:rsidP="002A1F17">
            <w:pPr>
              <w:rPr>
                <w:sz w:val="24"/>
                <w:szCs w:val="24"/>
              </w:rPr>
            </w:pPr>
            <w:r>
              <w:t>Формирование УУД:</w:t>
            </w:r>
          </w:p>
          <w:p w:rsidR="00401BDC" w:rsidRDefault="00401BDC" w:rsidP="002A1F17">
            <w:r>
              <w:t>(Р) проговаривание последовательность действий на уроке; формирование познавательной инициативы.</w:t>
            </w:r>
          </w:p>
          <w:p w:rsidR="00401BDC" w:rsidRDefault="00401BDC" w:rsidP="002A1F17">
            <w:r>
              <w:t>(П) умение находить и выделять необходимую информацию; умение делать предположения и обосновывать их.</w:t>
            </w:r>
          </w:p>
          <w:p w:rsidR="00401BDC" w:rsidRDefault="00401BDC" w:rsidP="002A1F17">
            <w:r>
              <w:t>(Л) умение осознавать ответственность за общее дело;</w:t>
            </w:r>
          </w:p>
          <w:p w:rsidR="00401BDC" w:rsidRDefault="00401BDC" w:rsidP="002A1F17">
            <w:r>
              <w:t>умение следовать в поведении моральным нормам и этическим требованиям.</w:t>
            </w:r>
          </w:p>
          <w:p w:rsidR="00401BDC" w:rsidRDefault="00401BDC" w:rsidP="002A1F17">
            <w:pPr>
              <w:rPr>
                <w:sz w:val="24"/>
                <w:szCs w:val="24"/>
              </w:rPr>
            </w:pPr>
            <w:r>
              <w:t>(К) умение выражать свои мысли с достаточной полнотой и точностью; умение слушать и понимать речь других; учитывать разные мнения.</w:t>
            </w:r>
          </w:p>
        </w:tc>
      </w:tr>
      <w:tr w:rsidR="00501ED2" w:rsidTr="002A1F1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BDC" w:rsidRDefault="00401BDC" w:rsidP="002A1F17">
            <w:pPr>
              <w:rPr>
                <w:sz w:val="24"/>
                <w:szCs w:val="24"/>
              </w:rPr>
            </w:pPr>
            <w:r>
              <w:t>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BDC" w:rsidRDefault="00401BDC" w:rsidP="002A1F17">
            <w:pPr>
              <w:rPr>
                <w:sz w:val="24"/>
                <w:szCs w:val="24"/>
              </w:rPr>
            </w:pPr>
            <w:r>
              <w:t>Практическая работа</w:t>
            </w:r>
          </w:p>
          <w:p w:rsidR="00401BDC" w:rsidRDefault="00401BDC" w:rsidP="002A1F17">
            <w:pPr>
              <w:rPr>
                <w:sz w:val="24"/>
                <w:szCs w:val="24"/>
              </w:rPr>
            </w:pPr>
            <w:r>
              <w:rPr>
                <w:b/>
              </w:rPr>
              <w:lastRenderedPageBreak/>
              <w:t>Цель:</w:t>
            </w:r>
            <w:r>
              <w:t xml:space="preserve"> установить свойства воды и воздуха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BDC" w:rsidRPr="002A3BD4" w:rsidRDefault="00401BDC" w:rsidP="002A1F17">
            <w:pPr>
              <w:rPr>
                <w:sz w:val="24"/>
                <w:szCs w:val="24"/>
              </w:rPr>
            </w:pPr>
            <w:r>
              <w:lastRenderedPageBreak/>
              <w:t xml:space="preserve">1) Знакомство с постановкой простых </w:t>
            </w:r>
            <w:r>
              <w:lastRenderedPageBreak/>
              <w:t>опытов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BDC" w:rsidRDefault="00501ED2" w:rsidP="002A1F17">
            <w:r>
              <w:lastRenderedPageBreak/>
              <w:t>1) Организует</w:t>
            </w:r>
            <w:r w:rsidR="00401BDC">
              <w:t xml:space="preserve"> </w:t>
            </w:r>
            <w:r w:rsidR="00401BDC">
              <w:lastRenderedPageBreak/>
              <w:t>самостоятельную работу.</w:t>
            </w:r>
          </w:p>
          <w:p w:rsidR="00401BDC" w:rsidRDefault="00401BDC" w:rsidP="002A1F17">
            <w:pPr>
              <w:rPr>
                <w:sz w:val="24"/>
                <w:szCs w:val="24"/>
              </w:rPr>
            </w:pPr>
            <w:r>
              <w:t>2) Организует проведении простых опытов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BDC" w:rsidRDefault="00501ED2" w:rsidP="002A1F17">
            <w:pPr>
              <w:rPr>
                <w:sz w:val="24"/>
                <w:szCs w:val="24"/>
              </w:rPr>
            </w:pPr>
            <w:r>
              <w:lastRenderedPageBreak/>
              <w:t>1) Выполняют</w:t>
            </w:r>
            <w:r w:rsidR="00401BDC">
              <w:t xml:space="preserve"> простые </w:t>
            </w:r>
            <w:r w:rsidR="00401BDC">
              <w:lastRenderedPageBreak/>
              <w:t>опыты</w:t>
            </w:r>
          </w:p>
          <w:p w:rsidR="00401BDC" w:rsidRDefault="00501ED2" w:rsidP="002A1F17">
            <w:r>
              <w:t>2) Производят</w:t>
            </w:r>
            <w:r w:rsidR="00401BDC">
              <w:t xml:space="preserve"> </w:t>
            </w:r>
          </w:p>
          <w:p w:rsidR="00401BDC" w:rsidRDefault="00401BDC" w:rsidP="002A1F17">
            <w:r>
              <w:t>самоконтроль.</w:t>
            </w:r>
          </w:p>
          <w:p w:rsidR="00401BDC" w:rsidRDefault="00401BDC" w:rsidP="002A1F17">
            <w:pPr>
              <w:rPr>
                <w:sz w:val="24"/>
                <w:szCs w:val="24"/>
              </w:rPr>
            </w:pPr>
            <w:r>
              <w:t>3) Делают выводы о свойствах воды и воздуха.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BDC" w:rsidRDefault="00401BDC" w:rsidP="002A1F17">
            <w:pPr>
              <w:rPr>
                <w:sz w:val="24"/>
                <w:szCs w:val="24"/>
              </w:rPr>
            </w:pPr>
            <w:r>
              <w:lastRenderedPageBreak/>
              <w:t xml:space="preserve"> Фронт.</w:t>
            </w:r>
          </w:p>
          <w:p w:rsidR="00401BDC" w:rsidRDefault="00401BDC" w:rsidP="002A1F17">
            <w:pPr>
              <w:rPr>
                <w:sz w:val="24"/>
                <w:szCs w:val="24"/>
              </w:rPr>
            </w:pP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DC" w:rsidRDefault="00401BDC" w:rsidP="002A1F17">
            <w:pPr>
              <w:rPr>
                <w:sz w:val="24"/>
                <w:szCs w:val="24"/>
              </w:rPr>
            </w:pPr>
            <w:r>
              <w:lastRenderedPageBreak/>
              <w:t>Формирование УУД:</w:t>
            </w:r>
          </w:p>
          <w:p w:rsidR="00401BDC" w:rsidRDefault="00401BDC" w:rsidP="002A1F17">
            <w:r>
              <w:lastRenderedPageBreak/>
              <w:t>(Р) оценка, контроль, коррекция</w:t>
            </w:r>
          </w:p>
          <w:p w:rsidR="00401BDC" w:rsidRDefault="00401BDC" w:rsidP="002A1F17">
            <w:pPr>
              <w:rPr>
                <w:sz w:val="24"/>
                <w:szCs w:val="24"/>
              </w:rPr>
            </w:pPr>
          </w:p>
        </w:tc>
      </w:tr>
      <w:tr w:rsidR="00501ED2" w:rsidTr="002A1F1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BDC" w:rsidRDefault="00401BDC" w:rsidP="002A1F17">
            <w:pPr>
              <w:rPr>
                <w:sz w:val="24"/>
                <w:szCs w:val="24"/>
              </w:rPr>
            </w:pPr>
            <w:r>
              <w:lastRenderedPageBreak/>
              <w:t>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BDC" w:rsidRDefault="00401BDC" w:rsidP="002A1F17">
            <w:pPr>
              <w:rPr>
                <w:sz w:val="24"/>
                <w:szCs w:val="24"/>
              </w:rPr>
            </w:pPr>
            <w:r>
              <w:t>Рефлексия учебной деятельности на уроке.</w:t>
            </w:r>
          </w:p>
          <w:p w:rsidR="00501ED2" w:rsidRDefault="00401BDC" w:rsidP="002A1F17">
            <w:r>
              <w:rPr>
                <w:b/>
              </w:rPr>
              <w:t>Цель:</w:t>
            </w:r>
            <w:r>
              <w:t xml:space="preserve"> </w:t>
            </w:r>
          </w:p>
          <w:p w:rsidR="00501ED2" w:rsidRDefault="00501ED2" w:rsidP="002A1F17">
            <w:r>
              <w:t>1) Зафиксировать</w:t>
            </w:r>
            <w:r w:rsidR="00401BDC">
              <w:t xml:space="preserve"> новое содержание, изученное на уроке. </w:t>
            </w:r>
          </w:p>
          <w:p w:rsidR="00401BDC" w:rsidRDefault="00501ED2" w:rsidP="002A1F17">
            <w:pPr>
              <w:rPr>
                <w:sz w:val="24"/>
                <w:szCs w:val="24"/>
              </w:rPr>
            </w:pPr>
            <w:r>
              <w:t>2) Организовать</w:t>
            </w:r>
            <w:r w:rsidR="00401BDC">
              <w:t xml:space="preserve"> рефлексию и самооценку учениками собственной учебной деятельности.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BDC" w:rsidRDefault="00501ED2" w:rsidP="002A1F17">
            <w:pPr>
              <w:rPr>
                <w:sz w:val="24"/>
                <w:szCs w:val="24"/>
              </w:rPr>
            </w:pPr>
            <w:r>
              <w:t>1) Соотнесение</w:t>
            </w:r>
            <w:r w:rsidR="00401BDC">
              <w:t xml:space="preserve"> поставленных задач с достигнутым результатом.</w:t>
            </w:r>
          </w:p>
          <w:p w:rsidR="00401BDC" w:rsidRDefault="00501ED2" w:rsidP="002A1F17">
            <w:pPr>
              <w:rPr>
                <w:sz w:val="24"/>
                <w:szCs w:val="24"/>
              </w:rPr>
            </w:pPr>
            <w:r>
              <w:t>2) Фиксация</w:t>
            </w:r>
            <w:r w:rsidR="00401BDC">
              <w:t xml:space="preserve"> нового знания во внешней речи.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BDC" w:rsidRDefault="00501ED2" w:rsidP="002A1F17">
            <w:pPr>
              <w:rPr>
                <w:sz w:val="24"/>
                <w:szCs w:val="24"/>
              </w:rPr>
            </w:pPr>
            <w:r>
              <w:t>1) Задаёт</w:t>
            </w:r>
            <w:r w:rsidR="00401BDC">
              <w:t xml:space="preserve"> вопросы о задачах урока.</w:t>
            </w:r>
          </w:p>
          <w:p w:rsidR="00401BDC" w:rsidRDefault="00501ED2" w:rsidP="002A1F17">
            <w:pPr>
              <w:rPr>
                <w:sz w:val="24"/>
                <w:szCs w:val="24"/>
              </w:rPr>
            </w:pPr>
            <w:r>
              <w:t>2) Побуждает</w:t>
            </w:r>
            <w:r w:rsidR="00401BDC">
              <w:t xml:space="preserve"> к высказыванию мнения: чему научились?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DC" w:rsidRDefault="00501ED2" w:rsidP="002A1F17">
            <w:pPr>
              <w:rPr>
                <w:sz w:val="24"/>
                <w:szCs w:val="24"/>
              </w:rPr>
            </w:pPr>
            <w:r>
              <w:t>1) Формулируют</w:t>
            </w:r>
            <w:r w:rsidR="00401BDC">
              <w:t xml:space="preserve"> конечный результат своей работы на уроке.</w:t>
            </w:r>
          </w:p>
          <w:p w:rsidR="00401BDC" w:rsidRDefault="00501ED2" w:rsidP="002A1F17">
            <w:r>
              <w:t>2) Называют</w:t>
            </w:r>
            <w:r w:rsidR="00401BDC">
              <w:t xml:space="preserve"> основные позиции нового материала и как они его усвоили.</w:t>
            </w:r>
          </w:p>
          <w:p w:rsidR="00401BDC" w:rsidRDefault="00401BDC" w:rsidP="002A1F17"/>
          <w:p w:rsidR="00401BDC" w:rsidRDefault="00401BDC" w:rsidP="002A1F17"/>
          <w:p w:rsidR="00401BDC" w:rsidRDefault="00401BDC" w:rsidP="002A1F17">
            <w:pPr>
              <w:rPr>
                <w:sz w:val="24"/>
                <w:szCs w:val="24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BDC" w:rsidRDefault="00401BDC" w:rsidP="002A1F17">
            <w:pPr>
              <w:rPr>
                <w:sz w:val="24"/>
                <w:szCs w:val="24"/>
              </w:rPr>
            </w:pPr>
            <w:r>
              <w:t>Фронт.</w:t>
            </w:r>
          </w:p>
          <w:p w:rsidR="00401BDC" w:rsidRDefault="00401BDC" w:rsidP="002A1F17">
            <w:pPr>
              <w:rPr>
                <w:sz w:val="24"/>
                <w:szCs w:val="24"/>
              </w:rPr>
            </w:pP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BDC" w:rsidRDefault="00401BDC" w:rsidP="002A1F17">
            <w:pPr>
              <w:rPr>
                <w:sz w:val="24"/>
                <w:szCs w:val="24"/>
              </w:rPr>
            </w:pPr>
            <w:r>
              <w:t>Формирование УУД:</w:t>
            </w:r>
          </w:p>
          <w:p w:rsidR="00401BDC" w:rsidRDefault="00401BDC" w:rsidP="002A1F17">
            <w:r>
              <w:t>(Л) умение оценивать себя на основе критерия успешности.</w:t>
            </w:r>
          </w:p>
          <w:p w:rsidR="00401BDC" w:rsidRDefault="00401BDC" w:rsidP="002A1F17">
            <w:r>
              <w:t>(П) умение контролировать и оценивать процесс и результаты деятельности.</w:t>
            </w:r>
          </w:p>
          <w:p w:rsidR="00401BDC" w:rsidRDefault="00401BDC" w:rsidP="002A1F17">
            <w:pPr>
              <w:rPr>
                <w:sz w:val="24"/>
                <w:szCs w:val="24"/>
              </w:rPr>
            </w:pPr>
            <w:r>
              <w:t>(К) умение выражать свои мысли с достаточной полнотой и точностью; умение слушать и понимать речь других.</w:t>
            </w:r>
          </w:p>
        </w:tc>
      </w:tr>
    </w:tbl>
    <w:p w:rsidR="00401BDC" w:rsidRDefault="00401BDC" w:rsidP="00401BDC">
      <w:pPr>
        <w:jc w:val="both"/>
      </w:pPr>
    </w:p>
    <w:sectPr w:rsidR="00401BDC" w:rsidSect="00401BDC">
      <w:footerReference w:type="default" r:id="rId8"/>
      <w:pgSz w:w="16838" w:h="11906" w:orient="landscape"/>
      <w:pgMar w:top="1701" w:right="1134" w:bottom="1135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39AC" w:rsidRDefault="004839AC" w:rsidP="004839AC">
      <w:pPr>
        <w:spacing w:after="0" w:line="240" w:lineRule="auto"/>
      </w:pPr>
      <w:r>
        <w:separator/>
      </w:r>
    </w:p>
  </w:endnote>
  <w:endnote w:type="continuationSeparator" w:id="0">
    <w:p w:rsidR="004839AC" w:rsidRDefault="004839AC" w:rsidP="004839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69775455"/>
      <w:docPartObj>
        <w:docPartGallery w:val="Page Numbers (Bottom of Page)"/>
        <w:docPartUnique/>
      </w:docPartObj>
    </w:sdtPr>
    <w:sdtContent>
      <w:p w:rsidR="004839AC" w:rsidRDefault="004839AC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5</w:t>
        </w:r>
        <w:r>
          <w:fldChar w:fldCharType="end"/>
        </w:r>
      </w:p>
    </w:sdtContent>
  </w:sdt>
  <w:p w:rsidR="004839AC" w:rsidRDefault="004839AC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39AC" w:rsidRDefault="004839AC" w:rsidP="004839AC">
      <w:pPr>
        <w:spacing w:after="0" w:line="240" w:lineRule="auto"/>
      </w:pPr>
      <w:r>
        <w:separator/>
      </w:r>
    </w:p>
  </w:footnote>
  <w:footnote w:type="continuationSeparator" w:id="0">
    <w:p w:rsidR="004839AC" w:rsidRDefault="004839AC" w:rsidP="004839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12433F2"/>
    <w:multiLevelType w:val="multilevel"/>
    <w:tmpl w:val="6E148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A4BDE"/>
    <w:rsid w:val="00042E28"/>
    <w:rsid w:val="000E6F5E"/>
    <w:rsid w:val="00401BDC"/>
    <w:rsid w:val="004839AC"/>
    <w:rsid w:val="00501ED2"/>
    <w:rsid w:val="0058370D"/>
    <w:rsid w:val="005C37EF"/>
    <w:rsid w:val="00611DF5"/>
    <w:rsid w:val="00642D95"/>
    <w:rsid w:val="00770645"/>
    <w:rsid w:val="00854D25"/>
    <w:rsid w:val="008A4BDE"/>
    <w:rsid w:val="008B7E36"/>
    <w:rsid w:val="00975D80"/>
    <w:rsid w:val="00CB14E9"/>
    <w:rsid w:val="00DD2315"/>
    <w:rsid w:val="00DE46C7"/>
    <w:rsid w:val="00E05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1E6C17-D757-4761-BF19-63A8E2C67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23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B14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839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839AC"/>
  </w:style>
  <w:style w:type="paragraph" w:styleId="a6">
    <w:name w:val="footer"/>
    <w:basedOn w:val="a"/>
    <w:link w:val="a7"/>
    <w:uiPriority w:val="99"/>
    <w:unhideWhenUsed/>
    <w:rsid w:val="004839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839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74A928-A683-40E1-97FD-C7EB3A07CD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1008</Words>
  <Characters>5748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Владимир Федоренко</cp:lastModifiedBy>
  <cp:revision>11</cp:revision>
  <dcterms:created xsi:type="dcterms:W3CDTF">2015-06-06T10:51:00Z</dcterms:created>
  <dcterms:modified xsi:type="dcterms:W3CDTF">2015-06-09T15:19:00Z</dcterms:modified>
</cp:coreProperties>
</file>