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1A" w:rsidRPr="005D288C" w:rsidRDefault="0091591A" w:rsidP="0091591A">
      <w:pPr>
        <w:rPr>
          <w:sz w:val="28"/>
          <w:szCs w:val="28"/>
        </w:rPr>
      </w:pPr>
      <w:r>
        <w:rPr>
          <w:sz w:val="28"/>
          <w:szCs w:val="28"/>
        </w:rPr>
        <w:t>Технологическая карта урока по учебному предмету «Русский язык» во 2-ом классе на тему «Приставка»</w:t>
      </w:r>
    </w:p>
    <w:p w:rsidR="00A54701" w:rsidRDefault="00A54701"/>
    <w:tbl>
      <w:tblPr>
        <w:tblStyle w:val="a3"/>
        <w:tblpPr w:leftFromText="180" w:rightFromText="180" w:vertAnchor="page" w:horzAnchor="margin" w:tblpY="1501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712FE6" w:rsidTr="00712FE6">
        <w:tc>
          <w:tcPr>
            <w:tcW w:w="5920" w:type="dxa"/>
          </w:tcPr>
          <w:p w:rsidR="00712FE6" w:rsidRDefault="00712FE6" w:rsidP="0071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урока:</w:t>
            </w:r>
          </w:p>
        </w:tc>
        <w:tc>
          <w:tcPr>
            <w:tcW w:w="8866" w:type="dxa"/>
          </w:tcPr>
          <w:p w:rsidR="00712FE6" w:rsidRPr="005D288C" w:rsidRDefault="00712FE6" w:rsidP="00712FE6">
            <w:pPr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>Урок первичного предъявления новых знаний и способов учебных действий</w:t>
            </w:r>
          </w:p>
        </w:tc>
      </w:tr>
      <w:tr w:rsidR="00712FE6" w:rsidTr="00712FE6">
        <w:tc>
          <w:tcPr>
            <w:tcW w:w="5920" w:type="dxa"/>
          </w:tcPr>
          <w:p w:rsidR="00712FE6" w:rsidRDefault="00712FE6" w:rsidP="0071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УМК:</w:t>
            </w:r>
          </w:p>
        </w:tc>
        <w:tc>
          <w:tcPr>
            <w:tcW w:w="8866" w:type="dxa"/>
          </w:tcPr>
          <w:p w:rsidR="00712FE6" w:rsidRPr="005D288C" w:rsidRDefault="00712FE6" w:rsidP="00712FE6">
            <w:pPr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>УМК «Перспектива», Л.Ф. Климанова, Т.В. Бабушкина</w:t>
            </w:r>
          </w:p>
        </w:tc>
      </w:tr>
      <w:tr w:rsidR="00712FE6" w:rsidTr="00712FE6">
        <w:tc>
          <w:tcPr>
            <w:tcW w:w="5920" w:type="dxa"/>
          </w:tcPr>
          <w:p w:rsidR="00712FE6" w:rsidRDefault="00712FE6" w:rsidP="0071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урока:</w:t>
            </w:r>
          </w:p>
        </w:tc>
        <w:tc>
          <w:tcPr>
            <w:tcW w:w="8866" w:type="dxa"/>
          </w:tcPr>
          <w:p w:rsidR="00712FE6" w:rsidRPr="005D288C" w:rsidRDefault="00712FE6" w:rsidP="00712FE6">
            <w:pPr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>Сформировать представление о приставке как значимой части слова; начать работу над «копилкой» приставок.</w:t>
            </w:r>
          </w:p>
        </w:tc>
      </w:tr>
      <w:tr w:rsidR="00712FE6" w:rsidTr="00712FE6">
        <w:tc>
          <w:tcPr>
            <w:tcW w:w="5920" w:type="dxa"/>
          </w:tcPr>
          <w:p w:rsidR="00712FE6" w:rsidRDefault="00712FE6" w:rsidP="0071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>, предметные):</w:t>
            </w:r>
          </w:p>
        </w:tc>
        <w:tc>
          <w:tcPr>
            <w:tcW w:w="8866" w:type="dxa"/>
          </w:tcPr>
          <w:p w:rsidR="00712FE6" w:rsidRPr="005D288C" w:rsidRDefault="00712FE6" w:rsidP="00712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Предметные: ф</w:t>
            </w:r>
            <w:r w:rsidRPr="005D288C">
              <w:rPr>
                <w:sz w:val="28"/>
                <w:szCs w:val="28"/>
              </w:rPr>
              <w:t>ормировать умение образовывать слова с помощью приставки.</w:t>
            </w:r>
          </w:p>
          <w:p w:rsidR="00712FE6" w:rsidRPr="005D288C" w:rsidRDefault="00712FE6" w:rsidP="00712FE6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288C">
              <w:rPr>
                <w:sz w:val="28"/>
                <w:szCs w:val="28"/>
              </w:rPr>
              <w:t xml:space="preserve">Личностные: </w:t>
            </w:r>
            <w:r>
              <w:rPr>
                <w:sz w:val="28"/>
                <w:szCs w:val="28"/>
              </w:rPr>
              <w:t>формирование учебно – познавательного</w:t>
            </w:r>
            <w:r w:rsidRPr="005D288C">
              <w:rPr>
                <w:sz w:val="28"/>
                <w:szCs w:val="28"/>
              </w:rPr>
              <w:t xml:space="preserve"> интерес</w:t>
            </w:r>
            <w:r>
              <w:rPr>
                <w:sz w:val="28"/>
                <w:szCs w:val="28"/>
              </w:rPr>
              <w:t>а</w:t>
            </w:r>
            <w:r w:rsidRPr="005D288C">
              <w:rPr>
                <w:sz w:val="28"/>
                <w:szCs w:val="28"/>
              </w:rPr>
              <w:t xml:space="preserve"> к новому учебному материалу и способам решения новой частной задачи.</w:t>
            </w:r>
            <w:r w:rsidRPr="005D288C">
              <w:rPr>
                <w:sz w:val="28"/>
                <w:szCs w:val="28"/>
              </w:rPr>
              <w:tab/>
            </w:r>
          </w:p>
          <w:p w:rsidR="00712FE6" w:rsidRPr="005D288C" w:rsidRDefault="00712FE6" w:rsidP="00712FE6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5D288C">
              <w:rPr>
                <w:sz w:val="28"/>
                <w:szCs w:val="28"/>
              </w:rPr>
              <w:t>Метапредметные</w:t>
            </w:r>
            <w:proofErr w:type="spellEnd"/>
            <w:r w:rsidRPr="005D288C">
              <w:rPr>
                <w:sz w:val="28"/>
                <w:szCs w:val="28"/>
              </w:rPr>
              <w:t xml:space="preserve">: </w:t>
            </w:r>
          </w:p>
          <w:p w:rsidR="00712FE6" w:rsidRPr="005D288C" w:rsidRDefault="00712FE6" w:rsidP="00712FE6">
            <w:pPr>
              <w:ind w:left="34"/>
              <w:jc w:val="both"/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Познавательные: </w:t>
            </w:r>
            <w:r w:rsidRPr="005D288C">
              <w:rPr>
                <w:sz w:val="28"/>
                <w:szCs w:val="28"/>
              </w:rPr>
              <w:t>выделять и формулировать познавательную цель с помощью учителя; осуществлять поиск необходимой информации  для выполнения учебных заданий   с использованием учебной литературы.</w:t>
            </w:r>
          </w:p>
          <w:p w:rsidR="00712FE6" w:rsidRPr="005D288C" w:rsidRDefault="00712FE6" w:rsidP="00712FE6">
            <w:pPr>
              <w:ind w:left="34"/>
              <w:jc w:val="both"/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 xml:space="preserve">   </w:t>
            </w:r>
            <w:proofErr w:type="gramStart"/>
            <w:r w:rsidRPr="005D288C">
              <w:rPr>
                <w:sz w:val="28"/>
                <w:szCs w:val="28"/>
              </w:rPr>
              <w:t>Регулятивные</w:t>
            </w:r>
            <w:proofErr w:type="gramEnd"/>
            <w:r w:rsidRPr="005D288C">
              <w:rPr>
                <w:sz w:val="28"/>
                <w:szCs w:val="28"/>
              </w:rPr>
              <w:t xml:space="preserve">: развивать умение ставить учебную задачу самостоятельно; осуществлять самоконтроль по образцу. </w:t>
            </w:r>
          </w:p>
          <w:p w:rsidR="00712FE6" w:rsidRPr="005D288C" w:rsidRDefault="00712FE6" w:rsidP="00712FE6">
            <w:pPr>
              <w:jc w:val="both"/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 xml:space="preserve">    Коммуникативные: использовать речь для регуляции своего действия; задавать вопросы, договариваться и приходить к общему решению в совместной деятельности.</w:t>
            </w:r>
          </w:p>
          <w:p w:rsidR="00712FE6" w:rsidRPr="005D288C" w:rsidRDefault="00712FE6" w:rsidP="00712FE6">
            <w:pPr>
              <w:rPr>
                <w:sz w:val="28"/>
                <w:szCs w:val="28"/>
              </w:rPr>
            </w:pPr>
          </w:p>
        </w:tc>
      </w:tr>
      <w:tr w:rsidR="00712FE6" w:rsidTr="00712FE6">
        <w:tc>
          <w:tcPr>
            <w:tcW w:w="5920" w:type="dxa"/>
          </w:tcPr>
          <w:p w:rsidR="00712FE6" w:rsidRDefault="00712FE6" w:rsidP="0071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866" w:type="dxa"/>
          </w:tcPr>
          <w:p w:rsidR="00712FE6" w:rsidRPr="005D288C" w:rsidRDefault="00712FE6" w:rsidP="00712FE6">
            <w:pPr>
              <w:jc w:val="both"/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>Л.Ф. Климанова, Т.В. Бабушкина «Русский язык» 2 класс,</w:t>
            </w:r>
          </w:p>
          <w:p w:rsidR="00712FE6" w:rsidRPr="005D288C" w:rsidRDefault="00712FE6" w:rsidP="00712FE6">
            <w:pPr>
              <w:rPr>
                <w:sz w:val="28"/>
                <w:szCs w:val="28"/>
              </w:rPr>
            </w:pPr>
            <w:r w:rsidRPr="005D288C">
              <w:rPr>
                <w:sz w:val="28"/>
                <w:szCs w:val="28"/>
              </w:rPr>
              <w:t>карточки для индивидуальной работы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54701" w:rsidRDefault="00A54701"/>
    <w:p w:rsidR="00A54701" w:rsidRDefault="00A54701"/>
    <w:p w:rsidR="00712FE6" w:rsidRDefault="00712FE6"/>
    <w:p w:rsidR="0031685E" w:rsidRDefault="0031685E"/>
    <w:p w:rsidR="0031685E" w:rsidRDefault="0031685E"/>
    <w:p w:rsidR="00712FE6" w:rsidRDefault="00712FE6"/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2329"/>
        <w:gridCol w:w="5206"/>
        <w:gridCol w:w="4089"/>
        <w:gridCol w:w="425"/>
        <w:gridCol w:w="3260"/>
        <w:gridCol w:w="143"/>
        <w:gridCol w:w="141"/>
      </w:tblGrid>
      <w:tr w:rsidR="00A54701" w:rsidRPr="00A97037" w:rsidTr="0091591A">
        <w:trPr>
          <w:gridBefore w:val="1"/>
          <w:wBefore w:w="141" w:type="dxa"/>
          <w:trHeight w:val="431"/>
        </w:trPr>
        <w:tc>
          <w:tcPr>
            <w:tcW w:w="2329" w:type="dxa"/>
            <w:shd w:val="clear" w:color="auto" w:fill="auto"/>
          </w:tcPr>
          <w:p w:rsidR="00A54701" w:rsidRPr="00A97037" w:rsidRDefault="00A54701" w:rsidP="00A54701">
            <w:pPr>
              <w:ind w:left="34"/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Этап урока</w:t>
            </w:r>
          </w:p>
        </w:tc>
        <w:tc>
          <w:tcPr>
            <w:tcW w:w="5206" w:type="dxa"/>
            <w:shd w:val="clear" w:color="auto" w:fill="auto"/>
          </w:tcPr>
          <w:p w:rsidR="00A54701" w:rsidRPr="00A97037" w:rsidRDefault="00A54701" w:rsidP="00CB2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97037">
              <w:rPr>
                <w:sz w:val="28"/>
                <w:szCs w:val="28"/>
              </w:rPr>
              <w:t>еятельность учителя</w:t>
            </w:r>
          </w:p>
        </w:tc>
        <w:tc>
          <w:tcPr>
            <w:tcW w:w="4089" w:type="dxa"/>
            <w:shd w:val="clear" w:color="auto" w:fill="auto"/>
          </w:tcPr>
          <w:p w:rsidR="00A54701" w:rsidRPr="00A97037" w:rsidRDefault="00A54701" w:rsidP="00CB2CB9">
            <w:pPr>
              <w:jc w:val="center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Деятельность </w:t>
            </w:r>
            <w:proofErr w:type="gramStart"/>
            <w:r w:rsidRPr="00A97037">
              <w:rPr>
                <w:sz w:val="28"/>
                <w:szCs w:val="28"/>
              </w:rPr>
              <w:t>обучающихся</w:t>
            </w:r>
            <w:proofErr w:type="gramEnd"/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Планируемый результат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</w:t>
            </w:r>
          </w:p>
        </w:tc>
      </w:tr>
      <w:tr w:rsidR="00A54701" w:rsidRPr="00A97037" w:rsidTr="0091591A">
        <w:trPr>
          <w:gridBefore w:val="1"/>
          <w:wBefore w:w="141" w:type="dxa"/>
        </w:trPr>
        <w:tc>
          <w:tcPr>
            <w:tcW w:w="2329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1.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Самоопределение к деятельности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6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Урок русского языка. Я рада вас всех видеть.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Сегодня на уроке нас ждут новые открытия, встречи с нашими друзьями.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И чтобы сохранить хорошее настроение и во всём разобраться, какими нужно быть на уроке?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89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- Нужно быть внимательными, смелыми, активными, организованными.           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Л: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положительный настрой на урок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Готовность ученика к уроку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</w:tr>
      <w:tr w:rsidR="00A54701" w:rsidRPr="00A97037" w:rsidTr="0091591A">
        <w:trPr>
          <w:gridAfter w:val="1"/>
          <w:wAfter w:w="141" w:type="dxa"/>
          <w:trHeight w:val="8351"/>
        </w:trPr>
        <w:tc>
          <w:tcPr>
            <w:tcW w:w="2470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lastRenderedPageBreak/>
              <w:t>2.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Актуализация знаний и мотивация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(Цель: проверка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умения находить однокоренные слова, выделять корень)</w:t>
            </w:r>
          </w:p>
        </w:tc>
        <w:tc>
          <w:tcPr>
            <w:tcW w:w="5206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_ У вас на столе лежат карточки с заданием.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97037">
              <w:rPr>
                <w:sz w:val="28"/>
                <w:szCs w:val="28"/>
              </w:rPr>
              <w:t>Участник №1 должен выписать слова с ко</w:t>
            </w:r>
            <w:r>
              <w:rPr>
                <w:sz w:val="28"/>
                <w:szCs w:val="28"/>
              </w:rPr>
              <w:t>р</w:t>
            </w:r>
            <w:r w:rsidRPr="00A97037">
              <w:rPr>
                <w:sz w:val="28"/>
                <w:szCs w:val="28"/>
              </w:rPr>
              <w:t xml:space="preserve">нем </w:t>
            </w:r>
            <w:proofErr w:type="gramStart"/>
            <w:r w:rsidRPr="00A97037">
              <w:rPr>
                <w:sz w:val="28"/>
                <w:szCs w:val="28"/>
              </w:rPr>
              <w:t>–л</w:t>
            </w:r>
            <w:proofErr w:type="gramEnd"/>
            <w:r w:rsidRPr="00A97037">
              <w:rPr>
                <w:sz w:val="28"/>
                <w:szCs w:val="28"/>
              </w:rPr>
              <w:t>ес-, №2 – вар-, №3 – вес-, №4 – звон -.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- А сейчас на стене класса найдите «свой корень» и встаньте.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Объединитесь в пары. Выполните проверку.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Какова цель задания? Что оно нам даёт?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4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Каждый на листочке выписывает слова с нужным корнем.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Дети формируют группы</w:t>
            </w:r>
            <w:r>
              <w:rPr>
                <w:sz w:val="28"/>
                <w:szCs w:val="28"/>
              </w:rPr>
              <w:t xml:space="preserve"> по 7 человек.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Дети читают друг другу выписанные слова.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Предметные</w:t>
            </w:r>
            <w:proofErr w:type="gramEnd"/>
            <w:r>
              <w:rPr>
                <w:sz w:val="28"/>
                <w:szCs w:val="28"/>
              </w:rPr>
              <w:t>:</w:t>
            </w:r>
            <w:r w:rsidRPr="00A97037">
              <w:rPr>
                <w:sz w:val="28"/>
                <w:szCs w:val="28"/>
              </w:rPr>
              <w:t xml:space="preserve"> выделять корень в родственных словах</w:t>
            </w:r>
            <w:r>
              <w:rPr>
                <w:sz w:val="28"/>
                <w:szCs w:val="28"/>
              </w:rPr>
              <w:t>, определять группу однокоренных слов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: Строить </w:t>
            </w:r>
            <w:r w:rsidRPr="00A97037">
              <w:rPr>
                <w:sz w:val="28"/>
                <w:szCs w:val="28"/>
              </w:rPr>
              <w:t>монологические высказывания</w:t>
            </w:r>
            <w:r>
              <w:rPr>
                <w:sz w:val="28"/>
                <w:szCs w:val="28"/>
              </w:rPr>
              <w:t>.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91591A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: выполнять взаимопроверку и вносить коррективы.</w:t>
            </w:r>
          </w:p>
          <w:p w:rsidR="00A54701" w:rsidRDefault="00A54701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Default="0091591A" w:rsidP="0091591A">
            <w:pPr>
              <w:rPr>
                <w:sz w:val="28"/>
                <w:szCs w:val="28"/>
              </w:rPr>
            </w:pPr>
          </w:p>
          <w:p w:rsidR="0091591A" w:rsidRPr="0091591A" w:rsidRDefault="0091591A" w:rsidP="0091591A">
            <w:pPr>
              <w:rPr>
                <w:sz w:val="28"/>
                <w:szCs w:val="28"/>
              </w:rPr>
            </w:pPr>
          </w:p>
        </w:tc>
      </w:tr>
      <w:tr w:rsidR="00A54701" w:rsidRPr="00A97037" w:rsidTr="0091591A">
        <w:trPr>
          <w:gridAfter w:val="1"/>
          <w:wAfter w:w="141" w:type="dxa"/>
          <w:trHeight w:val="90"/>
        </w:trPr>
        <w:tc>
          <w:tcPr>
            <w:tcW w:w="2470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3.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Постановка учебной задачи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постановка учебной задачи</w:t>
            </w:r>
          </w:p>
        </w:tc>
        <w:tc>
          <w:tcPr>
            <w:tcW w:w="5206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Прочитайте слова.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Входит, выходит, проходит, обходит, доходит.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Как они называются?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Почему?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Чем же различаются?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Какое значение эта часть вносит  в слово?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Давайте с помощью опорных слов попробуем сформулировать тему и цель нашего урока.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</w:t>
            </w:r>
          </w:p>
          <w:p w:rsidR="00A54701" w:rsidRPr="00A97037" w:rsidRDefault="00A54701" w:rsidP="00CB2CB9">
            <w:pPr>
              <w:jc w:val="both"/>
              <w:rPr>
                <w:b/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</w:t>
            </w:r>
            <w:r w:rsidRPr="00A97037">
              <w:rPr>
                <w:b/>
                <w:sz w:val="28"/>
                <w:szCs w:val="28"/>
              </w:rPr>
              <w:t>Я  хочу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узнать, что 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- узнать, </w:t>
            </w:r>
            <w:proofErr w:type="gramStart"/>
            <w:r w:rsidRPr="00A97037">
              <w:rPr>
                <w:sz w:val="28"/>
                <w:szCs w:val="28"/>
              </w:rPr>
              <w:t>какие</w:t>
            </w:r>
            <w:proofErr w:type="gramEnd"/>
            <w:r w:rsidRPr="00A97037">
              <w:rPr>
                <w:sz w:val="28"/>
                <w:szCs w:val="28"/>
              </w:rPr>
              <w:t xml:space="preserve"> 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понять, где …</w:t>
            </w:r>
          </w:p>
          <w:p w:rsidR="00A54701" w:rsidRPr="00A97037" w:rsidRDefault="00A54701" w:rsidP="00CB2CB9">
            <w:pPr>
              <w:jc w:val="both"/>
              <w:rPr>
                <w:b/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</w:t>
            </w:r>
            <w:r w:rsidRPr="00A97037">
              <w:rPr>
                <w:b/>
                <w:sz w:val="28"/>
                <w:szCs w:val="28"/>
              </w:rPr>
              <w:t>Я  хочу научиться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находить 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составлять…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обозначать 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По опорным словам сформулируйте для себя цель урока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Чему вы хотите научиться на уроке?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- Спасибо.</w:t>
            </w:r>
          </w:p>
          <w:p w:rsidR="00A54701" w:rsidRPr="0091591A" w:rsidRDefault="00A54701" w:rsidP="0091591A">
            <w:pPr>
              <w:rPr>
                <w:sz w:val="28"/>
                <w:szCs w:val="28"/>
              </w:rPr>
            </w:pPr>
          </w:p>
        </w:tc>
        <w:tc>
          <w:tcPr>
            <w:tcW w:w="4514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Однокоренные слова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 этих слов один и тот же корень – ход- с одинаковым значением.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Меняет значение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Обдумывают свою цель.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Несколько  обучающихся произносят вслух свою  цель.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постановка учебной задачи </w:t>
            </w:r>
            <w:r>
              <w:rPr>
                <w:sz w:val="28"/>
                <w:szCs w:val="28"/>
              </w:rPr>
              <w:t xml:space="preserve">учащимися </w:t>
            </w:r>
            <w:r w:rsidRPr="00A97037">
              <w:rPr>
                <w:sz w:val="28"/>
                <w:szCs w:val="28"/>
              </w:rPr>
              <w:t>самостоятельно</w:t>
            </w:r>
            <w:r>
              <w:rPr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B357DF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="00A54701">
              <w:rPr>
                <w:sz w:val="28"/>
                <w:szCs w:val="28"/>
              </w:rPr>
              <w:t>: определять функцию приставки в слове.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Осознание проблемы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: умение определять тему урока, ставить цель.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Умение слушать и понимать речь других, включаться в диалог с учителем и сверстниками, слушать высказывания других.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B357DF" w:rsidP="00915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:в</w:t>
            </w:r>
            <w:proofErr w:type="gramEnd"/>
            <w:r>
              <w:rPr>
                <w:sz w:val="28"/>
                <w:szCs w:val="28"/>
              </w:rPr>
              <w:t xml:space="preserve">ыделять и </w:t>
            </w:r>
            <w:r w:rsidR="00A54701">
              <w:rPr>
                <w:sz w:val="28"/>
                <w:szCs w:val="28"/>
              </w:rPr>
              <w:t>формулировать проблему</w:t>
            </w:r>
            <w:r w:rsidR="0091591A">
              <w:rPr>
                <w:sz w:val="28"/>
                <w:szCs w:val="28"/>
              </w:rPr>
              <w:t>.</w:t>
            </w:r>
          </w:p>
          <w:p w:rsidR="0091591A" w:rsidRDefault="0091591A" w:rsidP="0091591A">
            <w:pPr>
              <w:jc w:val="both"/>
              <w:rPr>
                <w:sz w:val="28"/>
                <w:szCs w:val="28"/>
              </w:rPr>
            </w:pPr>
          </w:p>
          <w:p w:rsidR="0091591A" w:rsidRDefault="0091591A" w:rsidP="0091591A">
            <w:pPr>
              <w:jc w:val="both"/>
              <w:rPr>
                <w:sz w:val="28"/>
                <w:szCs w:val="28"/>
              </w:rPr>
            </w:pPr>
          </w:p>
          <w:p w:rsidR="0091591A" w:rsidRDefault="0091591A" w:rsidP="0091591A">
            <w:pPr>
              <w:jc w:val="both"/>
              <w:rPr>
                <w:sz w:val="28"/>
                <w:szCs w:val="28"/>
              </w:rPr>
            </w:pPr>
          </w:p>
          <w:p w:rsidR="0091591A" w:rsidRDefault="0091591A" w:rsidP="0091591A">
            <w:pPr>
              <w:jc w:val="both"/>
              <w:rPr>
                <w:sz w:val="28"/>
                <w:szCs w:val="28"/>
              </w:rPr>
            </w:pPr>
          </w:p>
          <w:p w:rsidR="0091591A" w:rsidRPr="00A97037" w:rsidRDefault="0091591A" w:rsidP="0091591A">
            <w:pPr>
              <w:jc w:val="both"/>
              <w:rPr>
                <w:sz w:val="28"/>
                <w:szCs w:val="28"/>
              </w:rPr>
            </w:pPr>
          </w:p>
        </w:tc>
      </w:tr>
      <w:tr w:rsidR="00A54701" w:rsidRPr="00A97037" w:rsidTr="0091591A">
        <w:trPr>
          <w:gridAfter w:val="2"/>
          <w:wAfter w:w="284" w:type="dxa"/>
          <w:trHeight w:val="4946"/>
        </w:trPr>
        <w:tc>
          <w:tcPr>
            <w:tcW w:w="2470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4.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«Открытие» детьми нового знания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5.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Первичное  закрепление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Pr="00B57B03">
              <w:rPr>
                <w:sz w:val="28"/>
                <w:szCs w:val="28"/>
              </w:rPr>
              <w:t>Формировать умение образовывать слова с помощью приставки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6.Подведение итога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определять функцию приставки в слове и обосновывать своё мнение.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7.Рефлексия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выделение границ «знания» и «незнания»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6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Как называется главная часть слова?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Как же называется новая часть слова?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Какие ассоциации?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Это приставка (показ как обозначается)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Откройте тетради, запишите число, классная работа.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Минутка красивого письма</w:t>
            </w:r>
          </w:p>
          <w:p w:rsidR="00A54701" w:rsidRPr="00596D56" w:rsidRDefault="00A54701" w:rsidP="00CB2CB9">
            <w:pPr>
              <w:jc w:val="both"/>
              <w:rPr>
                <w:i/>
                <w:sz w:val="28"/>
                <w:szCs w:val="28"/>
              </w:rPr>
            </w:pPr>
            <w:r w:rsidRPr="00596D56">
              <w:rPr>
                <w:i/>
                <w:sz w:val="28"/>
                <w:szCs w:val="28"/>
              </w:rPr>
              <w:t>В дружбе сила</w:t>
            </w:r>
            <w:r>
              <w:rPr>
                <w:i/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A54701">
            <w:pPr>
              <w:numPr>
                <w:ilvl w:val="0"/>
                <w:numId w:val="1"/>
              </w:numPr>
              <w:ind w:left="16" w:firstLine="0"/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Откройте учебник и найдите упражнение 75 на стр</w:t>
            </w:r>
            <w:r>
              <w:rPr>
                <w:sz w:val="28"/>
                <w:szCs w:val="28"/>
              </w:rPr>
              <w:t>анице</w:t>
            </w:r>
            <w:r w:rsidRPr="00A97037">
              <w:rPr>
                <w:sz w:val="28"/>
                <w:szCs w:val="28"/>
              </w:rPr>
              <w:t xml:space="preserve"> 57.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Прочитай задание.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Работу будем выполнять в тетради.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Участники №1 работают с приставками  </w:t>
            </w:r>
            <w:proofErr w:type="gramStart"/>
            <w:r w:rsidRPr="00A97037">
              <w:rPr>
                <w:sz w:val="28"/>
                <w:szCs w:val="28"/>
              </w:rPr>
              <w:t>над</w:t>
            </w:r>
            <w:proofErr w:type="gramEnd"/>
            <w:r w:rsidRPr="00A97037">
              <w:rPr>
                <w:sz w:val="28"/>
                <w:szCs w:val="28"/>
              </w:rPr>
              <w:t>,  на-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№2 – </w:t>
            </w:r>
            <w:proofErr w:type="gramStart"/>
            <w:r w:rsidRPr="00A97037">
              <w:rPr>
                <w:sz w:val="28"/>
                <w:szCs w:val="28"/>
              </w:rPr>
              <w:t>с-</w:t>
            </w:r>
            <w:proofErr w:type="gramEnd"/>
            <w:r w:rsidRPr="00A97037">
              <w:rPr>
                <w:sz w:val="28"/>
                <w:szCs w:val="28"/>
              </w:rPr>
              <w:t>,  пере-,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№3 – от-, под</w:t>
            </w:r>
            <w:proofErr w:type="gramStart"/>
            <w:r w:rsidRPr="00A97037">
              <w:rPr>
                <w:sz w:val="28"/>
                <w:szCs w:val="28"/>
              </w:rPr>
              <w:t xml:space="preserve">-, </w:t>
            </w:r>
            <w:proofErr w:type="gramEnd"/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№4 – при-, про</w:t>
            </w:r>
            <w:proofErr w:type="gramStart"/>
            <w:r w:rsidRPr="00A97037">
              <w:rPr>
                <w:sz w:val="28"/>
                <w:szCs w:val="28"/>
              </w:rPr>
              <w:t xml:space="preserve">-. </w:t>
            </w:r>
            <w:proofErr w:type="gramEnd"/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Взаимопроверка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lastRenderedPageBreak/>
              <w:t>Сосед по плечу проверяет работу и оценивает цветом</w:t>
            </w:r>
            <w:proofErr w:type="gramStart"/>
            <w:r w:rsidRPr="00A97037">
              <w:rPr>
                <w:sz w:val="28"/>
                <w:szCs w:val="28"/>
              </w:rPr>
              <w:t>.</w:t>
            </w:r>
            <w:r w:rsidR="00C40CE0">
              <w:rPr>
                <w:sz w:val="28"/>
                <w:szCs w:val="28"/>
              </w:rPr>
              <w:t>(</w:t>
            </w:r>
            <w:proofErr w:type="gramEnd"/>
            <w:r w:rsidR="00C40CE0">
              <w:rPr>
                <w:sz w:val="28"/>
                <w:szCs w:val="28"/>
              </w:rPr>
              <w:t>зелёный квадрат – согласен, желтый квадрат – затрудняюсь, красный квадрат – не согласен)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У кого возникли затруднения? Что осталось непонятным?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spellStart"/>
            <w:r w:rsidRPr="00A97037"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. Точечный массаж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A54701">
            <w:pPr>
              <w:numPr>
                <w:ilvl w:val="0"/>
                <w:numId w:val="1"/>
              </w:numPr>
              <w:ind w:left="15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</w:t>
            </w:r>
            <w:r w:rsidRPr="00A97037">
              <w:rPr>
                <w:sz w:val="28"/>
                <w:szCs w:val="28"/>
              </w:rPr>
              <w:t xml:space="preserve"> тетради.</w:t>
            </w:r>
          </w:p>
          <w:p w:rsidR="00A54701" w:rsidRPr="00A97037" w:rsidRDefault="00A54701" w:rsidP="00CB2CB9">
            <w:pPr>
              <w:ind w:left="158"/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Участник №1 возьмите листочки с заданием. Прочитайте задание группе.</w:t>
            </w:r>
          </w:p>
          <w:p w:rsidR="00A54701" w:rsidRPr="00A97037" w:rsidRDefault="00A54701" w:rsidP="00CB2CB9">
            <w:pPr>
              <w:ind w:left="158"/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Группа 1,2,3 – выписывают слова без приставки, а группы 4,5,6,7 – с приставкой.</w:t>
            </w:r>
          </w:p>
          <w:p w:rsidR="00A54701" w:rsidRPr="00A97037" w:rsidRDefault="00A54701" w:rsidP="00CB2CB9">
            <w:pPr>
              <w:ind w:left="158"/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Легко ли было выполнить задание?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О чем дает задуматься это задание?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Игра с приставками.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Одна учительница играла с ребятами в такую игру. Она им называла только приставки, а они догадывались, что надо сделать. Эта игра выглядела примерно </w:t>
            </w:r>
            <w:r w:rsidRPr="00A97037">
              <w:rPr>
                <w:sz w:val="28"/>
                <w:szCs w:val="28"/>
              </w:rPr>
              <w:lastRenderedPageBreak/>
              <w:t>так: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- Представьте себе, что вы сидите </w:t>
            </w:r>
            <w:proofErr w:type="gramStart"/>
            <w:r w:rsidRPr="00A97037">
              <w:rPr>
                <w:sz w:val="28"/>
                <w:szCs w:val="28"/>
              </w:rPr>
              <w:t>перед</w:t>
            </w:r>
            <w:proofErr w:type="gramEnd"/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Телевизором.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вам скажу</w:t>
            </w:r>
            <w:r w:rsidRPr="00A97037">
              <w:rPr>
                <w:sz w:val="28"/>
                <w:szCs w:val="28"/>
              </w:rPr>
              <w:t>: «В!». Что вы сделаете?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-А если скажу «Пере!»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- А если скажу «Вы!»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Хорошо! Теперь представьте себе, что мы с вами сидим на стульях на некотором расстоянии друг от друга. Что вы сделаете, если я скажу «Подо!»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А если я скажу «Ото»?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Какой вывод можно сделать из этой игры?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Расскажите, что вы сегодня на уроке узнали нового?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Для ответа можете пользоваться опорными словами: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Я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узнал, что…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узнал, </w:t>
            </w:r>
            <w:proofErr w:type="gramStart"/>
            <w:r w:rsidRPr="00A97037">
              <w:rPr>
                <w:sz w:val="28"/>
                <w:szCs w:val="28"/>
              </w:rPr>
              <w:t>какие</w:t>
            </w:r>
            <w:proofErr w:type="gramEnd"/>
            <w:r w:rsidRPr="00A97037">
              <w:rPr>
                <w:sz w:val="28"/>
                <w:szCs w:val="28"/>
              </w:rPr>
              <w:t>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понял, где…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Научился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находить…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составлять…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                - обозначать…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В тетради с помощью цвета оцените </w:t>
            </w:r>
            <w:r w:rsidRPr="00A97037">
              <w:rPr>
                <w:sz w:val="28"/>
                <w:szCs w:val="28"/>
              </w:rPr>
              <w:lastRenderedPageBreak/>
              <w:t>себя</w:t>
            </w:r>
            <w:r>
              <w:rPr>
                <w:sz w:val="28"/>
                <w:szCs w:val="28"/>
              </w:rPr>
              <w:t>.</w:t>
            </w:r>
          </w:p>
          <w:p w:rsidR="00A54701" w:rsidRPr="00A97037" w:rsidRDefault="00C40CE0" w:rsidP="00CB2CB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D308D" wp14:editId="6AFC9252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-74930</wp:posOffset>
                      </wp:positionV>
                      <wp:extent cx="419100" cy="279400"/>
                      <wp:effectExtent l="0" t="0" r="19050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18.75pt;margin-top:-5.9pt;width:33pt;height:2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" fillcolor="#00b050" strokecolor="#243f60 [1604]" strokeweight="2pt"/>
                  </w:pict>
                </mc:Fallback>
              </mc:AlternateContent>
            </w:r>
            <w:proofErr w:type="gramStart"/>
            <w:r w:rsidR="0091591A">
              <w:rPr>
                <w:sz w:val="28"/>
                <w:szCs w:val="28"/>
              </w:rPr>
              <w:t>( Я научился …..</w:t>
            </w:r>
            <w:proofErr w:type="gramEnd"/>
          </w:p>
          <w:p w:rsidR="00A54701" w:rsidRPr="00A97037" w:rsidRDefault="0091591A" w:rsidP="00CB2CB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38100</wp:posOffset>
                      </wp:positionV>
                      <wp:extent cx="457200" cy="215900"/>
                      <wp:effectExtent l="0" t="0" r="19050" b="127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21.75pt;margin-top:3pt;width:36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" fillcolor="yellow" strokecolor="#243f60 [1604]" strokeweight="2pt"/>
                  </w:pict>
                </mc:Fallback>
              </mc:AlternateContent>
            </w:r>
            <w:r w:rsidR="00A54701" w:rsidRPr="00A970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 затрудняюсь…..</w:t>
            </w:r>
          </w:p>
          <w:p w:rsidR="0091591A" w:rsidRDefault="0091591A" w:rsidP="00CB2CB9">
            <w:pPr>
              <w:jc w:val="both"/>
              <w:rPr>
                <w:sz w:val="28"/>
                <w:szCs w:val="28"/>
              </w:rPr>
            </w:pPr>
          </w:p>
          <w:p w:rsidR="0091591A" w:rsidRDefault="0091591A" w:rsidP="00CB2CB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10160</wp:posOffset>
                      </wp:positionV>
                      <wp:extent cx="495300" cy="279400"/>
                      <wp:effectExtent l="0" t="0" r="19050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94.75pt;margin-top:.8pt;width:39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" fillcolor="red" strokecolor="#243f60 [1604]" strokeweight="2pt"/>
                  </w:pict>
                </mc:Fallback>
              </mc:AlternateContent>
            </w:r>
            <w:r w:rsidR="00A547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 </w:t>
            </w:r>
            <w:r w:rsidR="00B357DF">
              <w:rPr>
                <w:sz w:val="28"/>
                <w:szCs w:val="28"/>
              </w:rPr>
              <w:t xml:space="preserve">было </w:t>
            </w:r>
            <w:r>
              <w:rPr>
                <w:sz w:val="28"/>
                <w:szCs w:val="28"/>
              </w:rPr>
              <w:t>сложно, непонятно…..</w:t>
            </w:r>
          </w:p>
          <w:p w:rsidR="0091591A" w:rsidRDefault="0091591A" w:rsidP="00CB2CB9">
            <w:pPr>
              <w:jc w:val="both"/>
              <w:rPr>
                <w:sz w:val="28"/>
                <w:szCs w:val="28"/>
              </w:rPr>
            </w:pPr>
          </w:p>
          <w:p w:rsidR="0091591A" w:rsidRDefault="0091591A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91591A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54701">
              <w:rPr>
                <w:sz w:val="28"/>
                <w:szCs w:val="28"/>
              </w:rPr>
              <w:t>Д/з</w:t>
            </w:r>
            <w:r w:rsidR="00A54701" w:rsidRPr="00A97037">
              <w:rPr>
                <w:sz w:val="28"/>
                <w:szCs w:val="28"/>
              </w:rPr>
              <w:t>:</w:t>
            </w:r>
            <w:r w:rsidR="00A54701">
              <w:rPr>
                <w:sz w:val="28"/>
                <w:szCs w:val="28"/>
              </w:rPr>
              <w:t xml:space="preserve"> </w:t>
            </w:r>
            <w:r w:rsidR="00A54701" w:rsidRPr="00A97037">
              <w:rPr>
                <w:sz w:val="28"/>
                <w:szCs w:val="28"/>
              </w:rPr>
              <w:t>с 53 упр</w:t>
            </w:r>
            <w:r w:rsidR="00A54701">
              <w:rPr>
                <w:sz w:val="28"/>
                <w:szCs w:val="28"/>
              </w:rPr>
              <w:t>ажнение</w:t>
            </w:r>
            <w:r w:rsidR="00A54701" w:rsidRPr="00A97037">
              <w:rPr>
                <w:sz w:val="28"/>
                <w:szCs w:val="28"/>
              </w:rPr>
              <w:t xml:space="preserve"> 68</w:t>
            </w:r>
          </w:p>
          <w:p w:rsidR="0091591A" w:rsidRDefault="0091591A" w:rsidP="00CB2CB9">
            <w:pPr>
              <w:jc w:val="both"/>
              <w:rPr>
                <w:sz w:val="28"/>
                <w:szCs w:val="28"/>
              </w:rPr>
            </w:pPr>
          </w:p>
          <w:p w:rsidR="0091591A" w:rsidRPr="00A97037" w:rsidRDefault="0091591A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- Молодцы! Спасибо за урок!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lastRenderedPageBreak/>
              <w:t>Дети высказывают свои догадки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Письмо в тетради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Работа по карточкам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Дети проверяют работу друг друга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Групповая работа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4F71B5" w:rsidRDefault="004F71B5" w:rsidP="00CB2CB9">
            <w:pPr>
              <w:jc w:val="both"/>
              <w:rPr>
                <w:sz w:val="28"/>
                <w:szCs w:val="28"/>
              </w:rPr>
            </w:pPr>
          </w:p>
          <w:p w:rsidR="004F71B5" w:rsidRDefault="004F71B5" w:rsidP="00CB2CB9">
            <w:pPr>
              <w:jc w:val="both"/>
              <w:rPr>
                <w:sz w:val="28"/>
                <w:szCs w:val="28"/>
              </w:rPr>
            </w:pPr>
          </w:p>
          <w:p w:rsidR="004F71B5" w:rsidRPr="00A97037" w:rsidRDefault="004F71B5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Дети высказывают своё мнение, проговаривают «опасные» места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действий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Высказывание своих мыслей</w:t>
            </w:r>
          </w:p>
        </w:tc>
        <w:tc>
          <w:tcPr>
            <w:tcW w:w="3260" w:type="dxa"/>
            <w:shd w:val="clear" w:color="auto" w:fill="auto"/>
          </w:tcPr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Расширение границ знаний</w:t>
            </w:r>
            <w:r>
              <w:rPr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Умение оформлять свои мысли в письменной форме</w:t>
            </w:r>
            <w:r>
              <w:rPr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: контроль и оценка </w:t>
            </w:r>
            <w:r>
              <w:rPr>
                <w:sz w:val="28"/>
                <w:szCs w:val="28"/>
              </w:rPr>
              <w:lastRenderedPageBreak/>
              <w:t>процесса и результатов.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адекватной самооценки.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Планирование учебного сотрудничества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: контроль и оценка процесса и результатов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: волевая </w:t>
            </w:r>
            <w:proofErr w:type="spellStart"/>
            <w:r>
              <w:rPr>
                <w:sz w:val="28"/>
                <w:szCs w:val="28"/>
              </w:rPr>
              <w:t>саморегуляция</w:t>
            </w:r>
            <w:proofErr w:type="spellEnd"/>
            <w:r>
              <w:rPr>
                <w:sz w:val="28"/>
                <w:szCs w:val="28"/>
              </w:rPr>
              <w:t>, осознание того, что уже усвоено и что еще подлежит усвоению.</w:t>
            </w: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B357DF" w:rsidP="00CB2CB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="00A54701">
              <w:rPr>
                <w:sz w:val="28"/>
                <w:szCs w:val="28"/>
              </w:rPr>
              <w:t xml:space="preserve">: 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функцию приставки в слове и обосновывать своё мнение.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>Умение делать вывод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91591A" w:rsidRDefault="00A54701" w:rsidP="00CB2CB9">
            <w:pPr>
              <w:jc w:val="both"/>
              <w:rPr>
                <w:sz w:val="28"/>
                <w:szCs w:val="28"/>
              </w:rPr>
            </w:pPr>
            <w:proofErr w:type="gramStart"/>
            <w:r w:rsidRPr="00A97037">
              <w:rPr>
                <w:sz w:val="28"/>
                <w:szCs w:val="28"/>
              </w:rPr>
              <w:t>Умение выражать свои мысли, оценивание качества своей учебной</w:t>
            </w:r>
            <w:proofErr w:type="gramEnd"/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t xml:space="preserve"> деятельности</w:t>
            </w:r>
            <w:r>
              <w:rPr>
                <w:sz w:val="28"/>
                <w:szCs w:val="28"/>
              </w:rPr>
              <w:t>.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  <w:r w:rsidRPr="00A97037">
              <w:rPr>
                <w:sz w:val="28"/>
                <w:szCs w:val="28"/>
              </w:rPr>
              <w:lastRenderedPageBreak/>
              <w:t>Соотношение цели  урока  с   результатом деятельности</w:t>
            </w: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  <w:p w:rsidR="00A54701" w:rsidRPr="00A97037" w:rsidRDefault="00A54701" w:rsidP="00CB2CB9">
            <w:pPr>
              <w:jc w:val="both"/>
              <w:rPr>
                <w:sz w:val="28"/>
                <w:szCs w:val="28"/>
              </w:rPr>
            </w:pPr>
          </w:p>
        </w:tc>
      </w:tr>
    </w:tbl>
    <w:p w:rsidR="00A54701" w:rsidRPr="00A97037" w:rsidRDefault="00A54701" w:rsidP="00A54701">
      <w:pPr>
        <w:jc w:val="both"/>
        <w:rPr>
          <w:sz w:val="28"/>
          <w:szCs w:val="28"/>
        </w:rPr>
      </w:pPr>
    </w:p>
    <w:p w:rsidR="00A54701" w:rsidRPr="004F71B5" w:rsidRDefault="0091591A">
      <w:pPr>
        <w:rPr>
          <w:sz w:val="28"/>
          <w:szCs w:val="28"/>
        </w:rPr>
      </w:pPr>
      <w:r w:rsidRPr="004F71B5">
        <w:rPr>
          <w:sz w:val="28"/>
          <w:szCs w:val="28"/>
        </w:rPr>
        <w:t>Такое цветовое оценивание помогает мне</w:t>
      </w:r>
      <w:r w:rsidR="004F71B5">
        <w:rPr>
          <w:sz w:val="28"/>
          <w:szCs w:val="28"/>
        </w:rPr>
        <w:t>,</w:t>
      </w:r>
      <w:r w:rsidRPr="004F71B5">
        <w:rPr>
          <w:sz w:val="28"/>
          <w:szCs w:val="28"/>
        </w:rPr>
        <w:t xml:space="preserve"> как учителю</w:t>
      </w:r>
      <w:r w:rsidR="004F71B5">
        <w:rPr>
          <w:sz w:val="28"/>
          <w:szCs w:val="28"/>
        </w:rPr>
        <w:t>,</w:t>
      </w:r>
      <w:bookmarkStart w:id="0" w:name="_GoBack"/>
      <w:bookmarkEnd w:id="0"/>
      <w:r w:rsidRPr="004F71B5">
        <w:rPr>
          <w:sz w:val="28"/>
          <w:szCs w:val="28"/>
        </w:rPr>
        <w:t xml:space="preserve"> отслеживать уровень усвоения материала учащимися.</w:t>
      </w:r>
    </w:p>
    <w:sectPr w:rsidR="00A54701" w:rsidRPr="004F71B5" w:rsidSect="00A547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E2CB2"/>
    <w:multiLevelType w:val="hybridMultilevel"/>
    <w:tmpl w:val="BD5AC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B1"/>
    <w:rsid w:val="000E4E0D"/>
    <w:rsid w:val="0031685E"/>
    <w:rsid w:val="004F71B5"/>
    <w:rsid w:val="005B25B1"/>
    <w:rsid w:val="00712FE6"/>
    <w:rsid w:val="0091591A"/>
    <w:rsid w:val="00A54701"/>
    <w:rsid w:val="00B357DF"/>
    <w:rsid w:val="00C4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1018</Words>
  <Characters>5806</Characters>
  <Application>Microsoft Office Word</Application>
  <DocSecurity>0</DocSecurity>
  <Lines>48</Lines>
  <Paragraphs>13</Paragraphs>
  <ScaleCrop>false</ScaleCrop>
  <Company>Krokoz™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</dc:creator>
  <cp:keywords/>
  <dc:description/>
  <cp:lastModifiedBy>Иванова Светлана</cp:lastModifiedBy>
  <cp:revision>8</cp:revision>
  <dcterms:created xsi:type="dcterms:W3CDTF">2016-10-22T18:29:00Z</dcterms:created>
  <dcterms:modified xsi:type="dcterms:W3CDTF">2016-10-22T18:50:00Z</dcterms:modified>
</cp:coreProperties>
</file>