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1EB1" w:rsidRPr="0050266B" w:rsidRDefault="0076057A" w:rsidP="00C07115">
      <w:pPr>
        <w:spacing w:after="0"/>
        <w:ind w:left="2160"/>
        <w:rPr>
          <w:rFonts w:ascii="Arial" w:hAnsi="Arial" w:cs="Arial"/>
          <w:b/>
          <w:sz w:val="24"/>
          <w:szCs w:val="24"/>
          <w:u w:val="single"/>
        </w:rPr>
      </w:pPr>
      <w:r w:rsidRPr="0050266B">
        <w:rPr>
          <w:rFonts w:ascii="Arial" w:hAnsi="Arial" w:cs="Arial"/>
          <w:b/>
          <w:sz w:val="24"/>
          <w:szCs w:val="24"/>
          <w:u w:val="single"/>
        </w:rPr>
        <w:t>PERMOHONAN PENGUSULAN JUDUL</w:t>
      </w:r>
    </w:p>
    <w:p w:rsidR="0023427A" w:rsidRPr="0050266B" w:rsidRDefault="0023427A" w:rsidP="0023427A">
      <w:pPr>
        <w:spacing w:after="0" w:line="480" w:lineRule="auto"/>
        <w:rPr>
          <w:rFonts w:ascii="Arial" w:hAnsi="Arial" w:cs="Arial"/>
          <w:b/>
          <w:sz w:val="24"/>
          <w:szCs w:val="24"/>
        </w:rPr>
      </w:pPr>
    </w:p>
    <w:p w:rsidR="0050266B" w:rsidRPr="00FF0A1B" w:rsidRDefault="0050266B" w:rsidP="0050266B">
      <w:pPr>
        <w:rPr>
          <w:rFonts w:ascii="Arial" w:hAnsi="Arial" w:cs="Arial"/>
          <w:b/>
          <w:sz w:val="24"/>
          <w:szCs w:val="24"/>
          <w:lang w:val="en-US"/>
        </w:rPr>
      </w:pPr>
      <w:r w:rsidRPr="0050266B">
        <w:rPr>
          <w:rFonts w:ascii="Arial" w:hAnsi="Arial" w:cs="Arial"/>
          <w:b/>
          <w:sz w:val="24"/>
          <w:szCs w:val="24"/>
        </w:rPr>
        <w:t xml:space="preserve">           </w:t>
      </w:r>
      <w:r w:rsidR="00E10DF9">
        <w:rPr>
          <w:rFonts w:ascii="Arial" w:hAnsi="Arial" w:cs="Arial"/>
          <w:b/>
          <w:sz w:val="24"/>
          <w:szCs w:val="24"/>
        </w:rPr>
        <w:tab/>
      </w:r>
      <w:r w:rsidR="00E10DF9">
        <w:rPr>
          <w:rFonts w:ascii="Arial" w:hAnsi="Arial" w:cs="Arial"/>
          <w:b/>
          <w:sz w:val="24"/>
          <w:szCs w:val="24"/>
        </w:rPr>
        <w:tab/>
        <w:t>NAMA</w:t>
      </w:r>
      <w:r w:rsidR="00615029">
        <w:rPr>
          <w:rFonts w:ascii="Arial" w:hAnsi="Arial" w:cs="Arial"/>
          <w:b/>
          <w:sz w:val="24"/>
          <w:szCs w:val="24"/>
        </w:rPr>
        <w:tab/>
      </w:r>
      <w:r w:rsidR="00615029">
        <w:rPr>
          <w:rFonts w:ascii="Arial" w:hAnsi="Arial" w:cs="Arial"/>
          <w:b/>
          <w:sz w:val="24"/>
          <w:szCs w:val="24"/>
        </w:rPr>
        <w:tab/>
      </w:r>
      <w:r w:rsidR="00615029">
        <w:rPr>
          <w:rFonts w:ascii="Arial" w:hAnsi="Arial" w:cs="Arial"/>
          <w:b/>
          <w:sz w:val="24"/>
          <w:szCs w:val="24"/>
        </w:rPr>
        <w:tab/>
      </w:r>
      <w:r w:rsidRPr="0050266B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7B3173">
        <w:rPr>
          <w:rFonts w:ascii="Arial" w:hAnsi="Arial" w:cs="Arial"/>
          <w:b/>
          <w:sz w:val="24"/>
          <w:szCs w:val="24"/>
          <w:lang w:val="en-US"/>
        </w:rPr>
        <w:t>Firmansyah</w:t>
      </w:r>
      <w:proofErr w:type="spellEnd"/>
    </w:p>
    <w:p w:rsidR="00615029" w:rsidRPr="00FF0A1B" w:rsidRDefault="0050266B" w:rsidP="0050266B">
      <w:pPr>
        <w:rPr>
          <w:rFonts w:ascii="Arial" w:hAnsi="Arial" w:cs="Arial"/>
          <w:b/>
          <w:sz w:val="24"/>
          <w:szCs w:val="24"/>
          <w:lang w:val="en-US"/>
        </w:rPr>
      </w:pPr>
      <w:r w:rsidRPr="0050266B">
        <w:rPr>
          <w:rFonts w:ascii="Arial" w:hAnsi="Arial" w:cs="Arial"/>
          <w:b/>
          <w:sz w:val="24"/>
          <w:szCs w:val="24"/>
        </w:rPr>
        <w:t xml:space="preserve">         </w:t>
      </w:r>
      <w:r w:rsidR="00E10DF9">
        <w:rPr>
          <w:rFonts w:ascii="Arial" w:hAnsi="Arial" w:cs="Arial"/>
          <w:b/>
          <w:sz w:val="24"/>
          <w:szCs w:val="24"/>
        </w:rPr>
        <w:tab/>
      </w:r>
      <w:r w:rsidR="00E10DF9">
        <w:rPr>
          <w:rFonts w:ascii="Arial" w:hAnsi="Arial" w:cs="Arial"/>
          <w:b/>
          <w:sz w:val="24"/>
          <w:szCs w:val="24"/>
        </w:rPr>
        <w:tab/>
      </w:r>
      <w:r w:rsidR="00E10DF9">
        <w:rPr>
          <w:rFonts w:ascii="Arial" w:hAnsi="Arial" w:cs="Arial"/>
          <w:b/>
          <w:sz w:val="24"/>
          <w:szCs w:val="24"/>
        </w:rPr>
        <w:tab/>
      </w:r>
      <w:r w:rsidRPr="0050266B">
        <w:rPr>
          <w:rFonts w:ascii="Arial" w:hAnsi="Arial" w:cs="Arial"/>
          <w:b/>
          <w:sz w:val="24"/>
          <w:szCs w:val="24"/>
        </w:rPr>
        <w:t>N</w:t>
      </w:r>
      <w:r w:rsidR="00E10DF9">
        <w:rPr>
          <w:rFonts w:ascii="Arial" w:hAnsi="Arial" w:cs="Arial"/>
          <w:b/>
          <w:sz w:val="24"/>
          <w:szCs w:val="24"/>
        </w:rPr>
        <w:t xml:space="preserve"> I</w:t>
      </w:r>
      <w:r w:rsidR="00615029">
        <w:rPr>
          <w:rFonts w:ascii="Arial" w:hAnsi="Arial" w:cs="Arial"/>
          <w:b/>
          <w:sz w:val="24"/>
          <w:szCs w:val="24"/>
        </w:rPr>
        <w:t xml:space="preserve"> M</w:t>
      </w:r>
      <w:r w:rsidR="00615029">
        <w:rPr>
          <w:rFonts w:ascii="Arial" w:hAnsi="Arial" w:cs="Arial"/>
          <w:b/>
          <w:sz w:val="24"/>
          <w:szCs w:val="24"/>
        </w:rPr>
        <w:tab/>
      </w:r>
      <w:r w:rsidR="00615029">
        <w:rPr>
          <w:rFonts w:ascii="Arial" w:hAnsi="Arial" w:cs="Arial"/>
          <w:b/>
          <w:sz w:val="24"/>
          <w:szCs w:val="24"/>
        </w:rPr>
        <w:tab/>
      </w:r>
      <w:r w:rsidR="00615029">
        <w:rPr>
          <w:rFonts w:ascii="Arial" w:hAnsi="Arial" w:cs="Arial"/>
          <w:b/>
          <w:sz w:val="24"/>
          <w:szCs w:val="24"/>
        </w:rPr>
        <w:tab/>
      </w:r>
      <w:r w:rsidRPr="0050266B">
        <w:rPr>
          <w:rFonts w:ascii="Arial" w:hAnsi="Arial" w:cs="Arial"/>
          <w:b/>
          <w:sz w:val="24"/>
          <w:szCs w:val="24"/>
        </w:rPr>
        <w:t xml:space="preserve">: </w:t>
      </w:r>
      <w:r w:rsidR="007B3173">
        <w:rPr>
          <w:rFonts w:ascii="Arial" w:hAnsi="Arial" w:cs="Arial"/>
          <w:b/>
          <w:sz w:val="24"/>
          <w:szCs w:val="24"/>
          <w:lang w:val="en-US"/>
        </w:rPr>
        <w:t xml:space="preserve">03 </w:t>
      </w:r>
      <w:proofErr w:type="spellStart"/>
      <w:r w:rsidR="007B3173">
        <w:rPr>
          <w:rFonts w:ascii="Arial" w:hAnsi="Arial" w:cs="Arial"/>
          <w:b/>
          <w:sz w:val="24"/>
          <w:szCs w:val="24"/>
          <w:lang w:val="en-US"/>
        </w:rPr>
        <w:t>03</w:t>
      </w:r>
      <w:proofErr w:type="spellEnd"/>
      <w:r w:rsidR="007B3173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7B3173">
        <w:rPr>
          <w:rFonts w:ascii="Arial" w:hAnsi="Arial" w:cs="Arial"/>
          <w:b/>
          <w:sz w:val="24"/>
          <w:szCs w:val="24"/>
          <w:lang w:val="en-US"/>
        </w:rPr>
        <w:t>03</w:t>
      </w:r>
      <w:proofErr w:type="spellEnd"/>
    </w:p>
    <w:p w:rsidR="0050266B" w:rsidRPr="00FF0A1B" w:rsidRDefault="00615029" w:rsidP="0050266B">
      <w:pPr>
        <w:rPr>
          <w:rFonts w:ascii="Arial" w:hAnsi="Arial" w:cs="Arial"/>
          <w:b/>
          <w:sz w:val="24"/>
          <w:szCs w:val="24"/>
          <w:lang w:val="en-US"/>
        </w:rPr>
      </w:pPr>
      <w:r w:rsidRPr="0050266B">
        <w:rPr>
          <w:rFonts w:ascii="Arial" w:hAnsi="Arial" w:cs="Arial"/>
          <w:b/>
          <w:sz w:val="24"/>
          <w:szCs w:val="24"/>
        </w:rPr>
        <w:t xml:space="preserve">        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KONSENTRASI</w:t>
      </w:r>
      <w:r>
        <w:rPr>
          <w:rFonts w:ascii="Arial" w:hAnsi="Arial" w:cs="Arial"/>
          <w:b/>
          <w:sz w:val="24"/>
          <w:szCs w:val="24"/>
        </w:rPr>
        <w:tab/>
      </w:r>
      <w:r w:rsidR="00A17DE8">
        <w:rPr>
          <w:rFonts w:ascii="Arial" w:hAnsi="Arial" w:cs="Arial"/>
          <w:b/>
          <w:sz w:val="24"/>
          <w:szCs w:val="24"/>
        </w:rPr>
        <w:t xml:space="preserve">: </w:t>
      </w:r>
      <w:proofErr w:type="spellStart"/>
      <w:r w:rsidR="005E680B">
        <w:rPr>
          <w:rFonts w:ascii="Arial" w:hAnsi="Arial" w:cs="Arial"/>
          <w:b/>
          <w:sz w:val="24"/>
          <w:szCs w:val="24"/>
          <w:lang w:val="en-US"/>
        </w:rPr>
        <w:t>Hukum</w:t>
      </w:r>
      <w:proofErr w:type="spellEnd"/>
      <w:r w:rsidR="005E680B">
        <w:rPr>
          <w:rFonts w:ascii="Arial" w:hAnsi="Arial" w:cs="Arial"/>
          <w:b/>
          <w:sz w:val="24"/>
          <w:szCs w:val="24"/>
          <w:lang w:val="en-US"/>
        </w:rPr>
        <w:t xml:space="preserve"> </w:t>
      </w:r>
      <w:proofErr w:type="spellStart"/>
      <w:r w:rsidR="005E680B">
        <w:rPr>
          <w:rFonts w:ascii="Arial" w:hAnsi="Arial" w:cs="Arial"/>
          <w:b/>
          <w:sz w:val="24"/>
          <w:szCs w:val="24"/>
          <w:lang w:val="en-US"/>
        </w:rPr>
        <w:t>Pidana</w:t>
      </w:r>
      <w:proofErr w:type="spellEnd"/>
    </w:p>
    <w:p w:rsidR="00275BAD" w:rsidRDefault="00275BAD" w:rsidP="00085FA4">
      <w:pPr>
        <w:spacing w:after="0" w:line="480" w:lineRule="auto"/>
        <w:ind w:left="2160"/>
        <w:rPr>
          <w:rFonts w:ascii="Arial" w:hAnsi="Arial" w:cs="Arial"/>
          <w:sz w:val="24"/>
          <w:szCs w:val="24"/>
          <w:lang w:val="en-US"/>
        </w:rPr>
      </w:pPr>
    </w:p>
    <w:p w:rsidR="005E680B" w:rsidRPr="005E680B" w:rsidRDefault="005E680B" w:rsidP="00085FA4">
      <w:pPr>
        <w:spacing w:after="0" w:line="480" w:lineRule="auto"/>
        <w:ind w:left="2160"/>
        <w:rPr>
          <w:rFonts w:ascii="Arial" w:hAnsi="Arial" w:cs="Arial"/>
          <w:sz w:val="24"/>
          <w:szCs w:val="24"/>
          <w:lang w:val="en-US"/>
        </w:rPr>
      </w:pPr>
    </w:p>
    <w:p w:rsidR="00C07115" w:rsidRPr="0050266B" w:rsidRDefault="00C07115" w:rsidP="00275BA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0266B">
        <w:rPr>
          <w:rFonts w:ascii="Arial" w:hAnsi="Arial" w:cs="Arial"/>
          <w:sz w:val="24"/>
          <w:szCs w:val="24"/>
        </w:rPr>
        <w:t>Kepada Yang terhormat,</w:t>
      </w:r>
    </w:p>
    <w:p w:rsidR="00F268F8" w:rsidRDefault="00F268F8" w:rsidP="00E10DF9">
      <w:pPr>
        <w:spacing w:after="0" w:line="240" w:lineRule="auto"/>
        <w:rPr>
          <w:rFonts w:ascii="Arial" w:hAnsi="Arial" w:cs="Arial"/>
          <w:sz w:val="24"/>
          <w:szCs w:val="24"/>
          <w:lang w:val="en-US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Pembantu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r w:rsidR="00615029">
        <w:rPr>
          <w:rFonts w:ascii="Arial" w:hAnsi="Arial" w:cs="Arial"/>
          <w:sz w:val="24"/>
          <w:szCs w:val="24"/>
        </w:rPr>
        <w:t xml:space="preserve">Ketua </w:t>
      </w:r>
      <w:r>
        <w:rPr>
          <w:rFonts w:ascii="Arial" w:hAnsi="Arial" w:cs="Arial"/>
          <w:sz w:val="24"/>
          <w:szCs w:val="24"/>
          <w:lang w:val="en-US"/>
        </w:rPr>
        <w:t xml:space="preserve">I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Bidang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Akademik</w:t>
      </w:r>
      <w:proofErr w:type="spellEnd"/>
    </w:p>
    <w:p w:rsidR="0050266B" w:rsidRDefault="00E10DF9" w:rsidP="00E10DF9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STIH</w:t>
      </w:r>
      <w:r w:rsidR="0050266B" w:rsidRPr="0050266B">
        <w:rPr>
          <w:rFonts w:ascii="Arial" w:hAnsi="Arial" w:cs="Arial"/>
          <w:sz w:val="24"/>
          <w:szCs w:val="24"/>
        </w:rPr>
        <w:t xml:space="preserve"> Amsir</w:t>
      </w:r>
      <w:r>
        <w:rPr>
          <w:rFonts w:ascii="Arial" w:hAnsi="Arial" w:cs="Arial"/>
          <w:sz w:val="24"/>
          <w:szCs w:val="24"/>
        </w:rPr>
        <w:t xml:space="preserve"> Parepare</w:t>
      </w:r>
    </w:p>
    <w:p w:rsidR="00E10DF9" w:rsidRPr="0050266B" w:rsidRDefault="00E10DF9" w:rsidP="00E10DF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07115" w:rsidRPr="0050266B" w:rsidRDefault="00C07115" w:rsidP="00275BAD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50266B">
        <w:rPr>
          <w:rFonts w:ascii="Arial" w:hAnsi="Arial" w:cs="Arial"/>
          <w:sz w:val="24"/>
          <w:szCs w:val="24"/>
        </w:rPr>
        <w:t>Di</w:t>
      </w:r>
    </w:p>
    <w:p w:rsidR="00275BAD" w:rsidRPr="0050266B" w:rsidRDefault="00C07115" w:rsidP="0050266B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50266B">
        <w:rPr>
          <w:rFonts w:ascii="Arial" w:hAnsi="Arial" w:cs="Arial"/>
          <w:sz w:val="24"/>
          <w:szCs w:val="24"/>
        </w:rPr>
        <w:t>Tempat</w:t>
      </w:r>
    </w:p>
    <w:p w:rsidR="0050266B" w:rsidRPr="0050266B" w:rsidRDefault="0050266B" w:rsidP="0050266B">
      <w:pPr>
        <w:rPr>
          <w:rFonts w:ascii="Arial" w:hAnsi="Arial" w:cs="Arial"/>
          <w:sz w:val="24"/>
        </w:rPr>
      </w:pPr>
      <w:r w:rsidRPr="0050266B">
        <w:rPr>
          <w:rFonts w:ascii="Arial" w:hAnsi="Arial" w:cs="Arial"/>
          <w:sz w:val="24"/>
        </w:rPr>
        <w:t xml:space="preserve">Dengan ini kami mengajukan judul </w:t>
      </w:r>
      <w:r w:rsidR="00E10DF9">
        <w:rPr>
          <w:rFonts w:ascii="Arial" w:hAnsi="Arial" w:cs="Arial"/>
          <w:sz w:val="24"/>
        </w:rPr>
        <w:t xml:space="preserve">dalam rangka penulisan proposaL dan </w:t>
      </w:r>
      <w:r w:rsidRPr="0050266B">
        <w:rPr>
          <w:rFonts w:ascii="Arial" w:hAnsi="Arial" w:cs="Arial"/>
          <w:sz w:val="24"/>
        </w:rPr>
        <w:t>Skripsi</w:t>
      </w:r>
      <w:r w:rsidR="00E10DF9">
        <w:rPr>
          <w:rFonts w:ascii="Arial" w:hAnsi="Arial" w:cs="Arial"/>
          <w:sz w:val="24"/>
        </w:rPr>
        <w:t xml:space="preserve"> :</w:t>
      </w:r>
    </w:p>
    <w:p w:rsidR="0023427A" w:rsidRPr="0050266B" w:rsidRDefault="0023427A" w:rsidP="00C07115">
      <w:pPr>
        <w:spacing w:after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02"/>
        <w:gridCol w:w="283"/>
        <w:gridCol w:w="6804"/>
      </w:tblGrid>
      <w:tr w:rsidR="00F13279" w:rsidRPr="0050266B" w:rsidTr="00FF0A1B">
        <w:tc>
          <w:tcPr>
            <w:tcW w:w="2802" w:type="dxa"/>
          </w:tcPr>
          <w:p w:rsidR="00F13279" w:rsidRPr="0050266B" w:rsidRDefault="00F13279" w:rsidP="00C07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66B">
              <w:rPr>
                <w:rFonts w:ascii="Arial" w:hAnsi="Arial" w:cs="Arial"/>
                <w:sz w:val="24"/>
                <w:szCs w:val="24"/>
              </w:rPr>
              <w:t>Judul</w:t>
            </w:r>
          </w:p>
        </w:tc>
        <w:tc>
          <w:tcPr>
            <w:tcW w:w="283" w:type="dxa"/>
          </w:tcPr>
          <w:p w:rsidR="00F13279" w:rsidRPr="0050266B" w:rsidRDefault="00F13279" w:rsidP="00C07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6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F13279" w:rsidRPr="00FF0A1B" w:rsidRDefault="00F268F8" w:rsidP="00EF2CA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Tinjauan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Kriminologis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Terhadap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Delik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Pemalsuan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Ijazah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Kota Makassar</w:t>
            </w:r>
          </w:p>
          <w:p w:rsidR="00F13279" w:rsidRPr="0050266B" w:rsidRDefault="00F13279" w:rsidP="00EF2CA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279" w:rsidRPr="0050266B" w:rsidTr="00FF0A1B">
        <w:tc>
          <w:tcPr>
            <w:tcW w:w="2802" w:type="dxa"/>
          </w:tcPr>
          <w:p w:rsidR="00F13279" w:rsidRPr="0050266B" w:rsidRDefault="00F13279" w:rsidP="00C07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66B">
              <w:rPr>
                <w:rFonts w:ascii="Arial" w:hAnsi="Arial" w:cs="Arial"/>
                <w:sz w:val="24"/>
                <w:szCs w:val="24"/>
              </w:rPr>
              <w:t>Permasalahan</w:t>
            </w:r>
          </w:p>
        </w:tc>
        <w:tc>
          <w:tcPr>
            <w:tcW w:w="283" w:type="dxa"/>
          </w:tcPr>
          <w:p w:rsidR="00F13279" w:rsidRPr="0050266B" w:rsidRDefault="00F13279" w:rsidP="00C07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6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F13279" w:rsidRDefault="00F268F8" w:rsidP="00FF0A1B">
            <w:pPr>
              <w:pStyle w:val="ListParagraph"/>
              <w:numPr>
                <w:ilvl w:val="0"/>
                <w:numId w:val="2"/>
              </w:numPr>
              <w:spacing w:after="120"/>
              <w:ind w:left="31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Faktor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Apakah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menyebabkan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terjadinya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pemalsuan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Ijazah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Kota Makassar?</w:t>
            </w:r>
          </w:p>
          <w:p w:rsidR="00FF0A1B" w:rsidRPr="00FF0A1B" w:rsidRDefault="00F268F8" w:rsidP="00FF0A1B">
            <w:pPr>
              <w:pStyle w:val="ListParagraph"/>
              <w:numPr>
                <w:ilvl w:val="0"/>
                <w:numId w:val="2"/>
              </w:numPr>
              <w:spacing w:after="120"/>
              <w:ind w:left="31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Bagaimanakah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Upaya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Penanggulangan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dilakukan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oleh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Aparat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Penegak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sz w:val="24"/>
                <w:szCs w:val="24"/>
                <w:lang w:val="en-US"/>
              </w:rPr>
              <w:t>Hukum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?</w:t>
            </w:r>
            <w:proofErr w:type="gramEnd"/>
          </w:p>
          <w:p w:rsidR="00F13279" w:rsidRPr="0050266B" w:rsidRDefault="00F13279" w:rsidP="00EF2CA6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13279" w:rsidRPr="0050266B" w:rsidTr="00FF0A1B">
        <w:tc>
          <w:tcPr>
            <w:tcW w:w="2802" w:type="dxa"/>
          </w:tcPr>
          <w:p w:rsidR="00F13279" w:rsidRPr="0050266B" w:rsidRDefault="00F13279" w:rsidP="00C07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66B">
              <w:rPr>
                <w:rFonts w:ascii="Arial" w:hAnsi="Arial" w:cs="Arial"/>
                <w:sz w:val="24"/>
                <w:szCs w:val="24"/>
              </w:rPr>
              <w:t>Tujuan penelitian</w:t>
            </w:r>
          </w:p>
        </w:tc>
        <w:tc>
          <w:tcPr>
            <w:tcW w:w="283" w:type="dxa"/>
          </w:tcPr>
          <w:p w:rsidR="00F13279" w:rsidRPr="0050266B" w:rsidRDefault="00F13279" w:rsidP="00C07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6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7748E6" w:rsidRDefault="00F268F8" w:rsidP="00F268F8">
            <w:pPr>
              <w:pStyle w:val="ListParagraph"/>
              <w:numPr>
                <w:ilvl w:val="0"/>
                <w:numId w:val="1"/>
              </w:numPr>
              <w:spacing w:after="120"/>
              <w:ind w:left="31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Untuk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Mengetahui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Faktor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Penyebab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terjadinya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Delik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Pemalsuan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Ijazah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Kota Makassar</w:t>
            </w:r>
          </w:p>
          <w:p w:rsidR="00F268F8" w:rsidRDefault="00F268F8" w:rsidP="00F268F8">
            <w:pPr>
              <w:pStyle w:val="ListParagraph"/>
              <w:numPr>
                <w:ilvl w:val="0"/>
                <w:numId w:val="1"/>
              </w:numPr>
              <w:spacing w:after="120"/>
              <w:ind w:left="31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Bagaimana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Upaya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Penanggulangan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dilakukan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Aparat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Penegak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Hukum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tentang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Delik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Pemalsuan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Ijazah</w:t>
            </w:r>
            <w:proofErr w:type="spellEnd"/>
          </w:p>
          <w:p w:rsidR="00F268F8" w:rsidRPr="007748E6" w:rsidRDefault="00F268F8" w:rsidP="00F268F8">
            <w:pPr>
              <w:pStyle w:val="ListParagraph"/>
              <w:spacing w:after="120"/>
              <w:ind w:left="317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23427A" w:rsidRPr="0050266B" w:rsidTr="00FF0A1B">
        <w:tc>
          <w:tcPr>
            <w:tcW w:w="2802" w:type="dxa"/>
          </w:tcPr>
          <w:p w:rsidR="0023427A" w:rsidRPr="007748E6" w:rsidRDefault="007748E6" w:rsidP="007748E6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Metode yang digunakan</w:t>
            </w:r>
          </w:p>
        </w:tc>
        <w:tc>
          <w:tcPr>
            <w:tcW w:w="283" w:type="dxa"/>
          </w:tcPr>
          <w:p w:rsidR="0023427A" w:rsidRPr="0050266B" w:rsidRDefault="0023427A" w:rsidP="00C0711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50266B"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6804" w:type="dxa"/>
          </w:tcPr>
          <w:p w:rsidR="0023427A" w:rsidRPr="00FF0A1B" w:rsidRDefault="00F268F8" w:rsidP="0023427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Setiap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Data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diperoleh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baik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Primer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maupun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Skunder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Langsung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Menguraikan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atau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Menformulasikannya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dalam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Bentuk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Kalimat-Kalimat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sesuai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Pokok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Permasalahan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yang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telah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dilakukan</w:t>
            </w:r>
            <w:proofErr w:type="spellEnd"/>
          </w:p>
          <w:p w:rsidR="00F13279" w:rsidRPr="0050266B" w:rsidRDefault="00F13279" w:rsidP="0023427A">
            <w:pPr>
              <w:spacing w:after="12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3279" w:rsidRDefault="00B40B6D" w:rsidP="00F1327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169B4">
        <w:rPr>
          <w:rFonts w:ascii="Arial" w:hAnsi="Arial" w:cs="Arial"/>
          <w:sz w:val="24"/>
          <w:szCs w:val="24"/>
        </w:rPr>
        <w:tab/>
      </w:r>
      <w:r w:rsidR="00F169B4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1017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7"/>
        <w:gridCol w:w="3686"/>
      </w:tblGrid>
      <w:tr w:rsidR="005E680B" w:rsidTr="005E680B">
        <w:trPr>
          <w:trHeight w:val="113"/>
        </w:trPr>
        <w:tc>
          <w:tcPr>
            <w:tcW w:w="6487" w:type="dxa"/>
          </w:tcPr>
          <w:p w:rsidR="005E680B" w:rsidRDefault="005E680B" w:rsidP="00F169B4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50266B">
              <w:rPr>
                <w:rFonts w:ascii="Arial" w:hAnsi="Arial" w:cs="Arial"/>
                <w:sz w:val="24"/>
                <w:szCs w:val="24"/>
              </w:rPr>
              <w:t>Disetujui Oleh :</w:t>
            </w:r>
          </w:p>
        </w:tc>
        <w:tc>
          <w:tcPr>
            <w:tcW w:w="3686" w:type="dxa"/>
          </w:tcPr>
          <w:p w:rsidR="005E680B" w:rsidRPr="00FF0A1B" w:rsidRDefault="005E680B" w:rsidP="00F268F8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0266B">
              <w:rPr>
                <w:rFonts w:ascii="Arial" w:hAnsi="Arial" w:cs="Arial"/>
                <w:sz w:val="24"/>
                <w:szCs w:val="24"/>
              </w:rPr>
              <w:t>Parepare,</w:t>
            </w: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24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Februari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2013</w:t>
            </w:r>
          </w:p>
        </w:tc>
      </w:tr>
      <w:tr w:rsidR="005E680B" w:rsidTr="005E680B">
        <w:tc>
          <w:tcPr>
            <w:tcW w:w="6487" w:type="dxa"/>
          </w:tcPr>
          <w:p w:rsidR="005E680B" w:rsidRDefault="005E680B" w:rsidP="005E68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Pembantu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Ketua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I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Bidang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en-US"/>
              </w:rPr>
              <w:t>Akademik</w:t>
            </w:r>
            <w:proofErr w:type="spellEnd"/>
          </w:p>
          <w:p w:rsidR="005E680B" w:rsidRDefault="005E680B" w:rsidP="005E680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STIH</w:t>
            </w:r>
            <w:r w:rsidRPr="0050266B">
              <w:rPr>
                <w:rFonts w:ascii="Arial" w:hAnsi="Arial" w:cs="Arial"/>
                <w:sz w:val="24"/>
                <w:szCs w:val="24"/>
              </w:rPr>
              <w:t xml:space="preserve"> Amsir</w:t>
            </w:r>
            <w:r>
              <w:rPr>
                <w:rFonts w:ascii="Arial" w:hAnsi="Arial" w:cs="Arial"/>
                <w:sz w:val="24"/>
                <w:szCs w:val="24"/>
              </w:rPr>
              <w:t xml:space="preserve"> Parepare</w:t>
            </w:r>
          </w:p>
          <w:p w:rsidR="005E680B" w:rsidRDefault="005E680B" w:rsidP="00F169B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E680B" w:rsidRDefault="005E680B" w:rsidP="00F169B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5E680B" w:rsidRPr="005E680B" w:rsidRDefault="005E680B" w:rsidP="00F169B4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</w:tcPr>
          <w:p w:rsidR="005E680B" w:rsidRDefault="005E680B" w:rsidP="00F13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Mahasiswa</w:t>
            </w:r>
          </w:p>
          <w:p w:rsidR="005E680B" w:rsidRDefault="005E680B" w:rsidP="00F13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5E680B" w:rsidRDefault="005E680B" w:rsidP="00F1327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680B" w:rsidTr="005E680B">
        <w:tc>
          <w:tcPr>
            <w:tcW w:w="6487" w:type="dxa"/>
          </w:tcPr>
          <w:p w:rsidR="005E680B" w:rsidRDefault="005E680B" w:rsidP="005E680B">
            <w:pP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Muh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 xml:space="preserve">.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Fadli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 xml:space="preserve"> Faisal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Rasyid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, S.H.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,M.H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.</w:t>
            </w:r>
          </w:p>
          <w:p w:rsidR="005E680B" w:rsidRPr="005E680B" w:rsidRDefault="005E680B" w:rsidP="005E680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5E680B">
              <w:rPr>
                <w:rFonts w:ascii="Arial" w:hAnsi="Arial" w:cs="Arial"/>
                <w:sz w:val="24"/>
                <w:szCs w:val="24"/>
                <w:lang w:val="en-US"/>
              </w:rPr>
              <w:t>NIP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: </w:t>
            </w:r>
            <w:r w:rsidRPr="005E680B">
              <w:rPr>
                <w:rFonts w:ascii="Arial" w:hAnsi="Arial" w:cs="Arial"/>
                <w:sz w:val="24"/>
                <w:szCs w:val="24"/>
                <w:lang w:val="en-US"/>
              </w:rPr>
              <w:t>19711016 200501 1 001</w:t>
            </w:r>
          </w:p>
        </w:tc>
        <w:tc>
          <w:tcPr>
            <w:tcW w:w="3686" w:type="dxa"/>
          </w:tcPr>
          <w:p w:rsidR="005E680B" w:rsidRDefault="005E680B" w:rsidP="004E1987">
            <w:pPr>
              <w:ind w:left="34"/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Muhamamd</w:t>
            </w:r>
            <w:proofErr w:type="spellEnd"/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4"/>
                <w:szCs w:val="24"/>
                <w:u w:val="single"/>
                <w:lang w:val="en-US"/>
              </w:rPr>
              <w:t>Nasrun</w:t>
            </w:r>
            <w:proofErr w:type="spellEnd"/>
          </w:p>
          <w:p w:rsidR="005E680B" w:rsidRPr="005E680B" w:rsidRDefault="005E680B" w:rsidP="004E1987">
            <w:pPr>
              <w:ind w:left="34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</w:p>
        </w:tc>
      </w:tr>
    </w:tbl>
    <w:p w:rsidR="00C07115" w:rsidRPr="0050266B" w:rsidRDefault="00F169B4" w:rsidP="00F169B4">
      <w:pPr>
        <w:spacing w:after="0" w:line="360" w:lineRule="auto"/>
        <w:ind w:left="-14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EB0A76" w:rsidRPr="0050266B" w:rsidRDefault="00EB0A76" w:rsidP="00F169B4">
      <w:pPr>
        <w:spacing w:after="0"/>
        <w:ind w:left="-142"/>
        <w:rPr>
          <w:rFonts w:ascii="Arial" w:hAnsi="Arial" w:cs="Arial"/>
          <w:sz w:val="24"/>
          <w:szCs w:val="24"/>
        </w:rPr>
      </w:pPr>
    </w:p>
    <w:p w:rsidR="00EB0A76" w:rsidRDefault="00EB0A76" w:rsidP="00F169B4">
      <w:pPr>
        <w:spacing w:after="0"/>
        <w:ind w:left="-142"/>
        <w:rPr>
          <w:rFonts w:ascii="Arial" w:hAnsi="Arial" w:cs="Arial"/>
          <w:sz w:val="24"/>
          <w:szCs w:val="24"/>
        </w:rPr>
      </w:pPr>
    </w:p>
    <w:p w:rsidR="00F169B4" w:rsidRPr="0050266B" w:rsidRDefault="00F169B4" w:rsidP="00F169B4">
      <w:pPr>
        <w:spacing w:after="0"/>
        <w:ind w:left="-142"/>
        <w:rPr>
          <w:rFonts w:ascii="Arial" w:hAnsi="Arial" w:cs="Arial"/>
          <w:sz w:val="24"/>
          <w:szCs w:val="24"/>
        </w:rPr>
      </w:pPr>
    </w:p>
    <w:p w:rsidR="006B512A" w:rsidRDefault="00F169B4" w:rsidP="00F169B4">
      <w:pPr>
        <w:spacing w:after="0"/>
        <w:ind w:left="-142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40B6D">
        <w:rPr>
          <w:rFonts w:ascii="Arial" w:hAnsi="Arial" w:cs="Arial"/>
          <w:b/>
          <w:sz w:val="24"/>
          <w:szCs w:val="24"/>
        </w:rPr>
        <w:tab/>
      </w:r>
    </w:p>
    <w:p w:rsidR="006B512A" w:rsidRDefault="006B512A" w:rsidP="00F169B4">
      <w:pPr>
        <w:spacing w:after="0"/>
        <w:ind w:left="-142"/>
        <w:rPr>
          <w:rFonts w:ascii="Arial" w:hAnsi="Arial" w:cs="Arial"/>
          <w:b/>
          <w:sz w:val="24"/>
          <w:szCs w:val="24"/>
          <w:lang w:val="en-US"/>
        </w:rPr>
      </w:pPr>
    </w:p>
    <w:p w:rsidR="006B512A" w:rsidRDefault="006B512A" w:rsidP="00F169B4">
      <w:pPr>
        <w:spacing w:after="0"/>
        <w:ind w:left="-142"/>
        <w:rPr>
          <w:rFonts w:ascii="Arial" w:hAnsi="Arial" w:cs="Arial"/>
          <w:b/>
          <w:sz w:val="24"/>
          <w:szCs w:val="24"/>
          <w:lang w:val="en-US"/>
        </w:rPr>
      </w:pPr>
    </w:p>
    <w:p w:rsidR="006B512A" w:rsidRDefault="006B512A" w:rsidP="006B512A">
      <w:pPr>
        <w:spacing w:after="0"/>
        <w:rPr>
          <w:rFonts w:ascii="Arial" w:hAnsi="Arial" w:cs="Arial"/>
          <w:sz w:val="24"/>
        </w:rPr>
      </w:pPr>
    </w:p>
    <w:p w:rsidR="006B512A" w:rsidRDefault="006B512A" w:rsidP="006B512A">
      <w:pPr>
        <w:spacing w:after="0"/>
        <w:rPr>
          <w:rFonts w:ascii="Arial" w:hAnsi="Arial" w:cs="Arial"/>
          <w:sz w:val="24"/>
        </w:rPr>
      </w:pPr>
    </w:p>
    <w:p w:rsidR="006B512A" w:rsidRDefault="006B512A" w:rsidP="006B512A">
      <w:pPr>
        <w:spacing w:after="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6B512A" w:rsidRDefault="006B512A" w:rsidP="006B512A">
      <w:pPr>
        <w:spacing w:after="0"/>
        <w:rPr>
          <w:rFonts w:ascii="Arial" w:hAnsi="Arial" w:cs="Arial"/>
          <w:lang w:val="en-US"/>
        </w:rPr>
      </w:pPr>
    </w:p>
    <w:p w:rsidR="006B512A" w:rsidRPr="00C24196" w:rsidRDefault="006B512A" w:rsidP="006B512A">
      <w:pPr>
        <w:spacing w:after="0"/>
        <w:rPr>
          <w:rFonts w:ascii="Arial" w:hAnsi="Arial" w:cs="Arial"/>
          <w:lang w:val="en-US"/>
        </w:rPr>
      </w:pPr>
    </w:p>
    <w:tbl>
      <w:tblPr>
        <w:tblStyle w:val="TableGrid"/>
        <w:tblW w:w="152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023"/>
        <w:gridCol w:w="4230"/>
      </w:tblGrid>
      <w:tr w:rsidR="006B512A" w:rsidRPr="00F07A96" w:rsidTr="00C63460">
        <w:tc>
          <w:tcPr>
            <w:tcW w:w="11023" w:type="dxa"/>
          </w:tcPr>
          <w:p w:rsidR="006B512A" w:rsidRPr="00F07A96" w:rsidRDefault="006B512A" w:rsidP="00C6346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</w:pPr>
            <w:r w:rsidRPr="00F07A96"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  <w:t xml:space="preserve">Data </w:t>
            </w:r>
            <w:proofErr w:type="spellStart"/>
            <w:r w:rsidRPr="00F07A96"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  <w:t>Observasi</w:t>
            </w:r>
            <w:proofErr w:type="spellEnd"/>
          </w:p>
          <w:p w:rsidR="006B512A" w:rsidRPr="00F07A96" w:rsidRDefault="006B512A" w:rsidP="00C63460">
            <w:pPr>
              <w:spacing w:line="360" w:lineRule="auto"/>
              <w:rPr>
                <w:rFonts w:ascii="Arial" w:hAnsi="Arial" w:cs="Arial"/>
                <w:b/>
                <w:sz w:val="28"/>
                <w:szCs w:val="28"/>
                <w:u w:val="single"/>
                <w:lang w:val="en-US"/>
              </w:rPr>
            </w:pPr>
          </w:p>
          <w:p w:rsidR="006B512A" w:rsidRPr="00F07A96" w:rsidRDefault="006B512A" w:rsidP="00C63460">
            <w:pPr>
              <w:spacing w:line="360" w:lineRule="auto"/>
              <w:ind w:right="2018"/>
              <w:jc w:val="both"/>
              <w:rPr>
                <w:rFonts w:ascii="Arial" w:hAnsi="Arial" w:cs="Arial"/>
                <w:sz w:val="28"/>
                <w:szCs w:val="28"/>
                <w:lang w:val="en-US"/>
              </w:rPr>
            </w:pPr>
            <w:proofErr w:type="spellStart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>Kemukakan</w:t>
            </w:r>
            <w:proofErr w:type="spellEnd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>Observasi</w:t>
            </w:r>
            <w:proofErr w:type="spellEnd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>Awal</w:t>
            </w:r>
            <w:proofErr w:type="spellEnd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 xml:space="preserve"> yang </w:t>
            </w:r>
            <w:proofErr w:type="spellStart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>anda</w:t>
            </w:r>
            <w:proofErr w:type="spellEnd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>temukan</w:t>
            </w:r>
            <w:proofErr w:type="spellEnd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>sebagai</w:t>
            </w:r>
            <w:proofErr w:type="spellEnd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>langkah</w:t>
            </w:r>
            <w:proofErr w:type="spellEnd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>awal</w:t>
            </w:r>
            <w:proofErr w:type="spellEnd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>dalam</w:t>
            </w:r>
            <w:proofErr w:type="spellEnd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>menyiapkan</w:t>
            </w:r>
            <w:proofErr w:type="spellEnd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 xml:space="preserve"> data, </w:t>
            </w:r>
            <w:proofErr w:type="spellStart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>serta</w:t>
            </w:r>
            <w:proofErr w:type="spellEnd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>buktikan</w:t>
            </w:r>
            <w:proofErr w:type="spellEnd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>bahwa</w:t>
            </w:r>
            <w:proofErr w:type="spellEnd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 xml:space="preserve"> data yang </w:t>
            </w:r>
            <w:proofErr w:type="spellStart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>akan</w:t>
            </w:r>
            <w:proofErr w:type="spellEnd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>dituangkan</w:t>
            </w:r>
            <w:proofErr w:type="spellEnd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>dapat</w:t>
            </w:r>
            <w:proofErr w:type="spellEnd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>diperoleh</w:t>
            </w:r>
            <w:proofErr w:type="spellEnd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>dengan</w:t>
            </w:r>
            <w:proofErr w:type="spellEnd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>bukti</w:t>
            </w:r>
            <w:proofErr w:type="spellEnd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>tanda</w:t>
            </w:r>
            <w:proofErr w:type="spellEnd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>tangan</w:t>
            </w:r>
            <w:proofErr w:type="spellEnd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>dari</w:t>
            </w:r>
            <w:proofErr w:type="spellEnd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>pihak</w:t>
            </w:r>
            <w:proofErr w:type="spellEnd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  <w:proofErr w:type="spellStart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>dimana</w:t>
            </w:r>
            <w:proofErr w:type="spellEnd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>penelitian</w:t>
            </w:r>
            <w:proofErr w:type="spellEnd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>itu</w:t>
            </w:r>
            <w:proofErr w:type="spellEnd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>akan</w:t>
            </w:r>
            <w:proofErr w:type="spellEnd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>dilaksanakan</w:t>
            </w:r>
            <w:proofErr w:type="spellEnd"/>
            <w:r w:rsidRPr="00F07A96">
              <w:rPr>
                <w:rFonts w:ascii="Arial" w:hAnsi="Arial" w:cs="Arial"/>
                <w:sz w:val="28"/>
                <w:szCs w:val="28"/>
                <w:lang w:val="en-US"/>
              </w:rPr>
              <w:t xml:space="preserve">  </w:t>
            </w:r>
          </w:p>
        </w:tc>
        <w:tc>
          <w:tcPr>
            <w:tcW w:w="4230" w:type="dxa"/>
          </w:tcPr>
          <w:p w:rsidR="006B512A" w:rsidRPr="00F07A96" w:rsidRDefault="006B512A" w:rsidP="00C63460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:rsidR="006B512A" w:rsidRPr="00F07A96" w:rsidRDefault="006B512A" w:rsidP="00C63460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6B512A" w:rsidRPr="00F07A96" w:rsidRDefault="006B512A" w:rsidP="00C63460">
            <w:pPr>
              <w:spacing w:line="360" w:lineRule="auto"/>
              <w:ind w:left="3152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B512A" w:rsidRPr="00F07A96" w:rsidRDefault="006B512A" w:rsidP="006B512A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  <w:r w:rsidRPr="00F07A96">
        <w:rPr>
          <w:rFonts w:ascii="Arial" w:hAnsi="Arial" w:cs="Arial"/>
          <w:sz w:val="28"/>
          <w:szCs w:val="28"/>
          <w:lang w:val="en-US"/>
        </w:rPr>
        <w:t xml:space="preserve">   </w:t>
      </w:r>
    </w:p>
    <w:p w:rsidR="006B512A" w:rsidRPr="006B512A" w:rsidRDefault="006B512A" w:rsidP="006B512A">
      <w:pPr>
        <w:spacing w:after="0" w:line="360" w:lineRule="auto"/>
        <w:rPr>
          <w:rFonts w:ascii="Arial" w:hAnsi="Arial" w:cs="Arial"/>
          <w:b/>
          <w:sz w:val="28"/>
          <w:szCs w:val="28"/>
          <w:u w:val="single"/>
          <w:lang w:val="en-US"/>
        </w:rPr>
      </w:pPr>
      <w:proofErr w:type="spellStart"/>
      <w:proofErr w:type="gramStart"/>
      <w:r w:rsidRPr="006B512A">
        <w:rPr>
          <w:rFonts w:ascii="Arial" w:hAnsi="Arial" w:cs="Arial"/>
          <w:b/>
          <w:sz w:val="28"/>
          <w:szCs w:val="28"/>
          <w:u w:val="single"/>
          <w:lang w:val="en-US"/>
        </w:rPr>
        <w:t>Usulan</w:t>
      </w:r>
      <w:proofErr w:type="spellEnd"/>
      <w:r w:rsidRPr="006B512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</w:t>
      </w:r>
      <w:proofErr w:type="spellStart"/>
      <w:r w:rsidRPr="006B512A">
        <w:rPr>
          <w:rFonts w:ascii="Arial" w:hAnsi="Arial" w:cs="Arial"/>
          <w:b/>
          <w:sz w:val="28"/>
          <w:szCs w:val="28"/>
          <w:u w:val="single"/>
          <w:lang w:val="en-US"/>
        </w:rPr>
        <w:t>judul</w:t>
      </w:r>
      <w:proofErr w:type="spellEnd"/>
      <w:proofErr w:type="gramEnd"/>
      <w:r w:rsidRPr="006B512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yang </w:t>
      </w:r>
      <w:proofErr w:type="spellStart"/>
      <w:r w:rsidRPr="006B512A">
        <w:rPr>
          <w:rFonts w:ascii="Arial" w:hAnsi="Arial" w:cs="Arial"/>
          <w:b/>
          <w:sz w:val="28"/>
          <w:szCs w:val="28"/>
          <w:u w:val="single"/>
          <w:lang w:val="en-US"/>
        </w:rPr>
        <w:t>tidak</w:t>
      </w:r>
      <w:proofErr w:type="spellEnd"/>
      <w:r w:rsidRPr="006B512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6B512A">
        <w:rPr>
          <w:rFonts w:ascii="Arial" w:hAnsi="Arial" w:cs="Arial"/>
          <w:b/>
          <w:sz w:val="28"/>
          <w:szCs w:val="28"/>
          <w:u w:val="single"/>
          <w:lang w:val="en-US"/>
        </w:rPr>
        <w:t>disertai</w:t>
      </w:r>
      <w:proofErr w:type="spellEnd"/>
      <w:r w:rsidRPr="006B512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 </w:t>
      </w:r>
      <w:proofErr w:type="spellStart"/>
      <w:r w:rsidRPr="006B512A">
        <w:rPr>
          <w:rFonts w:ascii="Arial" w:hAnsi="Arial" w:cs="Arial"/>
          <w:b/>
          <w:sz w:val="28"/>
          <w:szCs w:val="28"/>
          <w:u w:val="single"/>
          <w:lang w:val="en-US"/>
        </w:rPr>
        <w:t>dengan</w:t>
      </w:r>
      <w:proofErr w:type="spellEnd"/>
      <w:r w:rsidRPr="006B512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data </w:t>
      </w:r>
      <w:proofErr w:type="spellStart"/>
      <w:r w:rsidRPr="006B512A">
        <w:rPr>
          <w:rFonts w:ascii="Arial" w:hAnsi="Arial" w:cs="Arial"/>
          <w:b/>
          <w:sz w:val="28"/>
          <w:szCs w:val="28"/>
          <w:u w:val="single"/>
          <w:lang w:val="en-US"/>
        </w:rPr>
        <w:t>observasi</w:t>
      </w:r>
      <w:proofErr w:type="spellEnd"/>
      <w:r w:rsidRPr="006B512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6B512A">
        <w:rPr>
          <w:rFonts w:ascii="Arial" w:hAnsi="Arial" w:cs="Arial"/>
          <w:b/>
          <w:sz w:val="28"/>
          <w:szCs w:val="28"/>
          <w:u w:val="single"/>
          <w:lang w:val="en-US"/>
        </w:rPr>
        <w:t>awal</w:t>
      </w:r>
      <w:proofErr w:type="spellEnd"/>
      <w:r w:rsidRPr="006B512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6B512A">
        <w:rPr>
          <w:rFonts w:ascii="Arial" w:hAnsi="Arial" w:cs="Arial"/>
          <w:b/>
          <w:sz w:val="28"/>
          <w:szCs w:val="28"/>
          <w:u w:val="single"/>
          <w:lang w:val="en-US"/>
        </w:rPr>
        <w:t>tidak</w:t>
      </w:r>
      <w:proofErr w:type="spellEnd"/>
      <w:r w:rsidRPr="006B512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6B512A">
        <w:rPr>
          <w:rFonts w:ascii="Arial" w:hAnsi="Arial" w:cs="Arial"/>
          <w:b/>
          <w:sz w:val="28"/>
          <w:szCs w:val="28"/>
          <w:u w:val="single"/>
          <w:lang w:val="en-US"/>
        </w:rPr>
        <w:t>akan</w:t>
      </w:r>
      <w:proofErr w:type="spellEnd"/>
      <w:r w:rsidRPr="006B512A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proofErr w:type="spellStart"/>
      <w:r w:rsidRPr="006B512A">
        <w:rPr>
          <w:rFonts w:ascii="Arial" w:hAnsi="Arial" w:cs="Arial"/>
          <w:b/>
          <w:sz w:val="28"/>
          <w:szCs w:val="28"/>
          <w:u w:val="single"/>
          <w:lang w:val="en-US"/>
        </w:rPr>
        <w:t>diperoses</w:t>
      </w:r>
      <w:proofErr w:type="spellEnd"/>
      <w:r w:rsidRPr="006B512A">
        <w:rPr>
          <w:rFonts w:ascii="Arial" w:hAnsi="Arial" w:cs="Arial"/>
          <w:b/>
          <w:sz w:val="28"/>
          <w:szCs w:val="28"/>
          <w:u w:val="single"/>
          <w:lang w:val="en-US"/>
        </w:rPr>
        <w:t>.</w:t>
      </w:r>
    </w:p>
    <w:p w:rsidR="006B512A" w:rsidRDefault="006B512A" w:rsidP="006B512A">
      <w:pPr>
        <w:spacing w:after="0" w:line="360" w:lineRule="auto"/>
        <w:rPr>
          <w:rFonts w:ascii="Arial" w:hAnsi="Arial" w:cs="Arial"/>
          <w:sz w:val="28"/>
          <w:szCs w:val="28"/>
          <w:lang w:val="en-US"/>
        </w:rPr>
      </w:pPr>
    </w:p>
    <w:p w:rsidR="00EB0A76" w:rsidRPr="00F169B4" w:rsidRDefault="00B40B6D" w:rsidP="007B3173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  <w:r w:rsidR="00A17DE8">
        <w:rPr>
          <w:rFonts w:ascii="Arial" w:hAnsi="Arial" w:cs="Arial"/>
          <w:b/>
          <w:sz w:val="24"/>
          <w:szCs w:val="24"/>
        </w:rPr>
        <w:t xml:space="preserve">    </w:t>
      </w:r>
    </w:p>
    <w:sectPr w:rsidR="00EB0A76" w:rsidRPr="00F169B4" w:rsidSect="00DD7C0D">
      <w:pgSz w:w="12240" w:h="20160" w:code="5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713762"/>
    <w:multiLevelType w:val="hybridMultilevel"/>
    <w:tmpl w:val="43545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4F5835"/>
    <w:multiLevelType w:val="hybridMultilevel"/>
    <w:tmpl w:val="5D3C62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6057A"/>
    <w:rsid w:val="00054595"/>
    <w:rsid w:val="00085FA4"/>
    <w:rsid w:val="000C5FDB"/>
    <w:rsid w:val="000F1B82"/>
    <w:rsid w:val="000F2C48"/>
    <w:rsid w:val="000F7651"/>
    <w:rsid w:val="001448C3"/>
    <w:rsid w:val="001E108A"/>
    <w:rsid w:val="0023427A"/>
    <w:rsid w:val="00275BAD"/>
    <w:rsid w:val="00280745"/>
    <w:rsid w:val="00281BD5"/>
    <w:rsid w:val="00294647"/>
    <w:rsid w:val="002A226B"/>
    <w:rsid w:val="00300A6F"/>
    <w:rsid w:val="003A11EE"/>
    <w:rsid w:val="003B15D2"/>
    <w:rsid w:val="0041321C"/>
    <w:rsid w:val="00444A87"/>
    <w:rsid w:val="004E1987"/>
    <w:rsid w:val="0050266B"/>
    <w:rsid w:val="005108FF"/>
    <w:rsid w:val="00517FA6"/>
    <w:rsid w:val="00557F22"/>
    <w:rsid w:val="00571F0F"/>
    <w:rsid w:val="005729F4"/>
    <w:rsid w:val="005A192F"/>
    <w:rsid w:val="005C264C"/>
    <w:rsid w:val="005E680B"/>
    <w:rsid w:val="005F4D29"/>
    <w:rsid w:val="005F77BA"/>
    <w:rsid w:val="00615029"/>
    <w:rsid w:val="00660761"/>
    <w:rsid w:val="0068370F"/>
    <w:rsid w:val="006B512A"/>
    <w:rsid w:val="006F457D"/>
    <w:rsid w:val="00752844"/>
    <w:rsid w:val="0076057A"/>
    <w:rsid w:val="00767763"/>
    <w:rsid w:val="007748E6"/>
    <w:rsid w:val="007B3173"/>
    <w:rsid w:val="007C6834"/>
    <w:rsid w:val="007E0854"/>
    <w:rsid w:val="007F0CBF"/>
    <w:rsid w:val="00800507"/>
    <w:rsid w:val="00814D4C"/>
    <w:rsid w:val="008412EC"/>
    <w:rsid w:val="00890944"/>
    <w:rsid w:val="008C7D80"/>
    <w:rsid w:val="00903C85"/>
    <w:rsid w:val="00904680"/>
    <w:rsid w:val="00937570"/>
    <w:rsid w:val="009567C0"/>
    <w:rsid w:val="00962577"/>
    <w:rsid w:val="009E0155"/>
    <w:rsid w:val="00A17DE8"/>
    <w:rsid w:val="00A85142"/>
    <w:rsid w:val="00AC37CA"/>
    <w:rsid w:val="00B06E8F"/>
    <w:rsid w:val="00B10237"/>
    <w:rsid w:val="00B40B6D"/>
    <w:rsid w:val="00B92EBD"/>
    <w:rsid w:val="00BC1CFE"/>
    <w:rsid w:val="00BC30C4"/>
    <w:rsid w:val="00BD6BA9"/>
    <w:rsid w:val="00C07115"/>
    <w:rsid w:val="00C176B9"/>
    <w:rsid w:val="00C23D1D"/>
    <w:rsid w:val="00C31DEC"/>
    <w:rsid w:val="00D4359F"/>
    <w:rsid w:val="00D966BC"/>
    <w:rsid w:val="00DB7B73"/>
    <w:rsid w:val="00DD1EB1"/>
    <w:rsid w:val="00DD7C0D"/>
    <w:rsid w:val="00E10DF9"/>
    <w:rsid w:val="00E75BF5"/>
    <w:rsid w:val="00EB0A76"/>
    <w:rsid w:val="00EB1FB4"/>
    <w:rsid w:val="00ED7691"/>
    <w:rsid w:val="00F13279"/>
    <w:rsid w:val="00F169B4"/>
    <w:rsid w:val="00F20B54"/>
    <w:rsid w:val="00F268F8"/>
    <w:rsid w:val="00F95184"/>
    <w:rsid w:val="00FA5B16"/>
    <w:rsid w:val="00FE25FF"/>
    <w:rsid w:val="00FF0A1B"/>
    <w:rsid w:val="00FF31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E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4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48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1931046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koer</dc:creator>
  <cp:lastModifiedBy>STIHAMSIR</cp:lastModifiedBy>
  <cp:revision>2</cp:revision>
  <cp:lastPrinted>2013-02-23T11:06:00Z</cp:lastPrinted>
  <dcterms:created xsi:type="dcterms:W3CDTF">2013-10-31T07:16:00Z</dcterms:created>
  <dcterms:modified xsi:type="dcterms:W3CDTF">2013-10-31T07:16:00Z</dcterms:modified>
</cp:coreProperties>
</file>