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769" w:rsidRPr="00AE1161" w:rsidRDefault="002E0769" w:rsidP="002E0769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Хидьгора</w:t>
      </w:r>
      <w:proofErr w:type="spellEnd"/>
      <w:r>
        <w:rPr>
          <w:sz w:val="28"/>
          <w:szCs w:val="28"/>
        </w:rPr>
        <w:t xml:space="preserve"> С.В.</w:t>
      </w:r>
    </w:p>
    <w:p w:rsidR="002E0769" w:rsidRDefault="002E0769" w:rsidP="002E0769">
      <w:pPr>
        <w:jc w:val="right"/>
        <w:rPr>
          <w:sz w:val="28"/>
          <w:szCs w:val="28"/>
        </w:rPr>
      </w:pPr>
      <w:r w:rsidRPr="00AE1161">
        <w:rPr>
          <w:sz w:val="28"/>
          <w:szCs w:val="28"/>
        </w:rPr>
        <w:t>учитель началь</w:t>
      </w:r>
      <w:r>
        <w:rPr>
          <w:sz w:val="28"/>
          <w:szCs w:val="28"/>
        </w:rPr>
        <w:t>ных классов МБОУ «СОШ №20</w:t>
      </w:r>
      <w:r w:rsidRPr="00AE1161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2E0769" w:rsidRDefault="002E0769" w:rsidP="002E0769">
      <w:pPr>
        <w:jc w:val="right"/>
        <w:rPr>
          <w:sz w:val="28"/>
          <w:szCs w:val="28"/>
        </w:rPr>
      </w:pPr>
      <w:r>
        <w:rPr>
          <w:sz w:val="28"/>
          <w:szCs w:val="28"/>
        </w:rPr>
        <w:t>Строганова Е.В.</w:t>
      </w:r>
    </w:p>
    <w:p w:rsidR="002E0769" w:rsidRPr="00AE1161" w:rsidRDefault="002E0769" w:rsidP="002E0769">
      <w:pPr>
        <w:jc w:val="right"/>
        <w:rPr>
          <w:sz w:val="28"/>
          <w:szCs w:val="28"/>
        </w:rPr>
      </w:pPr>
      <w:r>
        <w:rPr>
          <w:sz w:val="28"/>
          <w:szCs w:val="28"/>
        </w:rPr>
        <w:t>учитель информатики и ИКТ</w:t>
      </w:r>
      <w:r w:rsidRPr="00EB4823">
        <w:rPr>
          <w:sz w:val="28"/>
          <w:szCs w:val="28"/>
        </w:rPr>
        <w:t xml:space="preserve"> </w:t>
      </w:r>
      <w:r>
        <w:rPr>
          <w:sz w:val="28"/>
          <w:szCs w:val="28"/>
        </w:rPr>
        <w:t>МБОУ «СОШ №20</w:t>
      </w:r>
      <w:r w:rsidRPr="00AE1161">
        <w:rPr>
          <w:sz w:val="28"/>
          <w:szCs w:val="28"/>
        </w:rPr>
        <w:t>»</w:t>
      </w:r>
      <w:r w:rsidRPr="00AE1161">
        <w:rPr>
          <w:sz w:val="28"/>
          <w:szCs w:val="28"/>
        </w:rPr>
        <w:br/>
        <w:t xml:space="preserve"> г</w:t>
      </w:r>
      <w:proofErr w:type="gramStart"/>
      <w:r w:rsidRPr="00AE1161">
        <w:rPr>
          <w:sz w:val="28"/>
          <w:szCs w:val="28"/>
        </w:rPr>
        <w:t>.Б</w:t>
      </w:r>
      <w:proofErr w:type="gramEnd"/>
      <w:r w:rsidRPr="00AE1161">
        <w:rPr>
          <w:sz w:val="28"/>
          <w:szCs w:val="28"/>
        </w:rPr>
        <w:t>елгорода</w:t>
      </w:r>
    </w:p>
    <w:p w:rsidR="002E0769" w:rsidRPr="00EB4823" w:rsidRDefault="002E0769" w:rsidP="002E0769">
      <w:pPr>
        <w:jc w:val="center"/>
        <w:rPr>
          <w:b/>
          <w:sz w:val="28"/>
          <w:szCs w:val="28"/>
        </w:rPr>
      </w:pPr>
      <w:r w:rsidRPr="00EB4823">
        <w:rPr>
          <w:b/>
          <w:sz w:val="28"/>
          <w:szCs w:val="28"/>
        </w:rPr>
        <w:t>Технологическая карта бинарного урока по учебному предмету ОРКСЭ модуль «Основы мировых религиозных культур» и ИКТ</w:t>
      </w:r>
      <w:r w:rsidRPr="00EB4823">
        <w:rPr>
          <w:b/>
          <w:sz w:val="28"/>
          <w:szCs w:val="28"/>
        </w:rPr>
        <w:br/>
        <w:t>в 4 классе на тему: «</w:t>
      </w:r>
      <w:r>
        <w:rPr>
          <w:b/>
          <w:sz w:val="28"/>
          <w:szCs w:val="28"/>
        </w:rPr>
        <w:t>Паломничество и святыни</w:t>
      </w:r>
      <w:r w:rsidRPr="00EB4823">
        <w:rPr>
          <w:b/>
          <w:sz w:val="28"/>
          <w:szCs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2E0769" w:rsidRPr="00424C6A" w:rsidTr="00201876">
        <w:tc>
          <w:tcPr>
            <w:tcW w:w="4785" w:type="dxa"/>
          </w:tcPr>
          <w:p w:rsidR="002E0769" w:rsidRPr="00424C6A" w:rsidRDefault="002E0769" w:rsidP="002018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24C6A">
              <w:rPr>
                <w:sz w:val="28"/>
                <w:szCs w:val="28"/>
              </w:rPr>
              <w:t>Тип урока</w:t>
            </w:r>
          </w:p>
        </w:tc>
        <w:tc>
          <w:tcPr>
            <w:tcW w:w="4786" w:type="dxa"/>
          </w:tcPr>
          <w:p w:rsidR="002E0769" w:rsidRPr="00424C6A" w:rsidRDefault="002E0769" w:rsidP="00201876">
            <w:pPr>
              <w:spacing w:line="360" w:lineRule="auto"/>
              <w:ind w:left="35"/>
              <w:rPr>
                <w:color w:val="000000"/>
                <w:sz w:val="28"/>
                <w:szCs w:val="28"/>
              </w:rPr>
            </w:pPr>
            <w:r w:rsidRPr="00424C6A">
              <w:rPr>
                <w:color w:val="000000"/>
                <w:sz w:val="28"/>
                <w:szCs w:val="28"/>
              </w:rPr>
              <w:t xml:space="preserve">Урок </w:t>
            </w:r>
            <w:r>
              <w:rPr>
                <w:color w:val="000000"/>
                <w:sz w:val="28"/>
                <w:szCs w:val="28"/>
              </w:rPr>
              <w:t>получения новых знаний</w:t>
            </w:r>
          </w:p>
        </w:tc>
      </w:tr>
      <w:tr w:rsidR="002E0769" w:rsidRPr="00424C6A" w:rsidTr="00201876">
        <w:tc>
          <w:tcPr>
            <w:tcW w:w="4785" w:type="dxa"/>
          </w:tcPr>
          <w:p w:rsidR="002E0769" w:rsidRPr="00424C6A" w:rsidRDefault="002E0769" w:rsidP="002018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24C6A">
              <w:rPr>
                <w:sz w:val="28"/>
                <w:szCs w:val="28"/>
              </w:rPr>
              <w:t>Авторы УМК</w:t>
            </w:r>
          </w:p>
        </w:tc>
        <w:tc>
          <w:tcPr>
            <w:tcW w:w="4786" w:type="dxa"/>
          </w:tcPr>
          <w:p w:rsidR="002E0769" w:rsidRPr="00B11E12" w:rsidRDefault="002E0769" w:rsidP="00201876">
            <w:pPr>
              <w:ind w:left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Основы мировых религиозных культур, 4-5 класс, </w:t>
            </w:r>
            <w:proofErr w:type="spellStart"/>
            <w:r w:rsidRPr="00B11E12">
              <w:rPr>
                <w:sz w:val="28"/>
                <w:szCs w:val="28"/>
              </w:rPr>
              <w:t>Беглов</w:t>
            </w:r>
            <w:proofErr w:type="spellEnd"/>
            <w:r w:rsidRPr="00B11E12">
              <w:rPr>
                <w:sz w:val="28"/>
                <w:szCs w:val="28"/>
              </w:rPr>
              <w:t xml:space="preserve"> А.Л., Саплина Е.В., Токарева Е.С., </w:t>
            </w:r>
            <w:proofErr w:type="spellStart"/>
            <w:r w:rsidRPr="00B11E12">
              <w:rPr>
                <w:sz w:val="28"/>
                <w:szCs w:val="28"/>
              </w:rPr>
              <w:t>Ярлыкапов</w:t>
            </w:r>
            <w:proofErr w:type="spellEnd"/>
            <w:r w:rsidRPr="00B11E12">
              <w:rPr>
                <w:sz w:val="28"/>
                <w:szCs w:val="28"/>
              </w:rPr>
              <w:t xml:space="preserve"> А.А. </w:t>
            </w:r>
            <w:r w:rsidRPr="00B11E12">
              <w:rPr>
                <w:sz w:val="28"/>
                <w:szCs w:val="28"/>
              </w:rPr>
              <w:br/>
              <w:t xml:space="preserve">Учебник. — М.: Просвещение, 2010. — 80 </w:t>
            </w:r>
            <w:proofErr w:type="gramStart"/>
            <w:r w:rsidRPr="00B11E12">
              <w:rPr>
                <w:sz w:val="28"/>
                <w:szCs w:val="28"/>
              </w:rPr>
              <w:t>с</w:t>
            </w:r>
            <w:proofErr w:type="gramEnd"/>
            <w:r w:rsidRPr="00B11E12">
              <w:rPr>
                <w:sz w:val="28"/>
                <w:szCs w:val="28"/>
              </w:rPr>
              <w:t>.</w:t>
            </w:r>
          </w:p>
        </w:tc>
      </w:tr>
      <w:tr w:rsidR="002E0769" w:rsidRPr="00424C6A" w:rsidTr="00201876">
        <w:tc>
          <w:tcPr>
            <w:tcW w:w="4785" w:type="dxa"/>
          </w:tcPr>
          <w:p w:rsidR="002E0769" w:rsidRPr="00424C6A" w:rsidRDefault="002E0769" w:rsidP="002018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24C6A">
              <w:rPr>
                <w:sz w:val="28"/>
                <w:szCs w:val="28"/>
              </w:rPr>
              <w:t>Цели урока:</w:t>
            </w:r>
          </w:p>
        </w:tc>
        <w:tc>
          <w:tcPr>
            <w:tcW w:w="4786" w:type="dxa"/>
          </w:tcPr>
          <w:p w:rsidR="002E0769" w:rsidRPr="00424C6A" w:rsidRDefault="002E0769" w:rsidP="002018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создать условия для усвоения</w:t>
            </w:r>
            <w:r w:rsidRPr="00771D6D">
              <w:rPr>
                <w:sz w:val="28"/>
                <w:szCs w:val="28"/>
              </w:rPr>
              <w:t xml:space="preserve"> учащимися знаний об этическом смысле паломничеств и святынь в религиозных традициях</w:t>
            </w:r>
            <w:r>
              <w:rPr>
                <w:sz w:val="28"/>
                <w:szCs w:val="28"/>
              </w:rPr>
              <w:t>;</w:t>
            </w:r>
            <w:r w:rsidRPr="00771D6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формировать толерантное</w:t>
            </w:r>
            <w:r w:rsidRPr="00771D6D">
              <w:rPr>
                <w:sz w:val="28"/>
                <w:szCs w:val="28"/>
              </w:rPr>
              <w:t xml:space="preserve"> отношени</w:t>
            </w:r>
            <w:r>
              <w:rPr>
                <w:sz w:val="28"/>
                <w:szCs w:val="28"/>
              </w:rPr>
              <w:t>е</w:t>
            </w:r>
            <w:r w:rsidRPr="00771D6D">
              <w:rPr>
                <w:sz w:val="28"/>
                <w:szCs w:val="28"/>
              </w:rPr>
              <w:t xml:space="preserve"> к обычаям различных религиозных культур</w:t>
            </w:r>
            <w:r>
              <w:rPr>
                <w:sz w:val="28"/>
                <w:szCs w:val="28"/>
              </w:rPr>
              <w:t>.</w:t>
            </w:r>
          </w:p>
        </w:tc>
      </w:tr>
      <w:tr w:rsidR="002E0769" w:rsidRPr="00424C6A" w:rsidTr="00201876">
        <w:tc>
          <w:tcPr>
            <w:tcW w:w="4785" w:type="dxa"/>
          </w:tcPr>
          <w:p w:rsidR="002E0769" w:rsidRPr="00424C6A" w:rsidRDefault="002E0769" w:rsidP="00201876">
            <w:pPr>
              <w:jc w:val="both"/>
              <w:rPr>
                <w:sz w:val="28"/>
                <w:szCs w:val="28"/>
              </w:rPr>
            </w:pPr>
            <w:r w:rsidRPr="00424C6A">
              <w:rPr>
                <w:sz w:val="28"/>
                <w:szCs w:val="28"/>
              </w:rPr>
              <w:t xml:space="preserve">Планируемые образовательные результаты (личностные, </w:t>
            </w:r>
            <w:proofErr w:type="spellStart"/>
            <w:r w:rsidRPr="00424C6A">
              <w:rPr>
                <w:sz w:val="28"/>
                <w:szCs w:val="28"/>
              </w:rPr>
              <w:t>метапредметные</w:t>
            </w:r>
            <w:proofErr w:type="spellEnd"/>
            <w:r w:rsidRPr="00424C6A">
              <w:rPr>
                <w:sz w:val="28"/>
                <w:szCs w:val="28"/>
              </w:rPr>
              <w:t>, предметные):</w:t>
            </w:r>
          </w:p>
        </w:tc>
        <w:tc>
          <w:tcPr>
            <w:tcW w:w="4786" w:type="dxa"/>
          </w:tcPr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  <w:r w:rsidRPr="00424C6A">
              <w:rPr>
                <w:b/>
                <w:bCs/>
                <w:sz w:val="28"/>
                <w:szCs w:val="28"/>
              </w:rPr>
              <w:t xml:space="preserve">Предметные: </w:t>
            </w:r>
            <w:r>
              <w:rPr>
                <w:sz w:val="28"/>
                <w:szCs w:val="28"/>
              </w:rPr>
              <w:t>познакомить учащихся с традициями паломничества и главными святынями в религиозных традициях мира;</w:t>
            </w: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учащихся с ключевыми понятиями урока;</w:t>
            </w: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создать условия для формирования ценностного отношения к религиозным традициям, толерантного отношения к обычаям и обрядам различных религиозных культур.</w:t>
            </w:r>
          </w:p>
          <w:p w:rsidR="002E0769" w:rsidRPr="00F608EA" w:rsidRDefault="002E0769" w:rsidP="00201876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424C6A">
              <w:rPr>
                <w:b/>
                <w:bCs/>
                <w:sz w:val="28"/>
                <w:szCs w:val="28"/>
              </w:rPr>
              <w:t>Метапредметные</w:t>
            </w:r>
            <w:proofErr w:type="spellEnd"/>
            <w:r w:rsidRPr="00424C6A">
              <w:rPr>
                <w:b/>
                <w:bCs/>
                <w:sz w:val="28"/>
                <w:szCs w:val="28"/>
              </w:rPr>
              <w:t xml:space="preserve"> (критерии </w:t>
            </w:r>
            <w:proofErr w:type="spellStart"/>
            <w:r w:rsidRPr="00424C6A">
              <w:rPr>
                <w:b/>
                <w:bCs/>
                <w:sz w:val="28"/>
                <w:szCs w:val="28"/>
              </w:rPr>
              <w:t>сформированности</w:t>
            </w:r>
            <w:proofErr w:type="spellEnd"/>
            <w:r w:rsidRPr="00424C6A">
              <w:rPr>
                <w:b/>
                <w:bCs/>
                <w:sz w:val="28"/>
                <w:szCs w:val="28"/>
              </w:rPr>
              <w:t>/оценки компонентов универс</w:t>
            </w:r>
            <w:r>
              <w:rPr>
                <w:b/>
                <w:bCs/>
                <w:sz w:val="28"/>
                <w:szCs w:val="28"/>
              </w:rPr>
              <w:t xml:space="preserve">альных учебных действий – УУД): </w:t>
            </w:r>
            <w:r w:rsidRPr="00F608EA">
              <w:rPr>
                <w:i/>
                <w:sz w:val="28"/>
                <w:szCs w:val="28"/>
              </w:rPr>
              <w:t xml:space="preserve">Познавательные УУД: </w:t>
            </w:r>
            <w:r>
              <w:rPr>
                <w:sz w:val="28"/>
                <w:szCs w:val="28"/>
              </w:rPr>
              <w:t xml:space="preserve">активизировать познавательную деятельность учащихся: развитие умения наблюдать, сравнивать, анализировать, делать выводы, проводить аналогии между </w:t>
            </w:r>
            <w:r>
              <w:rPr>
                <w:sz w:val="28"/>
                <w:szCs w:val="28"/>
              </w:rPr>
              <w:lastRenderedPageBreak/>
              <w:t>изучаемым материалом и собственным опытом;</w:t>
            </w:r>
          </w:p>
          <w:p w:rsidR="002E0769" w:rsidRPr="009260F2" w:rsidRDefault="002E0769" w:rsidP="00201876">
            <w:pPr>
              <w:tabs>
                <w:tab w:val="num" w:pos="720"/>
              </w:tabs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Регулятивные УУД:</w:t>
            </w:r>
            <w:r>
              <w:rPr>
                <w:sz w:val="28"/>
                <w:szCs w:val="28"/>
              </w:rPr>
              <w:t xml:space="preserve"> содействовать развитию у учащихся умению ставить цели своей деятельности, осуществлять самоконтроль и взаимоконтроль, составлять последовательность действий;</w:t>
            </w:r>
          </w:p>
          <w:p w:rsidR="002E0769" w:rsidRPr="009260F2" w:rsidRDefault="002E0769" w:rsidP="00201876">
            <w:pPr>
              <w:pStyle w:val="Default"/>
              <w:tabs>
                <w:tab w:val="num" w:pos="720"/>
              </w:tabs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Коммуникативные УУД: </w:t>
            </w:r>
            <w:r>
              <w:rPr>
                <w:sz w:val="28"/>
                <w:szCs w:val="28"/>
              </w:rPr>
              <w:t xml:space="preserve">содействовать развитию у детей </w:t>
            </w:r>
            <w:r w:rsidRPr="009260F2">
              <w:rPr>
                <w:sz w:val="28"/>
                <w:szCs w:val="28"/>
              </w:rPr>
              <w:t>инициативн</w:t>
            </w:r>
            <w:r>
              <w:rPr>
                <w:sz w:val="28"/>
                <w:szCs w:val="28"/>
              </w:rPr>
              <w:t>ому</w:t>
            </w:r>
            <w:r w:rsidRPr="009260F2">
              <w:rPr>
                <w:sz w:val="28"/>
                <w:szCs w:val="28"/>
              </w:rPr>
              <w:t xml:space="preserve"> сотрудничеств</w:t>
            </w:r>
            <w:r>
              <w:rPr>
                <w:sz w:val="28"/>
                <w:szCs w:val="28"/>
              </w:rPr>
              <w:t>у</w:t>
            </w:r>
            <w:r w:rsidRPr="009260F2">
              <w:rPr>
                <w:sz w:val="28"/>
                <w:szCs w:val="28"/>
              </w:rPr>
              <w:t xml:space="preserve"> в поиске и сборе информации;</w:t>
            </w:r>
            <w:r>
              <w:rPr>
                <w:sz w:val="28"/>
                <w:szCs w:val="28"/>
              </w:rPr>
              <w:t xml:space="preserve"> умению принимать различные точки зрения, четко формулировать собственное мнение, отстаивать свою точку зрения;</w:t>
            </w:r>
          </w:p>
          <w:p w:rsidR="002E0769" w:rsidRPr="00405D3A" w:rsidRDefault="002E0769" w:rsidP="00201876">
            <w:pPr>
              <w:tabs>
                <w:tab w:val="num" w:pos="720"/>
              </w:tabs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Личностные УУД: </w:t>
            </w:r>
            <w:r>
              <w:rPr>
                <w:sz w:val="28"/>
                <w:szCs w:val="28"/>
              </w:rPr>
              <w:t>создать условия для формирования ценностного и уважительного отношения к религиозным святыням, традициям, толерантного отношения к различным религиозным культурам.</w:t>
            </w:r>
          </w:p>
        </w:tc>
      </w:tr>
      <w:tr w:rsidR="002E0769" w:rsidRPr="00424C6A" w:rsidTr="00201876">
        <w:trPr>
          <w:trHeight w:val="1342"/>
        </w:trPr>
        <w:tc>
          <w:tcPr>
            <w:tcW w:w="4785" w:type="dxa"/>
          </w:tcPr>
          <w:p w:rsidR="002E0769" w:rsidRPr="00424C6A" w:rsidRDefault="002E0769" w:rsidP="002018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24C6A">
              <w:rPr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4786" w:type="dxa"/>
          </w:tcPr>
          <w:p w:rsidR="002E0769" w:rsidRPr="00424C6A" w:rsidRDefault="002E0769" w:rsidP="00201876">
            <w:pPr>
              <w:ind w:firstLine="75"/>
              <w:jc w:val="both"/>
              <w:rPr>
                <w:b/>
                <w:i/>
                <w:sz w:val="28"/>
                <w:szCs w:val="28"/>
              </w:rPr>
            </w:pPr>
            <w:r w:rsidRPr="00424C6A">
              <w:rPr>
                <w:b/>
                <w:i/>
                <w:sz w:val="28"/>
                <w:szCs w:val="28"/>
              </w:rPr>
              <w:t>техническое:</w:t>
            </w:r>
          </w:p>
          <w:p w:rsidR="002E0769" w:rsidRPr="00424C6A" w:rsidRDefault="002E0769" w:rsidP="002E0769">
            <w:pPr>
              <w:numPr>
                <w:ilvl w:val="0"/>
                <w:numId w:val="1"/>
              </w:numPr>
              <w:ind w:left="0"/>
              <w:rPr>
                <w:sz w:val="28"/>
                <w:szCs w:val="28"/>
              </w:rPr>
            </w:pPr>
            <w:r w:rsidRPr="00424C6A">
              <w:rPr>
                <w:sz w:val="28"/>
                <w:szCs w:val="28"/>
              </w:rPr>
              <w:t>компьютер</w:t>
            </w:r>
            <w:r>
              <w:rPr>
                <w:sz w:val="28"/>
                <w:szCs w:val="28"/>
              </w:rPr>
              <w:t>ы</w:t>
            </w:r>
            <w:r w:rsidRPr="00424C6A">
              <w:rPr>
                <w:sz w:val="28"/>
                <w:szCs w:val="28"/>
              </w:rPr>
              <w:t>;</w:t>
            </w:r>
          </w:p>
          <w:p w:rsidR="002E0769" w:rsidRPr="00424C6A" w:rsidRDefault="002E0769" w:rsidP="002E0769">
            <w:pPr>
              <w:numPr>
                <w:ilvl w:val="0"/>
                <w:numId w:val="1"/>
              </w:numPr>
              <w:ind w:left="0"/>
              <w:rPr>
                <w:sz w:val="28"/>
                <w:szCs w:val="28"/>
              </w:rPr>
            </w:pPr>
            <w:proofErr w:type="spellStart"/>
            <w:r w:rsidRPr="00424C6A">
              <w:rPr>
                <w:sz w:val="28"/>
                <w:szCs w:val="28"/>
              </w:rPr>
              <w:t>мультимедийный</w:t>
            </w:r>
            <w:proofErr w:type="spellEnd"/>
            <w:r w:rsidRPr="00424C6A">
              <w:rPr>
                <w:sz w:val="28"/>
                <w:szCs w:val="28"/>
              </w:rPr>
              <w:t xml:space="preserve"> проектор;</w:t>
            </w:r>
          </w:p>
          <w:p w:rsidR="002E0769" w:rsidRPr="00424C6A" w:rsidRDefault="002E0769" w:rsidP="00201876">
            <w:pPr>
              <w:ind w:left="7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интерактивная доска </w:t>
            </w:r>
          </w:p>
        </w:tc>
      </w:tr>
      <w:tr w:rsidR="002E0769" w:rsidRPr="00424C6A" w:rsidTr="00201876">
        <w:trPr>
          <w:trHeight w:val="1342"/>
        </w:trPr>
        <w:tc>
          <w:tcPr>
            <w:tcW w:w="4785" w:type="dxa"/>
          </w:tcPr>
          <w:p w:rsidR="002E0769" w:rsidRPr="00424C6A" w:rsidRDefault="002E0769" w:rsidP="002018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24C6A">
              <w:rPr>
                <w:sz w:val="28"/>
                <w:szCs w:val="28"/>
              </w:rPr>
              <w:t>Образовательные ресурсы:</w:t>
            </w:r>
          </w:p>
        </w:tc>
        <w:tc>
          <w:tcPr>
            <w:tcW w:w="4786" w:type="dxa"/>
          </w:tcPr>
          <w:p w:rsidR="002E0769" w:rsidRDefault="002E0769" w:rsidP="00F3621C">
            <w:pPr>
              <w:ind w:firstLine="35"/>
              <w:rPr>
                <w:b/>
                <w:i/>
                <w:color w:val="000000"/>
                <w:sz w:val="28"/>
                <w:szCs w:val="28"/>
              </w:rPr>
            </w:pPr>
            <w:r w:rsidRPr="00424C6A">
              <w:rPr>
                <w:b/>
                <w:i/>
                <w:color w:val="000000"/>
                <w:sz w:val="28"/>
                <w:szCs w:val="28"/>
              </w:rPr>
              <w:t>раздаточный  материал:</w:t>
            </w:r>
          </w:p>
          <w:p w:rsidR="002E0769" w:rsidRDefault="002E0769" w:rsidP="00F3621C">
            <w:pPr>
              <w:ind w:left="460" w:hanging="25"/>
              <w:rPr>
                <w:color w:val="000000"/>
                <w:sz w:val="28"/>
                <w:szCs w:val="28"/>
              </w:rPr>
            </w:pPr>
            <w:r w:rsidRPr="008F2577">
              <w:rPr>
                <w:color w:val="000000"/>
                <w:sz w:val="28"/>
                <w:szCs w:val="28"/>
              </w:rPr>
              <w:t>- толковые словари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2E0769" w:rsidRDefault="002E0769" w:rsidP="00F3621C">
            <w:pPr>
              <w:ind w:left="460" w:hanging="2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текстовые </w:t>
            </w:r>
            <w:proofErr w:type="spellStart"/>
            <w:r>
              <w:rPr>
                <w:color w:val="000000"/>
                <w:sz w:val="28"/>
                <w:szCs w:val="28"/>
              </w:rPr>
              <w:t>пазлы</w:t>
            </w:r>
            <w:proofErr w:type="spellEnd"/>
            <w:r>
              <w:rPr>
                <w:color w:val="000000"/>
                <w:sz w:val="28"/>
                <w:szCs w:val="28"/>
              </w:rPr>
              <w:t>;</w:t>
            </w:r>
          </w:p>
          <w:p w:rsidR="00F3621C" w:rsidRPr="00F3621C" w:rsidRDefault="00F3621C" w:rsidP="00F3621C">
            <w:pPr>
              <w:ind w:left="460" w:hanging="2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таблицы «</w:t>
            </w:r>
            <w:r w:rsidRPr="00F3621C">
              <w:rPr>
                <w:shadow/>
                <w:sz w:val="28"/>
                <w:szCs w:val="28"/>
              </w:rPr>
              <w:t>Паломничества и святыни</w:t>
            </w:r>
            <w:r>
              <w:rPr>
                <w:shadow/>
                <w:sz w:val="28"/>
                <w:szCs w:val="28"/>
              </w:rPr>
              <w:t>»</w:t>
            </w:r>
          </w:p>
          <w:p w:rsidR="002E0769" w:rsidRDefault="002E0769" w:rsidP="00F3621C">
            <w:pPr>
              <w:rPr>
                <w:b/>
                <w:i/>
                <w:color w:val="000000"/>
                <w:sz w:val="28"/>
                <w:szCs w:val="28"/>
              </w:rPr>
            </w:pPr>
            <w:r w:rsidRPr="00424C6A">
              <w:rPr>
                <w:b/>
                <w:i/>
                <w:color w:val="000000"/>
                <w:sz w:val="28"/>
                <w:szCs w:val="28"/>
              </w:rPr>
              <w:t>дидактические средства:</w:t>
            </w:r>
          </w:p>
          <w:p w:rsidR="002E0769" w:rsidRPr="00424C6A" w:rsidRDefault="002E0769" w:rsidP="00F3621C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Основы мировых религиозных культур, 4-5 класс, </w:t>
            </w:r>
            <w:proofErr w:type="spellStart"/>
            <w:r w:rsidRPr="00B11E12">
              <w:rPr>
                <w:sz w:val="28"/>
                <w:szCs w:val="28"/>
              </w:rPr>
              <w:t>Беглов</w:t>
            </w:r>
            <w:proofErr w:type="spellEnd"/>
            <w:r w:rsidRPr="00B11E12">
              <w:rPr>
                <w:sz w:val="28"/>
                <w:szCs w:val="28"/>
              </w:rPr>
              <w:t xml:space="preserve"> А.Л., Саплина Е.В., Токарева Е.С., </w:t>
            </w:r>
            <w:proofErr w:type="spellStart"/>
            <w:r w:rsidRPr="00B11E12">
              <w:rPr>
                <w:sz w:val="28"/>
                <w:szCs w:val="28"/>
              </w:rPr>
              <w:t>Ярлыкапов</w:t>
            </w:r>
            <w:proofErr w:type="spellEnd"/>
            <w:r w:rsidRPr="00B11E12">
              <w:rPr>
                <w:sz w:val="28"/>
                <w:szCs w:val="28"/>
              </w:rPr>
              <w:t xml:space="preserve"> А.А. </w:t>
            </w:r>
            <w:r w:rsidRPr="00B11E12">
              <w:rPr>
                <w:sz w:val="28"/>
                <w:szCs w:val="28"/>
              </w:rPr>
              <w:br/>
              <w:t xml:space="preserve">Учебник. — М.: Просвещение, 2010. — 80 </w:t>
            </w:r>
            <w:proofErr w:type="gramStart"/>
            <w:r w:rsidRPr="00B11E12">
              <w:rPr>
                <w:sz w:val="28"/>
                <w:szCs w:val="28"/>
              </w:rPr>
              <w:t>с</w:t>
            </w:r>
            <w:proofErr w:type="gramEnd"/>
            <w:r w:rsidRPr="00B11E12">
              <w:rPr>
                <w:sz w:val="28"/>
                <w:szCs w:val="28"/>
              </w:rPr>
              <w:t>.</w:t>
            </w:r>
          </w:p>
          <w:p w:rsidR="002E0769" w:rsidRPr="00424C6A" w:rsidRDefault="002E0769" w:rsidP="00201876">
            <w:pPr>
              <w:ind w:firstLine="75"/>
              <w:jc w:val="both"/>
              <w:rPr>
                <w:b/>
                <w:i/>
                <w:sz w:val="28"/>
                <w:szCs w:val="28"/>
              </w:rPr>
            </w:pPr>
          </w:p>
        </w:tc>
      </w:tr>
    </w:tbl>
    <w:p w:rsidR="002E0769" w:rsidRPr="00AE1161" w:rsidRDefault="002E0769" w:rsidP="002E0769">
      <w:pPr>
        <w:spacing w:line="360" w:lineRule="auto"/>
        <w:jc w:val="both"/>
        <w:rPr>
          <w:sz w:val="28"/>
          <w:szCs w:val="28"/>
        </w:rPr>
      </w:pPr>
    </w:p>
    <w:p w:rsidR="002E0769" w:rsidRPr="00AE1161" w:rsidRDefault="002E0769" w:rsidP="002E0769">
      <w:pPr>
        <w:spacing w:line="360" w:lineRule="auto"/>
        <w:jc w:val="both"/>
        <w:rPr>
          <w:sz w:val="28"/>
          <w:szCs w:val="28"/>
        </w:rPr>
      </w:pPr>
    </w:p>
    <w:p w:rsidR="006E2EEF" w:rsidRDefault="006E2EEF"/>
    <w:p w:rsidR="002E0769" w:rsidRDefault="002E0769"/>
    <w:p w:rsidR="002E0769" w:rsidRDefault="002E0769">
      <w:pPr>
        <w:sectPr w:rsidR="002E0769" w:rsidSect="006E2EE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Y="-190"/>
        <w:tblOverlap w:val="never"/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4860"/>
        <w:gridCol w:w="3600"/>
        <w:gridCol w:w="1800"/>
        <w:gridCol w:w="3240"/>
      </w:tblGrid>
      <w:tr w:rsidR="002E0769" w:rsidRPr="00424C6A" w:rsidTr="00201876">
        <w:tc>
          <w:tcPr>
            <w:tcW w:w="1728" w:type="dxa"/>
            <w:vMerge w:val="restart"/>
            <w:vAlign w:val="center"/>
          </w:tcPr>
          <w:p w:rsidR="002E0769" w:rsidRPr="00424C6A" w:rsidRDefault="002E0769" w:rsidP="002018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24C6A">
              <w:rPr>
                <w:b/>
                <w:sz w:val="28"/>
                <w:szCs w:val="28"/>
              </w:rPr>
              <w:lastRenderedPageBreak/>
              <w:t>Этап урока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2E0769" w:rsidRPr="00424C6A" w:rsidRDefault="002E0769" w:rsidP="00201876">
            <w:pPr>
              <w:spacing w:line="360" w:lineRule="auto"/>
              <w:jc w:val="center"/>
              <w:rPr>
                <w:b/>
                <w:spacing w:val="-4"/>
                <w:sz w:val="28"/>
                <w:szCs w:val="28"/>
              </w:rPr>
            </w:pPr>
            <w:r w:rsidRPr="00424C6A">
              <w:rPr>
                <w:b/>
                <w:spacing w:val="-4"/>
                <w:sz w:val="28"/>
                <w:szCs w:val="28"/>
              </w:rPr>
              <w:t>Деятельность учителя</w:t>
            </w:r>
          </w:p>
        </w:tc>
        <w:tc>
          <w:tcPr>
            <w:tcW w:w="3600" w:type="dxa"/>
            <w:vAlign w:val="center"/>
          </w:tcPr>
          <w:p w:rsidR="002E0769" w:rsidRPr="00424C6A" w:rsidRDefault="002E0769" w:rsidP="00201876">
            <w:pPr>
              <w:spacing w:line="360" w:lineRule="auto"/>
              <w:jc w:val="center"/>
              <w:rPr>
                <w:b/>
                <w:spacing w:val="-4"/>
                <w:sz w:val="28"/>
                <w:szCs w:val="28"/>
              </w:rPr>
            </w:pPr>
            <w:r w:rsidRPr="00424C6A">
              <w:rPr>
                <w:b/>
                <w:spacing w:val="-4"/>
                <w:sz w:val="28"/>
                <w:szCs w:val="28"/>
              </w:rPr>
              <w:t>Деятельность учащихся</w:t>
            </w:r>
          </w:p>
        </w:tc>
        <w:tc>
          <w:tcPr>
            <w:tcW w:w="1800" w:type="dxa"/>
            <w:vMerge w:val="restart"/>
            <w:vAlign w:val="center"/>
          </w:tcPr>
          <w:p w:rsidR="002E0769" w:rsidRPr="00424C6A" w:rsidRDefault="002E0769" w:rsidP="002018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24C6A">
              <w:rPr>
                <w:sz w:val="28"/>
                <w:szCs w:val="28"/>
              </w:rPr>
              <w:t>Форма организации взаимодействия на уроке</w:t>
            </w:r>
          </w:p>
        </w:tc>
        <w:tc>
          <w:tcPr>
            <w:tcW w:w="3240" w:type="dxa"/>
            <w:vMerge w:val="restart"/>
          </w:tcPr>
          <w:p w:rsidR="002E0769" w:rsidRPr="00424C6A" w:rsidRDefault="002E0769" w:rsidP="002018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24C6A">
              <w:rPr>
                <w:b/>
                <w:spacing w:val="-4"/>
                <w:sz w:val="28"/>
                <w:szCs w:val="28"/>
              </w:rPr>
              <w:t>Формируемые УУД</w:t>
            </w:r>
          </w:p>
        </w:tc>
      </w:tr>
      <w:tr w:rsidR="002E0769" w:rsidRPr="00424C6A" w:rsidTr="00201876">
        <w:tc>
          <w:tcPr>
            <w:tcW w:w="1728" w:type="dxa"/>
            <w:vMerge/>
          </w:tcPr>
          <w:p w:rsidR="002E0769" w:rsidRPr="00424C6A" w:rsidRDefault="002E0769" w:rsidP="002018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2E0769" w:rsidRPr="00424C6A" w:rsidRDefault="002E0769" w:rsidP="00201876">
            <w:pPr>
              <w:spacing w:line="360" w:lineRule="auto"/>
              <w:jc w:val="center"/>
              <w:rPr>
                <w:spacing w:val="-4"/>
                <w:sz w:val="28"/>
                <w:szCs w:val="28"/>
              </w:rPr>
            </w:pPr>
            <w:r w:rsidRPr="00424C6A">
              <w:rPr>
                <w:spacing w:val="-4"/>
                <w:sz w:val="28"/>
                <w:szCs w:val="28"/>
              </w:rPr>
              <w:t>Осуществляемые действия</w:t>
            </w:r>
          </w:p>
        </w:tc>
        <w:tc>
          <w:tcPr>
            <w:tcW w:w="3600" w:type="dxa"/>
            <w:vAlign w:val="center"/>
          </w:tcPr>
          <w:p w:rsidR="002E0769" w:rsidRPr="00424C6A" w:rsidRDefault="002E0769" w:rsidP="00201876">
            <w:pPr>
              <w:spacing w:line="360" w:lineRule="auto"/>
              <w:jc w:val="center"/>
              <w:rPr>
                <w:spacing w:val="-4"/>
                <w:sz w:val="28"/>
                <w:szCs w:val="28"/>
              </w:rPr>
            </w:pPr>
            <w:r w:rsidRPr="00424C6A">
              <w:rPr>
                <w:spacing w:val="-4"/>
                <w:sz w:val="28"/>
                <w:szCs w:val="28"/>
              </w:rPr>
              <w:t>Осуществляемые действия</w:t>
            </w:r>
          </w:p>
        </w:tc>
        <w:tc>
          <w:tcPr>
            <w:tcW w:w="1800" w:type="dxa"/>
            <w:vMerge/>
            <w:vAlign w:val="center"/>
          </w:tcPr>
          <w:p w:rsidR="002E0769" w:rsidRPr="00424C6A" w:rsidRDefault="002E0769" w:rsidP="0020187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  <w:vMerge/>
          </w:tcPr>
          <w:p w:rsidR="002E0769" w:rsidRPr="00424C6A" w:rsidRDefault="002E0769" w:rsidP="0020187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E0769" w:rsidRPr="00424C6A" w:rsidTr="00201876">
        <w:tc>
          <w:tcPr>
            <w:tcW w:w="1728" w:type="dxa"/>
          </w:tcPr>
          <w:p w:rsidR="002E0769" w:rsidRPr="00424C6A" w:rsidRDefault="002E0769" w:rsidP="00201876">
            <w:pPr>
              <w:rPr>
                <w:sz w:val="28"/>
                <w:szCs w:val="28"/>
              </w:rPr>
            </w:pPr>
            <w:r w:rsidRPr="00424C6A">
              <w:rPr>
                <w:sz w:val="28"/>
                <w:szCs w:val="28"/>
              </w:rPr>
              <w:t xml:space="preserve">1. </w:t>
            </w:r>
            <w:r w:rsidRPr="00424C6A">
              <w:rPr>
                <w:b/>
                <w:sz w:val="28"/>
                <w:szCs w:val="28"/>
              </w:rPr>
              <w:t xml:space="preserve">Организационный момент </w:t>
            </w:r>
            <w:r w:rsidRPr="00424C6A">
              <w:rPr>
                <w:b/>
                <w:sz w:val="28"/>
                <w:szCs w:val="28"/>
              </w:rPr>
              <w:br/>
              <w:t>(настрой учащихся)</w:t>
            </w:r>
          </w:p>
        </w:tc>
        <w:tc>
          <w:tcPr>
            <w:tcW w:w="4860" w:type="dxa"/>
          </w:tcPr>
          <w:p w:rsidR="002E0769" w:rsidRPr="00424C6A" w:rsidRDefault="002E0769" w:rsidP="00201876">
            <w:pPr>
              <w:jc w:val="both"/>
              <w:rPr>
                <w:sz w:val="28"/>
                <w:szCs w:val="28"/>
              </w:rPr>
            </w:pPr>
            <w:r w:rsidRPr="00424C6A">
              <w:rPr>
                <w:sz w:val="28"/>
                <w:szCs w:val="28"/>
              </w:rPr>
              <w:t>Приветствие.</w:t>
            </w:r>
          </w:p>
          <w:p w:rsidR="002E0769" w:rsidRPr="00424C6A" w:rsidRDefault="002E0769" w:rsidP="00201876">
            <w:pPr>
              <w:jc w:val="both"/>
              <w:rPr>
                <w:i/>
                <w:sz w:val="28"/>
                <w:szCs w:val="28"/>
              </w:rPr>
            </w:pPr>
            <w:r w:rsidRPr="00424C6A">
              <w:rPr>
                <w:i/>
                <w:sz w:val="28"/>
                <w:szCs w:val="28"/>
              </w:rPr>
              <w:t>Проверим готовность к уроку.</w:t>
            </w:r>
          </w:p>
          <w:p w:rsidR="002E0769" w:rsidRPr="00424C6A" w:rsidRDefault="002E0769" w:rsidP="00201876">
            <w:pPr>
              <w:jc w:val="both"/>
              <w:rPr>
                <w:sz w:val="28"/>
                <w:szCs w:val="28"/>
              </w:rPr>
            </w:pPr>
            <w:r w:rsidRPr="00424C6A">
              <w:rPr>
                <w:sz w:val="28"/>
                <w:szCs w:val="28"/>
              </w:rPr>
              <w:t>Для того</w:t>
            </w:r>
            <w:proofErr w:type="gramStart"/>
            <w:r w:rsidRPr="00424C6A">
              <w:rPr>
                <w:sz w:val="28"/>
                <w:szCs w:val="28"/>
              </w:rPr>
              <w:t>,</w:t>
            </w:r>
            <w:proofErr w:type="gramEnd"/>
            <w:r w:rsidRPr="00424C6A">
              <w:rPr>
                <w:sz w:val="28"/>
                <w:szCs w:val="28"/>
              </w:rPr>
              <w:t xml:space="preserve"> чтобы настроиться на урок, давайте выполним несколько интересных упражнений. Итак,</w:t>
            </w:r>
          </w:p>
          <w:p w:rsidR="002E0769" w:rsidRPr="004E73EF" w:rsidRDefault="002E0769" w:rsidP="00201876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424C6A">
              <w:rPr>
                <w:sz w:val="28"/>
                <w:szCs w:val="28"/>
              </w:rPr>
              <w:t xml:space="preserve">азотрите ладошки, а теперь ушки вверх – вниз, вперед – назад. Разотрите шейный отдел позвоночника. Ручки сложите в кулачки и потрите нос. Нажмите на нос указательным пальцем и улыбнитесь. </w:t>
            </w:r>
          </w:p>
        </w:tc>
        <w:tc>
          <w:tcPr>
            <w:tcW w:w="3600" w:type="dxa"/>
          </w:tcPr>
          <w:p w:rsidR="002E0769" w:rsidRPr="00424C6A" w:rsidRDefault="002E0769" w:rsidP="00201876">
            <w:pPr>
              <w:jc w:val="both"/>
              <w:rPr>
                <w:sz w:val="28"/>
                <w:szCs w:val="28"/>
              </w:rPr>
            </w:pPr>
            <w:r w:rsidRPr="00424C6A">
              <w:rPr>
                <w:sz w:val="28"/>
                <w:szCs w:val="28"/>
              </w:rPr>
              <w:t xml:space="preserve">Приветствуют учителя. Проверка готовности к уроку.  </w:t>
            </w:r>
          </w:p>
          <w:p w:rsidR="002E0769" w:rsidRPr="00424C6A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Pr="00424C6A" w:rsidRDefault="002E0769" w:rsidP="00201876">
            <w:pPr>
              <w:jc w:val="both"/>
              <w:rPr>
                <w:sz w:val="28"/>
                <w:szCs w:val="28"/>
              </w:rPr>
            </w:pPr>
            <w:r w:rsidRPr="00424C6A">
              <w:rPr>
                <w:sz w:val="28"/>
                <w:szCs w:val="28"/>
              </w:rPr>
              <w:t xml:space="preserve">Выполняют упражнения. </w:t>
            </w:r>
          </w:p>
        </w:tc>
        <w:tc>
          <w:tcPr>
            <w:tcW w:w="1800" w:type="dxa"/>
          </w:tcPr>
          <w:p w:rsidR="002E0769" w:rsidRPr="00424C6A" w:rsidRDefault="002E0769" w:rsidP="002018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24C6A">
              <w:rPr>
                <w:sz w:val="28"/>
                <w:szCs w:val="28"/>
              </w:rPr>
              <w:t>Фронтальная</w:t>
            </w:r>
          </w:p>
        </w:tc>
        <w:tc>
          <w:tcPr>
            <w:tcW w:w="3240" w:type="dxa"/>
          </w:tcPr>
          <w:p w:rsidR="002E0769" w:rsidRPr="00424C6A" w:rsidRDefault="002E0769" w:rsidP="00201876">
            <w:pPr>
              <w:jc w:val="both"/>
              <w:rPr>
                <w:sz w:val="28"/>
                <w:szCs w:val="28"/>
              </w:rPr>
            </w:pPr>
            <w:proofErr w:type="gramStart"/>
            <w:r w:rsidRPr="00424C6A">
              <w:rPr>
                <w:i/>
                <w:sz w:val="28"/>
                <w:szCs w:val="28"/>
                <w:u w:val="single"/>
              </w:rPr>
              <w:t>Личностные</w:t>
            </w:r>
            <w:proofErr w:type="gramEnd"/>
            <w:r w:rsidRPr="00424C6A">
              <w:rPr>
                <w:i/>
                <w:sz w:val="28"/>
                <w:szCs w:val="28"/>
                <w:u w:val="single"/>
              </w:rPr>
              <w:t>:</w:t>
            </w:r>
            <w:r w:rsidRPr="00424C6A">
              <w:rPr>
                <w:i/>
                <w:sz w:val="28"/>
                <w:szCs w:val="28"/>
              </w:rPr>
              <w:t xml:space="preserve"> </w:t>
            </w:r>
            <w:r w:rsidRPr="00424C6A">
              <w:rPr>
                <w:sz w:val="28"/>
                <w:szCs w:val="28"/>
              </w:rPr>
              <w:t>имеют желание учиться; правильно идентифицируют себя с позицией школьника.</w:t>
            </w:r>
          </w:p>
          <w:p w:rsidR="002E0769" w:rsidRPr="00424C6A" w:rsidRDefault="002E0769" w:rsidP="00201876">
            <w:pPr>
              <w:jc w:val="both"/>
              <w:rPr>
                <w:i/>
                <w:sz w:val="28"/>
                <w:szCs w:val="28"/>
                <w:u w:val="single"/>
              </w:rPr>
            </w:pPr>
            <w:proofErr w:type="gramStart"/>
            <w:r w:rsidRPr="00424C6A">
              <w:rPr>
                <w:i/>
                <w:sz w:val="28"/>
                <w:szCs w:val="28"/>
                <w:u w:val="single"/>
              </w:rPr>
              <w:t>Регулятивные</w:t>
            </w:r>
            <w:proofErr w:type="gramEnd"/>
            <w:r w:rsidRPr="00424C6A">
              <w:rPr>
                <w:i/>
                <w:sz w:val="28"/>
                <w:szCs w:val="28"/>
                <w:u w:val="single"/>
              </w:rPr>
              <w:t xml:space="preserve">: </w:t>
            </w:r>
            <w:r w:rsidRPr="00424C6A">
              <w:rPr>
                <w:sz w:val="28"/>
                <w:szCs w:val="28"/>
              </w:rPr>
              <w:t>самостоятельно организовать свое рабочее место</w:t>
            </w:r>
          </w:p>
          <w:p w:rsidR="002E0769" w:rsidRPr="00424C6A" w:rsidRDefault="002E0769" w:rsidP="00201876">
            <w:pPr>
              <w:jc w:val="both"/>
              <w:rPr>
                <w:i/>
                <w:sz w:val="28"/>
                <w:szCs w:val="28"/>
                <w:u w:val="single"/>
              </w:rPr>
            </w:pPr>
            <w:r w:rsidRPr="00424C6A">
              <w:rPr>
                <w:i/>
                <w:sz w:val="28"/>
                <w:szCs w:val="28"/>
                <w:u w:val="single"/>
              </w:rPr>
              <w:t>Познавательные:</w:t>
            </w:r>
            <w:r w:rsidRPr="00424C6A">
              <w:rPr>
                <w:sz w:val="28"/>
                <w:szCs w:val="28"/>
              </w:rPr>
              <w:t xml:space="preserve"> извлекать необходимую информацию из рассказа учителя</w:t>
            </w:r>
          </w:p>
        </w:tc>
      </w:tr>
      <w:tr w:rsidR="002E0769" w:rsidRPr="00424C6A" w:rsidTr="00201876">
        <w:tc>
          <w:tcPr>
            <w:tcW w:w="1728" w:type="dxa"/>
          </w:tcPr>
          <w:p w:rsidR="002E0769" w:rsidRPr="00424C6A" w:rsidRDefault="002E0769" w:rsidP="00201876">
            <w:pPr>
              <w:jc w:val="both"/>
              <w:rPr>
                <w:b/>
                <w:sz w:val="28"/>
                <w:szCs w:val="28"/>
              </w:rPr>
            </w:pPr>
            <w:r w:rsidRPr="00424C6A">
              <w:rPr>
                <w:b/>
                <w:sz w:val="28"/>
                <w:szCs w:val="28"/>
              </w:rPr>
              <w:t>2. Сообщение темы урока и постановка целей</w:t>
            </w:r>
          </w:p>
          <w:p w:rsidR="002E0769" w:rsidRPr="00424C6A" w:rsidRDefault="002E0769" w:rsidP="002018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860" w:type="dxa"/>
          </w:tcPr>
          <w:p w:rsidR="002E0769" w:rsidRPr="00100C35" w:rsidRDefault="002E0769" w:rsidP="00201876">
            <w:pPr>
              <w:jc w:val="both"/>
              <w:rPr>
                <w:sz w:val="28"/>
                <w:szCs w:val="28"/>
              </w:rPr>
            </w:pPr>
            <w:r w:rsidRPr="00100C35">
              <w:rPr>
                <w:sz w:val="28"/>
                <w:szCs w:val="28"/>
              </w:rPr>
              <w:t>Сегодня мы с вами совершим путешествие. Я стою перед картой нашего родного края. В нашей области красивая природа, много достопримечательностей, но как Вы думаете, по каким местам мы будем путешествовать сегодня?</w:t>
            </w:r>
            <w:r>
              <w:rPr>
                <w:sz w:val="28"/>
                <w:szCs w:val="28"/>
              </w:rPr>
              <w:t xml:space="preserve"> (на карте отмечены святые места)</w:t>
            </w:r>
          </w:p>
          <w:p w:rsidR="002E0769" w:rsidRDefault="002E0769" w:rsidP="00201876">
            <w:pPr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100C3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-А как называются такие путешествия, мы сейчас с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в</w:t>
            </w:r>
            <w:r w:rsidRPr="00100C3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ами </w:t>
            </w:r>
            <w:r w:rsidRPr="00100C3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lastRenderedPageBreak/>
              <w:t>узнаем, прослушав стихотворение Станислава Крутикова.</w:t>
            </w:r>
          </w:p>
          <w:p w:rsidR="002E0769" w:rsidRDefault="002E0769" w:rsidP="00201876">
            <w:pPr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Сформулируйте тему урока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.</w:t>
            </w:r>
            <w:proofErr w:type="gramEnd"/>
            <w:r w:rsidRPr="00100C3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(</w:t>
            </w:r>
            <w:proofErr w:type="gramStart"/>
            <w:r w:rsidRPr="00100C35">
              <w:rPr>
                <w:rFonts w:ascii="Times New Roman CYR" w:hAnsi="Times New Roman CYR" w:cs="Times New Roman CYR"/>
                <w:i/>
                <w:color w:val="000000"/>
                <w:sz w:val="28"/>
                <w:szCs w:val="28"/>
              </w:rPr>
              <w:t>о</w:t>
            </w:r>
            <w:proofErr w:type="gramEnd"/>
            <w:r w:rsidRPr="00100C35">
              <w:rPr>
                <w:rFonts w:ascii="Times New Roman CYR" w:hAnsi="Times New Roman CYR" w:cs="Times New Roman CYR"/>
                <w:i/>
                <w:color w:val="000000"/>
                <w:sz w:val="28"/>
                <w:szCs w:val="28"/>
              </w:rPr>
              <w:t>тображение темы урока на слайде</w:t>
            </w:r>
            <w:r w:rsidRPr="00100C3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)</w:t>
            </w:r>
          </w:p>
          <w:p w:rsidR="002E0769" w:rsidRDefault="002E0769" w:rsidP="00201876">
            <w:pPr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2E0769" w:rsidRPr="00100C35" w:rsidRDefault="002E0769" w:rsidP="00201876">
            <w:pPr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100C3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-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Зная тему урока</w:t>
            </w:r>
            <w:r w:rsidRPr="00100C3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, сформулируйте цели нашего сегодняшнего урока</w:t>
            </w:r>
          </w:p>
          <w:p w:rsidR="002E0769" w:rsidRPr="00100C35" w:rsidRDefault="002E0769" w:rsidP="00201876">
            <w:pPr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2E0769" w:rsidRPr="00100C35" w:rsidRDefault="002E0769" w:rsidP="00201876">
            <w:pPr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2E0769" w:rsidRPr="00424C6A" w:rsidRDefault="002E0769" w:rsidP="0020187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</w:tcPr>
          <w:p w:rsidR="002E0769" w:rsidRDefault="002E0769" w:rsidP="00201876">
            <w:pPr>
              <w:jc w:val="both"/>
              <w:rPr>
                <w:i/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i/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i/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i/>
                <w:sz w:val="28"/>
                <w:szCs w:val="28"/>
              </w:rPr>
            </w:pPr>
          </w:p>
          <w:p w:rsidR="002E0769" w:rsidRPr="00E9320C" w:rsidRDefault="002E0769" w:rsidP="00201876">
            <w:pPr>
              <w:jc w:val="both"/>
              <w:rPr>
                <w:sz w:val="28"/>
                <w:szCs w:val="28"/>
              </w:rPr>
            </w:pPr>
            <w:r w:rsidRPr="004E73EF">
              <w:rPr>
                <w:i/>
                <w:sz w:val="28"/>
                <w:szCs w:val="28"/>
              </w:rPr>
              <w:t xml:space="preserve"> </w:t>
            </w:r>
            <w:r w:rsidRPr="00E9320C">
              <w:rPr>
                <w:sz w:val="28"/>
                <w:szCs w:val="28"/>
              </w:rPr>
              <w:t>по святым местам</w:t>
            </w:r>
          </w:p>
          <w:p w:rsidR="002E0769" w:rsidRPr="004E73EF" w:rsidRDefault="002E0769" w:rsidP="00201876">
            <w:pPr>
              <w:jc w:val="both"/>
              <w:rPr>
                <w:i/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i/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i/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i/>
                <w:sz w:val="28"/>
                <w:szCs w:val="28"/>
              </w:rPr>
            </w:pPr>
          </w:p>
          <w:p w:rsidR="002E0769" w:rsidRPr="004E73EF" w:rsidRDefault="002E0769" w:rsidP="00201876">
            <w:pPr>
              <w:jc w:val="both"/>
              <w:rPr>
                <w:i/>
                <w:sz w:val="28"/>
                <w:szCs w:val="28"/>
              </w:rPr>
            </w:pPr>
            <w:r w:rsidRPr="004E73EF">
              <w:rPr>
                <w:i/>
                <w:sz w:val="28"/>
                <w:szCs w:val="28"/>
              </w:rPr>
              <w:t xml:space="preserve">2 ученика читают </w:t>
            </w:r>
            <w:r w:rsidRPr="004E73EF">
              <w:rPr>
                <w:i/>
                <w:sz w:val="28"/>
                <w:szCs w:val="28"/>
              </w:rPr>
              <w:lastRenderedPageBreak/>
              <w:t xml:space="preserve">стихотворение </w:t>
            </w:r>
          </w:p>
          <w:p w:rsidR="002E0769" w:rsidRPr="004E73EF" w:rsidRDefault="002E0769" w:rsidP="00201876">
            <w:pPr>
              <w:shd w:val="clear" w:color="auto" w:fill="FFFFFF"/>
              <w:rPr>
                <w:sz w:val="28"/>
                <w:szCs w:val="28"/>
              </w:rPr>
            </w:pPr>
            <w:r w:rsidRPr="004E73EF">
              <w:rPr>
                <w:sz w:val="28"/>
                <w:szCs w:val="28"/>
              </w:rPr>
              <w:t>Паломник, усердный путник</w:t>
            </w:r>
            <w:proofErr w:type="gramStart"/>
            <w:r w:rsidRPr="004E73EF">
              <w:rPr>
                <w:sz w:val="28"/>
                <w:szCs w:val="28"/>
              </w:rPr>
              <w:br/>
              <w:t>В</w:t>
            </w:r>
            <w:proofErr w:type="gramEnd"/>
            <w:r w:rsidRPr="004E73EF">
              <w:rPr>
                <w:sz w:val="28"/>
                <w:szCs w:val="28"/>
              </w:rPr>
              <w:t xml:space="preserve"> кармане молитвослов,</w:t>
            </w:r>
            <w:r w:rsidRPr="004E73EF">
              <w:rPr>
                <w:sz w:val="28"/>
                <w:szCs w:val="28"/>
              </w:rPr>
              <w:br/>
              <w:t>И рядом ангел-заступник</w:t>
            </w:r>
            <w:r w:rsidRPr="004E73EF">
              <w:rPr>
                <w:sz w:val="28"/>
                <w:szCs w:val="28"/>
              </w:rPr>
              <w:br/>
              <w:t>И жажда прощенья грехов.</w:t>
            </w:r>
            <w:r w:rsidRPr="004E73EF">
              <w:rPr>
                <w:sz w:val="28"/>
                <w:szCs w:val="28"/>
              </w:rPr>
              <w:br/>
            </w:r>
            <w:r w:rsidRPr="004E73EF">
              <w:rPr>
                <w:sz w:val="28"/>
                <w:szCs w:val="28"/>
              </w:rPr>
              <w:br/>
              <w:t>Идёт он в святые места</w:t>
            </w:r>
            <w:proofErr w:type="gramStart"/>
            <w:r w:rsidRPr="004E73EF">
              <w:rPr>
                <w:sz w:val="28"/>
                <w:szCs w:val="28"/>
              </w:rPr>
              <w:br/>
              <w:t>Ч</w:t>
            </w:r>
            <w:proofErr w:type="gramEnd"/>
            <w:r w:rsidRPr="004E73EF">
              <w:rPr>
                <w:sz w:val="28"/>
                <w:szCs w:val="28"/>
              </w:rPr>
              <w:t>тоб Божью познать благодать,</w:t>
            </w:r>
            <w:r w:rsidRPr="004E73EF">
              <w:rPr>
                <w:sz w:val="28"/>
                <w:szCs w:val="28"/>
              </w:rPr>
              <w:br/>
              <w:t>Зовёт туда сердца мечта,</w:t>
            </w:r>
            <w:r w:rsidRPr="004E73EF">
              <w:rPr>
                <w:sz w:val="28"/>
                <w:szCs w:val="28"/>
              </w:rPr>
              <w:br/>
              <w:t>Не всякому просто понять.</w:t>
            </w:r>
            <w:r w:rsidRPr="004E73EF">
              <w:rPr>
                <w:sz w:val="28"/>
                <w:szCs w:val="28"/>
              </w:rPr>
              <w:br/>
            </w:r>
            <w:r w:rsidRPr="004E73EF">
              <w:rPr>
                <w:sz w:val="28"/>
                <w:szCs w:val="28"/>
              </w:rPr>
              <w:br/>
              <w:t>Приложится путник к иконе,</w:t>
            </w:r>
            <w:r w:rsidRPr="004E73EF">
              <w:rPr>
                <w:sz w:val="28"/>
                <w:szCs w:val="28"/>
              </w:rPr>
              <w:br/>
              <w:t>В источник святой окунётся,</w:t>
            </w:r>
            <w:r w:rsidRPr="004E73EF">
              <w:rPr>
                <w:sz w:val="28"/>
                <w:szCs w:val="28"/>
              </w:rPr>
              <w:br/>
              <w:t>Придёт время, вспомнит о доме,</w:t>
            </w:r>
            <w:r w:rsidRPr="004E73EF">
              <w:rPr>
                <w:sz w:val="28"/>
                <w:szCs w:val="28"/>
              </w:rPr>
              <w:br/>
              <w:t>И вновь в дальний путь соберётся.</w:t>
            </w:r>
            <w:r w:rsidRPr="004E73EF">
              <w:rPr>
                <w:sz w:val="28"/>
                <w:szCs w:val="28"/>
              </w:rPr>
              <w:br/>
            </w:r>
            <w:r w:rsidRPr="004E73EF">
              <w:rPr>
                <w:sz w:val="28"/>
                <w:szCs w:val="28"/>
              </w:rPr>
              <w:br/>
              <w:t>Паломник, в земном мире грешном,</w:t>
            </w:r>
            <w:r w:rsidRPr="004E73EF">
              <w:rPr>
                <w:sz w:val="28"/>
                <w:szCs w:val="28"/>
              </w:rPr>
              <w:br/>
              <w:t>Найдёшь ты заветный свой путь,</w:t>
            </w:r>
            <w:r w:rsidRPr="004E73EF">
              <w:rPr>
                <w:sz w:val="28"/>
                <w:szCs w:val="28"/>
              </w:rPr>
              <w:br/>
              <w:t>Душевный покой безмятежный,</w:t>
            </w:r>
            <w:r w:rsidRPr="004E73EF">
              <w:rPr>
                <w:sz w:val="28"/>
                <w:szCs w:val="28"/>
              </w:rPr>
              <w:br/>
            </w:r>
            <w:r w:rsidRPr="004E73EF">
              <w:rPr>
                <w:sz w:val="28"/>
                <w:szCs w:val="28"/>
              </w:rPr>
              <w:lastRenderedPageBreak/>
              <w:t>И многих вещей мудрых суть.</w:t>
            </w:r>
          </w:p>
          <w:p w:rsidR="002E0769" w:rsidRPr="004E73EF" w:rsidRDefault="002E0769" w:rsidP="00201876">
            <w:pPr>
              <w:shd w:val="clear" w:color="auto" w:fill="FFFFFF"/>
              <w:rPr>
                <w:sz w:val="28"/>
                <w:szCs w:val="28"/>
              </w:rPr>
            </w:pPr>
            <w:r w:rsidRPr="004E73EF">
              <w:rPr>
                <w:sz w:val="28"/>
                <w:szCs w:val="28"/>
              </w:rPr>
              <w:t>Станислав Крутиков</w:t>
            </w:r>
          </w:p>
          <w:p w:rsidR="002E0769" w:rsidRPr="004E73EF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i/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Pr="0010631D" w:rsidRDefault="002E0769" w:rsidP="00201876">
            <w:pPr>
              <w:jc w:val="both"/>
              <w:rPr>
                <w:sz w:val="28"/>
                <w:szCs w:val="28"/>
              </w:rPr>
            </w:pPr>
            <w:r w:rsidRPr="0010631D">
              <w:rPr>
                <w:sz w:val="28"/>
                <w:szCs w:val="28"/>
              </w:rPr>
              <w:t>Паломничество и святыни</w:t>
            </w:r>
          </w:p>
          <w:p w:rsidR="002E0769" w:rsidRDefault="002E0769" w:rsidP="00201876">
            <w:pPr>
              <w:jc w:val="both"/>
              <w:rPr>
                <w:color w:val="000000"/>
                <w:sz w:val="28"/>
                <w:szCs w:val="28"/>
                <w:highlight w:val="white"/>
              </w:rPr>
            </w:pPr>
          </w:p>
          <w:p w:rsidR="002E0769" w:rsidRDefault="002E0769" w:rsidP="00201876">
            <w:pPr>
              <w:jc w:val="both"/>
              <w:rPr>
                <w:color w:val="000000"/>
                <w:sz w:val="28"/>
                <w:szCs w:val="28"/>
                <w:highlight w:val="white"/>
              </w:rPr>
            </w:pPr>
          </w:p>
          <w:p w:rsidR="002E0769" w:rsidRPr="0010631D" w:rsidRDefault="002E0769" w:rsidP="00201876">
            <w:pPr>
              <w:jc w:val="both"/>
              <w:rPr>
                <w:color w:val="000000"/>
                <w:sz w:val="28"/>
                <w:szCs w:val="28"/>
                <w:highlight w:val="white"/>
              </w:rPr>
            </w:pPr>
            <w:r w:rsidRPr="0010631D">
              <w:rPr>
                <w:color w:val="000000"/>
                <w:sz w:val="28"/>
                <w:szCs w:val="28"/>
                <w:highlight w:val="white"/>
              </w:rPr>
              <w:t>-познакомиться с понятиями паломничество, святыни в разных религиях</w:t>
            </w:r>
          </w:p>
          <w:p w:rsidR="002E0769" w:rsidRPr="00424C6A" w:rsidRDefault="002E0769" w:rsidP="00201876">
            <w:pPr>
              <w:jc w:val="both"/>
              <w:rPr>
                <w:sz w:val="28"/>
                <w:szCs w:val="28"/>
              </w:rPr>
            </w:pPr>
            <w:r w:rsidRPr="0010631D">
              <w:rPr>
                <w:color w:val="000000"/>
                <w:sz w:val="28"/>
                <w:szCs w:val="28"/>
                <w:highlight w:val="white"/>
              </w:rPr>
              <w:t>-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формировать </w:t>
            </w:r>
            <w:r w:rsidRPr="0010631D">
              <w:rPr>
                <w:color w:val="000000"/>
                <w:sz w:val="28"/>
                <w:szCs w:val="28"/>
                <w:highlight w:val="white"/>
              </w:rPr>
              <w:t>уважительное отношение к любой вере и взглядам других народов</w:t>
            </w:r>
          </w:p>
        </w:tc>
        <w:tc>
          <w:tcPr>
            <w:tcW w:w="1800" w:type="dxa"/>
          </w:tcPr>
          <w:p w:rsidR="002E0769" w:rsidRPr="00424C6A" w:rsidRDefault="002E0769" w:rsidP="00201876">
            <w:pPr>
              <w:jc w:val="center"/>
              <w:rPr>
                <w:sz w:val="28"/>
                <w:szCs w:val="28"/>
              </w:rPr>
            </w:pPr>
            <w:r w:rsidRPr="00424C6A">
              <w:rPr>
                <w:sz w:val="28"/>
                <w:szCs w:val="28"/>
              </w:rPr>
              <w:lastRenderedPageBreak/>
              <w:t>Фронтальная</w:t>
            </w:r>
          </w:p>
        </w:tc>
        <w:tc>
          <w:tcPr>
            <w:tcW w:w="3240" w:type="dxa"/>
          </w:tcPr>
          <w:p w:rsidR="002E0769" w:rsidRPr="00424C6A" w:rsidRDefault="002E0769" w:rsidP="00201876">
            <w:pPr>
              <w:jc w:val="both"/>
              <w:rPr>
                <w:sz w:val="28"/>
                <w:szCs w:val="28"/>
              </w:rPr>
            </w:pPr>
            <w:r w:rsidRPr="00424C6A">
              <w:rPr>
                <w:i/>
                <w:sz w:val="28"/>
                <w:szCs w:val="28"/>
                <w:u w:val="single"/>
              </w:rPr>
              <w:t xml:space="preserve">Личностные: </w:t>
            </w:r>
            <w:r w:rsidRPr="00424C6A">
              <w:rPr>
                <w:sz w:val="28"/>
                <w:szCs w:val="28"/>
              </w:rPr>
              <w:t>устанавливают связи между целью учебной деятельности и ее мотивом.</w:t>
            </w:r>
          </w:p>
          <w:p w:rsidR="002E0769" w:rsidRPr="00424C6A" w:rsidRDefault="002E0769" w:rsidP="00201876">
            <w:pPr>
              <w:pStyle w:val="Style54"/>
              <w:widowControl/>
              <w:tabs>
                <w:tab w:val="left" w:pos="317"/>
              </w:tabs>
              <w:spacing w:line="240" w:lineRule="auto"/>
              <w:rPr>
                <w:rStyle w:val="FontStyle62"/>
                <w:rFonts w:ascii="Times New Roman" w:hAnsi="Times New Roman"/>
                <w:sz w:val="28"/>
                <w:szCs w:val="28"/>
              </w:rPr>
            </w:pPr>
            <w:r w:rsidRPr="00424C6A"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Регулятивные:  </w:t>
            </w:r>
          </w:p>
          <w:p w:rsidR="002E0769" w:rsidRPr="00424C6A" w:rsidRDefault="002E0769" w:rsidP="00201876">
            <w:pPr>
              <w:pStyle w:val="Style54"/>
              <w:widowControl/>
              <w:tabs>
                <w:tab w:val="left" w:pos="317"/>
              </w:tabs>
              <w:spacing w:line="240" w:lineRule="auto"/>
              <w:jc w:val="both"/>
              <w:rPr>
                <w:rStyle w:val="FontStyle62"/>
                <w:rFonts w:ascii="Times New Roman" w:hAnsi="Times New Roman"/>
                <w:sz w:val="28"/>
                <w:szCs w:val="28"/>
              </w:rPr>
            </w:pPr>
            <w:r w:rsidRPr="00424C6A">
              <w:rPr>
                <w:rStyle w:val="FontStyle62"/>
                <w:rFonts w:ascii="Times New Roman" w:hAnsi="Times New Roman"/>
                <w:sz w:val="28"/>
                <w:szCs w:val="28"/>
              </w:rPr>
              <w:t xml:space="preserve">определяют тему и цели урока, последовательность промежуточных целей с </w:t>
            </w:r>
            <w:r w:rsidRPr="00424C6A">
              <w:rPr>
                <w:rStyle w:val="FontStyle62"/>
                <w:rFonts w:ascii="Times New Roman" w:hAnsi="Times New Roman"/>
                <w:sz w:val="28"/>
                <w:szCs w:val="28"/>
              </w:rPr>
              <w:lastRenderedPageBreak/>
              <w:t xml:space="preserve">учетом конечного результата.  </w:t>
            </w:r>
            <w:proofErr w:type="gramStart"/>
            <w:r w:rsidRPr="00424C6A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Коммуникативные</w:t>
            </w:r>
            <w:proofErr w:type="gramEnd"/>
            <w:r w:rsidRPr="00424C6A"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: </w:t>
            </w:r>
            <w:r w:rsidRPr="00424C6A">
              <w:rPr>
                <w:rStyle w:val="FontStyle62"/>
                <w:rFonts w:ascii="Times New Roman" w:hAnsi="Times New Roman"/>
                <w:sz w:val="28"/>
                <w:szCs w:val="28"/>
              </w:rPr>
              <w:t>строить сообщение в соответствии с учебной задачей;</w:t>
            </w:r>
            <w:r w:rsidRPr="00424C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4C6A">
              <w:rPr>
                <w:rStyle w:val="FontStyle62"/>
                <w:rFonts w:ascii="Times New Roman" w:hAnsi="Times New Roman"/>
                <w:sz w:val="28"/>
                <w:szCs w:val="28"/>
              </w:rPr>
              <w:t>учитывать другое мнение и пози</w:t>
            </w:r>
            <w:r w:rsidRPr="00424C6A">
              <w:rPr>
                <w:rStyle w:val="FontStyle62"/>
                <w:rFonts w:ascii="Times New Roman" w:hAnsi="Times New Roman"/>
                <w:sz w:val="28"/>
                <w:szCs w:val="28"/>
              </w:rPr>
              <w:softHyphen/>
              <w:t>цию.</w:t>
            </w:r>
          </w:p>
          <w:p w:rsidR="002E0769" w:rsidRPr="00424C6A" w:rsidRDefault="002E0769" w:rsidP="00201876">
            <w:pPr>
              <w:jc w:val="both"/>
              <w:rPr>
                <w:sz w:val="28"/>
                <w:szCs w:val="28"/>
              </w:rPr>
            </w:pPr>
          </w:p>
        </w:tc>
      </w:tr>
      <w:tr w:rsidR="002E0769" w:rsidRPr="00424C6A" w:rsidTr="00201876">
        <w:tc>
          <w:tcPr>
            <w:tcW w:w="1728" w:type="dxa"/>
          </w:tcPr>
          <w:p w:rsidR="002E0769" w:rsidRPr="00424C6A" w:rsidRDefault="002E0769" w:rsidP="002E0769">
            <w:pPr>
              <w:numPr>
                <w:ilvl w:val="0"/>
                <w:numId w:val="2"/>
              </w:numPr>
              <w:tabs>
                <w:tab w:val="clear" w:pos="720"/>
                <w:tab w:val="left" w:pos="-180"/>
              </w:tabs>
              <w:ind w:left="0" w:firstLine="0"/>
              <w:jc w:val="both"/>
              <w:rPr>
                <w:b/>
                <w:sz w:val="28"/>
                <w:szCs w:val="28"/>
              </w:rPr>
            </w:pPr>
            <w:r w:rsidRPr="00424C6A">
              <w:rPr>
                <w:b/>
                <w:sz w:val="28"/>
                <w:szCs w:val="28"/>
              </w:rPr>
              <w:lastRenderedPageBreak/>
              <w:t xml:space="preserve">Актуализация  полученных ранее знаний. </w:t>
            </w:r>
          </w:p>
          <w:p w:rsidR="002E0769" w:rsidRPr="00424C6A" w:rsidRDefault="002E0769" w:rsidP="002018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860" w:type="dxa"/>
          </w:tcPr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  <w:r w:rsidRPr="00E9320C">
              <w:rPr>
                <w:sz w:val="28"/>
                <w:szCs w:val="28"/>
              </w:rPr>
              <w:t>Вспомните тему прошлого урока</w:t>
            </w:r>
          </w:p>
          <w:p w:rsidR="002E0769" w:rsidRDefault="002E0769" w:rsidP="00201876">
            <w:pPr>
              <w:jc w:val="both"/>
              <w:rPr>
                <w:b/>
                <w:i/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Pr="00380985" w:rsidRDefault="002E0769" w:rsidP="00201876">
            <w:pPr>
              <w:jc w:val="both"/>
              <w:rPr>
                <w:sz w:val="28"/>
                <w:szCs w:val="28"/>
              </w:rPr>
            </w:pPr>
            <w:r w:rsidRPr="00380985">
              <w:rPr>
                <w:sz w:val="28"/>
                <w:szCs w:val="28"/>
              </w:rPr>
              <w:t xml:space="preserve">Как Вы понимаете, что такое ритуал? </w:t>
            </w:r>
          </w:p>
          <w:p w:rsidR="002E0769" w:rsidRDefault="002E0769" w:rsidP="00201876">
            <w:pPr>
              <w:jc w:val="both"/>
              <w:rPr>
                <w:b/>
                <w:i/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b/>
                <w:i/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b/>
                <w:i/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Pr="00380985" w:rsidRDefault="002E0769" w:rsidP="00201876">
            <w:pPr>
              <w:jc w:val="both"/>
              <w:rPr>
                <w:sz w:val="28"/>
                <w:szCs w:val="28"/>
              </w:rPr>
            </w:pPr>
            <w:r w:rsidRPr="00380985">
              <w:rPr>
                <w:sz w:val="28"/>
                <w:szCs w:val="28"/>
              </w:rPr>
              <w:t xml:space="preserve">Подумайте, паломничество является ритуалом? </w:t>
            </w:r>
          </w:p>
        </w:tc>
        <w:tc>
          <w:tcPr>
            <w:tcW w:w="3600" w:type="dxa"/>
          </w:tcPr>
          <w:p w:rsidR="002E0769" w:rsidRDefault="002E0769" w:rsidP="0020187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Ритуалы и обряды</w:t>
            </w: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Pr="00380985" w:rsidRDefault="002E0769" w:rsidP="00201876">
            <w:pPr>
              <w:jc w:val="both"/>
              <w:rPr>
                <w:sz w:val="28"/>
                <w:szCs w:val="28"/>
              </w:rPr>
            </w:pPr>
            <w:r w:rsidRPr="00380985">
              <w:rPr>
                <w:sz w:val="28"/>
                <w:szCs w:val="28"/>
              </w:rPr>
              <w:t>Деятельность людей, которые приближаются к Богу</w:t>
            </w:r>
          </w:p>
          <w:p w:rsidR="002E0769" w:rsidRDefault="002E0769" w:rsidP="002018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Pr="00B11E12" w:rsidRDefault="002E0769" w:rsidP="00201876">
            <w:pPr>
              <w:jc w:val="both"/>
              <w:rPr>
                <w:sz w:val="28"/>
                <w:szCs w:val="28"/>
              </w:rPr>
            </w:pPr>
            <w:r w:rsidRPr="00B11E12">
              <w:rPr>
                <w:sz w:val="28"/>
                <w:szCs w:val="28"/>
              </w:rPr>
              <w:t>Да, потому что это действие, мы путешествуем</w:t>
            </w:r>
          </w:p>
          <w:p w:rsidR="002E0769" w:rsidRDefault="002E0769" w:rsidP="002018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2E0769" w:rsidRPr="00424C6A" w:rsidRDefault="002E0769" w:rsidP="002018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2E0769" w:rsidRPr="00424C6A" w:rsidRDefault="002E0769" w:rsidP="0020187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Фронтальная</w:t>
            </w:r>
          </w:p>
          <w:p w:rsidR="002E0769" w:rsidRPr="00424C6A" w:rsidRDefault="002E0769" w:rsidP="002018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2E0769" w:rsidRPr="00424C6A" w:rsidRDefault="002E0769" w:rsidP="002018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2E0769" w:rsidRPr="00424C6A" w:rsidRDefault="002E0769" w:rsidP="002018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2E0769" w:rsidRPr="00424C6A" w:rsidRDefault="002E0769" w:rsidP="002018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2E0769" w:rsidRPr="00424C6A" w:rsidRDefault="002E0769" w:rsidP="002018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2E0769" w:rsidRPr="00424C6A" w:rsidRDefault="002E0769" w:rsidP="002018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2E0769" w:rsidRPr="00424C6A" w:rsidRDefault="002E0769" w:rsidP="002018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2E0769" w:rsidRPr="00424C6A" w:rsidRDefault="002E0769" w:rsidP="002018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2E0769" w:rsidRPr="00424C6A" w:rsidRDefault="002E0769" w:rsidP="002018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2E0769" w:rsidRPr="00424C6A" w:rsidRDefault="002E0769" w:rsidP="002018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2E0769" w:rsidRPr="00424C6A" w:rsidRDefault="002E0769" w:rsidP="002018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2E0769" w:rsidRPr="00424C6A" w:rsidRDefault="002E0769" w:rsidP="002018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2E0769" w:rsidRPr="00424C6A" w:rsidRDefault="002E0769" w:rsidP="002018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2E0769" w:rsidRPr="00424C6A" w:rsidRDefault="002E0769" w:rsidP="002018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2E0769" w:rsidRPr="00424C6A" w:rsidRDefault="002E0769" w:rsidP="002018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2E0769" w:rsidRPr="00424C6A" w:rsidRDefault="002E0769" w:rsidP="002018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2E0769" w:rsidRPr="00424C6A" w:rsidRDefault="002E0769" w:rsidP="002018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2E0769" w:rsidRPr="00424C6A" w:rsidRDefault="002E0769" w:rsidP="00201876">
            <w:pPr>
              <w:jc w:val="both"/>
              <w:rPr>
                <w:sz w:val="28"/>
                <w:szCs w:val="28"/>
              </w:rPr>
            </w:pPr>
            <w:r w:rsidRPr="00424C6A">
              <w:rPr>
                <w:i/>
                <w:sz w:val="28"/>
                <w:szCs w:val="28"/>
                <w:u w:val="single"/>
              </w:rPr>
              <w:lastRenderedPageBreak/>
              <w:t>Личностные:</w:t>
            </w:r>
            <w:r w:rsidRPr="00424C6A">
              <w:rPr>
                <w:sz w:val="28"/>
                <w:szCs w:val="28"/>
              </w:rPr>
              <w:t xml:space="preserve"> осознают свои возможности в учении; способны адекватно судить о причинах своего успеха или неуспеха в учении, связывая успехи с усилиями, трудолюбием.</w:t>
            </w:r>
          </w:p>
          <w:p w:rsidR="002E0769" w:rsidRPr="00424C6A" w:rsidRDefault="002E0769" w:rsidP="00201876">
            <w:pPr>
              <w:jc w:val="both"/>
              <w:rPr>
                <w:i/>
                <w:sz w:val="28"/>
                <w:szCs w:val="28"/>
                <w:u w:val="single"/>
              </w:rPr>
            </w:pPr>
            <w:r w:rsidRPr="00424C6A">
              <w:rPr>
                <w:i/>
                <w:sz w:val="28"/>
                <w:szCs w:val="28"/>
                <w:u w:val="single"/>
              </w:rPr>
              <w:t xml:space="preserve">Регулятивные: </w:t>
            </w:r>
            <w:r w:rsidRPr="00424C6A">
              <w:rPr>
                <w:sz w:val="28"/>
                <w:szCs w:val="28"/>
              </w:rPr>
              <w:t xml:space="preserve">умение выполнять задание </w:t>
            </w:r>
            <w:r w:rsidRPr="00424C6A">
              <w:rPr>
                <w:sz w:val="28"/>
                <w:szCs w:val="28"/>
              </w:rPr>
              <w:br/>
              <w:t xml:space="preserve">в соответствии </w:t>
            </w:r>
            <w:r w:rsidRPr="00424C6A">
              <w:rPr>
                <w:sz w:val="28"/>
                <w:szCs w:val="28"/>
              </w:rPr>
              <w:br/>
            </w:r>
            <w:r w:rsidRPr="00424C6A">
              <w:rPr>
                <w:sz w:val="28"/>
                <w:szCs w:val="28"/>
              </w:rPr>
              <w:lastRenderedPageBreak/>
              <w:t>с целью; выполняют оценку результатов работы.</w:t>
            </w:r>
          </w:p>
          <w:p w:rsidR="002E0769" w:rsidRPr="00424C6A" w:rsidRDefault="002E0769" w:rsidP="00201876">
            <w:pPr>
              <w:jc w:val="both"/>
              <w:rPr>
                <w:i/>
                <w:sz w:val="28"/>
                <w:szCs w:val="28"/>
                <w:u w:val="single"/>
              </w:rPr>
            </w:pPr>
            <w:r w:rsidRPr="00424C6A">
              <w:rPr>
                <w:i/>
                <w:sz w:val="28"/>
                <w:szCs w:val="28"/>
                <w:u w:val="single"/>
              </w:rPr>
              <w:t xml:space="preserve">Познавательные: </w:t>
            </w:r>
          </w:p>
          <w:p w:rsidR="002E0769" w:rsidRPr="00424C6A" w:rsidRDefault="002E0769" w:rsidP="00201876">
            <w:pPr>
              <w:jc w:val="both"/>
              <w:rPr>
                <w:sz w:val="28"/>
                <w:szCs w:val="28"/>
              </w:rPr>
            </w:pPr>
            <w:r w:rsidRPr="00424C6A">
              <w:rPr>
                <w:sz w:val="28"/>
                <w:szCs w:val="28"/>
              </w:rPr>
              <w:t xml:space="preserve">перерабатывают полученную ранее информацию; делают выводы на основе обобщения знаний. </w:t>
            </w:r>
          </w:p>
          <w:p w:rsidR="002E0769" w:rsidRDefault="002E0769" w:rsidP="00201876">
            <w:pPr>
              <w:jc w:val="both"/>
              <w:rPr>
                <w:i/>
                <w:sz w:val="28"/>
                <w:szCs w:val="28"/>
                <w:u w:val="single"/>
              </w:rPr>
            </w:pPr>
            <w:r w:rsidRPr="00424C6A">
              <w:rPr>
                <w:i/>
                <w:sz w:val="28"/>
                <w:szCs w:val="28"/>
                <w:u w:val="single"/>
              </w:rPr>
              <w:t xml:space="preserve">Коммуникативные: </w:t>
            </w:r>
          </w:p>
          <w:p w:rsidR="002E0769" w:rsidRPr="005017A2" w:rsidRDefault="002E0769" w:rsidP="00201876">
            <w:pPr>
              <w:jc w:val="both"/>
              <w:rPr>
                <w:i/>
                <w:sz w:val="28"/>
                <w:szCs w:val="28"/>
                <w:u w:val="single"/>
              </w:rPr>
            </w:pPr>
            <w:r w:rsidRPr="00424C6A">
              <w:rPr>
                <w:sz w:val="28"/>
                <w:szCs w:val="28"/>
              </w:rPr>
              <w:t>участвуют в диалоге; слушают и понимают других, оформляют свои мысли в устной и письменной речи с учетом речевых ситуаций.</w:t>
            </w:r>
          </w:p>
        </w:tc>
      </w:tr>
      <w:tr w:rsidR="002E0769" w:rsidRPr="00424C6A" w:rsidTr="00201876">
        <w:tc>
          <w:tcPr>
            <w:tcW w:w="1728" w:type="dxa"/>
          </w:tcPr>
          <w:p w:rsidR="002E0769" w:rsidRPr="00424C6A" w:rsidRDefault="002E0769" w:rsidP="00201876">
            <w:pPr>
              <w:rPr>
                <w:b/>
                <w:sz w:val="28"/>
                <w:szCs w:val="28"/>
              </w:rPr>
            </w:pPr>
            <w:r w:rsidRPr="00424C6A">
              <w:rPr>
                <w:b/>
                <w:sz w:val="28"/>
                <w:szCs w:val="28"/>
              </w:rPr>
              <w:lastRenderedPageBreak/>
              <w:t>4. Работа по теме урока</w:t>
            </w:r>
          </w:p>
        </w:tc>
        <w:tc>
          <w:tcPr>
            <w:tcW w:w="4860" w:type="dxa"/>
          </w:tcPr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  <w:r w:rsidRPr="00B11E12">
              <w:rPr>
                <w:sz w:val="28"/>
                <w:szCs w:val="28"/>
              </w:rPr>
              <w:t>1.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5017A2">
              <w:rPr>
                <w:sz w:val="28"/>
                <w:szCs w:val="28"/>
              </w:rPr>
              <w:t>Найдите в учебнике определение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375EC7">
              <w:rPr>
                <w:sz w:val="28"/>
                <w:szCs w:val="28"/>
              </w:rPr>
              <w:t>слова «паломничество»</w:t>
            </w:r>
            <w:r>
              <w:rPr>
                <w:sz w:val="28"/>
                <w:szCs w:val="28"/>
              </w:rPr>
              <w:t xml:space="preserve"> </w:t>
            </w:r>
          </w:p>
          <w:p w:rsidR="002E0769" w:rsidRDefault="002E0769" w:rsidP="002E0769">
            <w:pPr>
              <w:numPr>
                <w:ilvl w:val="1"/>
                <w:numId w:val="3"/>
              </w:numPr>
              <w:tabs>
                <w:tab w:val="clear" w:pos="1440"/>
                <w:tab w:val="num" w:pos="-27"/>
              </w:tabs>
              <w:ind w:left="0"/>
              <w:rPr>
                <w:sz w:val="28"/>
                <w:szCs w:val="28"/>
              </w:rPr>
            </w:pPr>
          </w:p>
          <w:p w:rsidR="002E0769" w:rsidRDefault="002E0769" w:rsidP="002E0769">
            <w:pPr>
              <w:numPr>
                <w:ilvl w:val="1"/>
                <w:numId w:val="3"/>
              </w:numPr>
              <w:tabs>
                <w:tab w:val="clear" w:pos="1440"/>
                <w:tab w:val="num" w:pos="-27"/>
              </w:tabs>
              <w:ind w:left="0"/>
              <w:rPr>
                <w:sz w:val="28"/>
                <w:szCs w:val="28"/>
              </w:rPr>
            </w:pPr>
          </w:p>
          <w:p w:rsidR="002E0769" w:rsidRDefault="002E0769" w:rsidP="002E0769">
            <w:pPr>
              <w:numPr>
                <w:ilvl w:val="1"/>
                <w:numId w:val="3"/>
              </w:numPr>
              <w:tabs>
                <w:tab w:val="clear" w:pos="1440"/>
                <w:tab w:val="num" w:pos="-27"/>
              </w:tabs>
              <w:ind w:left="0"/>
              <w:rPr>
                <w:sz w:val="28"/>
                <w:szCs w:val="28"/>
              </w:rPr>
            </w:pPr>
          </w:p>
          <w:p w:rsidR="002E0769" w:rsidRDefault="002E0769" w:rsidP="002E0769">
            <w:pPr>
              <w:numPr>
                <w:ilvl w:val="1"/>
                <w:numId w:val="3"/>
              </w:numPr>
              <w:tabs>
                <w:tab w:val="clear" w:pos="1440"/>
                <w:tab w:val="num" w:pos="-27"/>
              </w:tabs>
              <w:ind w:left="0"/>
              <w:rPr>
                <w:sz w:val="28"/>
                <w:szCs w:val="28"/>
              </w:rPr>
            </w:pPr>
          </w:p>
          <w:p w:rsidR="002E0769" w:rsidRDefault="002E0769" w:rsidP="002E0769">
            <w:pPr>
              <w:numPr>
                <w:ilvl w:val="1"/>
                <w:numId w:val="3"/>
              </w:numPr>
              <w:tabs>
                <w:tab w:val="clear" w:pos="1440"/>
                <w:tab w:val="num" w:pos="-27"/>
              </w:tabs>
              <w:ind w:left="0"/>
              <w:rPr>
                <w:sz w:val="28"/>
                <w:szCs w:val="28"/>
              </w:rPr>
            </w:pPr>
          </w:p>
          <w:p w:rsidR="002E0769" w:rsidRDefault="002E0769" w:rsidP="002E0769">
            <w:pPr>
              <w:numPr>
                <w:ilvl w:val="1"/>
                <w:numId w:val="3"/>
              </w:numPr>
              <w:tabs>
                <w:tab w:val="clear" w:pos="1440"/>
                <w:tab w:val="num" w:pos="-27"/>
              </w:tabs>
              <w:ind w:left="0"/>
              <w:rPr>
                <w:sz w:val="28"/>
                <w:szCs w:val="28"/>
              </w:rPr>
            </w:pPr>
          </w:p>
          <w:p w:rsidR="002E0769" w:rsidRDefault="002E0769" w:rsidP="002E0769">
            <w:pPr>
              <w:numPr>
                <w:ilvl w:val="1"/>
                <w:numId w:val="3"/>
              </w:numPr>
              <w:tabs>
                <w:tab w:val="clear" w:pos="1440"/>
                <w:tab w:val="num" w:pos="-27"/>
              </w:tabs>
              <w:ind w:left="0"/>
              <w:rPr>
                <w:sz w:val="28"/>
                <w:szCs w:val="28"/>
              </w:rPr>
            </w:pPr>
          </w:p>
          <w:p w:rsidR="002E0769" w:rsidRPr="00426E56" w:rsidRDefault="002E0769" w:rsidP="002E0769">
            <w:pPr>
              <w:numPr>
                <w:ilvl w:val="1"/>
                <w:numId w:val="3"/>
              </w:numPr>
              <w:tabs>
                <w:tab w:val="clear" w:pos="1440"/>
                <w:tab w:val="num" w:pos="-27"/>
              </w:tabs>
              <w:ind w:left="0"/>
              <w:rPr>
                <w:sz w:val="28"/>
                <w:szCs w:val="28"/>
              </w:rPr>
            </w:pPr>
            <w:r w:rsidRPr="00426E56">
              <w:rPr>
                <w:sz w:val="28"/>
                <w:szCs w:val="28"/>
              </w:rPr>
              <w:t>2. Работа со словарями</w:t>
            </w: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учащихся в разных </w:t>
            </w:r>
            <w:r>
              <w:rPr>
                <w:sz w:val="28"/>
                <w:szCs w:val="28"/>
              </w:rPr>
              <w:lastRenderedPageBreak/>
              <w:t>источниках ищут определение слова «паломничество»</w:t>
            </w:r>
          </w:p>
          <w:p w:rsidR="002E0769" w:rsidRDefault="002E0769" w:rsidP="002E0769">
            <w:pPr>
              <w:numPr>
                <w:ilvl w:val="1"/>
                <w:numId w:val="3"/>
              </w:numPr>
              <w:tabs>
                <w:tab w:val="clear" w:pos="1440"/>
                <w:tab w:val="num" w:pos="-27"/>
              </w:tabs>
              <w:ind w:left="0"/>
              <w:jc w:val="both"/>
              <w:rPr>
                <w:b/>
                <w:i/>
                <w:sz w:val="28"/>
                <w:szCs w:val="28"/>
              </w:rPr>
            </w:pPr>
          </w:p>
          <w:p w:rsidR="002E0769" w:rsidRDefault="002E0769" w:rsidP="002E0769">
            <w:pPr>
              <w:numPr>
                <w:ilvl w:val="1"/>
                <w:numId w:val="3"/>
              </w:numPr>
              <w:tabs>
                <w:tab w:val="clear" w:pos="1440"/>
                <w:tab w:val="num" w:pos="-27"/>
              </w:tabs>
              <w:ind w:left="0"/>
              <w:jc w:val="both"/>
              <w:rPr>
                <w:b/>
                <w:i/>
                <w:sz w:val="28"/>
                <w:szCs w:val="28"/>
              </w:rPr>
            </w:pPr>
          </w:p>
          <w:p w:rsidR="002E0769" w:rsidRDefault="002E0769" w:rsidP="002E0769">
            <w:pPr>
              <w:numPr>
                <w:ilvl w:val="1"/>
                <w:numId w:val="3"/>
              </w:numPr>
              <w:tabs>
                <w:tab w:val="clear" w:pos="1440"/>
                <w:tab w:val="num" w:pos="-27"/>
              </w:tabs>
              <w:ind w:left="0"/>
              <w:jc w:val="both"/>
              <w:rPr>
                <w:b/>
                <w:i/>
                <w:sz w:val="28"/>
                <w:szCs w:val="28"/>
              </w:rPr>
            </w:pPr>
          </w:p>
          <w:p w:rsidR="002E0769" w:rsidRDefault="002E0769" w:rsidP="002E0769">
            <w:pPr>
              <w:numPr>
                <w:ilvl w:val="1"/>
                <w:numId w:val="3"/>
              </w:numPr>
              <w:tabs>
                <w:tab w:val="clear" w:pos="1440"/>
                <w:tab w:val="num" w:pos="-27"/>
              </w:tabs>
              <w:ind w:left="0"/>
              <w:jc w:val="both"/>
              <w:rPr>
                <w:b/>
                <w:i/>
                <w:sz w:val="28"/>
                <w:szCs w:val="28"/>
              </w:rPr>
            </w:pPr>
          </w:p>
          <w:p w:rsidR="002E0769" w:rsidRDefault="002E0769" w:rsidP="002E0769">
            <w:pPr>
              <w:numPr>
                <w:ilvl w:val="1"/>
                <w:numId w:val="3"/>
              </w:numPr>
              <w:tabs>
                <w:tab w:val="clear" w:pos="1440"/>
                <w:tab w:val="num" w:pos="-27"/>
              </w:tabs>
              <w:ind w:left="0"/>
              <w:jc w:val="both"/>
              <w:rPr>
                <w:b/>
                <w:i/>
                <w:sz w:val="28"/>
                <w:szCs w:val="28"/>
              </w:rPr>
            </w:pPr>
          </w:p>
          <w:p w:rsidR="002E0769" w:rsidRPr="0027645D" w:rsidRDefault="002E0769" w:rsidP="002E0769">
            <w:pPr>
              <w:numPr>
                <w:ilvl w:val="1"/>
                <w:numId w:val="3"/>
              </w:numPr>
              <w:tabs>
                <w:tab w:val="clear" w:pos="1440"/>
                <w:tab w:val="num" w:pos="-27"/>
              </w:tabs>
              <w:ind w:left="0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3. </w:t>
            </w:r>
            <w:r w:rsidRPr="00426E56">
              <w:rPr>
                <w:sz w:val="28"/>
                <w:szCs w:val="28"/>
              </w:rPr>
              <w:t xml:space="preserve">Вернемся к нашему путешествию по родному краю. Разобьемся на группы, каждая группа составляет текст из </w:t>
            </w:r>
            <w:proofErr w:type="spellStart"/>
            <w:r w:rsidRPr="00426E56">
              <w:rPr>
                <w:sz w:val="28"/>
                <w:szCs w:val="28"/>
              </w:rPr>
              <w:t>пазлов</w:t>
            </w:r>
            <w:proofErr w:type="spellEnd"/>
            <w:r w:rsidRPr="00426E56">
              <w:rPr>
                <w:sz w:val="28"/>
                <w:szCs w:val="28"/>
              </w:rPr>
              <w:t xml:space="preserve"> о святыне Белогорья.</w:t>
            </w: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Pr="00426E56" w:rsidRDefault="002E0769" w:rsidP="00201876">
            <w:pPr>
              <w:jc w:val="both"/>
              <w:rPr>
                <w:sz w:val="28"/>
                <w:szCs w:val="28"/>
              </w:rPr>
            </w:pPr>
            <w:r w:rsidRPr="0027645D">
              <w:rPr>
                <w:b/>
                <w:sz w:val="28"/>
                <w:szCs w:val="28"/>
                <w:u w:val="single"/>
              </w:rPr>
              <w:t>Вывод:</w:t>
            </w:r>
            <w:r>
              <w:rPr>
                <w:sz w:val="28"/>
                <w:szCs w:val="28"/>
              </w:rPr>
              <w:t xml:space="preserve"> </w:t>
            </w:r>
            <w:r w:rsidRPr="00426E56">
              <w:rPr>
                <w:sz w:val="28"/>
                <w:szCs w:val="28"/>
              </w:rPr>
              <w:t>Паломничество играет большую роль во многих религиях, и путешествовать можно не только по родному краю, но и по всей планете. Но прежде, чем мы начнем наше путешествие, немножко отдохнем.</w:t>
            </w:r>
          </w:p>
          <w:p w:rsidR="002E0769" w:rsidRDefault="002E0769" w:rsidP="00201876">
            <w:pPr>
              <w:jc w:val="center"/>
              <w:rPr>
                <w:i/>
                <w:sz w:val="28"/>
                <w:szCs w:val="28"/>
              </w:rPr>
            </w:pPr>
          </w:p>
          <w:p w:rsidR="002E0769" w:rsidRDefault="002E0769" w:rsidP="00201876">
            <w:pPr>
              <w:jc w:val="center"/>
              <w:rPr>
                <w:i/>
                <w:sz w:val="28"/>
                <w:szCs w:val="28"/>
              </w:rPr>
            </w:pPr>
          </w:p>
          <w:p w:rsidR="002E0769" w:rsidRDefault="002E0769" w:rsidP="00201876">
            <w:pPr>
              <w:jc w:val="center"/>
              <w:rPr>
                <w:i/>
                <w:sz w:val="28"/>
                <w:szCs w:val="28"/>
              </w:rPr>
            </w:pPr>
            <w:r w:rsidRPr="00375EC7">
              <w:rPr>
                <w:i/>
                <w:sz w:val="28"/>
                <w:szCs w:val="28"/>
              </w:rPr>
              <w:t>Музыкальная физкультминутка</w:t>
            </w:r>
          </w:p>
          <w:p w:rsidR="002E0769" w:rsidRDefault="002E0769" w:rsidP="00201876">
            <w:pPr>
              <w:jc w:val="center"/>
              <w:rPr>
                <w:i/>
                <w:sz w:val="28"/>
                <w:szCs w:val="28"/>
              </w:rPr>
            </w:pPr>
          </w:p>
          <w:p w:rsidR="002E0769" w:rsidRDefault="002E0769" w:rsidP="00DA5371">
            <w:pPr>
              <w:rPr>
                <w:i/>
                <w:sz w:val="28"/>
                <w:szCs w:val="28"/>
              </w:rPr>
            </w:pPr>
          </w:p>
          <w:p w:rsidR="002E0769" w:rsidRPr="00380985" w:rsidRDefault="002E0769" w:rsidP="002E0769">
            <w:pPr>
              <w:numPr>
                <w:ilvl w:val="0"/>
                <w:numId w:val="2"/>
              </w:numPr>
              <w:tabs>
                <w:tab w:val="clear" w:pos="720"/>
                <w:tab w:val="num" w:pos="399"/>
              </w:tabs>
              <w:ind w:left="115" w:hanging="115"/>
              <w:jc w:val="both"/>
              <w:rPr>
                <w:b/>
                <w:shadow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Я вам предлагаю продолжить </w:t>
            </w:r>
            <w:r w:rsidRPr="00380985">
              <w:rPr>
                <w:sz w:val="28"/>
                <w:szCs w:val="28"/>
              </w:rPr>
              <w:t xml:space="preserve">путешествие и познакомиться со святыми местами в других странах. Работу мы будем выполнять в группах. У каждой группы есть таблица с названием объекта паломничества или святыни. Вам, нужно пользуясь учебником внести пропущенные данные в таблицу: название страны, города и записать особенности. </w:t>
            </w:r>
          </w:p>
          <w:p w:rsidR="002E0769" w:rsidRPr="00375EC7" w:rsidRDefault="00DA5371" w:rsidP="00DA5371">
            <w:pPr>
              <w:jc w:val="both"/>
              <w:rPr>
                <w:b/>
                <w:shadow/>
                <w:sz w:val="32"/>
                <w:szCs w:val="32"/>
              </w:rPr>
            </w:pPr>
            <w:proofErr w:type="gramStart"/>
            <w:r>
              <w:rPr>
                <w:sz w:val="28"/>
                <w:szCs w:val="28"/>
              </w:rPr>
              <w:t>(</w:t>
            </w:r>
            <w:r w:rsidR="002E0769">
              <w:rPr>
                <w:sz w:val="28"/>
                <w:szCs w:val="28"/>
              </w:rPr>
              <w:t>Все группы готовы рассказать о проделанной работе.</w:t>
            </w:r>
            <w:proofErr w:type="gramEnd"/>
            <w:r w:rsidR="002E0769">
              <w:rPr>
                <w:sz w:val="28"/>
                <w:szCs w:val="28"/>
              </w:rPr>
              <w:t xml:space="preserve"> </w:t>
            </w:r>
            <w:proofErr w:type="gramStart"/>
            <w:r w:rsidR="002E0769">
              <w:rPr>
                <w:sz w:val="28"/>
                <w:szCs w:val="28"/>
              </w:rPr>
              <w:t xml:space="preserve">Пока участники каждой группы будут докладывать о своей работе, остальные учащиеся из других групп </w:t>
            </w:r>
            <w:r w:rsidR="002E0769" w:rsidRPr="00DF4B55">
              <w:rPr>
                <w:sz w:val="28"/>
                <w:szCs w:val="28"/>
              </w:rPr>
              <w:t>заполняют оставшиеся графы в таблице</w:t>
            </w:r>
            <w:r w:rsidR="002E076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)</w:t>
            </w:r>
            <w:r w:rsidR="002E0769">
              <w:rPr>
                <w:sz w:val="28"/>
                <w:szCs w:val="28"/>
              </w:rPr>
              <w:t xml:space="preserve"> </w:t>
            </w:r>
            <w:proofErr w:type="gramEnd"/>
          </w:p>
          <w:p w:rsidR="002E0769" w:rsidRDefault="002E0769" w:rsidP="00201876">
            <w:pPr>
              <w:tabs>
                <w:tab w:val="num" w:pos="25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Докладывать о своей работе группы будут по следующему плану:</w:t>
            </w:r>
          </w:p>
          <w:p w:rsidR="002E0769" w:rsidRDefault="002E0769" w:rsidP="002E0769">
            <w:pPr>
              <w:numPr>
                <w:ilvl w:val="1"/>
                <w:numId w:val="1"/>
              </w:numPr>
              <w:ind w:left="357" w:hanging="3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Ответы на вопросы из таблицы</w:t>
            </w:r>
          </w:p>
          <w:p w:rsidR="002E0769" w:rsidRDefault="002E0769" w:rsidP="002E0769">
            <w:pPr>
              <w:numPr>
                <w:ilvl w:val="1"/>
                <w:numId w:val="1"/>
              </w:numPr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Ответы на вопросы учителя</w:t>
            </w:r>
          </w:p>
          <w:p w:rsidR="002E0769" w:rsidRPr="000D6291" w:rsidRDefault="002E0769" w:rsidP="002E0769">
            <w:pPr>
              <w:numPr>
                <w:ilvl w:val="1"/>
                <w:numId w:val="1"/>
              </w:numPr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видеоматериалов</w:t>
            </w:r>
          </w:p>
          <w:p w:rsidR="002E0769" w:rsidRDefault="002E0769" w:rsidP="00201876">
            <w:pPr>
              <w:tabs>
                <w:tab w:val="num" w:pos="257"/>
              </w:tabs>
              <w:jc w:val="center"/>
              <w:rPr>
                <w:sz w:val="28"/>
                <w:szCs w:val="28"/>
              </w:rPr>
            </w:pPr>
          </w:p>
          <w:p w:rsidR="002E0769" w:rsidRDefault="002E0769" w:rsidP="00201876">
            <w:pPr>
              <w:tabs>
                <w:tab w:val="num" w:pos="257"/>
              </w:tabs>
              <w:jc w:val="center"/>
              <w:rPr>
                <w:sz w:val="28"/>
                <w:szCs w:val="28"/>
              </w:rPr>
            </w:pPr>
          </w:p>
          <w:p w:rsidR="002E0769" w:rsidRDefault="002E0769" w:rsidP="00201876">
            <w:pPr>
              <w:tabs>
                <w:tab w:val="num" w:pos="257"/>
              </w:tabs>
              <w:jc w:val="center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DA5371" w:rsidRDefault="00DA5371" w:rsidP="00201876">
            <w:pPr>
              <w:jc w:val="both"/>
              <w:rPr>
                <w:sz w:val="28"/>
                <w:szCs w:val="28"/>
              </w:rPr>
            </w:pPr>
          </w:p>
          <w:p w:rsidR="00DA5371" w:rsidRDefault="00DA5371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  <w:r w:rsidRPr="000D6291">
              <w:rPr>
                <w:sz w:val="28"/>
                <w:szCs w:val="28"/>
              </w:rPr>
              <w:t>Подумайте, какую дополнительную информацию можно узнать из следующего видео?</w:t>
            </w: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  <w:r w:rsidRPr="00B916D7">
              <w:rPr>
                <w:sz w:val="28"/>
                <w:szCs w:val="28"/>
              </w:rPr>
              <w:t xml:space="preserve">Посмотрите и подумайте, что необычного и интересного можно узнать </w:t>
            </w:r>
            <w:proofErr w:type="gramStart"/>
            <w:r w:rsidRPr="00B916D7">
              <w:rPr>
                <w:sz w:val="28"/>
                <w:szCs w:val="28"/>
              </w:rPr>
              <w:t>из</w:t>
            </w:r>
            <w:proofErr w:type="gramEnd"/>
            <w:r w:rsidRPr="00B916D7">
              <w:rPr>
                <w:sz w:val="28"/>
                <w:szCs w:val="28"/>
              </w:rPr>
              <w:t xml:space="preserve"> просмотренного?</w:t>
            </w: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  <w:r w:rsidRPr="00724BA6">
              <w:rPr>
                <w:sz w:val="28"/>
                <w:szCs w:val="28"/>
              </w:rPr>
              <w:t>Подумайте, о том, какие чувства наполняют сердца людей в следующем видео?</w:t>
            </w: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  <w:r w:rsidRPr="000D6291">
              <w:rPr>
                <w:sz w:val="28"/>
                <w:szCs w:val="28"/>
              </w:rPr>
              <w:t xml:space="preserve">Подумайте, какую дополнительную </w:t>
            </w:r>
            <w:r w:rsidRPr="000D6291">
              <w:rPr>
                <w:sz w:val="28"/>
                <w:szCs w:val="28"/>
              </w:rPr>
              <w:lastRenderedPageBreak/>
              <w:t>информацию можно узнать из следующего видео?</w:t>
            </w:r>
          </w:p>
          <w:p w:rsidR="002E0769" w:rsidRPr="00724BA6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Pr="000D6291" w:rsidRDefault="002E0769" w:rsidP="00201876">
            <w:pPr>
              <w:jc w:val="both"/>
              <w:rPr>
                <w:sz w:val="28"/>
                <w:szCs w:val="28"/>
              </w:rPr>
            </w:pPr>
            <w:r w:rsidRPr="002B1CF1">
              <w:rPr>
                <w:b/>
                <w:sz w:val="28"/>
                <w:szCs w:val="28"/>
              </w:rPr>
              <w:t>Игра</w:t>
            </w:r>
            <w:r>
              <w:rPr>
                <w:sz w:val="28"/>
                <w:szCs w:val="28"/>
              </w:rPr>
              <w:t xml:space="preserve"> «Установи соответствие»</w:t>
            </w:r>
          </w:p>
          <w:p w:rsidR="002E0769" w:rsidRDefault="002E0769" w:rsidP="00201876">
            <w:pPr>
              <w:tabs>
                <w:tab w:val="num" w:pos="25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интерактивной доске представлены фотографии различных святынь, вам нужно соотнести святыни с религией. </w:t>
            </w:r>
          </w:p>
          <w:p w:rsidR="002E0769" w:rsidRDefault="002E0769" w:rsidP="00201876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  <w:r w:rsidRPr="00F81656">
              <w:rPr>
                <w:b/>
                <w:sz w:val="28"/>
                <w:szCs w:val="28"/>
                <w:u w:val="single"/>
              </w:rPr>
              <w:t>Вывод:</w:t>
            </w:r>
            <w:r w:rsidRPr="00F8165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каком месте расположено большинство </w:t>
            </w:r>
            <w:r w:rsidRPr="00F81656">
              <w:rPr>
                <w:sz w:val="28"/>
                <w:szCs w:val="28"/>
              </w:rPr>
              <w:t xml:space="preserve">рассмотренных нами святынь? </w:t>
            </w: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  <w:r w:rsidRPr="00F81656">
              <w:rPr>
                <w:sz w:val="28"/>
                <w:szCs w:val="28"/>
              </w:rPr>
              <w:t xml:space="preserve">Действительно, ведь Иерусалим – город трех религий. Еще на древних картах Иерусалим изображен в центре мира, и сегодня он является общей святыней для христиан, иудеев и мусульман. Этот город очаровывает и завораживает, манит и влюбляет в себя. Единственное место, имя которого с трепетом произносят люди </w:t>
            </w:r>
            <w:r w:rsidRPr="00F81656">
              <w:rPr>
                <w:sz w:val="28"/>
                <w:szCs w:val="28"/>
              </w:rPr>
              <w:lastRenderedPageBreak/>
              <w:t>разных стран, разных вероисповеданий и разного цвета кожи.</w:t>
            </w:r>
          </w:p>
          <w:p w:rsidR="002E0769" w:rsidRDefault="002E0769" w:rsidP="00201876">
            <w:pPr>
              <w:jc w:val="center"/>
              <w:rPr>
                <w:sz w:val="28"/>
                <w:szCs w:val="28"/>
              </w:rPr>
            </w:pPr>
          </w:p>
          <w:p w:rsidR="002E0769" w:rsidRPr="00375EC7" w:rsidRDefault="002E0769" w:rsidP="002018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Физкультминутка для глаз</w:t>
            </w:r>
          </w:p>
        </w:tc>
        <w:tc>
          <w:tcPr>
            <w:tcW w:w="3600" w:type="dxa"/>
          </w:tcPr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Учащиеся находят определение в учебнике с.58</w:t>
            </w:r>
            <w:r w:rsidRPr="00A64319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(</w:t>
            </w:r>
            <w:r w:rsidRPr="00A64319">
              <w:rPr>
                <w:i/>
                <w:sz w:val="28"/>
                <w:szCs w:val="28"/>
              </w:rPr>
              <w:t>паломничество – путешествие с целью поклонения какому-либо предмету или месту, являющемуся особенно священным для верующих данной религии</w:t>
            </w:r>
            <w:r>
              <w:rPr>
                <w:i/>
                <w:sz w:val="28"/>
                <w:szCs w:val="28"/>
              </w:rPr>
              <w:t>)</w:t>
            </w: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Каждая группа находит в своем словаре определение </w:t>
            </w:r>
            <w:r>
              <w:rPr>
                <w:sz w:val="28"/>
                <w:szCs w:val="28"/>
              </w:rPr>
              <w:lastRenderedPageBreak/>
              <w:t>слова «паломничество»</w:t>
            </w: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1 ученику из группы читает определение из своего источника</w:t>
            </w: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Каждая группа учащихся составляет текст из </w:t>
            </w:r>
            <w:proofErr w:type="spellStart"/>
            <w:r>
              <w:rPr>
                <w:sz w:val="28"/>
                <w:szCs w:val="28"/>
              </w:rPr>
              <w:t>пазлов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2E0769" w:rsidRDefault="00E909AA" w:rsidP="00201876">
            <w:pPr>
              <w:jc w:val="both"/>
              <w:rPr>
                <w:sz w:val="28"/>
                <w:szCs w:val="28"/>
              </w:rPr>
            </w:pPr>
            <w:hyperlink w:anchor="Приложение1" w:history="1">
              <w:r w:rsidR="00DA5371" w:rsidRPr="00DA5371">
                <w:rPr>
                  <w:rStyle w:val="a4"/>
                  <w:sz w:val="28"/>
                  <w:szCs w:val="28"/>
                </w:rPr>
                <w:t>(Приложение</w:t>
              </w:r>
              <w:proofErr w:type="gramStart"/>
              <w:r w:rsidR="00DA5371" w:rsidRPr="00DA5371">
                <w:rPr>
                  <w:rStyle w:val="a4"/>
                  <w:sz w:val="28"/>
                  <w:szCs w:val="28"/>
                </w:rPr>
                <w:t>1</w:t>
              </w:r>
              <w:proofErr w:type="gramEnd"/>
              <w:r w:rsidR="00DA5371" w:rsidRPr="00DA5371">
                <w:rPr>
                  <w:rStyle w:val="a4"/>
                  <w:sz w:val="28"/>
                  <w:szCs w:val="28"/>
                </w:rPr>
                <w:t>)</w:t>
              </w:r>
            </w:hyperlink>
          </w:p>
          <w:p w:rsidR="002E0769" w:rsidRDefault="002E0769" w:rsidP="00201876">
            <w:pPr>
              <w:rPr>
                <w:sz w:val="28"/>
                <w:szCs w:val="28"/>
              </w:rPr>
            </w:pPr>
          </w:p>
          <w:p w:rsidR="002E0769" w:rsidRDefault="002E0769" w:rsidP="00201876">
            <w:pPr>
              <w:rPr>
                <w:sz w:val="28"/>
                <w:szCs w:val="28"/>
              </w:rPr>
            </w:pPr>
          </w:p>
          <w:p w:rsidR="002E0769" w:rsidRPr="00375EC7" w:rsidRDefault="002E0769" w:rsidP="00201876">
            <w:pPr>
              <w:rPr>
                <w:sz w:val="28"/>
                <w:szCs w:val="28"/>
              </w:rPr>
            </w:pPr>
            <w:r w:rsidRPr="00375EC7">
              <w:rPr>
                <w:sz w:val="28"/>
                <w:szCs w:val="28"/>
              </w:rPr>
              <w:t>Рассказ о работе происходит по интерактивной карте Белгородской области.</w:t>
            </w: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ученица выполняет упражнение у доски, остальные повторяют.</w:t>
            </w:r>
          </w:p>
          <w:p w:rsidR="00DA5371" w:rsidRDefault="002E0769" w:rsidP="002018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Каждая группа заполняет таблицу на одно направление в религии (христианство, ислам, буддизм, иудаизм)</w:t>
            </w:r>
          </w:p>
          <w:p w:rsidR="002E0769" w:rsidRDefault="00E909AA" w:rsidP="00DA5371">
            <w:pPr>
              <w:rPr>
                <w:sz w:val="28"/>
                <w:szCs w:val="28"/>
              </w:rPr>
            </w:pPr>
            <w:hyperlink w:anchor="Приложение2" w:history="1">
              <w:r w:rsidR="00DA5371" w:rsidRPr="00DA5371">
                <w:rPr>
                  <w:rStyle w:val="a4"/>
                  <w:sz w:val="28"/>
                  <w:szCs w:val="28"/>
                </w:rPr>
                <w:t>(Приложение 2)</w:t>
              </w:r>
            </w:hyperlink>
            <w:r w:rsidR="002E0769">
              <w:rPr>
                <w:sz w:val="28"/>
                <w:szCs w:val="28"/>
              </w:rPr>
              <w:br/>
            </w: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DA5371" w:rsidRDefault="00DA5371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Рассказывают о проделанной работе и заполняют таблицу</w:t>
            </w:r>
          </w:p>
          <w:p w:rsidR="002E0769" w:rsidRDefault="002E0769" w:rsidP="00201876">
            <w:pPr>
              <w:rPr>
                <w:sz w:val="28"/>
                <w:szCs w:val="28"/>
              </w:rPr>
            </w:pPr>
          </w:p>
          <w:p w:rsidR="00DA5371" w:rsidRDefault="00DA5371" w:rsidP="00201876">
            <w:pPr>
              <w:rPr>
                <w:sz w:val="28"/>
                <w:szCs w:val="28"/>
              </w:rPr>
            </w:pPr>
          </w:p>
          <w:p w:rsidR="00DA5371" w:rsidRDefault="00DA5371" w:rsidP="00201876">
            <w:pPr>
              <w:rPr>
                <w:sz w:val="28"/>
                <w:szCs w:val="28"/>
              </w:rPr>
            </w:pPr>
          </w:p>
          <w:p w:rsidR="00DA5371" w:rsidRDefault="00DA5371" w:rsidP="00201876">
            <w:pPr>
              <w:rPr>
                <w:sz w:val="28"/>
                <w:szCs w:val="28"/>
              </w:rPr>
            </w:pPr>
          </w:p>
          <w:p w:rsidR="00DA5371" w:rsidRDefault="00DA5371" w:rsidP="00201876">
            <w:pPr>
              <w:rPr>
                <w:sz w:val="28"/>
                <w:szCs w:val="28"/>
              </w:rPr>
            </w:pPr>
          </w:p>
          <w:p w:rsidR="00DA5371" w:rsidRDefault="00DA5371" w:rsidP="00201876">
            <w:pPr>
              <w:rPr>
                <w:sz w:val="28"/>
                <w:szCs w:val="28"/>
              </w:rPr>
            </w:pPr>
          </w:p>
          <w:p w:rsidR="00DA5371" w:rsidRDefault="00DA5371" w:rsidP="00201876">
            <w:pPr>
              <w:rPr>
                <w:sz w:val="28"/>
                <w:szCs w:val="28"/>
              </w:rPr>
            </w:pPr>
          </w:p>
          <w:p w:rsidR="00DA5371" w:rsidRDefault="00DA5371" w:rsidP="00201876">
            <w:pPr>
              <w:rPr>
                <w:sz w:val="28"/>
                <w:szCs w:val="28"/>
              </w:rPr>
            </w:pPr>
          </w:p>
          <w:p w:rsidR="00DA5371" w:rsidRDefault="00DA5371" w:rsidP="00201876">
            <w:pPr>
              <w:rPr>
                <w:sz w:val="28"/>
                <w:szCs w:val="28"/>
              </w:rPr>
            </w:pPr>
          </w:p>
          <w:p w:rsidR="00DA5371" w:rsidRDefault="00DA5371" w:rsidP="00201876">
            <w:pPr>
              <w:rPr>
                <w:sz w:val="28"/>
                <w:szCs w:val="28"/>
              </w:rPr>
            </w:pPr>
          </w:p>
          <w:p w:rsidR="00DA5371" w:rsidRDefault="00DA5371" w:rsidP="00201876">
            <w:pPr>
              <w:rPr>
                <w:sz w:val="28"/>
                <w:szCs w:val="28"/>
              </w:rPr>
            </w:pPr>
          </w:p>
          <w:p w:rsidR="00DA5371" w:rsidRDefault="00DA5371" w:rsidP="00201876">
            <w:pPr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группа</w:t>
            </w:r>
          </w:p>
          <w:p w:rsidR="002E0769" w:rsidRPr="000D6291" w:rsidRDefault="002E0769" w:rsidP="00201876">
            <w:pPr>
              <w:jc w:val="both"/>
              <w:rPr>
                <w:sz w:val="28"/>
                <w:szCs w:val="28"/>
              </w:rPr>
            </w:pPr>
            <w:r w:rsidRPr="000D6291">
              <w:rPr>
                <w:sz w:val="28"/>
                <w:szCs w:val="28"/>
              </w:rPr>
              <w:t>Храм Гроба Господня</w:t>
            </w:r>
          </w:p>
          <w:p w:rsidR="002E0769" w:rsidRPr="000D6291" w:rsidRDefault="002E0769" w:rsidP="00201876">
            <w:pPr>
              <w:jc w:val="both"/>
              <w:rPr>
                <w:sz w:val="28"/>
                <w:szCs w:val="28"/>
              </w:rPr>
            </w:pPr>
            <w:r w:rsidRPr="000D6291">
              <w:rPr>
                <w:sz w:val="28"/>
                <w:szCs w:val="28"/>
              </w:rPr>
              <w:t>Страна Израиль, город Иерусалим. Это место святое т.к. здесь произошли события, связанные с распятием, погребением и воскресением Христа</w:t>
            </w: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Учащиеся просматривают  видеозаписи о храме </w:t>
            </w:r>
            <w:r w:rsidRPr="000D6291">
              <w:rPr>
                <w:sz w:val="28"/>
                <w:szCs w:val="28"/>
              </w:rPr>
              <w:t xml:space="preserve"> Гроба Господня</w:t>
            </w:r>
            <w:r>
              <w:rPr>
                <w:sz w:val="28"/>
                <w:szCs w:val="28"/>
              </w:rPr>
              <w:t xml:space="preserve">  и отвечают на вопросы учителя.</w:t>
            </w: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группа</w:t>
            </w: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Храм Кааба</w:t>
            </w: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Страна Израиль, город Мекка. Храм имеет кубическую форму, по-другому храм называют «дом Аллаха»</w:t>
            </w: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Учащиеся просматривают  видеозаписи о храме </w:t>
            </w:r>
            <w:r w:rsidRPr="000D629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Кааба  и отвечают на вопросы учителя.</w:t>
            </w: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группа</w:t>
            </w:r>
          </w:p>
          <w:p w:rsidR="002E0769" w:rsidRPr="000D04B3" w:rsidRDefault="002E0769" w:rsidP="00201876">
            <w:pPr>
              <w:jc w:val="both"/>
              <w:rPr>
                <w:sz w:val="28"/>
                <w:szCs w:val="28"/>
              </w:rPr>
            </w:pPr>
            <w:r w:rsidRPr="000D04B3">
              <w:rPr>
                <w:sz w:val="28"/>
                <w:szCs w:val="28"/>
              </w:rPr>
              <w:t>Стена Плача</w:t>
            </w:r>
          </w:p>
          <w:p w:rsidR="002E0769" w:rsidRPr="000D04B3" w:rsidRDefault="002E0769" w:rsidP="00201876">
            <w:pPr>
              <w:jc w:val="both"/>
              <w:rPr>
                <w:sz w:val="28"/>
                <w:szCs w:val="28"/>
              </w:rPr>
            </w:pPr>
            <w:r w:rsidRPr="000D04B3">
              <w:rPr>
                <w:sz w:val="28"/>
                <w:szCs w:val="28"/>
              </w:rPr>
              <w:t>Страна Израиль, город Иерусалим. Ранее на месте Стены Плача находился</w:t>
            </w:r>
            <w:proofErr w:type="gramStart"/>
            <w:r w:rsidRPr="000D04B3">
              <w:rPr>
                <w:sz w:val="28"/>
                <w:szCs w:val="28"/>
              </w:rPr>
              <w:t xml:space="preserve"> П</w:t>
            </w:r>
            <w:proofErr w:type="gramEnd"/>
            <w:r w:rsidRPr="000D04B3">
              <w:rPr>
                <w:sz w:val="28"/>
                <w:szCs w:val="28"/>
              </w:rPr>
              <w:t xml:space="preserve">ервый и Второй Иерусалимский храм. </w:t>
            </w:r>
          </w:p>
          <w:p w:rsidR="002E0769" w:rsidRPr="000D04B3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 просматривают  видеозапись о Стене Плача  и отвечают на вопросы учителя.</w:t>
            </w:r>
          </w:p>
          <w:p w:rsidR="002E0769" w:rsidRDefault="002E0769" w:rsidP="00201876">
            <w:pPr>
              <w:jc w:val="center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группа</w:t>
            </w:r>
          </w:p>
          <w:p w:rsidR="002E0769" w:rsidRPr="00724BA6" w:rsidRDefault="002E0769" w:rsidP="00201876">
            <w:pPr>
              <w:jc w:val="both"/>
              <w:rPr>
                <w:sz w:val="28"/>
                <w:szCs w:val="28"/>
              </w:rPr>
            </w:pPr>
            <w:proofErr w:type="spellStart"/>
            <w:r w:rsidRPr="00724BA6">
              <w:rPr>
                <w:sz w:val="28"/>
                <w:szCs w:val="28"/>
              </w:rPr>
              <w:t>Бодхгая</w:t>
            </w:r>
            <w:proofErr w:type="spellEnd"/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  <w:r w:rsidRPr="00724BA6">
              <w:rPr>
                <w:sz w:val="28"/>
                <w:szCs w:val="28"/>
              </w:rPr>
              <w:t xml:space="preserve">Страна Индия, город </w:t>
            </w:r>
            <w:proofErr w:type="spellStart"/>
            <w:r w:rsidRPr="00724BA6">
              <w:rPr>
                <w:sz w:val="28"/>
                <w:szCs w:val="28"/>
              </w:rPr>
              <w:t>Бодхгая</w:t>
            </w:r>
            <w:proofErr w:type="spellEnd"/>
            <w:r w:rsidRPr="00724BA6">
              <w:rPr>
                <w:sz w:val="28"/>
                <w:szCs w:val="28"/>
              </w:rPr>
              <w:t>. Будда в этом месте достиг просветления.</w:t>
            </w:r>
          </w:p>
          <w:p w:rsidR="002E0769" w:rsidRPr="00724BA6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Учащиеся просматривают  видеозапись о </w:t>
            </w:r>
            <w:proofErr w:type="spellStart"/>
            <w:r>
              <w:rPr>
                <w:sz w:val="28"/>
                <w:szCs w:val="28"/>
              </w:rPr>
              <w:t>Бодхгая</w:t>
            </w:r>
            <w:proofErr w:type="spellEnd"/>
            <w:r>
              <w:rPr>
                <w:sz w:val="28"/>
                <w:szCs w:val="28"/>
              </w:rPr>
              <w:t xml:space="preserve"> и отвечают на вопросы учителя.</w:t>
            </w: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Учащиеся по очереди выходят к доске и соотносят святыни с религиями. </w:t>
            </w: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Иерусалиме</w:t>
            </w: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Pr="00424C6A" w:rsidRDefault="002E0769" w:rsidP="002018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Учащиеся выполняют упражнения с использованием </w:t>
            </w:r>
            <w:proofErr w:type="spellStart"/>
            <w:r>
              <w:rPr>
                <w:sz w:val="28"/>
                <w:szCs w:val="28"/>
              </w:rPr>
              <w:t>офтальмотренажера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1800" w:type="dxa"/>
          </w:tcPr>
          <w:p w:rsidR="002E0769" w:rsidRDefault="002E0769" w:rsidP="002018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24C6A">
              <w:rPr>
                <w:sz w:val="28"/>
                <w:szCs w:val="28"/>
              </w:rPr>
              <w:lastRenderedPageBreak/>
              <w:t>Индивидуальная работа</w:t>
            </w:r>
          </w:p>
          <w:p w:rsidR="002E0769" w:rsidRDefault="002E0769" w:rsidP="002018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Работе в </w:t>
            </w:r>
            <w:r>
              <w:rPr>
                <w:sz w:val="28"/>
                <w:szCs w:val="28"/>
              </w:rPr>
              <w:lastRenderedPageBreak/>
              <w:t>группе</w:t>
            </w: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группе</w:t>
            </w: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DA5371" w:rsidP="002018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Работа в группе</w:t>
            </w: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Pr="00424C6A" w:rsidRDefault="002E0769" w:rsidP="002018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Фронтальная работа</w:t>
            </w:r>
          </w:p>
        </w:tc>
        <w:tc>
          <w:tcPr>
            <w:tcW w:w="3240" w:type="dxa"/>
          </w:tcPr>
          <w:p w:rsidR="002E0769" w:rsidRPr="00424C6A" w:rsidRDefault="002E0769" w:rsidP="00201876">
            <w:pPr>
              <w:jc w:val="both"/>
              <w:rPr>
                <w:sz w:val="28"/>
                <w:szCs w:val="28"/>
              </w:rPr>
            </w:pPr>
            <w:r w:rsidRPr="00424C6A">
              <w:rPr>
                <w:i/>
                <w:sz w:val="28"/>
                <w:szCs w:val="28"/>
                <w:u w:val="single"/>
              </w:rPr>
              <w:lastRenderedPageBreak/>
              <w:t>Личностные:</w:t>
            </w:r>
            <w:r w:rsidRPr="00424C6A">
              <w:rPr>
                <w:sz w:val="28"/>
                <w:szCs w:val="28"/>
              </w:rPr>
              <w:t xml:space="preserve"> осознают свои возможности в учении; способны адекватно судить о причинах своего успеха или неуспеха в учении, связывая успехи с усилиями, трудолюбием.</w:t>
            </w: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  <w:proofErr w:type="gramStart"/>
            <w:r w:rsidRPr="00424C6A">
              <w:rPr>
                <w:i/>
                <w:sz w:val="28"/>
                <w:szCs w:val="28"/>
                <w:u w:val="single"/>
              </w:rPr>
              <w:t>Регулятивные</w:t>
            </w:r>
            <w:proofErr w:type="gramEnd"/>
            <w:r w:rsidRPr="00424C6A">
              <w:rPr>
                <w:i/>
                <w:sz w:val="28"/>
                <w:szCs w:val="28"/>
                <w:u w:val="single"/>
              </w:rPr>
              <w:t xml:space="preserve">: </w:t>
            </w:r>
            <w:r w:rsidRPr="00424C6A">
              <w:rPr>
                <w:sz w:val="28"/>
                <w:szCs w:val="28"/>
              </w:rPr>
              <w:t xml:space="preserve">умение выполнять задание </w:t>
            </w:r>
            <w:r w:rsidRPr="00424C6A">
              <w:rPr>
                <w:sz w:val="28"/>
                <w:szCs w:val="28"/>
              </w:rPr>
              <w:br/>
              <w:t xml:space="preserve">в соответствии </w:t>
            </w:r>
            <w:r w:rsidRPr="00424C6A">
              <w:rPr>
                <w:sz w:val="28"/>
                <w:szCs w:val="28"/>
              </w:rPr>
              <w:br/>
            </w:r>
            <w:r w:rsidRPr="00424C6A">
              <w:rPr>
                <w:sz w:val="28"/>
                <w:szCs w:val="28"/>
              </w:rPr>
              <w:lastRenderedPageBreak/>
              <w:t>с целью</w:t>
            </w:r>
            <w:r>
              <w:rPr>
                <w:sz w:val="28"/>
                <w:szCs w:val="28"/>
              </w:rPr>
              <w:t>.</w:t>
            </w:r>
          </w:p>
          <w:p w:rsidR="002E0769" w:rsidRPr="00424C6A" w:rsidRDefault="002E0769" w:rsidP="00201876">
            <w:pPr>
              <w:jc w:val="both"/>
              <w:rPr>
                <w:i/>
                <w:sz w:val="28"/>
                <w:szCs w:val="28"/>
                <w:u w:val="single"/>
              </w:rPr>
            </w:pPr>
            <w:r w:rsidRPr="00424C6A">
              <w:rPr>
                <w:i/>
                <w:sz w:val="28"/>
                <w:szCs w:val="28"/>
                <w:u w:val="single"/>
              </w:rPr>
              <w:t xml:space="preserve">Познавательные: </w:t>
            </w:r>
          </w:p>
          <w:p w:rsidR="002E0769" w:rsidRPr="00424C6A" w:rsidRDefault="002E0769" w:rsidP="00201876">
            <w:pPr>
              <w:jc w:val="both"/>
              <w:rPr>
                <w:sz w:val="28"/>
                <w:szCs w:val="28"/>
              </w:rPr>
            </w:pPr>
            <w:r w:rsidRPr="00424C6A">
              <w:rPr>
                <w:sz w:val="28"/>
                <w:szCs w:val="28"/>
              </w:rPr>
              <w:t xml:space="preserve">перерабатывают полученную информацию; наблюдают и делают выводы. </w:t>
            </w:r>
          </w:p>
          <w:p w:rsidR="002E0769" w:rsidRPr="00424C6A" w:rsidRDefault="002E0769" w:rsidP="00201876">
            <w:pPr>
              <w:jc w:val="both"/>
              <w:rPr>
                <w:i/>
                <w:sz w:val="28"/>
                <w:szCs w:val="28"/>
                <w:u w:val="single"/>
              </w:rPr>
            </w:pPr>
            <w:r w:rsidRPr="00424C6A">
              <w:rPr>
                <w:i/>
                <w:sz w:val="28"/>
                <w:szCs w:val="28"/>
                <w:u w:val="single"/>
              </w:rPr>
              <w:t xml:space="preserve">Коммуникативные: </w:t>
            </w:r>
          </w:p>
          <w:p w:rsidR="002E0769" w:rsidRPr="00424C6A" w:rsidRDefault="002E0769" w:rsidP="00201876">
            <w:pPr>
              <w:pStyle w:val="Style54"/>
              <w:widowControl/>
              <w:tabs>
                <w:tab w:val="left" w:pos="278"/>
              </w:tabs>
              <w:spacing w:line="240" w:lineRule="auto"/>
              <w:jc w:val="both"/>
              <w:rPr>
                <w:rStyle w:val="FontStyle62"/>
                <w:rFonts w:ascii="Times New Roman" w:hAnsi="Times New Roman"/>
                <w:sz w:val="28"/>
                <w:szCs w:val="28"/>
              </w:rPr>
            </w:pPr>
            <w:r w:rsidRPr="00424C6A">
              <w:rPr>
                <w:rStyle w:val="FontStyle62"/>
                <w:rFonts w:ascii="Times New Roman" w:hAnsi="Times New Roman"/>
                <w:sz w:val="28"/>
                <w:szCs w:val="28"/>
              </w:rPr>
              <w:t>договариваться, приходить к обще</w:t>
            </w:r>
            <w:r w:rsidRPr="00424C6A">
              <w:rPr>
                <w:rStyle w:val="FontStyle62"/>
                <w:rFonts w:ascii="Times New Roman" w:hAnsi="Times New Roman"/>
                <w:sz w:val="28"/>
                <w:szCs w:val="28"/>
              </w:rPr>
              <w:softHyphen/>
              <w:t>му решению;</w:t>
            </w:r>
          </w:p>
          <w:p w:rsidR="002E0769" w:rsidRPr="00424C6A" w:rsidRDefault="002E0769" w:rsidP="00201876">
            <w:pPr>
              <w:jc w:val="both"/>
              <w:rPr>
                <w:sz w:val="28"/>
                <w:szCs w:val="28"/>
              </w:rPr>
            </w:pPr>
            <w:r w:rsidRPr="00424C6A">
              <w:rPr>
                <w:rStyle w:val="FontStyle62"/>
                <w:sz w:val="28"/>
                <w:szCs w:val="28"/>
              </w:rPr>
              <w:t>-контролировать действия партнера.</w:t>
            </w:r>
          </w:p>
        </w:tc>
      </w:tr>
      <w:tr w:rsidR="002E0769" w:rsidRPr="00424C6A" w:rsidTr="00201876">
        <w:tc>
          <w:tcPr>
            <w:tcW w:w="1728" w:type="dxa"/>
          </w:tcPr>
          <w:p w:rsidR="002E0769" w:rsidRPr="002B1CF1" w:rsidRDefault="002E0769" w:rsidP="00201876">
            <w:pPr>
              <w:jc w:val="both"/>
              <w:rPr>
                <w:b/>
                <w:sz w:val="28"/>
                <w:szCs w:val="28"/>
              </w:rPr>
            </w:pPr>
            <w:r w:rsidRPr="002B1CF1">
              <w:rPr>
                <w:b/>
                <w:sz w:val="28"/>
                <w:szCs w:val="28"/>
              </w:rPr>
              <w:lastRenderedPageBreak/>
              <w:t>5. Работа за компьютером</w:t>
            </w:r>
          </w:p>
        </w:tc>
        <w:tc>
          <w:tcPr>
            <w:tcW w:w="4860" w:type="dxa"/>
          </w:tcPr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 сейчас я вам </w:t>
            </w:r>
            <w:proofErr w:type="gramStart"/>
            <w:r>
              <w:rPr>
                <w:sz w:val="28"/>
                <w:szCs w:val="28"/>
              </w:rPr>
              <w:t>предлагаю на компьютере составить интеллектуальные карты в этом вам поможет</w:t>
            </w:r>
            <w:proofErr w:type="gramEnd"/>
            <w:r>
              <w:rPr>
                <w:sz w:val="28"/>
                <w:szCs w:val="28"/>
              </w:rPr>
              <w:t xml:space="preserve"> программа </w:t>
            </w:r>
            <w:proofErr w:type="spellStart"/>
            <w:r>
              <w:rPr>
                <w:sz w:val="28"/>
                <w:szCs w:val="28"/>
                <w:lang w:val="en-US"/>
              </w:rPr>
              <w:t>ConceptDraw</w:t>
            </w:r>
            <w:proofErr w:type="spellEnd"/>
            <w:r w:rsidRPr="00C6726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MINDMAP</w:t>
            </w:r>
            <w:r>
              <w:rPr>
                <w:sz w:val="28"/>
                <w:szCs w:val="28"/>
              </w:rPr>
              <w:t xml:space="preserve"> и учебник.</w:t>
            </w:r>
          </w:p>
          <w:p w:rsidR="002E0769" w:rsidRDefault="002E0769" w:rsidP="00201876">
            <w:pPr>
              <w:ind w:firstLine="612"/>
              <w:jc w:val="both"/>
              <w:rPr>
                <w:sz w:val="28"/>
                <w:szCs w:val="28"/>
              </w:rPr>
            </w:pPr>
          </w:p>
          <w:p w:rsidR="002E0769" w:rsidRPr="00424C6A" w:rsidRDefault="002E0769" w:rsidP="00201876">
            <w:pPr>
              <w:ind w:firstLine="6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контролирует работу учащихся.</w:t>
            </w:r>
          </w:p>
        </w:tc>
        <w:tc>
          <w:tcPr>
            <w:tcW w:w="3600" w:type="dxa"/>
          </w:tcPr>
          <w:p w:rsidR="002E0769" w:rsidRPr="00424C6A" w:rsidRDefault="002E0769" w:rsidP="00DA537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Учащиеся составляют интеллект карты </w:t>
            </w:r>
            <w:r w:rsidR="00DA5371">
              <w:rPr>
                <w:sz w:val="28"/>
                <w:szCs w:val="28"/>
              </w:rPr>
              <w:br/>
            </w:r>
            <w:hyperlink w:anchor="Приложение3" w:history="1">
              <w:r w:rsidR="00DA5371" w:rsidRPr="00DA5371">
                <w:rPr>
                  <w:rStyle w:val="a4"/>
                  <w:sz w:val="28"/>
                  <w:szCs w:val="28"/>
                </w:rPr>
                <w:t>(Прил</w:t>
              </w:r>
              <w:r w:rsidR="00DA5371" w:rsidRPr="00DA5371">
                <w:rPr>
                  <w:rStyle w:val="a4"/>
                  <w:sz w:val="28"/>
                  <w:szCs w:val="28"/>
                </w:rPr>
                <w:t>о</w:t>
              </w:r>
              <w:r w:rsidR="00DA5371" w:rsidRPr="00DA5371">
                <w:rPr>
                  <w:rStyle w:val="a4"/>
                  <w:sz w:val="28"/>
                  <w:szCs w:val="28"/>
                </w:rPr>
                <w:t>жение 3)</w:t>
              </w:r>
            </w:hyperlink>
          </w:p>
        </w:tc>
        <w:tc>
          <w:tcPr>
            <w:tcW w:w="1800" w:type="dxa"/>
          </w:tcPr>
          <w:p w:rsidR="002E0769" w:rsidRPr="00424C6A" w:rsidRDefault="002E0769" w:rsidP="00201876">
            <w:pPr>
              <w:jc w:val="both"/>
              <w:rPr>
                <w:sz w:val="28"/>
                <w:szCs w:val="28"/>
              </w:rPr>
            </w:pPr>
            <w:r w:rsidRPr="00424C6A">
              <w:rPr>
                <w:sz w:val="28"/>
                <w:szCs w:val="28"/>
              </w:rPr>
              <w:t>Работа в паре</w:t>
            </w:r>
          </w:p>
          <w:p w:rsidR="002E0769" w:rsidRPr="00424C6A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Pr="00424C6A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Pr="00424C6A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Pr="00424C6A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Pr="00424C6A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Pr="00424C6A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Pr="00424C6A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Pr="00424C6A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Pr="00424C6A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Pr="00424C6A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Pr="00424C6A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Pr="00424C6A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Pr="00424C6A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Pr="00424C6A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Pr="00424C6A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Pr="00424C6A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Pr="00424C6A" w:rsidRDefault="002E0769" w:rsidP="0020187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2E0769" w:rsidRPr="00424C6A" w:rsidRDefault="002E0769" w:rsidP="00201876">
            <w:pPr>
              <w:jc w:val="both"/>
              <w:rPr>
                <w:sz w:val="28"/>
                <w:szCs w:val="28"/>
              </w:rPr>
            </w:pPr>
            <w:r w:rsidRPr="00424C6A">
              <w:rPr>
                <w:i/>
                <w:sz w:val="28"/>
                <w:szCs w:val="28"/>
                <w:u w:val="single"/>
              </w:rPr>
              <w:t>Личностные:</w:t>
            </w:r>
            <w:r w:rsidRPr="00424C6A">
              <w:rPr>
                <w:sz w:val="28"/>
                <w:szCs w:val="28"/>
              </w:rPr>
              <w:t xml:space="preserve"> осознают свои возможности в учении; способны адекватно судить о причинах своего успеха или неуспеха в учении, связывая успехи с усилиями, трудолюбием.</w:t>
            </w:r>
          </w:p>
          <w:p w:rsidR="002E0769" w:rsidRPr="00424C6A" w:rsidRDefault="002E0769" w:rsidP="00201876">
            <w:pPr>
              <w:jc w:val="both"/>
              <w:rPr>
                <w:i/>
                <w:sz w:val="28"/>
                <w:szCs w:val="28"/>
                <w:u w:val="single"/>
              </w:rPr>
            </w:pPr>
            <w:r w:rsidRPr="00424C6A">
              <w:rPr>
                <w:i/>
                <w:sz w:val="28"/>
                <w:szCs w:val="28"/>
                <w:u w:val="single"/>
              </w:rPr>
              <w:t xml:space="preserve">Регулятивные: </w:t>
            </w:r>
            <w:r w:rsidRPr="00424C6A">
              <w:rPr>
                <w:sz w:val="28"/>
                <w:szCs w:val="28"/>
              </w:rPr>
              <w:t xml:space="preserve">умение выполнять задание </w:t>
            </w:r>
            <w:r w:rsidRPr="00424C6A">
              <w:rPr>
                <w:sz w:val="28"/>
                <w:szCs w:val="28"/>
              </w:rPr>
              <w:br/>
              <w:t xml:space="preserve">в соответствии </w:t>
            </w:r>
            <w:r w:rsidRPr="00424C6A">
              <w:rPr>
                <w:sz w:val="28"/>
                <w:szCs w:val="28"/>
              </w:rPr>
              <w:br/>
              <w:t>с целью; выполняют оценку результатов работы.</w:t>
            </w:r>
          </w:p>
          <w:p w:rsidR="002E0769" w:rsidRPr="00424C6A" w:rsidRDefault="002E0769" w:rsidP="00201876">
            <w:pPr>
              <w:jc w:val="both"/>
              <w:rPr>
                <w:i/>
                <w:sz w:val="28"/>
                <w:szCs w:val="28"/>
                <w:u w:val="single"/>
              </w:rPr>
            </w:pPr>
            <w:r w:rsidRPr="00424C6A">
              <w:rPr>
                <w:i/>
                <w:sz w:val="28"/>
                <w:szCs w:val="28"/>
                <w:u w:val="single"/>
              </w:rPr>
              <w:t xml:space="preserve">Познавательные: </w:t>
            </w:r>
          </w:p>
          <w:p w:rsidR="002E0769" w:rsidRPr="00424C6A" w:rsidRDefault="002E0769" w:rsidP="00201876">
            <w:pPr>
              <w:jc w:val="both"/>
              <w:rPr>
                <w:sz w:val="28"/>
                <w:szCs w:val="28"/>
              </w:rPr>
            </w:pPr>
            <w:r w:rsidRPr="00424C6A">
              <w:rPr>
                <w:sz w:val="28"/>
                <w:szCs w:val="28"/>
              </w:rPr>
              <w:t xml:space="preserve">перерабатывают полученную информацию; наблюдают и делают выводы. </w:t>
            </w:r>
          </w:p>
          <w:p w:rsidR="002E0769" w:rsidRPr="00424C6A" w:rsidRDefault="002E0769" w:rsidP="00201876">
            <w:pPr>
              <w:jc w:val="both"/>
              <w:rPr>
                <w:i/>
                <w:sz w:val="28"/>
                <w:szCs w:val="28"/>
                <w:u w:val="single"/>
              </w:rPr>
            </w:pPr>
            <w:r w:rsidRPr="00424C6A">
              <w:rPr>
                <w:i/>
                <w:sz w:val="28"/>
                <w:szCs w:val="28"/>
                <w:u w:val="single"/>
              </w:rPr>
              <w:t xml:space="preserve">Коммуникативные: </w:t>
            </w:r>
          </w:p>
          <w:p w:rsidR="002E0769" w:rsidRPr="00424C6A" w:rsidRDefault="002E0769" w:rsidP="00201876">
            <w:pPr>
              <w:pStyle w:val="Style54"/>
              <w:widowControl/>
              <w:tabs>
                <w:tab w:val="left" w:pos="278"/>
              </w:tabs>
              <w:spacing w:line="240" w:lineRule="auto"/>
              <w:jc w:val="both"/>
              <w:rPr>
                <w:rStyle w:val="FontStyle62"/>
                <w:rFonts w:ascii="Times New Roman" w:hAnsi="Times New Roman"/>
                <w:sz w:val="28"/>
                <w:szCs w:val="28"/>
              </w:rPr>
            </w:pPr>
            <w:r w:rsidRPr="00424C6A">
              <w:rPr>
                <w:rStyle w:val="FontStyle62"/>
                <w:rFonts w:ascii="Times New Roman" w:hAnsi="Times New Roman"/>
                <w:sz w:val="28"/>
                <w:szCs w:val="28"/>
              </w:rPr>
              <w:lastRenderedPageBreak/>
              <w:t>договаривать</w:t>
            </w:r>
            <w:r>
              <w:rPr>
                <w:rStyle w:val="FontStyle62"/>
                <w:rFonts w:ascii="Times New Roman" w:hAnsi="Times New Roman"/>
                <w:sz w:val="28"/>
                <w:szCs w:val="28"/>
              </w:rPr>
              <w:t>ся, приходить к обще</w:t>
            </w:r>
            <w:r>
              <w:rPr>
                <w:rStyle w:val="FontStyle62"/>
                <w:rFonts w:ascii="Times New Roman" w:hAnsi="Times New Roman"/>
                <w:sz w:val="28"/>
                <w:szCs w:val="28"/>
              </w:rPr>
              <w:softHyphen/>
              <w:t>му решению</w:t>
            </w:r>
            <w:r w:rsidRPr="00424C6A">
              <w:rPr>
                <w:rStyle w:val="FontStyle62"/>
                <w:rFonts w:ascii="Times New Roman" w:hAnsi="Times New Roman"/>
                <w:sz w:val="28"/>
                <w:szCs w:val="28"/>
              </w:rPr>
              <w:t>;</w:t>
            </w:r>
          </w:p>
          <w:p w:rsidR="002E0769" w:rsidRPr="00424C6A" w:rsidRDefault="002E0769" w:rsidP="00201876">
            <w:pPr>
              <w:jc w:val="both"/>
              <w:rPr>
                <w:sz w:val="28"/>
                <w:szCs w:val="28"/>
              </w:rPr>
            </w:pPr>
            <w:r w:rsidRPr="00424C6A">
              <w:rPr>
                <w:rStyle w:val="FontStyle62"/>
                <w:sz w:val="28"/>
                <w:szCs w:val="28"/>
              </w:rPr>
              <w:t>-контролировать действия партнера.</w:t>
            </w:r>
          </w:p>
        </w:tc>
      </w:tr>
      <w:tr w:rsidR="002E0769" w:rsidRPr="00424C6A" w:rsidTr="00201876">
        <w:tc>
          <w:tcPr>
            <w:tcW w:w="1728" w:type="dxa"/>
          </w:tcPr>
          <w:p w:rsidR="002E0769" w:rsidRDefault="002E0769" w:rsidP="00201876">
            <w:pPr>
              <w:jc w:val="both"/>
              <w:rPr>
                <w:b/>
                <w:sz w:val="28"/>
                <w:szCs w:val="28"/>
              </w:rPr>
            </w:pPr>
            <w:r w:rsidRPr="00424C6A">
              <w:rPr>
                <w:b/>
                <w:sz w:val="28"/>
                <w:szCs w:val="28"/>
              </w:rPr>
              <w:lastRenderedPageBreak/>
              <w:t>Домашнее задание</w:t>
            </w:r>
          </w:p>
        </w:tc>
        <w:tc>
          <w:tcPr>
            <w:tcW w:w="4860" w:type="dxa"/>
          </w:tcPr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Ваше домашнее задание будет по выбору.  </w:t>
            </w:r>
          </w:p>
          <w:p w:rsidR="002E0769" w:rsidRDefault="002E0769" w:rsidP="002E0769">
            <w:pPr>
              <w:numPr>
                <w:ilvl w:val="0"/>
                <w:numId w:val="6"/>
              </w:numPr>
              <w:tabs>
                <w:tab w:val="clear" w:pos="720"/>
                <w:tab w:val="num" w:pos="257"/>
              </w:tabs>
              <w:ind w:left="0" w:hanging="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Подготовить сообщение на тему: «Святое место моей религии»</w:t>
            </w:r>
          </w:p>
          <w:p w:rsidR="002E0769" w:rsidRDefault="002E0769" w:rsidP="002E0769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  <w:tab w:val="left" w:pos="257"/>
              </w:tabs>
              <w:ind w:left="115" w:hanging="1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Составить интеллектуальную карту: «Святые места Белогорья»</w:t>
            </w:r>
          </w:p>
          <w:p w:rsidR="002E0769" w:rsidRPr="00C5188F" w:rsidRDefault="002E0769" w:rsidP="002E0769">
            <w:pPr>
              <w:numPr>
                <w:ilvl w:val="0"/>
                <w:numId w:val="6"/>
              </w:numPr>
              <w:tabs>
                <w:tab w:val="clear" w:pos="720"/>
                <w:tab w:val="num" w:pos="257"/>
              </w:tabs>
              <w:ind w:left="257" w:hanging="2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Подготовить рисунок «Место паломничества, которое запомнилось мне»</w:t>
            </w:r>
          </w:p>
        </w:tc>
        <w:tc>
          <w:tcPr>
            <w:tcW w:w="3600" w:type="dxa"/>
          </w:tcPr>
          <w:p w:rsidR="002E0769" w:rsidRPr="00424C6A" w:rsidRDefault="002E0769" w:rsidP="002018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24C6A">
              <w:rPr>
                <w:sz w:val="28"/>
                <w:szCs w:val="28"/>
              </w:rPr>
              <w:t>Слушают учителя и записывают задание</w:t>
            </w:r>
          </w:p>
        </w:tc>
        <w:tc>
          <w:tcPr>
            <w:tcW w:w="1800" w:type="dxa"/>
          </w:tcPr>
          <w:p w:rsidR="002E0769" w:rsidRPr="00424C6A" w:rsidRDefault="002E0769" w:rsidP="002018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24C6A">
              <w:rPr>
                <w:sz w:val="28"/>
                <w:szCs w:val="28"/>
              </w:rPr>
              <w:t>Индивидуальная работа</w:t>
            </w:r>
          </w:p>
        </w:tc>
        <w:tc>
          <w:tcPr>
            <w:tcW w:w="3240" w:type="dxa"/>
            <w:vAlign w:val="center"/>
          </w:tcPr>
          <w:p w:rsidR="002E0769" w:rsidRPr="00424C6A" w:rsidRDefault="002E0769" w:rsidP="00201876">
            <w:pPr>
              <w:rPr>
                <w:i/>
                <w:sz w:val="28"/>
                <w:szCs w:val="28"/>
                <w:u w:val="single"/>
              </w:rPr>
            </w:pPr>
          </w:p>
        </w:tc>
      </w:tr>
      <w:tr w:rsidR="002E0769" w:rsidRPr="00424C6A" w:rsidTr="00201876">
        <w:tc>
          <w:tcPr>
            <w:tcW w:w="1728" w:type="dxa"/>
          </w:tcPr>
          <w:p w:rsidR="002E0769" w:rsidRPr="00424C6A" w:rsidRDefault="002E0769" w:rsidP="0020187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6. </w:t>
            </w:r>
            <w:r w:rsidRPr="00424C6A">
              <w:rPr>
                <w:b/>
                <w:sz w:val="28"/>
                <w:szCs w:val="28"/>
              </w:rPr>
              <w:t>Итог урока</w:t>
            </w:r>
          </w:p>
        </w:tc>
        <w:tc>
          <w:tcPr>
            <w:tcW w:w="4860" w:type="dxa"/>
          </w:tcPr>
          <w:p w:rsidR="002E0769" w:rsidRDefault="002E0769" w:rsidP="002E0769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 Вы думаете, зачем люди совершают паломничество? </w:t>
            </w:r>
          </w:p>
          <w:p w:rsidR="002E0769" w:rsidRDefault="002E0769" w:rsidP="00201876">
            <w:pPr>
              <w:ind w:left="708"/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ind w:left="708"/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ind w:left="708"/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ind w:left="708"/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ind w:left="708"/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ind w:left="708"/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ind w:left="708"/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ind w:left="708"/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ind w:left="708"/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ind w:left="708"/>
              <w:jc w:val="both"/>
              <w:rPr>
                <w:sz w:val="28"/>
                <w:szCs w:val="28"/>
              </w:rPr>
            </w:pPr>
          </w:p>
          <w:p w:rsidR="002E0769" w:rsidRDefault="002E0769" w:rsidP="002E0769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Вам захочется рассказать об уроке своим близким, друзьям?</w:t>
            </w:r>
          </w:p>
          <w:p w:rsidR="002E0769" w:rsidRDefault="002E0769" w:rsidP="00201876">
            <w:pPr>
              <w:jc w:val="both"/>
              <w:rPr>
                <w:sz w:val="28"/>
                <w:szCs w:val="28"/>
              </w:rPr>
            </w:pPr>
          </w:p>
          <w:p w:rsidR="002E0769" w:rsidRPr="00405D3A" w:rsidRDefault="002E0769" w:rsidP="002E0769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какими чувствами или желаниями Вы сейчас уйдете с урока?</w:t>
            </w:r>
          </w:p>
        </w:tc>
        <w:tc>
          <w:tcPr>
            <w:tcW w:w="3600" w:type="dxa"/>
          </w:tcPr>
          <w:p w:rsidR="002E0769" w:rsidRDefault="002E0769" w:rsidP="002E0769">
            <w:pPr>
              <w:numPr>
                <w:ilvl w:val="0"/>
                <w:numId w:val="5"/>
              </w:numPr>
              <w:ind w:left="7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</w:t>
            </w:r>
            <w:r w:rsidRPr="00405D3A">
              <w:rPr>
                <w:sz w:val="28"/>
                <w:szCs w:val="28"/>
              </w:rPr>
              <w:t xml:space="preserve">осетить святые места, узнать больше о своей религии, ближе познакомиться с религиозным искусством, посещение святых мест со своими просьбами и печалями, с надеждой исцеления и благодарностью к </w:t>
            </w:r>
            <w:proofErr w:type="gramStart"/>
            <w:r w:rsidRPr="00405D3A">
              <w:rPr>
                <w:sz w:val="28"/>
                <w:szCs w:val="28"/>
              </w:rPr>
              <w:t>Всевышнему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2E0769" w:rsidRDefault="002E0769" w:rsidP="00201876">
            <w:pPr>
              <w:ind w:left="75"/>
              <w:jc w:val="both"/>
              <w:rPr>
                <w:sz w:val="28"/>
                <w:szCs w:val="28"/>
              </w:rPr>
            </w:pPr>
          </w:p>
          <w:p w:rsidR="002E0769" w:rsidRPr="00405D3A" w:rsidRDefault="002E0769" w:rsidP="00201876">
            <w:pPr>
              <w:ind w:left="7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Отвечают на вопросы</w:t>
            </w:r>
          </w:p>
        </w:tc>
        <w:tc>
          <w:tcPr>
            <w:tcW w:w="1800" w:type="dxa"/>
          </w:tcPr>
          <w:p w:rsidR="002E0769" w:rsidRPr="00424C6A" w:rsidRDefault="002E0769" w:rsidP="00201876">
            <w:pPr>
              <w:jc w:val="both"/>
              <w:rPr>
                <w:sz w:val="28"/>
                <w:szCs w:val="28"/>
              </w:rPr>
            </w:pPr>
            <w:r w:rsidRPr="00424C6A">
              <w:rPr>
                <w:sz w:val="28"/>
                <w:szCs w:val="28"/>
              </w:rPr>
              <w:t>Фронтальная работа</w:t>
            </w:r>
          </w:p>
        </w:tc>
        <w:tc>
          <w:tcPr>
            <w:tcW w:w="3240" w:type="dxa"/>
            <w:vMerge w:val="restart"/>
            <w:vAlign w:val="center"/>
          </w:tcPr>
          <w:p w:rsidR="002E0769" w:rsidRPr="00424C6A" w:rsidRDefault="002E0769" w:rsidP="00201876">
            <w:pPr>
              <w:rPr>
                <w:i/>
                <w:sz w:val="28"/>
                <w:szCs w:val="28"/>
                <w:u w:val="single"/>
              </w:rPr>
            </w:pPr>
            <w:r w:rsidRPr="00424C6A">
              <w:rPr>
                <w:i/>
                <w:sz w:val="28"/>
                <w:szCs w:val="28"/>
                <w:u w:val="single"/>
              </w:rPr>
              <w:t>Личностные:</w:t>
            </w:r>
          </w:p>
          <w:p w:rsidR="002E0769" w:rsidRPr="00424C6A" w:rsidRDefault="002E0769" w:rsidP="00201876">
            <w:pPr>
              <w:jc w:val="both"/>
              <w:rPr>
                <w:i/>
                <w:sz w:val="28"/>
                <w:szCs w:val="28"/>
                <w:u w:val="single"/>
              </w:rPr>
            </w:pPr>
            <w:r w:rsidRPr="00424C6A">
              <w:rPr>
                <w:sz w:val="28"/>
                <w:szCs w:val="28"/>
              </w:rPr>
              <w:t xml:space="preserve">понимают значение знаний для человека и принимают его; структурируют знания; </w:t>
            </w:r>
            <w:r w:rsidRPr="00424C6A">
              <w:rPr>
                <w:i/>
                <w:sz w:val="28"/>
                <w:szCs w:val="28"/>
                <w:u w:val="single"/>
              </w:rPr>
              <w:t>Регулятивные</w:t>
            </w:r>
          </w:p>
          <w:p w:rsidR="002E0769" w:rsidRPr="00424C6A" w:rsidRDefault="002E0769" w:rsidP="00201876">
            <w:pPr>
              <w:jc w:val="both"/>
              <w:rPr>
                <w:sz w:val="28"/>
                <w:szCs w:val="28"/>
              </w:rPr>
            </w:pPr>
            <w:r w:rsidRPr="00424C6A">
              <w:rPr>
                <w:sz w:val="28"/>
                <w:szCs w:val="28"/>
              </w:rPr>
              <w:t xml:space="preserve">выделяют и осознают то, что уже усвоено и что еще нужно </w:t>
            </w:r>
            <w:proofErr w:type="gramStart"/>
            <w:r w:rsidRPr="00424C6A">
              <w:rPr>
                <w:sz w:val="28"/>
                <w:szCs w:val="28"/>
              </w:rPr>
              <w:t>усвоить</w:t>
            </w:r>
            <w:proofErr w:type="gramEnd"/>
            <w:r w:rsidRPr="00424C6A">
              <w:rPr>
                <w:sz w:val="28"/>
                <w:szCs w:val="28"/>
              </w:rPr>
              <w:t xml:space="preserve">, качество и уровень усвоения выполняют оценку результатов работы. </w:t>
            </w:r>
          </w:p>
          <w:p w:rsidR="002E0769" w:rsidRPr="00424C6A" w:rsidRDefault="002E0769" w:rsidP="00201876">
            <w:pPr>
              <w:jc w:val="both"/>
              <w:rPr>
                <w:sz w:val="28"/>
                <w:szCs w:val="28"/>
              </w:rPr>
            </w:pPr>
            <w:proofErr w:type="gramStart"/>
            <w:r w:rsidRPr="00424C6A">
              <w:rPr>
                <w:i/>
                <w:sz w:val="28"/>
                <w:szCs w:val="28"/>
                <w:u w:val="single"/>
              </w:rPr>
              <w:t>Коммуникативные:</w:t>
            </w:r>
            <w:r w:rsidRPr="00424C6A">
              <w:rPr>
                <w:sz w:val="28"/>
                <w:szCs w:val="28"/>
              </w:rPr>
              <w:t xml:space="preserve"> </w:t>
            </w:r>
            <w:r w:rsidRPr="00424C6A">
              <w:rPr>
                <w:sz w:val="28"/>
                <w:szCs w:val="28"/>
              </w:rPr>
              <w:lastRenderedPageBreak/>
              <w:t xml:space="preserve">выполняют осознанное </w:t>
            </w:r>
            <w:r w:rsidRPr="00424C6A">
              <w:rPr>
                <w:sz w:val="28"/>
                <w:szCs w:val="28"/>
              </w:rPr>
              <w:br/>
              <w:t>и произвольное построение речевого высказывания в устной форме.</w:t>
            </w:r>
            <w:proofErr w:type="gramEnd"/>
          </w:p>
          <w:p w:rsidR="002E0769" w:rsidRPr="00424C6A" w:rsidRDefault="002E0769" w:rsidP="00201876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2E0769" w:rsidRPr="00424C6A" w:rsidTr="00201876">
        <w:tc>
          <w:tcPr>
            <w:tcW w:w="1728" w:type="dxa"/>
          </w:tcPr>
          <w:p w:rsidR="00A405BC" w:rsidRDefault="002E0769" w:rsidP="0020187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7. </w:t>
            </w:r>
            <w:r w:rsidRPr="00424C6A">
              <w:rPr>
                <w:b/>
                <w:sz w:val="28"/>
                <w:szCs w:val="28"/>
              </w:rPr>
              <w:t>Рефлексия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A405BC" w:rsidRDefault="00A405BC" w:rsidP="00201876">
            <w:pPr>
              <w:jc w:val="both"/>
              <w:rPr>
                <w:b/>
                <w:sz w:val="28"/>
                <w:szCs w:val="28"/>
              </w:rPr>
            </w:pPr>
          </w:p>
          <w:p w:rsidR="00A405BC" w:rsidRDefault="00A405BC" w:rsidP="00201876">
            <w:pPr>
              <w:jc w:val="both"/>
              <w:rPr>
                <w:b/>
                <w:sz w:val="28"/>
                <w:szCs w:val="28"/>
              </w:rPr>
            </w:pPr>
          </w:p>
          <w:p w:rsidR="00A405BC" w:rsidRDefault="00A405BC" w:rsidP="00201876">
            <w:pPr>
              <w:jc w:val="both"/>
              <w:rPr>
                <w:b/>
                <w:sz w:val="28"/>
                <w:szCs w:val="28"/>
              </w:rPr>
            </w:pPr>
          </w:p>
          <w:p w:rsidR="00A405BC" w:rsidRDefault="00A405BC" w:rsidP="00201876">
            <w:pPr>
              <w:jc w:val="both"/>
              <w:rPr>
                <w:b/>
                <w:sz w:val="28"/>
                <w:szCs w:val="28"/>
              </w:rPr>
            </w:pPr>
          </w:p>
          <w:p w:rsidR="00A405BC" w:rsidRDefault="00A405BC" w:rsidP="00201876">
            <w:pPr>
              <w:jc w:val="both"/>
              <w:rPr>
                <w:b/>
                <w:sz w:val="28"/>
                <w:szCs w:val="28"/>
              </w:rPr>
            </w:pPr>
          </w:p>
          <w:p w:rsidR="00A405BC" w:rsidRDefault="00A405BC" w:rsidP="00201876">
            <w:pPr>
              <w:jc w:val="both"/>
              <w:rPr>
                <w:b/>
                <w:sz w:val="28"/>
                <w:szCs w:val="28"/>
              </w:rPr>
            </w:pPr>
          </w:p>
          <w:p w:rsidR="00A405BC" w:rsidRDefault="00A405BC" w:rsidP="00201876">
            <w:pPr>
              <w:jc w:val="both"/>
              <w:rPr>
                <w:b/>
                <w:sz w:val="28"/>
                <w:szCs w:val="28"/>
              </w:rPr>
            </w:pPr>
          </w:p>
          <w:p w:rsidR="00A405BC" w:rsidRDefault="00A405BC" w:rsidP="00201876">
            <w:pPr>
              <w:jc w:val="both"/>
              <w:rPr>
                <w:b/>
                <w:sz w:val="28"/>
                <w:szCs w:val="28"/>
              </w:rPr>
            </w:pPr>
          </w:p>
          <w:p w:rsidR="00A405BC" w:rsidRDefault="00A405BC" w:rsidP="00201876">
            <w:pPr>
              <w:jc w:val="both"/>
              <w:rPr>
                <w:b/>
                <w:sz w:val="28"/>
                <w:szCs w:val="28"/>
              </w:rPr>
            </w:pPr>
          </w:p>
          <w:p w:rsidR="00A405BC" w:rsidRDefault="00A405BC" w:rsidP="00201876">
            <w:pPr>
              <w:jc w:val="both"/>
              <w:rPr>
                <w:b/>
                <w:sz w:val="28"/>
                <w:szCs w:val="28"/>
              </w:rPr>
            </w:pPr>
          </w:p>
          <w:p w:rsidR="002E0769" w:rsidRPr="00424C6A" w:rsidRDefault="002E0769" w:rsidP="0020187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(интерактивная)</w:t>
            </w:r>
          </w:p>
        </w:tc>
        <w:tc>
          <w:tcPr>
            <w:tcW w:w="4860" w:type="dxa"/>
          </w:tcPr>
          <w:p w:rsidR="00A405BC" w:rsidRPr="00424C6A" w:rsidRDefault="00A405BC" w:rsidP="00A405BC">
            <w:pPr>
              <w:tabs>
                <w:tab w:val="left" w:pos="5505"/>
              </w:tabs>
              <w:spacing w:line="360" w:lineRule="auto"/>
              <w:rPr>
                <w:i/>
                <w:sz w:val="28"/>
                <w:szCs w:val="28"/>
              </w:rPr>
            </w:pPr>
            <w:r w:rsidRPr="00424C6A">
              <w:rPr>
                <w:i/>
                <w:sz w:val="28"/>
                <w:szCs w:val="28"/>
              </w:rPr>
              <w:t>Продолжите предложение</w:t>
            </w:r>
          </w:p>
          <w:p w:rsidR="00A405BC" w:rsidRPr="00424C6A" w:rsidRDefault="00A405BC" w:rsidP="00A405BC">
            <w:pPr>
              <w:tabs>
                <w:tab w:val="left" w:pos="5505"/>
              </w:tabs>
              <w:spacing w:line="360" w:lineRule="auto"/>
              <w:rPr>
                <w:sz w:val="28"/>
                <w:szCs w:val="28"/>
              </w:rPr>
            </w:pPr>
            <w:r w:rsidRPr="00424C6A">
              <w:rPr>
                <w:sz w:val="28"/>
                <w:szCs w:val="28"/>
              </w:rPr>
              <w:t>Сегодня на уроке</w:t>
            </w:r>
            <w:r>
              <w:rPr>
                <w:sz w:val="28"/>
                <w:szCs w:val="28"/>
              </w:rPr>
              <w:t>…</w:t>
            </w:r>
          </w:p>
          <w:p w:rsidR="00A405BC" w:rsidRPr="00424C6A" w:rsidRDefault="00A405BC" w:rsidP="00A405BC">
            <w:pPr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spacing w:line="360" w:lineRule="auto"/>
              <w:ind w:left="432" w:hanging="432"/>
              <w:jc w:val="both"/>
              <w:rPr>
                <w:sz w:val="28"/>
                <w:szCs w:val="28"/>
              </w:rPr>
            </w:pPr>
            <w:r w:rsidRPr="00424C6A">
              <w:rPr>
                <w:sz w:val="28"/>
                <w:szCs w:val="28"/>
              </w:rPr>
              <w:t>могу похвалить себя за то, что …</w:t>
            </w:r>
          </w:p>
          <w:p w:rsidR="00A405BC" w:rsidRPr="00424C6A" w:rsidRDefault="00A405BC" w:rsidP="00A405BC">
            <w:pPr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spacing w:line="360" w:lineRule="auto"/>
              <w:ind w:left="432" w:hanging="432"/>
              <w:jc w:val="both"/>
              <w:rPr>
                <w:sz w:val="28"/>
                <w:szCs w:val="28"/>
              </w:rPr>
            </w:pPr>
            <w:r w:rsidRPr="00424C6A">
              <w:rPr>
                <w:sz w:val="28"/>
                <w:szCs w:val="28"/>
              </w:rPr>
              <w:t>могу похвалить одноклассников за то, что</w:t>
            </w:r>
          </w:p>
          <w:p w:rsidR="00A405BC" w:rsidRPr="00424C6A" w:rsidRDefault="00A405BC" w:rsidP="00A405BC">
            <w:pPr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spacing w:line="360" w:lineRule="auto"/>
              <w:ind w:left="432" w:hanging="432"/>
              <w:jc w:val="both"/>
              <w:rPr>
                <w:sz w:val="28"/>
                <w:szCs w:val="28"/>
              </w:rPr>
            </w:pPr>
            <w:r w:rsidRPr="00424C6A">
              <w:rPr>
                <w:sz w:val="28"/>
                <w:szCs w:val="28"/>
              </w:rPr>
              <w:t>больше всего мне понравилось …</w:t>
            </w:r>
          </w:p>
          <w:p w:rsidR="00A405BC" w:rsidRDefault="00A405BC" w:rsidP="00201876">
            <w:pPr>
              <w:jc w:val="both"/>
              <w:rPr>
                <w:sz w:val="28"/>
                <w:szCs w:val="28"/>
                <w:lang w:val="en-US"/>
              </w:rPr>
            </w:pPr>
          </w:p>
          <w:p w:rsidR="00A405BC" w:rsidRDefault="00A405BC" w:rsidP="00201876">
            <w:pPr>
              <w:jc w:val="both"/>
              <w:rPr>
                <w:sz w:val="28"/>
                <w:szCs w:val="28"/>
                <w:lang w:val="en-US"/>
              </w:rPr>
            </w:pPr>
          </w:p>
          <w:p w:rsidR="002E0769" w:rsidRPr="00424C6A" w:rsidRDefault="002E0769" w:rsidP="002018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доске представлены ступени, вам нужно поставить галочку в соответствующей графе.</w:t>
            </w:r>
          </w:p>
        </w:tc>
        <w:tc>
          <w:tcPr>
            <w:tcW w:w="3600" w:type="dxa"/>
          </w:tcPr>
          <w:p w:rsidR="00A405BC" w:rsidRDefault="00A405BC" w:rsidP="00201876">
            <w:pPr>
              <w:ind w:left="75"/>
              <w:jc w:val="both"/>
              <w:rPr>
                <w:sz w:val="28"/>
                <w:szCs w:val="28"/>
              </w:rPr>
            </w:pPr>
          </w:p>
          <w:p w:rsidR="00A405BC" w:rsidRDefault="00A405BC" w:rsidP="00201876">
            <w:pPr>
              <w:ind w:left="7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Продолжают предложение</w:t>
            </w:r>
          </w:p>
          <w:p w:rsidR="00A405BC" w:rsidRDefault="00A405BC" w:rsidP="00201876">
            <w:pPr>
              <w:ind w:left="75"/>
              <w:jc w:val="both"/>
              <w:rPr>
                <w:sz w:val="28"/>
                <w:szCs w:val="28"/>
              </w:rPr>
            </w:pPr>
          </w:p>
          <w:p w:rsidR="00A405BC" w:rsidRDefault="00A405BC" w:rsidP="00201876">
            <w:pPr>
              <w:ind w:left="75"/>
              <w:jc w:val="both"/>
              <w:rPr>
                <w:sz w:val="28"/>
                <w:szCs w:val="28"/>
              </w:rPr>
            </w:pPr>
          </w:p>
          <w:p w:rsidR="00A405BC" w:rsidRDefault="00A405BC" w:rsidP="00201876">
            <w:pPr>
              <w:ind w:left="75"/>
              <w:jc w:val="both"/>
              <w:rPr>
                <w:sz w:val="28"/>
                <w:szCs w:val="28"/>
              </w:rPr>
            </w:pPr>
          </w:p>
          <w:p w:rsidR="00A405BC" w:rsidRDefault="00A405BC" w:rsidP="00201876">
            <w:pPr>
              <w:ind w:left="75"/>
              <w:jc w:val="both"/>
              <w:rPr>
                <w:sz w:val="28"/>
                <w:szCs w:val="28"/>
              </w:rPr>
            </w:pPr>
          </w:p>
          <w:p w:rsidR="00A405BC" w:rsidRDefault="00A405BC" w:rsidP="00201876">
            <w:pPr>
              <w:ind w:left="75"/>
              <w:jc w:val="both"/>
              <w:rPr>
                <w:sz w:val="28"/>
                <w:szCs w:val="28"/>
              </w:rPr>
            </w:pPr>
          </w:p>
          <w:p w:rsidR="00A405BC" w:rsidRDefault="00A405BC" w:rsidP="00201876">
            <w:pPr>
              <w:ind w:left="75"/>
              <w:jc w:val="both"/>
              <w:rPr>
                <w:sz w:val="28"/>
                <w:szCs w:val="28"/>
              </w:rPr>
            </w:pPr>
          </w:p>
          <w:p w:rsidR="00A405BC" w:rsidRDefault="00A405BC" w:rsidP="00201876">
            <w:pPr>
              <w:ind w:left="75"/>
              <w:jc w:val="both"/>
              <w:rPr>
                <w:sz w:val="28"/>
                <w:szCs w:val="28"/>
              </w:rPr>
            </w:pPr>
          </w:p>
          <w:p w:rsidR="00A405BC" w:rsidRDefault="00A405BC" w:rsidP="00201876">
            <w:pPr>
              <w:ind w:left="75"/>
              <w:jc w:val="both"/>
              <w:rPr>
                <w:sz w:val="28"/>
                <w:szCs w:val="28"/>
              </w:rPr>
            </w:pPr>
          </w:p>
          <w:p w:rsidR="00A405BC" w:rsidRDefault="00A405BC" w:rsidP="00201876">
            <w:pPr>
              <w:ind w:left="75"/>
              <w:jc w:val="both"/>
              <w:rPr>
                <w:sz w:val="28"/>
                <w:szCs w:val="28"/>
              </w:rPr>
            </w:pPr>
          </w:p>
          <w:p w:rsidR="002E0769" w:rsidRDefault="002E0769" w:rsidP="00201876">
            <w:pPr>
              <w:ind w:left="7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Ставят галочку  на соответствующей ступени.</w:t>
            </w:r>
          </w:p>
          <w:p w:rsidR="002E0769" w:rsidRPr="00424C6A" w:rsidRDefault="00A405BC" w:rsidP="002018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909AA"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7pt;height:125pt">
                  <v:imagedata r:id="rId6" o:title=""/>
                </v:shape>
              </w:pict>
            </w:r>
          </w:p>
        </w:tc>
        <w:tc>
          <w:tcPr>
            <w:tcW w:w="1800" w:type="dxa"/>
          </w:tcPr>
          <w:p w:rsidR="002E0769" w:rsidRPr="00424C6A" w:rsidRDefault="002E0769" w:rsidP="002018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24C6A">
              <w:rPr>
                <w:sz w:val="28"/>
                <w:szCs w:val="28"/>
              </w:rPr>
              <w:t>Фронтальная работа</w:t>
            </w:r>
          </w:p>
        </w:tc>
        <w:tc>
          <w:tcPr>
            <w:tcW w:w="3240" w:type="dxa"/>
            <w:vMerge/>
          </w:tcPr>
          <w:p w:rsidR="002E0769" w:rsidRPr="00424C6A" w:rsidRDefault="002E0769" w:rsidP="002018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2E0769" w:rsidRPr="00AE1161" w:rsidRDefault="002E0769" w:rsidP="002E0769">
      <w:pPr>
        <w:spacing w:line="360" w:lineRule="auto"/>
        <w:jc w:val="both"/>
        <w:rPr>
          <w:sz w:val="28"/>
          <w:szCs w:val="28"/>
        </w:rPr>
      </w:pPr>
    </w:p>
    <w:p w:rsidR="002E0769" w:rsidRDefault="002E0769" w:rsidP="002E0769"/>
    <w:p w:rsidR="002E0769" w:rsidRDefault="002E0769" w:rsidP="002E0769"/>
    <w:p w:rsidR="002E0769" w:rsidRDefault="002E0769" w:rsidP="002E0769">
      <w:pPr>
        <w:sectPr w:rsidR="002E0769" w:rsidSect="002E076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E0769" w:rsidRDefault="002E0769" w:rsidP="002E0769">
      <w:pPr>
        <w:jc w:val="center"/>
        <w:rPr>
          <w:b/>
          <w:i/>
          <w:sz w:val="28"/>
          <w:szCs w:val="28"/>
        </w:rPr>
      </w:pPr>
      <w:bookmarkStart w:id="0" w:name="Приложение1"/>
      <w:r>
        <w:rPr>
          <w:b/>
          <w:i/>
          <w:sz w:val="28"/>
          <w:szCs w:val="28"/>
        </w:rPr>
        <w:lastRenderedPageBreak/>
        <w:t>Приложение 1</w:t>
      </w:r>
    </w:p>
    <w:bookmarkEnd w:id="0"/>
    <w:p w:rsidR="002E0769" w:rsidRDefault="002E0769" w:rsidP="002E0769">
      <w:pPr>
        <w:jc w:val="both"/>
        <w:rPr>
          <w:b/>
          <w:sz w:val="28"/>
          <w:szCs w:val="28"/>
          <w:u w:val="single"/>
        </w:rPr>
      </w:pPr>
      <w:r w:rsidRPr="0027645D">
        <w:rPr>
          <w:b/>
          <w:sz w:val="28"/>
          <w:szCs w:val="28"/>
          <w:u w:val="single"/>
        </w:rPr>
        <w:t xml:space="preserve">Текстовые </w:t>
      </w:r>
      <w:proofErr w:type="spellStart"/>
      <w:r w:rsidRPr="0027645D">
        <w:rPr>
          <w:b/>
          <w:sz w:val="28"/>
          <w:szCs w:val="28"/>
          <w:u w:val="single"/>
        </w:rPr>
        <w:t>пазлы</w:t>
      </w:r>
      <w:proofErr w:type="spellEnd"/>
      <w:r w:rsidRPr="0027645D">
        <w:rPr>
          <w:b/>
          <w:sz w:val="28"/>
          <w:szCs w:val="28"/>
          <w:u w:val="single"/>
        </w:rPr>
        <w:t>:</w:t>
      </w:r>
    </w:p>
    <w:p w:rsidR="002E0769" w:rsidRPr="0027645D" w:rsidRDefault="002E0769" w:rsidP="002E0769">
      <w:pPr>
        <w:jc w:val="both"/>
        <w:rPr>
          <w:b/>
          <w:sz w:val="8"/>
          <w:szCs w:val="8"/>
          <w:u w:val="single"/>
        </w:rPr>
      </w:pPr>
    </w:p>
    <w:p w:rsidR="002E0769" w:rsidRPr="00A05395" w:rsidRDefault="002E0769" w:rsidP="002E0769">
      <w:pPr>
        <w:rPr>
          <w:b/>
          <w:sz w:val="28"/>
          <w:szCs w:val="28"/>
        </w:rPr>
      </w:pPr>
      <w:r w:rsidRPr="00A05395">
        <w:rPr>
          <w:b/>
          <w:sz w:val="28"/>
          <w:szCs w:val="28"/>
        </w:rPr>
        <w:t xml:space="preserve">Свято-Троицкий </w:t>
      </w:r>
      <w:proofErr w:type="spellStart"/>
      <w:r w:rsidRPr="00A05395">
        <w:rPr>
          <w:b/>
          <w:sz w:val="28"/>
          <w:szCs w:val="28"/>
        </w:rPr>
        <w:t>Холковский</w:t>
      </w:r>
      <w:proofErr w:type="spellEnd"/>
      <w:r w:rsidRPr="00A05395">
        <w:rPr>
          <w:b/>
          <w:sz w:val="28"/>
          <w:szCs w:val="28"/>
        </w:rPr>
        <w:t xml:space="preserve"> мужской монастырь</w:t>
      </w:r>
    </w:p>
    <w:p w:rsidR="002E0769" w:rsidRPr="00A05395" w:rsidRDefault="002E0769" w:rsidP="002E0769">
      <w:pPr>
        <w:jc w:val="both"/>
        <w:rPr>
          <w:sz w:val="28"/>
          <w:szCs w:val="28"/>
        </w:rPr>
      </w:pPr>
      <w:r w:rsidRPr="00A05395">
        <w:rPr>
          <w:sz w:val="28"/>
          <w:szCs w:val="28"/>
        </w:rPr>
        <w:t xml:space="preserve">Свято-Троицкий </w:t>
      </w:r>
      <w:proofErr w:type="spellStart"/>
      <w:r w:rsidRPr="00A05395">
        <w:rPr>
          <w:sz w:val="28"/>
          <w:szCs w:val="28"/>
        </w:rPr>
        <w:t>Холковский</w:t>
      </w:r>
      <w:proofErr w:type="spellEnd"/>
      <w:r w:rsidRPr="00A05395">
        <w:rPr>
          <w:sz w:val="28"/>
          <w:szCs w:val="28"/>
        </w:rPr>
        <w:t xml:space="preserve"> монастырь — единственный пещерный монастырь в Белго</w:t>
      </w:r>
      <w:r>
        <w:rPr>
          <w:sz w:val="28"/>
          <w:szCs w:val="28"/>
        </w:rPr>
        <w:t xml:space="preserve">родской области. Был основан в </w:t>
      </w:r>
      <w:r w:rsidRPr="00A05395">
        <w:rPr>
          <w:sz w:val="28"/>
          <w:szCs w:val="28"/>
        </w:rPr>
        <w:t>1600 году. Люди жили и молились в меловых пещерах, выдолбленных в одном из холмов близ поселка Чернянка. В пещерах находились кельи с кроватью и столом, вырубленными из мела. В настоящее время в монастыре живут более двадцати монахов.</w:t>
      </w:r>
    </w:p>
    <w:p w:rsidR="002E0769" w:rsidRPr="00A05395" w:rsidRDefault="002E0769" w:rsidP="002E0769">
      <w:pPr>
        <w:jc w:val="both"/>
        <w:rPr>
          <w:b/>
          <w:sz w:val="28"/>
          <w:szCs w:val="28"/>
        </w:rPr>
      </w:pPr>
      <w:r w:rsidRPr="00A05395">
        <w:rPr>
          <w:b/>
          <w:color w:val="000000"/>
          <w:sz w:val="28"/>
          <w:szCs w:val="28"/>
        </w:rPr>
        <w:t>Преображенский кафедральный собор</w:t>
      </w:r>
    </w:p>
    <w:p w:rsidR="002E0769" w:rsidRPr="00A05395" w:rsidRDefault="002E0769" w:rsidP="002E0769">
      <w:pPr>
        <w:jc w:val="both"/>
        <w:rPr>
          <w:color w:val="000000"/>
          <w:sz w:val="28"/>
          <w:szCs w:val="28"/>
        </w:rPr>
      </w:pPr>
      <w:r w:rsidRPr="00A05395">
        <w:rPr>
          <w:color w:val="000000"/>
          <w:sz w:val="28"/>
          <w:szCs w:val="28"/>
        </w:rPr>
        <w:t xml:space="preserve">Преображенский кафедральный собор был основан 200 лет назад. К святыням собора относятся нетленные мощи епископа Белгородского и </w:t>
      </w:r>
      <w:proofErr w:type="spellStart"/>
      <w:r w:rsidRPr="00A05395">
        <w:rPr>
          <w:color w:val="000000"/>
          <w:sz w:val="28"/>
          <w:szCs w:val="28"/>
        </w:rPr>
        <w:t>Обоянского</w:t>
      </w:r>
      <w:proofErr w:type="spellEnd"/>
      <w:r w:rsidRPr="00A05395">
        <w:rPr>
          <w:color w:val="000000"/>
          <w:sz w:val="28"/>
          <w:szCs w:val="28"/>
        </w:rPr>
        <w:t xml:space="preserve"> Святителя </w:t>
      </w:r>
      <w:proofErr w:type="spellStart"/>
      <w:r w:rsidRPr="00A05395">
        <w:rPr>
          <w:color w:val="000000"/>
          <w:sz w:val="28"/>
          <w:szCs w:val="28"/>
        </w:rPr>
        <w:t>Иоасафа</w:t>
      </w:r>
      <w:proofErr w:type="spellEnd"/>
      <w:r w:rsidRPr="00A05395">
        <w:rPr>
          <w:color w:val="000000"/>
          <w:sz w:val="28"/>
          <w:szCs w:val="28"/>
        </w:rPr>
        <w:t xml:space="preserve">, чудотворная икона Николая Ратного, Икона Пресвятой Богородицы "Знамение". Святитель </w:t>
      </w:r>
      <w:proofErr w:type="spellStart"/>
      <w:r w:rsidRPr="00A05395">
        <w:rPr>
          <w:color w:val="000000"/>
          <w:sz w:val="28"/>
          <w:szCs w:val="28"/>
        </w:rPr>
        <w:t>Иоасаф</w:t>
      </w:r>
      <w:proofErr w:type="spellEnd"/>
      <w:r w:rsidRPr="00A05395">
        <w:rPr>
          <w:color w:val="000000"/>
          <w:sz w:val="28"/>
          <w:szCs w:val="28"/>
        </w:rPr>
        <w:t xml:space="preserve"> является покровителем земли Белгородской. Образ Николая Ратного во все века связывали с ратными делами. Икона Пресвятой Богородицы "Знамение" была забыта, но чудесным образом постепенно сквозь темно-коричневый налет стали проступать лики Богородицы и </w:t>
      </w:r>
      <w:proofErr w:type="spellStart"/>
      <w:r w:rsidRPr="00A05395">
        <w:rPr>
          <w:color w:val="000000"/>
          <w:sz w:val="28"/>
          <w:szCs w:val="28"/>
        </w:rPr>
        <w:t>Богомладенца</w:t>
      </w:r>
      <w:proofErr w:type="spellEnd"/>
      <w:r w:rsidRPr="00A05395">
        <w:rPr>
          <w:color w:val="000000"/>
          <w:sz w:val="28"/>
          <w:szCs w:val="28"/>
        </w:rPr>
        <w:t>.</w:t>
      </w:r>
    </w:p>
    <w:p w:rsidR="002E0769" w:rsidRPr="00A05395" w:rsidRDefault="002E0769" w:rsidP="002E0769">
      <w:pPr>
        <w:jc w:val="both"/>
        <w:rPr>
          <w:b/>
          <w:color w:val="000000"/>
          <w:sz w:val="28"/>
          <w:szCs w:val="28"/>
        </w:rPr>
      </w:pPr>
      <w:r w:rsidRPr="00A05395">
        <w:rPr>
          <w:b/>
          <w:color w:val="000000"/>
          <w:sz w:val="28"/>
          <w:szCs w:val="28"/>
        </w:rPr>
        <w:t>Михайловский храм</w:t>
      </w:r>
    </w:p>
    <w:p w:rsidR="002E0769" w:rsidRPr="00A05395" w:rsidRDefault="002E0769" w:rsidP="002E0769">
      <w:pPr>
        <w:pStyle w:val="a5"/>
        <w:shd w:val="clear" w:color="auto" w:fill="FFFFFF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  <w:r w:rsidRPr="00A05395">
        <w:rPr>
          <w:color w:val="000000"/>
          <w:sz w:val="28"/>
          <w:szCs w:val="28"/>
        </w:rPr>
        <w:t xml:space="preserve">В Михайловском храме поселка Борисовка находится одна из святынь Белгородской земли – чудотворная Тихвинская икона Пресвятой Богородицы. Эта икона была главной святыней </w:t>
      </w:r>
      <w:proofErr w:type="spellStart"/>
      <w:r w:rsidRPr="00A05395">
        <w:rPr>
          <w:color w:val="000000"/>
          <w:sz w:val="28"/>
          <w:szCs w:val="28"/>
        </w:rPr>
        <w:t>Борисовской</w:t>
      </w:r>
      <w:proofErr w:type="spellEnd"/>
      <w:r w:rsidRPr="00A05395">
        <w:rPr>
          <w:color w:val="000000"/>
          <w:sz w:val="28"/>
          <w:szCs w:val="28"/>
        </w:rPr>
        <w:t xml:space="preserve"> </w:t>
      </w:r>
      <w:proofErr w:type="spellStart"/>
      <w:r w:rsidRPr="00A05395">
        <w:rPr>
          <w:color w:val="000000"/>
          <w:sz w:val="28"/>
          <w:szCs w:val="28"/>
        </w:rPr>
        <w:t>Богородицко</w:t>
      </w:r>
      <w:proofErr w:type="spellEnd"/>
      <w:r w:rsidRPr="00A05395">
        <w:rPr>
          <w:color w:val="000000"/>
          <w:sz w:val="28"/>
          <w:szCs w:val="28"/>
        </w:rPr>
        <w:t>–Тихвинской женской обители, основанной в 1709 году в благодарение Пресвятой Богородице за покровительство русскому воинству в Полтавской битве. Храм является памятником архитектуры.</w:t>
      </w:r>
    </w:p>
    <w:p w:rsidR="002E0769" w:rsidRPr="00A05395" w:rsidRDefault="002E0769" w:rsidP="002E0769">
      <w:pPr>
        <w:rPr>
          <w:b/>
          <w:color w:val="000000"/>
          <w:sz w:val="28"/>
          <w:szCs w:val="28"/>
        </w:rPr>
      </w:pPr>
      <w:r w:rsidRPr="00A05395">
        <w:rPr>
          <w:b/>
          <w:color w:val="000000"/>
          <w:sz w:val="28"/>
          <w:szCs w:val="28"/>
        </w:rPr>
        <w:t>Воскресенский женский монастырь</w:t>
      </w:r>
    </w:p>
    <w:p w:rsidR="002E0769" w:rsidRPr="00A05395" w:rsidRDefault="002E0769" w:rsidP="002E0769">
      <w:pPr>
        <w:jc w:val="both"/>
        <w:rPr>
          <w:color w:val="000000"/>
          <w:sz w:val="28"/>
          <w:szCs w:val="28"/>
        </w:rPr>
      </w:pPr>
      <w:r w:rsidRPr="00A05395">
        <w:rPr>
          <w:color w:val="000000"/>
          <w:sz w:val="28"/>
          <w:szCs w:val="28"/>
        </w:rPr>
        <w:t xml:space="preserve">Церковь Воскресения Христова была построена в </w:t>
      </w:r>
      <w:smartTag w:uri="urn:schemas-microsoft-com:office:smarttags" w:element="metricconverter">
        <w:smartTagPr>
          <w:attr w:name="ProductID" w:val="1911 г"/>
        </w:smartTagPr>
        <w:r w:rsidRPr="00A05395">
          <w:rPr>
            <w:color w:val="000000"/>
            <w:sz w:val="28"/>
            <w:szCs w:val="28"/>
          </w:rPr>
          <w:t>1911 г</w:t>
        </w:r>
      </w:smartTag>
      <w:r w:rsidRPr="00A05395">
        <w:rPr>
          <w:color w:val="000000"/>
          <w:sz w:val="28"/>
          <w:szCs w:val="28"/>
        </w:rPr>
        <w:t>. в с. </w:t>
      </w:r>
      <w:proofErr w:type="spellStart"/>
      <w:r w:rsidRPr="00A05395">
        <w:rPr>
          <w:color w:val="000000"/>
          <w:sz w:val="28"/>
          <w:szCs w:val="28"/>
        </w:rPr>
        <w:t>Зимовеньки</w:t>
      </w:r>
      <w:proofErr w:type="spellEnd"/>
      <w:r w:rsidRPr="00A05395">
        <w:rPr>
          <w:color w:val="000000"/>
          <w:sz w:val="28"/>
          <w:szCs w:val="28"/>
        </w:rPr>
        <w:t xml:space="preserve"> (ныне </w:t>
      </w:r>
      <w:proofErr w:type="spellStart"/>
      <w:r w:rsidRPr="00A05395">
        <w:rPr>
          <w:color w:val="000000"/>
          <w:sz w:val="28"/>
          <w:szCs w:val="28"/>
        </w:rPr>
        <w:t>Шебекинский</w:t>
      </w:r>
      <w:proofErr w:type="spellEnd"/>
      <w:r w:rsidRPr="00A05395">
        <w:rPr>
          <w:color w:val="000000"/>
          <w:sz w:val="28"/>
          <w:szCs w:val="28"/>
        </w:rPr>
        <w:t xml:space="preserve"> район). В </w:t>
      </w:r>
      <w:smartTag w:uri="urn:schemas-microsoft-com:office:smarttags" w:element="metricconverter">
        <w:smartTagPr>
          <w:attr w:name="ProductID" w:val="1990 г"/>
        </w:smartTagPr>
        <w:r w:rsidRPr="00A05395">
          <w:rPr>
            <w:color w:val="000000"/>
            <w:sz w:val="28"/>
            <w:szCs w:val="28"/>
          </w:rPr>
          <w:t>1990 г</w:t>
        </w:r>
      </w:smartTag>
      <w:r w:rsidRPr="00A05395">
        <w:rPr>
          <w:color w:val="000000"/>
          <w:sz w:val="28"/>
          <w:szCs w:val="28"/>
        </w:rPr>
        <w:t xml:space="preserve">. при храме была образована </w:t>
      </w:r>
      <w:proofErr w:type="spellStart"/>
      <w:r w:rsidRPr="00A05395">
        <w:rPr>
          <w:color w:val="000000"/>
          <w:sz w:val="28"/>
          <w:szCs w:val="28"/>
        </w:rPr>
        <w:t>Марфо-Мариинская</w:t>
      </w:r>
      <w:proofErr w:type="spellEnd"/>
      <w:r w:rsidRPr="00A05395">
        <w:rPr>
          <w:color w:val="000000"/>
          <w:sz w:val="28"/>
          <w:szCs w:val="28"/>
        </w:rPr>
        <w:t xml:space="preserve"> обитель. В декабре </w:t>
      </w:r>
      <w:smartTag w:uri="urn:schemas-microsoft-com:office:smarttags" w:element="metricconverter">
        <w:smartTagPr>
          <w:attr w:name="ProductID" w:val="1999 г"/>
        </w:smartTagPr>
        <w:r w:rsidRPr="00A05395">
          <w:rPr>
            <w:color w:val="000000"/>
            <w:sz w:val="28"/>
            <w:szCs w:val="28"/>
          </w:rPr>
          <w:t>1999 г</w:t>
        </w:r>
      </w:smartTag>
      <w:r w:rsidRPr="00A05395">
        <w:rPr>
          <w:color w:val="000000"/>
          <w:sz w:val="28"/>
          <w:szCs w:val="28"/>
        </w:rPr>
        <w:t xml:space="preserve">. монастырь был переименован </w:t>
      </w:r>
      <w:proofErr w:type="gramStart"/>
      <w:r w:rsidRPr="00A05395">
        <w:rPr>
          <w:color w:val="000000"/>
          <w:sz w:val="28"/>
          <w:szCs w:val="28"/>
        </w:rPr>
        <w:t>в</w:t>
      </w:r>
      <w:proofErr w:type="gramEnd"/>
      <w:r w:rsidRPr="00A05395">
        <w:rPr>
          <w:color w:val="000000"/>
          <w:sz w:val="28"/>
          <w:szCs w:val="28"/>
        </w:rPr>
        <w:t xml:space="preserve"> Воскресенский по названию главного храма.</w:t>
      </w:r>
    </w:p>
    <w:p w:rsidR="002E0769" w:rsidRPr="00F24724" w:rsidRDefault="002E0769" w:rsidP="002E0769">
      <w:pPr>
        <w:jc w:val="both"/>
        <w:rPr>
          <w:sz w:val="32"/>
          <w:szCs w:val="32"/>
        </w:rPr>
      </w:pPr>
      <w:r w:rsidRPr="00A05395">
        <w:rPr>
          <w:color w:val="000000"/>
          <w:sz w:val="28"/>
          <w:szCs w:val="28"/>
        </w:rPr>
        <w:t xml:space="preserve">Иконостас храма Воскресения Христова - уникальный, единственный фарфоровый иконостас в Белгородской и </w:t>
      </w:r>
      <w:proofErr w:type="spellStart"/>
      <w:r w:rsidRPr="00A05395">
        <w:rPr>
          <w:color w:val="000000"/>
          <w:sz w:val="28"/>
          <w:szCs w:val="28"/>
        </w:rPr>
        <w:t>Старооскольской</w:t>
      </w:r>
      <w:proofErr w:type="spellEnd"/>
      <w:r w:rsidRPr="00A05395">
        <w:rPr>
          <w:color w:val="000000"/>
          <w:sz w:val="28"/>
          <w:szCs w:val="28"/>
        </w:rPr>
        <w:t xml:space="preserve"> епархии. </w:t>
      </w:r>
    </w:p>
    <w:p w:rsidR="002E0769" w:rsidRDefault="002E0769" w:rsidP="002E0769">
      <w:pPr>
        <w:ind w:left="360"/>
        <w:jc w:val="center"/>
        <w:rPr>
          <w:b/>
          <w:i/>
          <w:sz w:val="28"/>
          <w:szCs w:val="28"/>
        </w:rPr>
      </w:pPr>
    </w:p>
    <w:p w:rsidR="002E0769" w:rsidRDefault="002E0769" w:rsidP="002E0769">
      <w:pPr>
        <w:ind w:left="360"/>
        <w:jc w:val="center"/>
        <w:rPr>
          <w:b/>
          <w:i/>
          <w:sz w:val="28"/>
          <w:szCs w:val="28"/>
        </w:rPr>
      </w:pPr>
    </w:p>
    <w:p w:rsidR="002E0769" w:rsidRDefault="002E0769" w:rsidP="002E0769">
      <w:pPr>
        <w:ind w:left="360"/>
        <w:jc w:val="center"/>
        <w:rPr>
          <w:b/>
          <w:i/>
          <w:sz w:val="28"/>
          <w:szCs w:val="28"/>
        </w:rPr>
      </w:pPr>
    </w:p>
    <w:p w:rsidR="002E0769" w:rsidRDefault="002E0769" w:rsidP="002E0769">
      <w:pPr>
        <w:ind w:left="360"/>
        <w:jc w:val="center"/>
        <w:rPr>
          <w:b/>
          <w:i/>
          <w:sz w:val="28"/>
          <w:szCs w:val="28"/>
        </w:rPr>
      </w:pPr>
    </w:p>
    <w:p w:rsidR="002E0769" w:rsidRDefault="002E0769" w:rsidP="002E0769">
      <w:pPr>
        <w:ind w:left="360"/>
        <w:jc w:val="center"/>
        <w:rPr>
          <w:b/>
          <w:i/>
          <w:sz w:val="28"/>
          <w:szCs w:val="28"/>
        </w:rPr>
      </w:pPr>
    </w:p>
    <w:p w:rsidR="002E0769" w:rsidRDefault="002E0769" w:rsidP="002E0769">
      <w:pPr>
        <w:ind w:left="360"/>
        <w:jc w:val="center"/>
        <w:rPr>
          <w:b/>
          <w:i/>
          <w:sz w:val="28"/>
          <w:szCs w:val="28"/>
        </w:rPr>
      </w:pPr>
    </w:p>
    <w:p w:rsidR="002E0769" w:rsidRDefault="002E0769" w:rsidP="002E0769">
      <w:pPr>
        <w:ind w:left="360"/>
        <w:jc w:val="center"/>
        <w:rPr>
          <w:b/>
          <w:i/>
          <w:sz w:val="28"/>
          <w:szCs w:val="28"/>
        </w:rPr>
      </w:pPr>
    </w:p>
    <w:p w:rsidR="002E0769" w:rsidRDefault="002E0769" w:rsidP="002E0769">
      <w:pPr>
        <w:ind w:left="360"/>
        <w:jc w:val="center"/>
        <w:rPr>
          <w:b/>
          <w:i/>
          <w:sz w:val="28"/>
          <w:szCs w:val="28"/>
        </w:rPr>
      </w:pPr>
    </w:p>
    <w:p w:rsidR="002E0769" w:rsidRDefault="002E0769" w:rsidP="002E0769">
      <w:pPr>
        <w:rPr>
          <w:b/>
          <w:i/>
          <w:sz w:val="28"/>
          <w:szCs w:val="28"/>
        </w:rPr>
      </w:pPr>
    </w:p>
    <w:p w:rsidR="002E0769" w:rsidRDefault="002E0769" w:rsidP="002E0769">
      <w:pPr>
        <w:rPr>
          <w:b/>
          <w:i/>
          <w:sz w:val="28"/>
          <w:szCs w:val="28"/>
        </w:rPr>
      </w:pPr>
    </w:p>
    <w:p w:rsidR="002E0769" w:rsidRDefault="002E0769" w:rsidP="002E0769">
      <w:pPr>
        <w:rPr>
          <w:b/>
          <w:i/>
          <w:sz w:val="28"/>
          <w:szCs w:val="28"/>
        </w:rPr>
      </w:pPr>
    </w:p>
    <w:p w:rsidR="002E0769" w:rsidRDefault="002E0769" w:rsidP="002E0769">
      <w:pPr>
        <w:rPr>
          <w:b/>
          <w:i/>
          <w:sz w:val="28"/>
          <w:szCs w:val="28"/>
        </w:rPr>
      </w:pPr>
    </w:p>
    <w:p w:rsidR="00DA5371" w:rsidRPr="00DA5371" w:rsidRDefault="002E0769" w:rsidP="00DA5371">
      <w:pPr>
        <w:spacing w:line="276" w:lineRule="auto"/>
        <w:jc w:val="center"/>
        <w:rPr>
          <w:b/>
          <w:i/>
          <w:sz w:val="28"/>
          <w:szCs w:val="28"/>
        </w:rPr>
      </w:pPr>
      <w:bookmarkStart w:id="1" w:name="Приложение2"/>
      <w:r w:rsidRPr="00DA5371">
        <w:rPr>
          <w:b/>
          <w:i/>
          <w:sz w:val="28"/>
          <w:szCs w:val="28"/>
        </w:rPr>
        <w:lastRenderedPageBreak/>
        <w:t>Приложение 2</w:t>
      </w:r>
    </w:p>
    <w:bookmarkEnd w:id="1"/>
    <w:p w:rsidR="00DA5371" w:rsidRPr="00DA5371" w:rsidRDefault="00DA5371" w:rsidP="00DA5371">
      <w:pPr>
        <w:spacing w:line="276" w:lineRule="auto"/>
        <w:jc w:val="center"/>
        <w:rPr>
          <w:b/>
          <w:i/>
          <w:shadow/>
          <w:sz w:val="32"/>
          <w:szCs w:val="32"/>
        </w:rPr>
      </w:pPr>
      <w:r w:rsidRPr="00DA5371">
        <w:rPr>
          <w:b/>
          <w:i/>
          <w:shadow/>
          <w:sz w:val="32"/>
          <w:szCs w:val="32"/>
        </w:rPr>
        <w:t>Паломничества и святыни</w:t>
      </w:r>
    </w:p>
    <w:tbl>
      <w:tblPr>
        <w:tblW w:w="1013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0"/>
        <w:gridCol w:w="3190"/>
        <w:gridCol w:w="3700"/>
      </w:tblGrid>
      <w:tr w:rsidR="00DA5371" w:rsidRPr="00100C35" w:rsidTr="00201876">
        <w:tc>
          <w:tcPr>
            <w:tcW w:w="3240" w:type="dxa"/>
          </w:tcPr>
          <w:p w:rsidR="00DA5371" w:rsidRPr="00100C35" w:rsidRDefault="00DA5371" w:rsidP="00201876">
            <w:pPr>
              <w:jc w:val="center"/>
              <w:rPr>
                <w:b/>
                <w:sz w:val="32"/>
                <w:szCs w:val="32"/>
              </w:rPr>
            </w:pPr>
            <w:r w:rsidRPr="00100C35">
              <w:rPr>
                <w:b/>
                <w:sz w:val="32"/>
                <w:szCs w:val="32"/>
              </w:rPr>
              <w:t>Название объекта паломничества или святыни</w:t>
            </w:r>
          </w:p>
        </w:tc>
        <w:tc>
          <w:tcPr>
            <w:tcW w:w="3190" w:type="dxa"/>
          </w:tcPr>
          <w:p w:rsidR="00DA5371" w:rsidRPr="00100C35" w:rsidRDefault="00DA5371" w:rsidP="00201876">
            <w:pPr>
              <w:jc w:val="center"/>
              <w:rPr>
                <w:b/>
                <w:sz w:val="32"/>
                <w:szCs w:val="32"/>
              </w:rPr>
            </w:pPr>
            <w:r w:rsidRPr="00100C35">
              <w:rPr>
                <w:b/>
                <w:sz w:val="32"/>
                <w:szCs w:val="32"/>
              </w:rPr>
              <w:t>Территориальное расположение</w:t>
            </w:r>
          </w:p>
        </w:tc>
        <w:tc>
          <w:tcPr>
            <w:tcW w:w="3700" w:type="dxa"/>
          </w:tcPr>
          <w:p w:rsidR="00DA5371" w:rsidRPr="00100C35" w:rsidRDefault="00DA5371" w:rsidP="00201876">
            <w:pPr>
              <w:jc w:val="center"/>
              <w:rPr>
                <w:b/>
                <w:sz w:val="32"/>
                <w:szCs w:val="32"/>
              </w:rPr>
            </w:pPr>
            <w:r w:rsidRPr="00100C35">
              <w:rPr>
                <w:b/>
                <w:sz w:val="32"/>
                <w:szCs w:val="32"/>
              </w:rPr>
              <w:t>Особенности</w:t>
            </w:r>
          </w:p>
        </w:tc>
      </w:tr>
      <w:tr w:rsidR="00DA5371" w:rsidRPr="00100C35" w:rsidTr="00201876">
        <w:tc>
          <w:tcPr>
            <w:tcW w:w="10130" w:type="dxa"/>
            <w:gridSpan w:val="3"/>
          </w:tcPr>
          <w:p w:rsidR="00DA5371" w:rsidRPr="00100C35" w:rsidRDefault="00DA5371" w:rsidP="00201876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100C35">
              <w:rPr>
                <w:b/>
                <w:sz w:val="32"/>
                <w:szCs w:val="32"/>
                <w:u w:val="single"/>
              </w:rPr>
              <w:t>христианство</w:t>
            </w:r>
          </w:p>
        </w:tc>
      </w:tr>
      <w:tr w:rsidR="00DA5371" w:rsidRPr="00100C35" w:rsidTr="00201876">
        <w:tc>
          <w:tcPr>
            <w:tcW w:w="3240" w:type="dxa"/>
          </w:tcPr>
          <w:p w:rsidR="00DA5371" w:rsidRPr="00100C35" w:rsidRDefault="00DA5371" w:rsidP="00201876">
            <w:pPr>
              <w:jc w:val="both"/>
              <w:rPr>
                <w:sz w:val="32"/>
                <w:szCs w:val="32"/>
              </w:rPr>
            </w:pPr>
            <w:r w:rsidRPr="00100C35">
              <w:rPr>
                <w:sz w:val="32"/>
                <w:szCs w:val="32"/>
              </w:rPr>
              <w:t>Храм Гроба Господня</w:t>
            </w:r>
          </w:p>
        </w:tc>
        <w:tc>
          <w:tcPr>
            <w:tcW w:w="3190" w:type="dxa"/>
          </w:tcPr>
          <w:p w:rsidR="00DA5371" w:rsidRPr="00100C35" w:rsidRDefault="00DA5371" w:rsidP="00201876">
            <w:pPr>
              <w:jc w:val="both"/>
              <w:rPr>
                <w:sz w:val="32"/>
                <w:szCs w:val="32"/>
                <w:u w:val="single"/>
              </w:rPr>
            </w:pPr>
            <w:r w:rsidRPr="00100C35">
              <w:rPr>
                <w:sz w:val="32"/>
                <w:szCs w:val="32"/>
              </w:rPr>
              <w:t xml:space="preserve">Страна </w:t>
            </w:r>
            <w:r w:rsidRPr="00100C35">
              <w:rPr>
                <w:sz w:val="32"/>
                <w:szCs w:val="32"/>
                <w:highlight w:val="magenta"/>
                <w:u w:val="single"/>
              </w:rPr>
              <w:t>Израиль</w:t>
            </w:r>
          </w:p>
          <w:p w:rsidR="00DA5371" w:rsidRPr="00100C35" w:rsidRDefault="00DA5371" w:rsidP="00201876">
            <w:pPr>
              <w:jc w:val="both"/>
              <w:rPr>
                <w:sz w:val="32"/>
                <w:szCs w:val="32"/>
                <w:u w:val="single"/>
              </w:rPr>
            </w:pPr>
            <w:r w:rsidRPr="00100C35">
              <w:rPr>
                <w:sz w:val="32"/>
                <w:szCs w:val="32"/>
              </w:rPr>
              <w:t xml:space="preserve">Город </w:t>
            </w:r>
            <w:r w:rsidRPr="00100C35">
              <w:rPr>
                <w:sz w:val="32"/>
                <w:szCs w:val="32"/>
                <w:highlight w:val="magenta"/>
                <w:u w:val="single"/>
              </w:rPr>
              <w:t>Иерусалим</w:t>
            </w:r>
          </w:p>
          <w:p w:rsidR="00DA5371" w:rsidRPr="00100C35" w:rsidRDefault="00DA5371" w:rsidP="0020187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700" w:type="dxa"/>
          </w:tcPr>
          <w:p w:rsidR="00DA5371" w:rsidRPr="00100C35" w:rsidRDefault="00DA5371" w:rsidP="00201876">
            <w:pPr>
              <w:pBdr>
                <w:top w:val="single" w:sz="12" w:space="1" w:color="auto"/>
                <w:bottom w:val="single" w:sz="12" w:space="1" w:color="auto"/>
              </w:pBdr>
              <w:jc w:val="both"/>
              <w:rPr>
                <w:sz w:val="32"/>
                <w:szCs w:val="32"/>
              </w:rPr>
            </w:pPr>
            <w:r w:rsidRPr="00100C35">
              <w:rPr>
                <w:sz w:val="32"/>
                <w:szCs w:val="32"/>
              </w:rPr>
              <w:t>Почему это место является одной из основных святынь для христиан?</w:t>
            </w:r>
          </w:p>
          <w:p w:rsidR="00DA5371" w:rsidRPr="00100C35" w:rsidRDefault="00DA5371" w:rsidP="00201876">
            <w:pPr>
              <w:pBdr>
                <w:top w:val="single" w:sz="12" w:space="1" w:color="auto"/>
                <w:bottom w:val="single" w:sz="12" w:space="1" w:color="auto"/>
              </w:pBdr>
              <w:jc w:val="both"/>
              <w:rPr>
                <w:sz w:val="32"/>
                <w:szCs w:val="32"/>
              </w:rPr>
            </w:pPr>
            <w:r w:rsidRPr="00100C35">
              <w:rPr>
                <w:sz w:val="32"/>
                <w:szCs w:val="32"/>
                <w:highlight w:val="magenta"/>
                <w:u w:val="single"/>
              </w:rPr>
              <w:t>Так как здесь произошли события, связанные с распятием, погребением и воскресением Христа</w:t>
            </w:r>
          </w:p>
        </w:tc>
      </w:tr>
      <w:tr w:rsidR="00DA5371" w:rsidRPr="00100C35" w:rsidTr="00201876">
        <w:tc>
          <w:tcPr>
            <w:tcW w:w="10130" w:type="dxa"/>
            <w:gridSpan w:val="3"/>
          </w:tcPr>
          <w:p w:rsidR="00DA5371" w:rsidRPr="00100C35" w:rsidRDefault="00DA5371" w:rsidP="00201876">
            <w:pPr>
              <w:jc w:val="center"/>
              <w:rPr>
                <w:sz w:val="32"/>
                <w:szCs w:val="32"/>
              </w:rPr>
            </w:pPr>
            <w:r w:rsidRPr="00100C35">
              <w:rPr>
                <w:b/>
                <w:sz w:val="32"/>
                <w:szCs w:val="32"/>
                <w:u w:val="single"/>
              </w:rPr>
              <w:t>ислам</w:t>
            </w:r>
          </w:p>
        </w:tc>
      </w:tr>
      <w:tr w:rsidR="00DA5371" w:rsidRPr="00100C35" w:rsidTr="00201876">
        <w:tc>
          <w:tcPr>
            <w:tcW w:w="3240" w:type="dxa"/>
          </w:tcPr>
          <w:p w:rsidR="00DA5371" w:rsidRPr="00100C35" w:rsidRDefault="00DA5371" w:rsidP="00201876">
            <w:pPr>
              <w:jc w:val="both"/>
              <w:rPr>
                <w:sz w:val="32"/>
                <w:szCs w:val="32"/>
              </w:rPr>
            </w:pPr>
            <w:r w:rsidRPr="00100C35">
              <w:rPr>
                <w:sz w:val="32"/>
                <w:szCs w:val="32"/>
              </w:rPr>
              <w:t>Храм Кааба</w:t>
            </w:r>
          </w:p>
        </w:tc>
        <w:tc>
          <w:tcPr>
            <w:tcW w:w="3190" w:type="dxa"/>
          </w:tcPr>
          <w:p w:rsidR="00DA5371" w:rsidRPr="00100C35" w:rsidRDefault="00DA5371" w:rsidP="00201876">
            <w:pPr>
              <w:jc w:val="both"/>
              <w:rPr>
                <w:sz w:val="32"/>
                <w:szCs w:val="32"/>
              </w:rPr>
            </w:pPr>
            <w:r w:rsidRPr="00100C35">
              <w:rPr>
                <w:sz w:val="32"/>
                <w:szCs w:val="32"/>
              </w:rPr>
              <w:t>Страна</w:t>
            </w:r>
            <w:r w:rsidRPr="00100C35">
              <w:rPr>
                <w:sz w:val="32"/>
                <w:szCs w:val="32"/>
                <w:highlight w:val="magenta"/>
                <w:u w:val="single"/>
              </w:rPr>
              <w:t xml:space="preserve"> Израиль</w:t>
            </w:r>
          </w:p>
          <w:p w:rsidR="00DA5371" w:rsidRPr="00100C35" w:rsidRDefault="00DA5371" w:rsidP="00201876">
            <w:pPr>
              <w:jc w:val="both"/>
              <w:rPr>
                <w:sz w:val="32"/>
                <w:szCs w:val="32"/>
              </w:rPr>
            </w:pPr>
            <w:r w:rsidRPr="00100C35">
              <w:rPr>
                <w:sz w:val="32"/>
                <w:szCs w:val="32"/>
              </w:rPr>
              <w:t xml:space="preserve">Город </w:t>
            </w:r>
            <w:r w:rsidRPr="00100C35">
              <w:rPr>
                <w:sz w:val="32"/>
                <w:szCs w:val="32"/>
                <w:highlight w:val="magenta"/>
                <w:u w:val="single"/>
              </w:rPr>
              <w:t>Мекка</w:t>
            </w:r>
          </w:p>
        </w:tc>
        <w:tc>
          <w:tcPr>
            <w:tcW w:w="3700" w:type="dxa"/>
          </w:tcPr>
          <w:p w:rsidR="00DA5371" w:rsidRPr="00100C35" w:rsidRDefault="00DA5371" w:rsidP="00201876">
            <w:pPr>
              <w:pBdr>
                <w:bottom w:val="single" w:sz="12" w:space="1" w:color="auto"/>
              </w:pBdr>
              <w:jc w:val="both"/>
              <w:rPr>
                <w:sz w:val="32"/>
                <w:szCs w:val="32"/>
              </w:rPr>
            </w:pPr>
            <w:r w:rsidRPr="00100C35">
              <w:rPr>
                <w:sz w:val="32"/>
                <w:szCs w:val="32"/>
              </w:rPr>
              <w:t>Какой формы этот храм?</w:t>
            </w:r>
          </w:p>
          <w:p w:rsidR="00DA5371" w:rsidRPr="00100C35" w:rsidRDefault="00DA5371" w:rsidP="00201876">
            <w:pPr>
              <w:pBdr>
                <w:bottom w:val="single" w:sz="12" w:space="1" w:color="auto"/>
              </w:pBdr>
              <w:jc w:val="center"/>
              <w:rPr>
                <w:sz w:val="32"/>
                <w:szCs w:val="32"/>
                <w:u w:val="single"/>
              </w:rPr>
            </w:pPr>
            <w:r w:rsidRPr="00100C35">
              <w:rPr>
                <w:sz w:val="32"/>
                <w:szCs w:val="32"/>
                <w:highlight w:val="magenta"/>
                <w:u w:val="single"/>
              </w:rPr>
              <w:t>кубической</w:t>
            </w:r>
          </w:p>
          <w:p w:rsidR="00DA5371" w:rsidRPr="00100C35" w:rsidRDefault="00DA5371" w:rsidP="00201876">
            <w:pPr>
              <w:pBdr>
                <w:bottom w:val="single" w:sz="12" w:space="1" w:color="auto"/>
              </w:pBdr>
              <w:jc w:val="both"/>
              <w:rPr>
                <w:sz w:val="32"/>
                <w:szCs w:val="32"/>
              </w:rPr>
            </w:pPr>
            <w:r w:rsidRPr="00100C35">
              <w:rPr>
                <w:sz w:val="32"/>
                <w:szCs w:val="32"/>
              </w:rPr>
              <w:t>Как по-другому называют этот храм?</w:t>
            </w:r>
          </w:p>
          <w:p w:rsidR="00DA5371" w:rsidRPr="00100C35" w:rsidRDefault="00DA5371" w:rsidP="00201876">
            <w:pPr>
              <w:pBdr>
                <w:bottom w:val="single" w:sz="12" w:space="1" w:color="auto"/>
              </w:pBdr>
              <w:jc w:val="center"/>
              <w:rPr>
                <w:sz w:val="32"/>
                <w:szCs w:val="32"/>
              </w:rPr>
            </w:pPr>
            <w:r w:rsidRPr="00100C35">
              <w:rPr>
                <w:sz w:val="32"/>
                <w:szCs w:val="32"/>
                <w:highlight w:val="magenta"/>
              </w:rPr>
              <w:t>«Дом Аллаха»</w:t>
            </w:r>
          </w:p>
          <w:p w:rsidR="00DA5371" w:rsidRPr="00100C35" w:rsidRDefault="00DA5371" w:rsidP="00201876">
            <w:pPr>
              <w:jc w:val="both"/>
              <w:rPr>
                <w:sz w:val="32"/>
                <w:szCs w:val="32"/>
              </w:rPr>
            </w:pPr>
          </w:p>
        </w:tc>
      </w:tr>
      <w:tr w:rsidR="00DA5371" w:rsidRPr="00100C35" w:rsidTr="00201876">
        <w:tc>
          <w:tcPr>
            <w:tcW w:w="10130" w:type="dxa"/>
            <w:gridSpan w:val="3"/>
          </w:tcPr>
          <w:p w:rsidR="00DA5371" w:rsidRPr="00100C35" w:rsidRDefault="00DA5371" w:rsidP="00201876">
            <w:pPr>
              <w:jc w:val="center"/>
              <w:rPr>
                <w:sz w:val="32"/>
                <w:szCs w:val="32"/>
              </w:rPr>
            </w:pPr>
            <w:r w:rsidRPr="00100C35">
              <w:rPr>
                <w:b/>
                <w:sz w:val="32"/>
                <w:szCs w:val="32"/>
                <w:u w:val="single"/>
              </w:rPr>
              <w:t>иудаизм</w:t>
            </w:r>
          </w:p>
        </w:tc>
      </w:tr>
      <w:tr w:rsidR="00DA5371" w:rsidRPr="00100C35" w:rsidTr="00201876">
        <w:tc>
          <w:tcPr>
            <w:tcW w:w="3240" w:type="dxa"/>
          </w:tcPr>
          <w:p w:rsidR="00DA5371" w:rsidRPr="00100C35" w:rsidRDefault="00DA5371" w:rsidP="00201876">
            <w:pPr>
              <w:jc w:val="both"/>
              <w:rPr>
                <w:sz w:val="32"/>
                <w:szCs w:val="32"/>
              </w:rPr>
            </w:pPr>
            <w:r w:rsidRPr="00100C35">
              <w:rPr>
                <w:sz w:val="32"/>
                <w:szCs w:val="32"/>
              </w:rPr>
              <w:t>Стена Плача</w:t>
            </w:r>
          </w:p>
        </w:tc>
        <w:tc>
          <w:tcPr>
            <w:tcW w:w="3190" w:type="dxa"/>
          </w:tcPr>
          <w:p w:rsidR="00DA5371" w:rsidRPr="00100C35" w:rsidRDefault="00DA5371" w:rsidP="00201876">
            <w:pPr>
              <w:jc w:val="both"/>
              <w:rPr>
                <w:sz w:val="32"/>
                <w:szCs w:val="32"/>
              </w:rPr>
            </w:pPr>
            <w:r w:rsidRPr="00100C35">
              <w:rPr>
                <w:sz w:val="32"/>
                <w:szCs w:val="32"/>
              </w:rPr>
              <w:t xml:space="preserve">Страна </w:t>
            </w:r>
            <w:r w:rsidRPr="00100C35">
              <w:rPr>
                <w:sz w:val="32"/>
                <w:szCs w:val="32"/>
                <w:highlight w:val="magenta"/>
                <w:u w:val="single"/>
              </w:rPr>
              <w:t>Израиль</w:t>
            </w:r>
          </w:p>
          <w:p w:rsidR="00DA5371" w:rsidRPr="00100C35" w:rsidRDefault="00DA5371" w:rsidP="00201876">
            <w:pPr>
              <w:jc w:val="both"/>
              <w:rPr>
                <w:sz w:val="32"/>
                <w:szCs w:val="32"/>
              </w:rPr>
            </w:pPr>
            <w:r w:rsidRPr="00100C35">
              <w:rPr>
                <w:sz w:val="32"/>
                <w:szCs w:val="32"/>
              </w:rPr>
              <w:t xml:space="preserve">Город </w:t>
            </w:r>
            <w:r w:rsidRPr="00100C35">
              <w:rPr>
                <w:sz w:val="32"/>
                <w:szCs w:val="32"/>
                <w:highlight w:val="magenta"/>
                <w:u w:val="single"/>
              </w:rPr>
              <w:t>Иерусалим</w:t>
            </w:r>
          </w:p>
        </w:tc>
        <w:tc>
          <w:tcPr>
            <w:tcW w:w="3700" w:type="dxa"/>
          </w:tcPr>
          <w:p w:rsidR="00DA5371" w:rsidRPr="00100C35" w:rsidRDefault="00DA5371" w:rsidP="00201876">
            <w:pPr>
              <w:pBdr>
                <w:bottom w:val="single" w:sz="12" w:space="1" w:color="auto"/>
              </w:pBdr>
              <w:jc w:val="both"/>
              <w:rPr>
                <w:sz w:val="32"/>
                <w:szCs w:val="32"/>
              </w:rPr>
            </w:pPr>
            <w:r w:rsidRPr="00100C35">
              <w:rPr>
                <w:sz w:val="32"/>
                <w:szCs w:val="32"/>
              </w:rPr>
              <w:t>Что находилось ранее на месте Стены Плача?</w:t>
            </w:r>
          </w:p>
          <w:p w:rsidR="00DA5371" w:rsidRPr="00100C35" w:rsidRDefault="00DA5371" w:rsidP="00201876">
            <w:pPr>
              <w:pBdr>
                <w:bottom w:val="single" w:sz="12" w:space="1" w:color="auto"/>
              </w:pBdr>
              <w:jc w:val="both"/>
              <w:rPr>
                <w:sz w:val="32"/>
                <w:szCs w:val="32"/>
                <w:u w:val="single"/>
              </w:rPr>
            </w:pPr>
            <w:r w:rsidRPr="00100C35">
              <w:rPr>
                <w:sz w:val="32"/>
                <w:szCs w:val="32"/>
                <w:highlight w:val="magenta"/>
                <w:u w:val="single"/>
              </w:rPr>
              <w:t>Первый и</w:t>
            </w:r>
            <w:proofErr w:type="gramStart"/>
            <w:r w:rsidRPr="00100C35">
              <w:rPr>
                <w:sz w:val="32"/>
                <w:szCs w:val="32"/>
                <w:highlight w:val="magenta"/>
                <w:u w:val="single"/>
              </w:rPr>
              <w:t xml:space="preserve"> В</w:t>
            </w:r>
            <w:proofErr w:type="gramEnd"/>
            <w:r w:rsidRPr="00100C35">
              <w:rPr>
                <w:sz w:val="32"/>
                <w:szCs w:val="32"/>
                <w:highlight w:val="magenta"/>
                <w:u w:val="single"/>
              </w:rPr>
              <w:t>торой Иерусалимские храмы</w:t>
            </w:r>
          </w:p>
        </w:tc>
      </w:tr>
      <w:tr w:rsidR="00DA5371" w:rsidRPr="00100C35" w:rsidTr="00201876">
        <w:tc>
          <w:tcPr>
            <w:tcW w:w="10130" w:type="dxa"/>
            <w:gridSpan w:val="3"/>
          </w:tcPr>
          <w:p w:rsidR="00DA5371" w:rsidRPr="00100C35" w:rsidRDefault="00DA5371" w:rsidP="00201876">
            <w:pPr>
              <w:jc w:val="center"/>
              <w:rPr>
                <w:sz w:val="32"/>
                <w:szCs w:val="32"/>
              </w:rPr>
            </w:pPr>
            <w:r w:rsidRPr="00100C35">
              <w:rPr>
                <w:b/>
                <w:sz w:val="32"/>
                <w:szCs w:val="32"/>
                <w:u w:val="single"/>
              </w:rPr>
              <w:t>буддизм</w:t>
            </w:r>
          </w:p>
        </w:tc>
      </w:tr>
      <w:tr w:rsidR="00DA5371" w:rsidRPr="00100C35" w:rsidTr="00201876">
        <w:trPr>
          <w:trHeight w:val="70"/>
        </w:trPr>
        <w:tc>
          <w:tcPr>
            <w:tcW w:w="3240" w:type="dxa"/>
          </w:tcPr>
          <w:p w:rsidR="00DA5371" w:rsidRPr="00100C35" w:rsidRDefault="00DA5371" w:rsidP="00201876">
            <w:pPr>
              <w:jc w:val="both"/>
              <w:rPr>
                <w:sz w:val="32"/>
                <w:szCs w:val="32"/>
              </w:rPr>
            </w:pPr>
            <w:proofErr w:type="spellStart"/>
            <w:r w:rsidRPr="00100C35">
              <w:rPr>
                <w:sz w:val="32"/>
                <w:szCs w:val="32"/>
              </w:rPr>
              <w:t>Бодхгая</w:t>
            </w:r>
            <w:proofErr w:type="spellEnd"/>
          </w:p>
        </w:tc>
        <w:tc>
          <w:tcPr>
            <w:tcW w:w="3190" w:type="dxa"/>
          </w:tcPr>
          <w:p w:rsidR="00DA5371" w:rsidRPr="00100C35" w:rsidRDefault="00DA5371" w:rsidP="00201876">
            <w:pPr>
              <w:jc w:val="both"/>
              <w:rPr>
                <w:sz w:val="32"/>
                <w:szCs w:val="32"/>
              </w:rPr>
            </w:pPr>
            <w:r w:rsidRPr="00100C35">
              <w:rPr>
                <w:sz w:val="32"/>
                <w:szCs w:val="32"/>
              </w:rPr>
              <w:t xml:space="preserve">Страна </w:t>
            </w:r>
            <w:r w:rsidRPr="00100C35">
              <w:rPr>
                <w:sz w:val="32"/>
                <w:szCs w:val="32"/>
                <w:highlight w:val="magenta"/>
                <w:u w:val="single"/>
              </w:rPr>
              <w:t>Индия</w:t>
            </w:r>
          </w:p>
          <w:p w:rsidR="00DA5371" w:rsidRPr="00100C35" w:rsidRDefault="00DA5371" w:rsidP="00201876">
            <w:pPr>
              <w:jc w:val="both"/>
              <w:rPr>
                <w:sz w:val="32"/>
                <w:szCs w:val="32"/>
              </w:rPr>
            </w:pPr>
            <w:r w:rsidRPr="00100C35">
              <w:rPr>
                <w:sz w:val="32"/>
                <w:szCs w:val="32"/>
              </w:rPr>
              <w:t xml:space="preserve">Город </w:t>
            </w:r>
            <w:proofErr w:type="spellStart"/>
            <w:r w:rsidRPr="00100C35">
              <w:rPr>
                <w:sz w:val="32"/>
                <w:szCs w:val="32"/>
                <w:highlight w:val="magenta"/>
                <w:u w:val="single"/>
              </w:rPr>
              <w:t>Бодхгая</w:t>
            </w:r>
            <w:proofErr w:type="spellEnd"/>
          </w:p>
        </w:tc>
        <w:tc>
          <w:tcPr>
            <w:tcW w:w="3700" w:type="dxa"/>
          </w:tcPr>
          <w:p w:rsidR="00DA5371" w:rsidRPr="00100C35" w:rsidRDefault="00DA5371" w:rsidP="00201876">
            <w:pPr>
              <w:pBdr>
                <w:bottom w:val="single" w:sz="12" w:space="1" w:color="auto"/>
              </w:pBdr>
              <w:jc w:val="both"/>
              <w:rPr>
                <w:sz w:val="32"/>
                <w:szCs w:val="32"/>
              </w:rPr>
            </w:pPr>
            <w:r w:rsidRPr="00100C35">
              <w:rPr>
                <w:sz w:val="32"/>
                <w:szCs w:val="32"/>
              </w:rPr>
              <w:t>Чего в этом месте достиг Будда?</w:t>
            </w:r>
          </w:p>
          <w:p w:rsidR="00DA5371" w:rsidRPr="00100C35" w:rsidRDefault="00DA5371" w:rsidP="00201876">
            <w:pPr>
              <w:pBdr>
                <w:bottom w:val="single" w:sz="12" w:space="1" w:color="auto"/>
              </w:pBdr>
              <w:jc w:val="both"/>
              <w:rPr>
                <w:sz w:val="32"/>
                <w:szCs w:val="32"/>
              </w:rPr>
            </w:pPr>
            <w:r w:rsidRPr="00100C35">
              <w:rPr>
                <w:sz w:val="32"/>
                <w:szCs w:val="32"/>
                <w:highlight w:val="magenta"/>
              </w:rPr>
              <w:t>просветления</w:t>
            </w:r>
          </w:p>
          <w:p w:rsidR="00DA5371" w:rsidRPr="00100C35" w:rsidRDefault="00DA5371" w:rsidP="00201876">
            <w:pPr>
              <w:jc w:val="both"/>
              <w:rPr>
                <w:sz w:val="16"/>
                <w:szCs w:val="16"/>
              </w:rPr>
            </w:pPr>
          </w:p>
        </w:tc>
      </w:tr>
    </w:tbl>
    <w:p w:rsidR="00DA5371" w:rsidRDefault="00DA5371" w:rsidP="002E0769">
      <w:pPr>
        <w:jc w:val="center"/>
        <w:rPr>
          <w:b/>
          <w:i/>
          <w:sz w:val="28"/>
          <w:szCs w:val="28"/>
        </w:rPr>
      </w:pPr>
    </w:p>
    <w:p w:rsidR="00DA5371" w:rsidRDefault="00DA5371" w:rsidP="002E0769">
      <w:pPr>
        <w:jc w:val="center"/>
        <w:rPr>
          <w:b/>
          <w:i/>
          <w:sz w:val="28"/>
          <w:szCs w:val="28"/>
        </w:rPr>
      </w:pPr>
    </w:p>
    <w:p w:rsidR="00DA5371" w:rsidRDefault="00DA5371" w:rsidP="002E0769">
      <w:pPr>
        <w:jc w:val="center"/>
        <w:rPr>
          <w:b/>
          <w:i/>
          <w:sz w:val="28"/>
          <w:szCs w:val="28"/>
        </w:rPr>
      </w:pPr>
    </w:p>
    <w:p w:rsidR="00DA5371" w:rsidRDefault="00DA5371" w:rsidP="002E0769">
      <w:pPr>
        <w:jc w:val="center"/>
        <w:rPr>
          <w:b/>
          <w:i/>
          <w:sz w:val="28"/>
          <w:szCs w:val="28"/>
        </w:rPr>
      </w:pPr>
    </w:p>
    <w:p w:rsidR="00DA5371" w:rsidRDefault="00DA5371" w:rsidP="002E0769">
      <w:pPr>
        <w:jc w:val="center"/>
        <w:rPr>
          <w:b/>
          <w:i/>
          <w:sz w:val="28"/>
          <w:szCs w:val="28"/>
        </w:rPr>
      </w:pPr>
    </w:p>
    <w:p w:rsidR="00DA5371" w:rsidRDefault="00DA5371" w:rsidP="002E0769">
      <w:pPr>
        <w:jc w:val="center"/>
        <w:rPr>
          <w:b/>
          <w:i/>
          <w:sz w:val="28"/>
          <w:szCs w:val="28"/>
        </w:rPr>
      </w:pPr>
    </w:p>
    <w:p w:rsidR="00DA5371" w:rsidRDefault="00DA5371" w:rsidP="002E0769">
      <w:pPr>
        <w:jc w:val="center"/>
        <w:rPr>
          <w:b/>
          <w:i/>
          <w:sz w:val="28"/>
          <w:szCs w:val="28"/>
        </w:rPr>
      </w:pPr>
    </w:p>
    <w:p w:rsidR="00DA5371" w:rsidRDefault="00DA5371" w:rsidP="002E0769">
      <w:pPr>
        <w:jc w:val="center"/>
        <w:rPr>
          <w:b/>
          <w:i/>
          <w:sz w:val="28"/>
          <w:szCs w:val="28"/>
        </w:rPr>
      </w:pPr>
    </w:p>
    <w:p w:rsidR="00DA5371" w:rsidRDefault="00DA5371" w:rsidP="00DA5371">
      <w:pPr>
        <w:rPr>
          <w:b/>
          <w:i/>
          <w:sz w:val="28"/>
          <w:szCs w:val="28"/>
        </w:rPr>
      </w:pPr>
    </w:p>
    <w:p w:rsidR="002E0769" w:rsidRDefault="00DA5371" w:rsidP="00DA5371">
      <w:pPr>
        <w:jc w:val="center"/>
        <w:rPr>
          <w:b/>
          <w:i/>
          <w:sz w:val="28"/>
          <w:szCs w:val="28"/>
        </w:rPr>
      </w:pPr>
      <w:bookmarkStart w:id="2" w:name="Приложение3"/>
      <w:r>
        <w:rPr>
          <w:b/>
          <w:i/>
          <w:sz w:val="28"/>
          <w:szCs w:val="28"/>
        </w:rPr>
        <w:lastRenderedPageBreak/>
        <w:t>Приложение 3</w:t>
      </w:r>
    </w:p>
    <w:bookmarkEnd w:id="2"/>
    <w:p w:rsidR="002E0769" w:rsidRPr="00C67264" w:rsidRDefault="002E0769" w:rsidP="00DA5371">
      <w:pPr>
        <w:jc w:val="center"/>
        <w:rPr>
          <w:b/>
          <w:i/>
          <w:sz w:val="28"/>
          <w:szCs w:val="28"/>
        </w:rPr>
      </w:pPr>
      <w:r w:rsidRPr="00C67264">
        <w:rPr>
          <w:b/>
          <w:i/>
          <w:sz w:val="28"/>
          <w:szCs w:val="28"/>
        </w:rPr>
        <w:t>Примеры уже готовых карт:</w:t>
      </w:r>
    </w:p>
    <w:p w:rsidR="002E0769" w:rsidRDefault="002E0769" w:rsidP="00DA5371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4381500</wp:posOffset>
            </wp:positionV>
            <wp:extent cx="5911850" cy="3403600"/>
            <wp:effectExtent l="19050" t="0" r="0" b="0"/>
            <wp:wrapTight wrapText="bothSides">
              <wp:wrapPolygon edited="0">
                <wp:start x="-70" y="0"/>
                <wp:lineTo x="-70" y="21519"/>
                <wp:lineTo x="21577" y="21519"/>
                <wp:lineTo x="21577" y="0"/>
                <wp:lineTo x="-70" y="0"/>
              </wp:wrapPolygon>
            </wp:wrapTight>
            <wp:docPr id="3" name="Рисунок 3" descr="и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у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340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272415</wp:posOffset>
            </wp:positionH>
            <wp:positionV relativeFrom="paragraph">
              <wp:posOffset>381000</wp:posOffset>
            </wp:positionV>
            <wp:extent cx="5461635" cy="3238500"/>
            <wp:effectExtent l="19050" t="0" r="5715" b="0"/>
            <wp:wrapTight wrapText="bothSides">
              <wp:wrapPolygon edited="0">
                <wp:start x="-75" y="0"/>
                <wp:lineTo x="-75" y="21473"/>
                <wp:lineTo x="21623" y="21473"/>
                <wp:lineTo x="21623" y="0"/>
                <wp:lineTo x="-75" y="0"/>
              </wp:wrapPolygon>
            </wp:wrapTight>
            <wp:docPr id="2" name="Рисунок 2" descr="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63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0769" w:rsidRPr="002E0769" w:rsidRDefault="002E0769" w:rsidP="002E0769"/>
    <w:p w:rsidR="002E0769" w:rsidRPr="002E0769" w:rsidRDefault="002E0769" w:rsidP="002E0769"/>
    <w:p w:rsidR="002E0769" w:rsidRPr="002E0769" w:rsidRDefault="002E0769" w:rsidP="002E0769"/>
    <w:p w:rsidR="002E0769" w:rsidRPr="002E0769" w:rsidRDefault="002E0769" w:rsidP="002E0769"/>
    <w:p w:rsidR="002E0769" w:rsidRPr="002E0769" w:rsidRDefault="002E0769" w:rsidP="002E0769"/>
    <w:p w:rsidR="002E0769" w:rsidRPr="002E0769" w:rsidRDefault="002E0769" w:rsidP="002E0769"/>
    <w:p w:rsidR="002E0769" w:rsidRPr="002E0769" w:rsidRDefault="002E0769" w:rsidP="002E0769"/>
    <w:p w:rsidR="002E0769" w:rsidRPr="002E0769" w:rsidRDefault="002E0769" w:rsidP="002E0769"/>
    <w:p w:rsidR="002E0769" w:rsidRPr="002E0769" w:rsidRDefault="002E0769" w:rsidP="002E0769"/>
    <w:p w:rsidR="002E0769" w:rsidRPr="002E0769" w:rsidRDefault="002E0769" w:rsidP="002E0769"/>
    <w:p w:rsidR="002E0769" w:rsidRPr="002E0769" w:rsidRDefault="002E0769" w:rsidP="002E0769"/>
    <w:p w:rsidR="002E0769" w:rsidRPr="002E0769" w:rsidRDefault="002E0769" w:rsidP="002E0769"/>
    <w:p w:rsidR="002E0769" w:rsidRPr="002E0769" w:rsidRDefault="002E0769" w:rsidP="002E0769"/>
    <w:p w:rsidR="002E0769" w:rsidRPr="002E0769" w:rsidRDefault="002E0769" w:rsidP="002E0769"/>
    <w:p w:rsidR="002E0769" w:rsidRPr="002E0769" w:rsidRDefault="002E0769" w:rsidP="002E0769"/>
    <w:p w:rsidR="002E0769" w:rsidRPr="002E0769" w:rsidRDefault="002E0769" w:rsidP="002E0769"/>
    <w:p w:rsidR="002E0769" w:rsidRPr="002E0769" w:rsidRDefault="002E0769" w:rsidP="002E0769"/>
    <w:p w:rsidR="002E0769" w:rsidRPr="002E0769" w:rsidRDefault="002E0769" w:rsidP="002E0769"/>
    <w:p w:rsidR="002E0769" w:rsidRPr="002E0769" w:rsidRDefault="002E0769" w:rsidP="002E0769"/>
    <w:p w:rsidR="002E0769" w:rsidRPr="002E0769" w:rsidRDefault="002E0769" w:rsidP="002E0769"/>
    <w:p w:rsidR="002E0769" w:rsidRPr="002E0769" w:rsidRDefault="002E0769" w:rsidP="002E0769"/>
    <w:p w:rsidR="002E0769" w:rsidRPr="002E0769" w:rsidRDefault="002E0769" w:rsidP="002E0769"/>
    <w:p w:rsidR="002E0769" w:rsidRPr="002E0769" w:rsidRDefault="002E0769" w:rsidP="002E0769"/>
    <w:p w:rsidR="002E0769" w:rsidRPr="002E0769" w:rsidRDefault="002E0769" w:rsidP="002E0769"/>
    <w:p w:rsidR="002E0769" w:rsidRPr="002E0769" w:rsidRDefault="002E0769" w:rsidP="002E0769"/>
    <w:p w:rsidR="002E0769" w:rsidRDefault="002E0769" w:rsidP="002E0769">
      <w:pPr>
        <w:jc w:val="right"/>
      </w:pPr>
    </w:p>
    <w:p w:rsidR="002E0769" w:rsidRDefault="002E0769" w:rsidP="002E0769">
      <w:pPr>
        <w:jc w:val="right"/>
      </w:pPr>
    </w:p>
    <w:p w:rsidR="002E0769" w:rsidRDefault="002E0769" w:rsidP="002E0769">
      <w:pPr>
        <w:jc w:val="right"/>
      </w:pPr>
    </w:p>
    <w:p w:rsidR="002E0769" w:rsidRPr="002E0769" w:rsidRDefault="002E0769" w:rsidP="002E0769">
      <w:pPr>
        <w:jc w:val="right"/>
      </w:pPr>
    </w:p>
    <w:p w:rsidR="002E0769" w:rsidRPr="002E0769" w:rsidRDefault="002E0769" w:rsidP="002E0769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349885</wp:posOffset>
            </wp:positionH>
            <wp:positionV relativeFrom="paragraph">
              <wp:posOffset>44450</wp:posOffset>
            </wp:positionV>
            <wp:extent cx="5384800" cy="3302000"/>
            <wp:effectExtent l="19050" t="0" r="6350" b="0"/>
            <wp:wrapTight wrapText="bothSides">
              <wp:wrapPolygon edited="0">
                <wp:start x="-76" y="0"/>
                <wp:lineTo x="-76" y="21434"/>
                <wp:lineTo x="21625" y="21434"/>
                <wp:lineTo x="21625" y="0"/>
                <wp:lineTo x="-76" y="0"/>
              </wp:wrapPolygon>
            </wp:wrapTight>
            <wp:docPr id="4" name="Рисунок 4" descr="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330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0769" w:rsidRPr="002E0769" w:rsidRDefault="002E0769" w:rsidP="002E0769"/>
    <w:p w:rsidR="002E0769" w:rsidRPr="002E0769" w:rsidRDefault="002E0769" w:rsidP="002E0769"/>
    <w:p w:rsidR="002E0769" w:rsidRPr="002E0769" w:rsidRDefault="002E0769" w:rsidP="002E0769"/>
    <w:p w:rsidR="002E0769" w:rsidRPr="002E0769" w:rsidRDefault="002E0769" w:rsidP="002E0769"/>
    <w:p w:rsidR="002E0769" w:rsidRPr="002E0769" w:rsidRDefault="002E0769" w:rsidP="002E0769"/>
    <w:p w:rsidR="002E0769" w:rsidRPr="002E0769" w:rsidRDefault="002E0769" w:rsidP="002E0769"/>
    <w:p w:rsidR="002E0769" w:rsidRPr="002E0769" w:rsidRDefault="002E0769" w:rsidP="002E0769"/>
    <w:p w:rsidR="002E0769" w:rsidRPr="002E0769" w:rsidRDefault="002E0769" w:rsidP="002E0769"/>
    <w:p w:rsidR="002E0769" w:rsidRPr="002E0769" w:rsidRDefault="002E0769" w:rsidP="002E0769"/>
    <w:p w:rsidR="002E0769" w:rsidRPr="002E0769" w:rsidRDefault="002E0769" w:rsidP="002E0769"/>
    <w:p w:rsidR="002E0769" w:rsidRPr="002E0769" w:rsidRDefault="002E0769" w:rsidP="002E0769"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-311785</wp:posOffset>
            </wp:positionH>
            <wp:positionV relativeFrom="paragraph">
              <wp:posOffset>1532890</wp:posOffset>
            </wp:positionV>
            <wp:extent cx="5917565" cy="3797300"/>
            <wp:effectExtent l="19050" t="0" r="6985" b="0"/>
            <wp:wrapTight wrapText="bothSides">
              <wp:wrapPolygon edited="0">
                <wp:start x="-70" y="0"/>
                <wp:lineTo x="-70" y="21456"/>
                <wp:lineTo x="21625" y="21456"/>
                <wp:lineTo x="21625" y="0"/>
                <wp:lineTo x="-70" y="0"/>
              </wp:wrapPolygon>
            </wp:wrapTight>
            <wp:docPr id="5" name="Рисунок 5" descr="исл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слам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565" cy="379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E0769" w:rsidRPr="002E0769" w:rsidSect="002E076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94298"/>
    <w:multiLevelType w:val="hybridMultilevel"/>
    <w:tmpl w:val="ACD4F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3B7CCD"/>
    <w:multiLevelType w:val="hybridMultilevel"/>
    <w:tmpl w:val="803E390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EB62D1"/>
    <w:multiLevelType w:val="multilevel"/>
    <w:tmpl w:val="89D2A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F23F51"/>
    <w:multiLevelType w:val="hybridMultilevel"/>
    <w:tmpl w:val="4FACDD42"/>
    <w:lvl w:ilvl="0" w:tplc="468E1A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hadow/>
        <w:sz w:val="32"/>
        <w:szCs w:val="32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CE342F2"/>
    <w:multiLevelType w:val="hybridMultilevel"/>
    <w:tmpl w:val="08748D8C"/>
    <w:lvl w:ilvl="0" w:tplc="D8E45E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hadow/>
        <w:emboss w:val="0"/>
        <w:imprint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DB007D"/>
    <w:multiLevelType w:val="hybridMultilevel"/>
    <w:tmpl w:val="37089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E91573"/>
    <w:multiLevelType w:val="hybridMultilevel"/>
    <w:tmpl w:val="7CC638BC"/>
    <w:lvl w:ilvl="0" w:tplc="06FAFB5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E0769"/>
    <w:rsid w:val="002E0769"/>
    <w:rsid w:val="004D73D4"/>
    <w:rsid w:val="006E2EEF"/>
    <w:rsid w:val="00A405BC"/>
    <w:rsid w:val="00DA5371"/>
    <w:rsid w:val="00E909AA"/>
    <w:rsid w:val="00F36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E07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rsid w:val="002E0769"/>
    <w:pPr>
      <w:spacing w:before="100" w:beforeAutospacing="1" w:after="100" w:afterAutospacing="1"/>
    </w:pPr>
  </w:style>
  <w:style w:type="character" w:styleId="a4">
    <w:name w:val="Hyperlink"/>
    <w:basedOn w:val="a0"/>
    <w:rsid w:val="002E0769"/>
    <w:rPr>
      <w:color w:val="0000FF"/>
      <w:u w:val="single"/>
    </w:rPr>
  </w:style>
  <w:style w:type="paragraph" w:customStyle="1" w:styleId="Style54">
    <w:name w:val="Style54"/>
    <w:basedOn w:val="a"/>
    <w:rsid w:val="002E0769"/>
    <w:pPr>
      <w:widowControl w:val="0"/>
      <w:autoSpaceDE w:val="0"/>
      <w:autoSpaceDN w:val="0"/>
      <w:adjustRightInd w:val="0"/>
      <w:spacing w:line="192" w:lineRule="exact"/>
    </w:pPr>
    <w:rPr>
      <w:rFonts w:ascii="Arial Narrow" w:hAnsi="Arial Narrow"/>
    </w:rPr>
  </w:style>
  <w:style w:type="character" w:customStyle="1" w:styleId="FontStyle62">
    <w:name w:val="Font Style62"/>
    <w:basedOn w:val="a0"/>
    <w:rsid w:val="002E0769"/>
    <w:rPr>
      <w:rFonts w:ascii="Century Schoolbook" w:hAnsi="Century Schoolbook" w:cs="Century Schoolbook"/>
      <w:sz w:val="16"/>
      <w:szCs w:val="16"/>
    </w:rPr>
  </w:style>
  <w:style w:type="paragraph" w:customStyle="1" w:styleId="a5">
    <w:name w:val="a"/>
    <w:basedOn w:val="a"/>
    <w:rsid w:val="002E0769"/>
    <w:pPr>
      <w:spacing w:before="100" w:beforeAutospacing="1" w:after="100" w:afterAutospacing="1"/>
    </w:pPr>
  </w:style>
  <w:style w:type="character" w:styleId="a6">
    <w:name w:val="FollowedHyperlink"/>
    <w:basedOn w:val="a0"/>
    <w:uiPriority w:val="99"/>
    <w:semiHidden/>
    <w:unhideWhenUsed/>
    <w:rsid w:val="002E076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B2311-F7FC-4217-A90F-2B14EDBF0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18</Pages>
  <Words>2235</Words>
  <Characters>12742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2016-03-11T21:30:00Z</dcterms:created>
  <dcterms:modified xsi:type="dcterms:W3CDTF">2016-04-12T21:40:00Z</dcterms:modified>
</cp:coreProperties>
</file>