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85A" w:rsidRDefault="00AF385A" w:rsidP="00AF385A">
      <w:pPr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Сощенко</w:t>
      </w:r>
      <w:proofErr w:type="spellEnd"/>
      <w:r>
        <w:rPr>
          <w:sz w:val="28"/>
          <w:szCs w:val="28"/>
        </w:rPr>
        <w:t xml:space="preserve"> М.А.,</w:t>
      </w:r>
    </w:p>
    <w:p w:rsidR="00AF385A" w:rsidRDefault="00AF385A" w:rsidP="00AF385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 МБОУ СОШ № 16,</w:t>
      </w:r>
    </w:p>
    <w:p w:rsidR="00AF385A" w:rsidRDefault="00AF385A" w:rsidP="00AF385A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Г. Невинномысск</w:t>
      </w:r>
    </w:p>
    <w:p w:rsidR="00AF385A" w:rsidRDefault="00AF385A" w:rsidP="00AF385A">
      <w:pPr>
        <w:spacing w:line="360" w:lineRule="auto"/>
        <w:rPr>
          <w:b/>
          <w:sz w:val="28"/>
          <w:szCs w:val="28"/>
        </w:rPr>
      </w:pPr>
      <w:r w:rsidRPr="00AF385A">
        <w:rPr>
          <w:b/>
          <w:sz w:val="28"/>
          <w:szCs w:val="28"/>
        </w:rPr>
        <w:t>Технологическая карта урока по учебному предмету «</w:t>
      </w:r>
      <w:r>
        <w:rPr>
          <w:b/>
          <w:sz w:val="28"/>
          <w:szCs w:val="28"/>
        </w:rPr>
        <w:t>М</w:t>
      </w:r>
      <w:r w:rsidRPr="00AF385A">
        <w:rPr>
          <w:b/>
          <w:sz w:val="28"/>
          <w:szCs w:val="28"/>
        </w:rPr>
        <w:t>атематика» во 2-ом классе на тему «Сравнение выражений. Периметр прямоугольника. Продуктивное повторение</w:t>
      </w:r>
      <w:proofErr w:type="gramStart"/>
      <w:r w:rsidRPr="00AF385A">
        <w:rPr>
          <w:b/>
          <w:sz w:val="28"/>
          <w:szCs w:val="28"/>
        </w:rPr>
        <w:t>.»</w:t>
      </w:r>
      <w:proofErr w:type="gramEnd"/>
    </w:p>
    <w:tbl>
      <w:tblPr>
        <w:tblStyle w:val="a3"/>
        <w:tblW w:w="0" w:type="auto"/>
        <w:tblLook w:val="04A0"/>
      </w:tblPr>
      <w:tblGrid>
        <w:gridCol w:w="7251"/>
        <w:gridCol w:w="7252"/>
      </w:tblGrid>
      <w:tr w:rsidR="00AF385A" w:rsidTr="00AF385A">
        <w:trPr>
          <w:trHeight w:val="981"/>
        </w:trPr>
        <w:tc>
          <w:tcPr>
            <w:tcW w:w="7251" w:type="dxa"/>
          </w:tcPr>
          <w:p w:rsidR="00AF385A" w:rsidRPr="00AF385A" w:rsidRDefault="00AF385A" w:rsidP="00AF385A">
            <w:pPr>
              <w:spacing w:line="360" w:lineRule="auto"/>
              <w:rPr>
                <w:sz w:val="28"/>
                <w:szCs w:val="28"/>
              </w:rPr>
            </w:pPr>
            <w:r w:rsidRPr="00AF385A">
              <w:rPr>
                <w:sz w:val="28"/>
                <w:szCs w:val="28"/>
              </w:rPr>
              <w:t>Тип урока:</w:t>
            </w:r>
          </w:p>
        </w:tc>
        <w:tc>
          <w:tcPr>
            <w:tcW w:w="7252" w:type="dxa"/>
          </w:tcPr>
          <w:p w:rsidR="00AF385A" w:rsidRPr="00AF385A" w:rsidRDefault="00AF385A" w:rsidP="00AF385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общеметодологической направленности (построение системы знаний)</w:t>
            </w:r>
          </w:p>
        </w:tc>
      </w:tr>
      <w:tr w:rsidR="00AF385A" w:rsidTr="00AF385A">
        <w:tc>
          <w:tcPr>
            <w:tcW w:w="7251" w:type="dxa"/>
          </w:tcPr>
          <w:p w:rsidR="00AF385A" w:rsidRPr="00AF385A" w:rsidRDefault="00AF385A" w:rsidP="00AF385A">
            <w:pPr>
              <w:spacing w:line="360" w:lineRule="auto"/>
              <w:rPr>
                <w:sz w:val="28"/>
                <w:szCs w:val="28"/>
              </w:rPr>
            </w:pPr>
            <w:r w:rsidRPr="00AF385A">
              <w:rPr>
                <w:sz w:val="28"/>
                <w:szCs w:val="28"/>
              </w:rPr>
              <w:t>Авторы УМК:</w:t>
            </w:r>
          </w:p>
        </w:tc>
        <w:tc>
          <w:tcPr>
            <w:tcW w:w="7252" w:type="dxa"/>
          </w:tcPr>
          <w:p w:rsidR="00AF385A" w:rsidRDefault="00AF385A" w:rsidP="00AF385A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Н.Б.Истомина  </w:t>
            </w:r>
          </w:p>
        </w:tc>
      </w:tr>
      <w:tr w:rsidR="00AF385A" w:rsidTr="00AF385A">
        <w:tc>
          <w:tcPr>
            <w:tcW w:w="7251" w:type="dxa"/>
          </w:tcPr>
          <w:p w:rsidR="00AF385A" w:rsidRPr="00AF385A" w:rsidRDefault="00AF385A" w:rsidP="00AF385A">
            <w:pPr>
              <w:spacing w:line="360" w:lineRule="auto"/>
              <w:rPr>
                <w:sz w:val="28"/>
                <w:szCs w:val="28"/>
              </w:rPr>
            </w:pPr>
            <w:r w:rsidRPr="00AF385A">
              <w:rPr>
                <w:sz w:val="28"/>
                <w:szCs w:val="28"/>
              </w:rPr>
              <w:t>Цели урока:</w:t>
            </w:r>
          </w:p>
        </w:tc>
        <w:tc>
          <w:tcPr>
            <w:tcW w:w="7252" w:type="dxa"/>
          </w:tcPr>
          <w:p w:rsidR="007D4B06" w:rsidRDefault="00AF385A" w:rsidP="00AF385A">
            <w:pPr>
              <w:pStyle w:val="a4"/>
              <w:numPr>
                <w:ilvl w:val="0"/>
                <w:numId w:val="9"/>
              </w:numPr>
              <w:spacing w:line="360" w:lineRule="auto"/>
              <w:ind w:left="687" w:firstLine="453"/>
              <w:rPr>
                <w:sz w:val="28"/>
                <w:szCs w:val="28"/>
              </w:rPr>
            </w:pPr>
            <w:r w:rsidRPr="007D4B06">
              <w:rPr>
                <w:sz w:val="28"/>
                <w:szCs w:val="28"/>
              </w:rPr>
              <w:t xml:space="preserve">формировать и развивать способности учащихся самостоятельно применять навыки  табличного умножения, понимать  смысл действия умножения и его практическую   значимость; </w:t>
            </w:r>
            <w:r w:rsidR="007D4B06" w:rsidRPr="007D4B06">
              <w:rPr>
                <w:sz w:val="28"/>
                <w:szCs w:val="28"/>
              </w:rPr>
              <w:t>с</w:t>
            </w:r>
            <w:r w:rsidR="007D4B06">
              <w:rPr>
                <w:sz w:val="28"/>
                <w:szCs w:val="28"/>
              </w:rPr>
              <w:t xml:space="preserve">формировать умение </w:t>
            </w:r>
            <w:r w:rsidRPr="007D4B06">
              <w:rPr>
                <w:sz w:val="28"/>
                <w:szCs w:val="28"/>
              </w:rPr>
              <w:t xml:space="preserve"> </w:t>
            </w:r>
            <w:r w:rsidR="007D4B06" w:rsidRPr="007D4B06">
              <w:rPr>
                <w:sz w:val="28"/>
                <w:szCs w:val="28"/>
              </w:rPr>
              <w:t xml:space="preserve">нахождения периметра квадрата действием умножения. </w:t>
            </w:r>
          </w:p>
          <w:p w:rsidR="00AF385A" w:rsidRPr="007D4B06" w:rsidRDefault="00AF385A" w:rsidP="00AF385A">
            <w:pPr>
              <w:pStyle w:val="a4"/>
              <w:numPr>
                <w:ilvl w:val="0"/>
                <w:numId w:val="9"/>
              </w:numPr>
              <w:spacing w:line="360" w:lineRule="auto"/>
              <w:ind w:left="687" w:firstLine="453"/>
              <w:rPr>
                <w:sz w:val="28"/>
                <w:szCs w:val="28"/>
              </w:rPr>
            </w:pPr>
            <w:r w:rsidRPr="007D4B06">
              <w:rPr>
                <w:sz w:val="28"/>
                <w:szCs w:val="28"/>
              </w:rPr>
              <w:t xml:space="preserve">развивать логическое  мышление, речь, внимание; </w:t>
            </w:r>
          </w:p>
          <w:p w:rsidR="00AF385A" w:rsidRPr="00BC0A6A" w:rsidRDefault="00AF385A" w:rsidP="00AF385A">
            <w:pPr>
              <w:pStyle w:val="a4"/>
              <w:numPr>
                <w:ilvl w:val="0"/>
                <w:numId w:val="9"/>
              </w:numPr>
              <w:spacing w:line="360" w:lineRule="auto"/>
              <w:ind w:left="687" w:firstLine="453"/>
              <w:rPr>
                <w:sz w:val="28"/>
                <w:szCs w:val="28"/>
              </w:rPr>
            </w:pPr>
            <w:r w:rsidRPr="00BC0A6A">
              <w:rPr>
                <w:sz w:val="28"/>
                <w:szCs w:val="28"/>
              </w:rPr>
              <w:t>воспитывать культуру общения, трудолюбие, уважение к выбору пр</w:t>
            </w:r>
            <w:r>
              <w:rPr>
                <w:sz w:val="28"/>
                <w:szCs w:val="28"/>
              </w:rPr>
              <w:t>о</w:t>
            </w:r>
            <w:r w:rsidRPr="00BC0A6A">
              <w:rPr>
                <w:sz w:val="28"/>
                <w:szCs w:val="28"/>
              </w:rPr>
              <w:t>фе</w:t>
            </w:r>
            <w:r>
              <w:rPr>
                <w:sz w:val="28"/>
                <w:szCs w:val="28"/>
              </w:rPr>
              <w:t>с</w:t>
            </w:r>
            <w:r w:rsidRPr="00BC0A6A">
              <w:rPr>
                <w:sz w:val="28"/>
                <w:szCs w:val="28"/>
              </w:rPr>
              <w:t>сии.</w:t>
            </w:r>
          </w:p>
          <w:p w:rsidR="00AF385A" w:rsidRDefault="00AF385A" w:rsidP="00AF385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AF385A" w:rsidTr="00AF385A">
        <w:tc>
          <w:tcPr>
            <w:tcW w:w="7251" w:type="dxa"/>
          </w:tcPr>
          <w:p w:rsidR="00AF385A" w:rsidRPr="00AF385A" w:rsidRDefault="00AF385A" w:rsidP="00AF385A">
            <w:pPr>
              <w:spacing w:line="360" w:lineRule="auto"/>
              <w:rPr>
                <w:sz w:val="28"/>
                <w:szCs w:val="28"/>
              </w:rPr>
            </w:pPr>
            <w:r w:rsidRPr="00AF385A">
              <w:rPr>
                <w:sz w:val="28"/>
                <w:szCs w:val="28"/>
              </w:rPr>
              <w:t>Планируемые образовательные результаты</w:t>
            </w:r>
          </w:p>
          <w:p w:rsidR="00AF385A" w:rsidRPr="00AF385A" w:rsidRDefault="00AF385A" w:rsidP="00AF385A">
            <w:pPr>
              <w:spacing w:line="360" w:lineRule="auto"/>
              <w:rPr>
                <w:sz w:val="28"/>
                <w:szCs w:val="28"/>
              </w:rPr>
            </w:pPr>
            <w:r w:rsidRPr="00AF385A">
              <w:rPr>
                <w:sz w:val="28"/>
                <w:szCs w:val="28"/>
              </w:rPr>
              <w:t xml:space="preserve">( личностные, </w:t>
            </w:r>
            <w:proofErr w:type="spellStart"/>
            <w:r w:rsidRPr="00AF385A">
              <w:rPr>
                <w:sz w:val="28"/>
                <w:szCs w:val="28"/>
              </w:rPr>
              <w:t>метапредметные</w:t>
            </w:r>
            <w:proofErr w:type="spellEnd"/>
            <w:r w:rsidRPr="00AF385A">
              <w:rPr>
                <w:sz w:val="28"/>
                <w:szCs w:val="28"/>
              </w:rPr>
              <w:t>, предметные):</w:t>
            </w:r>
          </w:p>
        </w:tc>
        <w:tc>
          <w:tcPr>
            <w:tcW w:w="7252" w:type="dxa"/>
          </w:tcPr>
          <w:p w:rsidR="007D4B06" w:rsidRDefault="007D4B06" w:rsidP="007D4B0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Предметные УУД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 xml:space="preserve">Выполнять устно сложение и вычитание </w:t>
            </w:r>
            <w:r w:rsidRPr="00C93BF9">
              <w:rPr>
                <w:sz w:val="28"/>
                <w:szCs w:val="28"/>
              </w:rPr>
              <w:lastRenderedPageBreak/>
              <w:t>двузначных чисел в пределах 100 с переходом через разряд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>Пользоваться математической терминологией (слагаемое, сумма,  множитель, произведение)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>Заменять сложение одинаковых слагаемых действием умножения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>Распознавать изученные геометрические фигуры и изображать их с помощью линейки на бумаге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>Находить периметр квадрата разными способами, по заданному периметру находить стороны прямоугольника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>На основе анализа сравнивать числовые выражения, не используя вычислений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 xml:space="preserve">Находить лишний </w:t>
            </w:r>
            <w:proofErr w:type="gramStart"/>
            <w:r w:rsidRPr="00C93BF9">
              <w:rPr>
                <w:sz w:val="28"/>
                <w:szCs w:val="28"/>
              </w:rPr>
              <w:t>объект</w:t>
            </w:r>
            <w:proofErr w:type="gramEnd"/>
            <w:r w:rsidRPr="00C93BF9">
              <w:rPr>
                <w:sz w:val="28"/>
                <w:szCs w:val="28"/>
              </w:rPr>
              <w:t xml:space="preserve"> по каким либо критериям</w:t>
            </w:r>
          </w:p>
          <w:p w:rsidR="007D4B06" w:rsidRDefault="007D4B06" w:rsidP="007D4B06">
            <w:pPr>
              <w:pStyle w:val="a4"/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>Пользоваться калькулятором для вычисления произведений двузначных чисел</w:t>
            </w:r>
          </w:p>
          <w:p w:rsidR="007D4B06" w:rsidRPr="00C93BF9" w:rsidRDefault="007D4B06" w:rsidP="007D4B06">
            <w:pPr>
              <w:pStyle w:val="a4"/>
              <w:spacing w:line="360" w:lineRule="auto"/>
              <w:rPr>
                <w:sz w:val="28"/>
                <w:szCs w:val="28"/>
              </w:rPr>
            </w:pPr>
          </w:p>
          <w:p w:rsidR="007D4B06" w:rsidRDefault="007D4B06" w:rsidP="007D4B0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Личностные УУД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Смыслообразование</w:t>
            </w:r>
            <w:proofErr w:type="spellEnd"/>
            <w:r w:rsidRPr="00C93BF9">
              <w:rPr>
                <w:sz w:val="28"/>
                <w:szCs w:val="28"/>
              </w:rPr>
              <w:t xml:space="preserve"> – для чего изучать математику и как она может</w:t>
            </w:r>
            <w:r>
              <w:rPr>
                <w:sz w:val="28"/>
                <w:szCs w:val="28"/>
              </w:rPr>
              <w:t xml:space="preserve"> пригодиться в работе  продавца</w:t>
            </w:r>
            <w:r w:rsidRPr="00C93BF9">
              <w:rPr>
                <w:sz w:val="28"/>
                <w:szCs w:val="28"/>
              </w:rPr>
              <w:t xml:space="preserve"> 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Активная  игровая учебная  деятельность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Познавательный </w:t>
            </w:r>
            <w:r w:rsidRPr="00C93BF9">
              <w:rPr>
                <w:sz w:val="28"/>
                <w:szCs w:val="28"/>
              </w:rPr>
              <w:t xml:space="preserve">  интерес  к способу решения задания</w:t>
            </w:r>
            <w:r w:rsidRPr="00C93BF9">
              <w:rPr>
                <w:i/>
                <w:sz w:val="28"/>
                <w:szCs w:val="28"/>
              </w:rPr>
              <w:t xml:space="preserve">  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 xml:space="preserve">Формирование  понятий, направленных  </w:t>
            </w:r>
            <w:r>
              <w:rPr>
                <w:sz w:val="28"/>
                <w:szCs w:val="28"/>
              </w:rPr>
              <w:t>на сохранение здоровья человека</w:t>
            </w:r>
          </w:p>
          <w:p w:rsidR="007D4B06" w:rsidRPr="00C93BF9" w:rsidRDefault="007D4B06" w:rsidP="007D4B06">
            <w:pPr>
              <w:pStyle w:val="a4"/>
              <w:numPr>
                <w:ilvl w:val="0"/>
                <w:numId w:val="11"/>
              </w:numPr>
              <w:spacing w:line="360" w:lineRule="auto"/>
              <w:rPr>
                <w:sz w:val="28"/>
                <w:szCs w:val="28"/>
              </w:rPr>
            </w:pPr>
            <w:r w:rsidRPr="00C93BF9">
              <w:rPr>
                <w:sz w:val="28"/>
                <w:szCs w:val="28"/>
              </w:rPr>
              <w:t>Осознание  своей</w:t>
            </w:r>
            <w:r>
              <w:rPr>
                <w:sz w:val="28"/>
                <w:szCs w:val="28"/>
              </w:rPr>
              <w:t xml:space="preserve"> значимости</w:t>
            </w:r>
            <w:r w:rsidRPr="00C93BF9">
              <w:rPr>
                <w:sz w:val="28"/>
                <w:szCs w:val="28"/>
              </w:rPr>
              <w:t xml:space="preserve"> в проведении урока.</w:t>
            </w:r>
          </w:p>
          <w:p w:rsidR="007D4B06" w:rsidRPr="00C93BF9" w:rsidRDefault="007D4B06" w:rsidP="007D4B06">
            <w:pPr>
              <w:spacing w:line="360" w:lineRule="auto"/>
              <w:rPr>
                <w:sz w:val="28"/>
                <w:szCs w:val="28"/>
              </w:rPr>
            </w:pPr>
          </w:p>
          <w:p w:rsidR="007D4B06" w:rsidRDefault="007D4B06" w:rsidP="007D4B0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Регулятивные УУД</w:t>
            </w:r>
          </w:p>
          <w:p w:rsidR="007D4B06" w:rsidRDefault="007D4B06" w:rsidP="007D4B06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Организовывать учебную деятельность</w:t>
            </w:r>
          </w:p>
          <w:p w:rsidR="007D4B06" w:rsidRDefault="007D4B06" w:rsidP="007D4B06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Ставить перед собой цель</w:t>
            </w:r>
          </w:p>
          <w:p w:rsidR="007D4B06" w:rsidRDefault="007D4B06" w:rsidP="007D4B06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Прогнозировать свою деятельность</w:t>
            </w:r>
          </w:p>
          <w:p w:rsidR="007D4B06" w:rsidRDefault="007D4B06" w:rsidP="007D4B06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Сличать свой способ деятельности с заданным эталоном</w:t>
            </w:r>
          </w:p>
          <w:p w:rsidR="007D4B06" w:rsidRDefault="007D4B06" w:rsidP="007D4B06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Планировать  деятельности в соответствии с поставленной задачей</w:t>
            </w:r>
          </w:p>
          <w:p w:rsidR="007D4B06" w:rsidRDefault="007D4B06" w:rsidP="007D4B06">
            <w:pPr>
              <w:pStyle w:val="a4"/>
              <w:numPr>
                <w:ilvl w:val="0"/>
                <w:numId w:val="12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Корректировать  и оценивать  результата своей деятельности</w:t>
            </w:r>
          </w:p>
          <w:p w:rsidR="007D4B06" w:rsidRDefault="007D4B06" w:rsidP="007D4B06">
            <w:pPr>
              <w:pStyle w:val="a4"/>
              <w:spacing w:line="360" w:lineRule="auto"/>
              <w:rPr>
                <w:sz w:val="28"/>
                <w:szCs w:val="28"/>
              </w:rPr>
            </w:pPr>
          </w:p>
          <w:p w:rsidR="007D4B06" w:rsidRDefault="007D4B06" w:rsidP="007D4B0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Коммуникативные УУД</w:t>
            </w:r>
          </w:p>
          <w:p w:rsidR="007D4B06" w:rsidRDefault="007D4B06" w:rsidP="007D4B06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в группе, совместное решение проблемы</w:t>
            </w:r>
          </w:p>
          <w:p w:rsidR="007D4B06" w:rsidRDefault="007D4B06" w:rsidP="007D4B06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Учебное сотрудничество со сверстниками и </w:t>
            </w:r>
            <w:r>
              <w:rPr>
                <w:sz w:val="28"/>
                <w:szCs w:val="28"/>
              </w:rPr>
              <w:lastRenderedPageBreak/>
              <w:t>учителем</w:t>
            </w:r>
          </w:p>
          <w:p w:rsidR="007D4B06" w:rsidRDefault="007D4B06" w:rsidP="007D4B06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договариваться, вести дискуссию</w:t>
            </w:r>
          </w:p>
          <w:p w:rsidR="007D4B06" w:rsidRDefault="007D4B06" w:rsidP="007D4B06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Аргументировать свою позицию по решению задания</w:t>
            </w:r>
          </w:p>
          <w:p w:rsidR="007D4B06" w:rsidRDefault="007D4B06" w:rsidP="007D4B06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7D4B06" w:rsidRDefault="007D4B06" w:rsidP="007D4B06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Познавательные УУД</w:t>
            </w:r>
          </w:p>
          <w:p w:rsidR="007D4B06" w:rsidRDefault="007D4B06" w:rsidP="007D4B06">
            <w:pPr>
              <w:pStyle w:val="a4"/>
              <w:numPr>
                <w:ilvl w:val="0"/>
                <w:numId w:val="1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Осознанное построение речевых высказываний в устной форме</w:t>
            </w:r>
          </w:p>
          <w:p w:rsidR="007D4B06" w:rsidRDefault="007D4B06" w:rsidP="007D4B06">
            <w:pPr>
              <w:pStyle w:val="a4"/>
              <w:numPr>
                <w:ilvl w:val="0"/>
                <w:numId w:val="1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чисел и выражений с целью выделения существенного признака</w:t>
            </w:r>
          </w:p>
          <w:p w:rsidR="007D4B06" w:rsidRDefault="007D4B06" w:rsidP="007D4B06">
            <w:pPr>
              <w:pStyle w:val="a4"/>
              <w:numPr>
                <w:ilvl w:val="0"/>
                <w:numId w:val="1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Выбор оснований и критериев для сравнения выражений и поиска лишнего</w:t>
            </w:r>
          </w:p>
          <w:p w:rsidR="007D4B06" w:rsidRPr="00544EC2" w:rsidRDefault="007D4B06" w:rsidP="007D4B06">
            <w:pPr>
              <w:pStyle w:val="a4"/>
              <w:numPr>
                <w:ilvl w:val="0"/>
                <w:numId w:val="14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Извлекать информацию, представленную в разных формах</w:t>
            </w:r>
          </w:p>
          <w:p w:rsidR="00AF385A" w:rsidRDefault="00AF385A" w:rsidP="00AF385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AF385A" w:rsidTr="00AF385A">
        <w:tc>
          <w:tcPr>
            <w:tcW w:w="7251" w:type="dxa"/>
          </w:tcPr>
          <w:p w:rsidR="00AF385A" w:rsidRPr="00AF385A" w:rsidRDefault="00AF385A" w:rsidP="00AF385A">
            <w:pPr>
              <w:spacing w:line="360" w:lineRule="auto"/>
              <w:rPr>
                <w:sz w:val="28"/>
                <w:szCs w:val="28"/>
              </w:rPr>
            </w:pPr>
            <w:r w:rsidRPr="00AF385A">
              <w:rPr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7252" w:type="dxa"/>
          </w:tcPr>
          <w:p w:rsidR="007D4B06" w:rsidRDefault="007D4B06" w:rsidP="007D4B0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CD3400">
              <w:rPr>
                <w:sz w:val="28"/>
                <w:szCs w:val="28"/>
              </w:rPr>
              <w:t>борудование</w:t>
            </w:r>
            <w:r>
              <w:rPr>
                <w:sz w:val="28"/>
                <w:szCs w:val="28"/>
              </w:rPr>
              <w:t>: учебник математики Н.Б.Истомина  УМК « Гармония» 2 класс,  компьютер, проектор, экран, мел, доска, сигнальные карточки для обратной связи с учителем, задания на листах для работы в группе, задания для самостоятельной работы, рекламные визитки для рефлексии, технологическая карта урока.</w:t>
            </w:r>
          </w:p>
          <w:p w:rsidR="00AF385A" w:rsidRDefault="00AF385A" w:rsidP="00AF385A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  <w:tr w:rsidR="00AF385A" w:rsidTr="00AF385A">
        <w:tc>
          <w:tcPr>
            <w:tcW w:w="7251" w:type="dxa"/>
          </w:tcPr>
          <w:p w:rsidR="00AF385A" w:rsidRPr="00AF385A" w:rsidRDefault="00AF385A" w:rsidP="00AF385A">
            <w:pPr>
              <w:spacing w:line="360" w:lineRule="auto"/>
              <w:rPr>
                <w:sz w:val="28"/>
                <w:szCs w:val="28"/>
              </w:rPr>
            </w:pPr>
            <w:r w:rsidRPr="00AF385A">
              <w:rPr>
                <w:sz w:val="28"/>
                <w:szCs w:val="28"/>
              </w:rPr>
              <w:lastRenderedPageBreak/>
              <w:t>Образовательные ресурсы:</w:t>
            </w:r>
          </w:p>
        </w:tc>
        <w:tc>
          <w:tcPr>
            <w:tcW w:w="7252" w:type="dxa"/>
          </w:tcPr>
          <w:p w:rsidR="00AF385A" w:rsidRPr="00A04A27" w:rsidRDefault="00A04A27" w:rsidP="00AF385A">
            <w:pPr>
              <w:spacing w:line="360" w:lineRule="auto"/>
              <w:rPr>
                <w:sz w:val="28"/>
                <w:szCs w:val="28"/>
              </w:rPr>
            </w:pPr>
            <w:r w:rsidRPr="00A04A27">
              <w:rPr>
                <w:sz w:val="28"/>
                <w:szCs w:val="28"/>
              </w:rPr>
              <w:t>https://ru.wikipedia.org/wiki/</w:t>
            </w:r>
          </w:p>
        </w:tc>
      </w:tr>
    </w:tbl>
    <w:p w:rsidR="00AF385A" w:rsidRPr="00AF385A" w:rsidRDefault="00AF385A" w:rsidP="00AF385A">
      <w:pPr>
        <w:spacing w:line="360" w:lineRule="auto"/>
        <w:rPr>
          <w:b/>
          <w:sz w:val="28"/>
          <w:szCs w:val="28"/>
        </w:rPr>
      </w:pPr>
    </w:p>
    <w:p w:rsidR="00AF385A" w:rsidRDefault="00AF385A" w:rsidP="00AF385A">
      <w:pPr>
        <w:spacing w:line="360" w:lineRule="auto"/>
        <w:jc w:val="center"/>
        <w:rPr>
          <w:sz w:val="28"/>
          <w:szCs w:val="28"/>
        </w:rPr>
      </w:pPr>
    </w:p>
    <w:p w:rsidR="00AF385A" w:rsidRPr="008269CE" w:rsidRDefault="00AF385A" w:rsidP="00AF385A">
      <w:pPr>
        <w:jc w:val="center"/>
        <w:rPr>
          <w:b/>
          <w:sz w:val="28"/>
          <w:szCs w:val="28"/>
        </w:rPr>
      </w:pPr>
      <w:r w:rsidRPr="008269CE">
        <w:rPr>
          <w:b/>
          <w:sz w:val="28"/>
          <w:szCs w:val="28"/>
        </w:rPr>
        <w:t>Технологическая карта урока</w:t>
      </w:r>
    </w:p>
    <w:p w:rsidR="00AF385A" w:rsidRPr="00D14585" w:rsidRDefault="00AF385A" w:rsidP="00AF385A">
      <w:pPr>
        <w:jc w:val="center"/>
        <w:rPr>
          <w:sz w:val="28"/>
          <w:szCs w:val="28"/>
        </w:rPr>
      </w:pPr>
    </w:p>
    <w:tbl>
      <w:tblPr>
        <w:tblStyle w:val="a3"/>
        <w:tblW w:w="14567" w:type="dxa"/>
        <w:tblLayout w:type="fixed"/>
        <w:tblLook w:val="04A0"/>
      </w:tblPr>
      <w:tblGrid>
        <w:gridCol w:w="5070"/>
        <w:gridCol w:w="1984"/>
        <w:gridCol w:w="1843"/>
        <w:gridCol w:w="1843"/>
        <w:gridCol w:w="1842"/>
        <w:gridCol w:w="1985"/>
      </w:tblGrid>
      <w:tr w:rsidR="00AF385A" w:rsidRPr="00D14585" w:rsidTr="00AF385A">
        <w:tc>
          <w:tcPr>
            <w:tcW w:w="5070" w:type="dxa"/>
          </w:tcPr>
          <w:p w:rsidR="00AF385A" w:rsidRPr="00D14585" w:rsidRDefault="00AF385A" w:rsidP="00AF385A">
            <w:pPr>
              <w:jc w:val="center"/>
              <w:rPr>
                <w:sz w:val="28"/>
                <w:szCs w:val="28"/>
              </w:rPr>
            </w:pPr>
            <w:r w:rsidRPr="00D14585">
              <w:rPr>
                <w:sz w:val="28"/>
                <w:szCs w:val="28"/>
              </w:rPr>
              <w:t>Ход урока</w:t>
            </w:r>
          </w:p>
        </w:tc>
        <w:tc>
          <w:tcPr>
            <w:tcW w:w="1984" w:type="dxa"/>
          </w:tcPr>
          <w:p w:rsidR="00AF385A" w:rsidRPr="00D14585" w:rsidRDefault="00AF385A" w:rsidP="00AF385A">
            <w:pPr>
              <w:rPr>
                <w:sz w:val="28"/>
                <w:szCs w:val="28"/>
              </w:rPr>
            </w:pPr>
            <w:r w:rsidRPr="00D14585">
              <w:rPr>
                <w:sz w:val="28"/>
                <w:szCs w:val="28"/>
              </w:rPr>
              <w:t>Действия учителя</w:t>
            </w:r>
          </w:p>
        </w:tc>
        <w:tc>
          <w:tcPr>
            <w:tcW w:w="1843" w:type="dxa"/>
          </w:tcPr>
          <w:p w:rsidR="00AF385A" w:rsidRPr="00D14585" w:rsidRDefault="00AF385A" w:rsidP="00AF385A">
            <w:pPr>
              <w:rPr>
                <w:sz w:val="28"/>
                <w:szCs w:val="28"/>
              </w:rPr>
            </w:pPr>
            <w:r w:rsidRPr="00D14585">
              <w:rPr>
                <w:sz w:val="28"/>
                <w:szCs w:val="28"/>
              </w:rPr>
              <w:t xml:space="preserve">Действия учащихся </w:t>
            </w: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 w:rsidRPr="00D14585">
              <w:rPr>
                <w:sz w:val="28"/>
                <w:szCs w:val="28"/>
              </w:rPr>
              <w:t>Формируе</w:t>
            </w:r>
            <w:proofErr w:type="spellEnd"/>
          </w:p>
          <w:p w:rsidR="00AF385A" w:rsidRPr="00D14585" w:rsidRDefault="00AF385A" w:rsidP="00AF385A">
            <w:pPr>
              <w:rPr>
                <w:sz w:val="28"/>
                <w:szCs w:val="28"/>
              </w:rPr>
            </w:pPr>
            <w:proofErr w:type="spellStart"/>
            <w:r w:rsidRPr="00D14585">
              <w:rPr>
                <w:sz w:val="28"/>
                <w:szCs w:val="28"/>
              </w:rPr>
              <w:t>мые</w:t>
            </w:r>
            <w:proofErr w:type="spellEnd"/>
            <w:r w:rsidRPr="00D14585">
              <w:rPr>
                <w:sz w:val="28"/>
                <w:szCs w:val="28"/>
              </w:rPr>
              <w:t xml:space="preserve"> УУД</w:t>
            </w:r>
          </w:p>
        </w:tc>
        <w:tc>
          <w:tcPr>
            <w:tcW w:w="1842" w:type="dxa"/>
          </w:tcPr>
          <w:p w:rsidR="00AF385A" w:rsidRPr="00D14585" w:rsidRDefault="00AF385A" w:rsidP="00AF385A">
            <w:pPr>
              <w:rPr>
                <w:sz w:val="28"/>
                <w:szCs w:val="28"/>
              </w:rPr>
            </w:pPr>
            <w:r w:rsidRPr="00D14585">
              <w:rPr>
                <w:sz w:val="28"/>
                <w:szCs w:val="28"/>
              </w:rPr>
              <w:t>Методы</w:t>
            </w:r>
          </w:p>
        </w:tc>
        <w:tc>
          <w:tcPr>
            <w:tcW w:w="1985" w:type="dxa"/>
          </w:tcPr>
          <w:p w:rsidR="00AF385A" w:rsidRPr="00D14585" w:rsidRDefault="00AF385A" w:rsidP="00AF385A">
            <w:pPr>
              <w:rPr>
                <w:sz w:val="28"/>
                <w:szCs w:val="28"/>
              </w:rPr>
            </w:pPr>
            <w:r w:rsidRPr="00D14585">
              <w:rPr>
                <w:sz w:val="28"/>
                <w:szCs w:val="28"/>
              </w:rPr>
              <w:t>Принципы</w:t>
            </w:r>
          </w:p>
        </w:tc>
      </w:tr>
      <w:tr w:rsidR="00AF385A" w:rsidTr="00AF385A">
        <w:tc>
          <w:tcPr>
            <w:tcW w:w="14567" w:type="dxa"/>
            <w:gridSpan w:val="6"/>
          </w:tcPr>
          <w:p w:rsidR="00AF385A" w:rsidRDefault="00AF385A" w:rsidP="00AF385A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101E41">
              <w:rPr>
                <w:b/>
                <w:sz w:val="28"/>
                <w:szCs w:val="28"/>
              </w:rPr>
              <w:t xml:space="preserve"> </w:t>
            </w:r>
            <w:r w:rsidRPr="00E34DE8">
              <w:rPr>
                <w:b/>
                <w:sz w:val="28"/>
                <w:szCs w:val="28"/>
              </w:rPr>
              <w:t>Организационный момент</w:t>
            </w:r>
          </w:p>
        </w:tc>
      </w:tr>
      <w:tr w:rsidR="00AF385A" w:rsidTr="00AF385A">
        <w:tc>
          <w:tcPr>
            <w:tcW w:w="5070" w:type="dxa"/>
          </w:tcPr>
          <w:p w:rsidR="00AF385A" w:rsidRPr="005B23A8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5B23A8">
              <w:rPr>
                <w:b/>
                <w:sz w:val="28"/>
                <w:szCs w:val="28"/>
              </w:rPr>
              <w:t>Слайд 2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Чтоб врачом, продавцом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Или лётчиком стать</w:t>
            </w:r>
            <w:r w:rsidR="00B16A7A">
              <w:rPr>
                <w:sz w:val="28"/>
                <w:szCs w:val="28"/>
              </w:rPr>
              <w:t>,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>Надо</w:t>
            </w:r>
            <w:proofErr w:type="gramEnd"/>
            <w:r w:rsidRPr="00E34DE8">
              <w:rPr>
                <w:sz w:val="28"/>
                <w:szCs w:val="28"/>
              </w:rPr>
              <w:t xml:space="preserve"> прежде всего математику знать.</w:t>
            </w:r>
          </w:p>
          <w:p w:rsidR="00AF385A" w:rsidRPr="00E34DE8" w:rsidRDefault="00B16A7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на свете нет профессий,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Вы представьте – </w:t>
            </w:r>
            <w:proofErr w:type="spellStart"/>
            <w:r w:rsidR="00B16A7A">
              <w:rPr>
                <w:sz w:val="28"/>
                <w:szCs w:val="28"/>
              </w:rPr>
              <w:t>ка</w:t>
            </w:r>
            <w:proofErr w:type="spellEnd"/>
            <w:r w:rsidR="00B16A7A">
              <w:rPr>
                <w:sz w:val="28"/>
                <w:szCs w:val="28"/>
              </w:rPr>
              <w:t>,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>Где бы вам не пригодилась</w:t>
            </w:r>
            <w:proofErr w:type="gramEnd"/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Математика</w:t>
            </w:r>
            <w:r w:rsidRPr="00A363B8">
              <w:rPr>
                <w:sz w:val="28"/>
                <w:szCs w:val="28"/>
              </w:rPr>
              <w:t>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читает стихотворение и создаёт условия для положительного настроя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 на урок.</w:t>
            </w:r>
          </w:p>
          <w:p w:rsidR="00AF385A" w:rsidRPr="00E34DE8" w:rsidRDefault="00AF385A" w:rsidP="00AF385A">
            <w:pPr>
              <w:ind w:left="459" w:hanging="459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Учащиеся </w:t>
            </w:r>
            <w:r>
              <w:rPr>
                <w:sz w:val="28"/>
                <w:szCs w:val="28"/>
              </w:rPr>
              <w:t>слушают учителя,  настраиваются на работу.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AF385A" w:rsidRPr="00E34DE8" w:rsidRDefault="00AF385A" w:rsidP="00AF385A">
            <w:pPr>
              <w:ind w:left="-534" w:firstLine="534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F385A" w:rsidRPr="004F00F8" w:rsidRDefault="00AF385A" w:rsidP="00AF385A">
            <w:pPr>
              <w:ind w:left="-534" w:firstLine="534"/>
              <w:rPr>
                <w:i/>
                <w:sz w:val="28"/>
                <w:szCs w:val="28"/>
              </w:rPr>
            </w:pPr>
            <w:r w:rsidRPr="004F00F8">
              <w:rPr>
                <w:i/>
                <w:sz w:val="28"/>
                <w:szCs w:val="28"/>
              </w:rPr>
              <w:t xml:space="preserve">Принцип </w:t>
            </w:r>
          </w:p>
          <w:p w:rsidR="00AF385A" w:rsidRPr="004F00F8" w:rsidRDefault="00AF385A" w:rsidP="00AF385A">
            <w:pPr>
              <w:ind w:left="-534" w:firstLine="534"/>
              <w:rPr>
                <w:i/>
                <w:sz w:val="28"/>
                <w:szCs w:val="28"/>
              </w:rPr>
            </w:pPr>
            <w:proofErr w:type="spellStart"/>
            <w:r w:rsidRPr="004F00F8">
              <w:rPr>
                <w:i/>
                <w:sz w:val="28"/>
                <w:szCs w:val="28"/>
              </w:rPr>
              <w:t>воспиты</w:t>
            </w:r>
            <w:proofErr w:type="spellEnd"/>
          </w:p>
          <w:p w:rsidR="00AF385A" w:rsidRPr="004F00F8" w:rsidRDefault="00AF385A" w:rsidP="00AF385A">
            <w:pPr>
              <w:ind w:left="33"/>
              <w:rPr>
                <w:i/>
                <w:sz w:val="28"/>
                <w:szCs w:val="28"/>
              </w:rPr>
            </w:pPr>
            <w:proofErr w:type="spellStart"/>
            <w:r w:rsidRPr="004F00F8">
              <w:rPr>
                <w:i/>
                <w:sz w:val="28"/>
                <w:szCs w:val="28"/>
              </w:rPr>
              <w:t>вающего</w:t>
            </w:r>
            <w:proofErr w:type="spellEnd"/>
            <w:r w:rsidRPr="004F00F8">
              <w:rPr>
                <w:i/>
                <w:sz w:val="28"/>
                <w:szCs w:val="28"/>
              </w:rPr>
              <w:t xml:space="preserve"> обучения.</w:t>
            </w:r>
          </w:p>
          <w:p w:rsidR="00AF385A" w:rsidRDefault="00AF385A" w:rsidP="00AF385A">
            <w:pPr>
              <w:ind w:left="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Формируют</w:t>
            </w:r>
          </w:p>
          <w:p w:rsidR="00AF385A" w:rsidRDefault="00AF385A" w:rsidP="00AF385A">
            <w:pPr>
              <w:ind w:left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нравствен</w:t>
            </w:r>
          </w:p>
          <w:p w:rsidR="00AF385A" w:rsidRPr="00E34DE8" w:rsidRDefault="00AF385A" w:rsidP="00AF385A">
            <w:pPr>
              <w:ind w:left="3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ные</w:t>
            </w:r>
            <w:proofErr w:type="spellEnd"/>
            <w:r>
              <w:rPr>
                <w:sz w:val="28"/>
                <w:szCs w:val="28"/>
              </w:rPr>
              <w:t xml:space="preserve"> качества учащихся.</w:t>
            </w:r>
          </w:p>
        </w:tc>
      </w:tr>
      <w:tr w:rsidR="00AF385A" w:rsidTr="00AF385A">
        <w:tc>
          <w:tcPr>
            <w:tcW w:w="14567" w:type="dxa"/>
            <w:gridSpan w:val="6"/>
          </w:tcPr>
          <w:p w:rsidR="00AF385A" w:rsidRDefault="00AF385A" w:rsidP="00AF385A">
            <w:pPr>
              <w:jc w:val="center"/>
            </w:pPr>
            <w:r w:rsidRPr="00397E4A">
              <w:rPr>
                <w:b/>
                <w:sz w:val="28"/>
                <w:szCs w:val="28"/>
              </w:rPr>
              <w:t>Мотивация учебной деятельности учащихся</w:t>
            </w:r>
          </w:p>
        </w:tc>
      </w:tr>
      <w:tr w:rsidR="00AF385A" w:rsidTr="00AF385A">
        <w:tc>
          <w:tcPr>
            <w:tcW w:w="5070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Сегодня на уроке вы сможете познакомиться с профессией, для которой очень важно знать математику.  Но что это за профессия вы узнаете только тогда,  когда выполните следующие задания.</w:t>
            </w:r>
          </w:p>
          <w:p w:rsidR="00AF385A" w:rsidRPr="005B23A8" w:rsidRDefault="00AF385A" w:rsidP="00AF385A">
            <w:pPr>
              <w:jc w:val="center"/>
              <w:rPr>
                <w:b/>
                <w:sz w:val="28"/>
                <w:szCs w:val="28"/>
              </w:rPr>
            </w:pPr>
          </w:p>
          <w:p w:rsidR="00AF385A" w:rsidRPr="005B23A8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5B23A8">
              <w:rPr>
                <w:b/>
                <w:sz w:val="28"/>
                <w:szCs w:val="28"/>
              </w:rPr>
              <w:t>Слайд 3</w:t>
            </w:r>
          </w:p>
          <w:p w:rsidR="00AF385A" w:rsidRDefault="00AF385A" w:rsidP="00AF385A">
            <w:pPr>
              <w:rPr>
                <w:bCs/>
                <w:sz w:val="28"/>
                <w:szCs w:val="28"/>
              </w:rPr>
            </w:pPr>
            <w:r w:rsidRPr="00AC1B40">
              <w:rPr>
                <w:bCs/>
                <w:sz w:val="28"/>
                <w:szCs w:val="28"/>
              </w:rPr>
              <w:lastRenderedPageBreak/>
              <w:t xml:space="preserve">Какое арифметическое действие заменяет сумму одинаковых слагаемых? </w:t>
            </w:r>
            <w:r>
              <w:rPr>
                <w:bCs/>
                <w:sz w:val="28"/>
                <w:szCs w:val="28"/>
              </w:rPr>
              <w:t xml:space="preserve"> ( Умножение)</w:t>
            </w:r>
          </w:p>
          <w:p w:rsidR="00AF385A" w:rsidRPr="001874C8" w:rsidRDefault="00AF385A" w:rsidP="00AF385A">
            <w:pPr>
              <w:jc w:val="center"/>
              <w:rPr>
                <w:b/>
                <w:bCs/>
                <w:sz w:val="28"/>
                <w:szCs w:val="28"/>
              </w:rPr>
            </w:pPr>
            <w:r w:rsidRPr="001874C8">
              <w:rPr>
                <w:b/>
                <w:bCs/>
                <w:sz w:val="28"/>
                <w:szCs w:val="28"/>
              </w:rPr>
              <w:t>Слайд 4</w:t>
            </w:r>
          </w:p>
          <w:p w:rsidR="00AF385A" w:rsidRPr="001874C8" w:rsidRDefault="00AF385A" w:rsidP="00AF385A">
            <w:pPr>
              <w:rPr>
                <w:bCs/>
                <w:sz w:val="28"/>
                <w:szCs w:val="28"/>
              </w:rPr>
            </w:pPr>
            <w:r w:rsidRPr="001874C8">
              <w:rPr>
                <w:bCs/>
                <w:sz w:val="28"/>
                <w:szCs w:val="28"/>
              </w:rPr>
              <w:t>Как называются компоненты при умножении?</w:t>
            </w:r>
            <w:r w:rsidRPr="001874C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( М</w:t>
            </w:r>
            <w:r w:rsidRPr="001874C8">
              <w:rPr>
                <w:bCs/>
                <w:sz w:val="28"/>
                <w:szCs w:val="28"/>
              </w:rPr>
              <w:t>ножитель)</w:t>
            </w:r>
          </w:p>
          <w:p w:rsidR="00AF385A" w:rsidRPr="00AC1B40" w:rsidRDefault="00AF385A" w:rsidP="00AF385A">
            <w:pPr>
              <w:rPr>
                <w:bCs/>
                <w:sz w:val="28"/>
                <w:szCs w:val="28"/>
              </w:rPr>
            </w:pPr>
          </w:p>
          <w:p w:rsidR="00AF385A" w:rsidRPr="001874C8" w:rsidRDefault="00AF385A" w:rsidP="00AF38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Слайд 5</w:t>
            </w:r>
          </w:p>
          <w:p w:rsidR="00AF385A" w:rsidRPr="001874C8" w:rsidRDefault="00AF385A" w:rsidP="00AF385A">
            <w:pPr>
              <w:rPr>
                <w:sz w:val="28"/>
                <w:szCs w:val="28"/>
              </w:rPr>
            </w:pPr>
            <w:r w:rsidRPr="001874C8">
              <w:rPr>
                <w:bCs/>
                <w:sz w:val="28"/>
                <w:szCs w:val="28"/>
              </w:rPr>
              <w:t xml:space="preserve">Как называется результат умножения?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Произведение)</w:t>
            </w:r>
          </w:p>
          <w:p w:rsidR="00AF385A" w:rsidRDefault="00AF385A" w:rsidP="00AF38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Слайд 6</w:t>
            </w:r>
          </w:p>
          <w:p w:rsidR="00AF385A" w:rsidRPr="001874C8" w:rsidRDefault="00AF385A" w:rsidP="00AF385A">
            <w:pPr>
              <w:rPr>
                <w:bCs/>
                <w:sz w:val="28"/>
                <w:szCs w:val="28"/>
              </w:rPr>
            </w:pPr>
            <w:r w:rsidRPr="001874C8">
              <w:rPr>
                <w:bCs/>
                <w:sz w:val="28"/>
                <w:szCs w:val="28"/>
              </w:rPr>
              <w:t>Выб</w:t>
            </w:r>
            <w:r>
              <w:rPr>
                <w:bCs/>
                <w:sz w:val="28"/>
                <w:szCs w:val="28"/>
              </w:rPr>
              <w:t>ерите выражение</w:t>
            </w:r>
            <w:proofErr w:type="gramStart"/>
            <w:r>
              <w:rPr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bCs/>
                <w:sz w:val="28"/>
                <w:szCs w:val="28"/>
              </w:rPr>
              <w:t xml:space="preserve"> которое можно </w:t>
            </w:r>
            <w:r w:rsidRPr="001874C8">
              <w:rPr>
                <w:bCs/>
                <w:sz w:val="28"/>
                <w:szCs w:val="28"/>
              </w:rPr>
              <w:t xml:space="preserve">заменить  умножением? </w:t>
            </w:r>
          </w:p>
          <w:p w:rsidR="00AF385A" w:rsidRPr="001874C8" w:rsidRDefault="00AF385A" w:rsidP="00AF385A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AF385A" w:rsidRPr="001874C8" w:rsidRDefault="00AF385A" w:rsidP="00AF385A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</w:t>
            </w:r>
            <w:r w:rsidRPr="001874C8">
              <w:rPr>
                <w:bCs/>
                <w:sz w:val="28"/>
                <w:szCs w:val="28"/>
              </w:rPr>
              <w:t>21+21+21+21+21</w:t>
            </w:r>
            <w:proofErr w:type="gramStart"/>
            <w:r w:rsidRPr="001874C8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)</w:t>
            </w:r>
            <w:proofErr w:type="gramEnd"/>
          </w:p>
          <w:p w:rsidR="00AF385A" w:rsidRDefault="00AF385A" w:rsidP="00AF38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Слайд 7</w:t>
            </w:r>
          </w:p>
          <w:p w:rsidR="00AF385A" w:rsidRPr="001874C8" w:rsidRDefault="00AF385A" w:rsidP="00AF385A">
            <w:pPr>
              <w:rPr>
                <w:sz w:val="28"/>
                <w:szCs w:val="28"/>
              </w:rPr>
            </w:pPr>
            <w:r w:rsidRPr="001874C8">
              <w:rPr>
                <w:bCs/>
                <w:sz w:val="28"/>
                <w:szCs w:val="28"/>
              </w:rPr>
              <w:t xml:space="preserve">По 9 взять 6 раз?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</w:t>
            </w:r>
            <w:r w:rsidRPr="00D52FAA">
              <w:rPr>
                <w:sz w:val="28"/>
                <w:szCs w:val="28"/>
              </w:rPr>
              <w:t>●</w:t>
            </w:r>
            <w:r>
              <w:rPr>
                <w:sz w:val="28"/>
                <w:szCs w:val="28"/>
              </w:rPr>
              <w:t>6)</w:t>
            </w:r>
          </w:p>
          <w:p w:rsidR="00AF385A" w:rsidRDefault="00AF385A" w:rsidP="00AF385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Слайд 8</w:t>
            </w:r>
          </w:p>
          <w:p w:rsidR="00AF385A" w:rsidRDefault="00AF385A" w:rsidP="00AF385A">
            <w:pPr>
              <w:rPr>
                <w:bCs/>
                <w:sz w:val="28"/>
                <w:szCs w:val="28"/>
              </w:rPr>
            </w:pPr>
            <w:r w:rsidRPr="00262FA2">
              <w:rPr>
                <w:bCs/>
                <w:sz w:val="28"/>
                <w:szCs w:val="28"/>
              </w:rPr>
              <w:t>Что обозначает данное произведение и чему</w:t>
            </w:r>
            <w:r>
              <w:rPr>
                <w:sz w:val="28"/>
                <w:szCs w:val="28"/>
              </w:rPr>
              <w:t xml:space="preserve"> </w:t>
            </w:r>
            <w:r w:rsidRPr="00262FA2">
              <w:rPr>
                <w:bCs/>
                <w:sz w:val="28"/>
                <w:szCs w:val="28"/>
              </w:rPr>
              <w:t xml:space="preserve">равно его значение? </w:t>
            </w:r>
          </w:p>
          <w:p w:rsidR="00AF385A" w:rsidRPr="00262FA2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bCs/>
                <w:sz w:val="28"/>
                <w:szCs w:val="28"/>
              </w:rPr>
              <w:t>( Слагаемое 6 взять 9 раз.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gramStart"/>
            <w:r>
              <w:rPr>
                <w:bCs/>
                <w:sz w:val="28"/>
                <w:szCs w:val="28"/>
              </w:rPr>
              <w:t>Получится 54)</w:t>
            </w:r>
            <w:proofErr w:type="gramEnd"/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(Профессия  продавец.)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F385A" w:rsidRPr="00A63610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A63610">
              <w:rPr>
                <w:b/>
                <w:sz w:val="28"/>
                <w:szCs w:val="28"/>
              </w:rPr>
              <w:t>Слайд 9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Назовите место работы продавца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Магазин, гипермаркет, универсам, рынок).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Ребята, а как вы считаете, какими математическими знаниями должен </w:t>
            </w:r>
            <w:r>
              <w:rPr>
                <w:sz w:val="28"/>
                <w:szCs w:val="28"/>
              </w:rPr>
              <w:lastRenderedPageBreak/>
              <w:t>обладать продавец?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(Уметь выполнять сложение, вычитание, умножение чисел, измерять, сравнивать).</w:t>
            </w:r>
          </w:p>
          <w:p w:rsidR="00AF385A" w:rsidRPr="00A63610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A63610">
              <w:rPr>
                <w:b/>
                <w:sz w:val="28"/>
                <w:szCs w:val="28"/>
              </w:rPr>
              <w:t>Слайд 10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Ребята, вам очень повезло, потому что руководство одного универсама приглашает на работу продавца всех желающих,  чтобы поближе познакомиться с этой профессией и даёт возможность каждому из вас  продемонстрировать своё умение складывать и вычитать числа в пределах 100, заменять сложение умножением, с, выполнять действия умножения с числом 9, сравнивать и находить лишнее по определённым признакам, чертить геометрические фигуры и находить их</w:t>
            </w:r>
            <w:proofErr w:type="gramEnd"/>
            <w:r>
              <w:rPr>
                <w:sz w:val="28"/>
                <w:szCs w:val="28"/>
              </w:rPr>
              <w:t xml:space="preserve"> периметр.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Кто принимает приглашение -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поднимите улыбающегося смайлика. Если не </w:t>
            </w:r>
            <w:proofErr w:type="gramStart"/>
            <w:r>
              <w:rPr>
                <w:sz w:val="28"/>
                <w:szCs w:val="28"/>
              </w:rPr>
              <w:t>согласны</w:t>
            </w:r>
            <w:proofErr w:type="gramEnd"/>
            <w:r>
              <w:rPr>
                <w:sz w:val="28"/>
                <w:szCs w:val="28"/>
              </w:rPr>
              <w:t>, то поднимите грустного смайлика.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согласны.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 кто из вас сможет объяснить, что называется универсамом.</w:t>
            </w:r>
          </w:p>
          <w:p w:rsidR="00AF385A" w:rsidRDefault="00AF385A" w:rsidP="00AF385A">
            <w:pPr>
              <w:jc w:val="center"/>
              <w:rPr>
                <w:b/>
                <w:sz w:val="28"/>
                <w:szCs w:val="28"/>
              </w:rPr>
            </w:pPr>
          </w:p>
          <w:p w:rsidR="00AF385A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A63610">
              <w:rPr>
                <w:b/>
                <w:sz w:val="28"/>
                <w:szCs w:val="28"/>
              </w:rPr>
              <w:t>Слайд 11</w:t>
            </w:r>
          </w:p>
          <w:p w:rsidR="00AF385A" w:rsidRDefault="00AF385A" w:rsidP="00AF385A">
            <w:pPr>
              <w:jc w:val="center"/>
              <w:rPr>
                <w:b/>
                <w:sz w:val="28"/>
                <w:szCs w:val="28"/>
              </w:rPr>
            </w:pPr>
          </w:p>
          <w:p w:rsidR="00AF385A" w:rsidRPr="00A63610" w:rsidRDefault="00AF385A" w:rsidP="00AF385A">
            <w:pPr>
              <w:rPr>
                <w:sz w:val="28"/>
                <w:szCs w:val="28"/>
              </w:rPr>
            </w:pPr>
            <w:r w:rsidRPr="00A63610">
              <w:rPr>
                <w:sz w:val="28"/>
                <w:szCs w:val="28"/>
              </w:rPr>
              <w:lastRenderedPageBreak/>
              <w:t>Универсам -</w:t>
            </w:r>
            <w:r w:rsidRPr="00A63610">
              <w:rPr>
                <w:rFonts w:ascii="Verdana" w:eastAsia="+mn-ea" w:hAnsi="Verdana" w:cs="+mn-cs"/>
                <w:bCs/>
                <w:color w:val="000000"/>
                <w:kern w:val="24"/>
                <w:sz w:val="40"/>
                <w:szCs w:val="40"/>
              </w:rPr>
              <w:t xml:space="preserve"> </w:t>
            </w:r>
            <w:r w:rsidRPr="00A63610">
              <w:rPr>
                <w:bCs/>
                <w:sz w:val="28"/>
                <w:szCs w:val="28"/>
              </w:rPr>
              <w:t xml:space="preserve">магазин, в котором большинство товаров расположено на открытых витринах и покупатель сам берёт, что ему нужно, а расплачивается в кассе при выходе из магазина. </w:t>
            </w:r>
          </w:p>
          <w:p w:rsidR="00AF385A" w:rsidRPr="00A63610" w:rsidRDefault="00AF385A" w:rsidP="00AF385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Учитель </w:t>
            </w:r>
            <w:r w:rsidRPr="00E34DE8">
              <w:rPr>
                <w:sz w:val="28"/>
                <w:szCs w:val="28"/>
              </w:rPr>
              <w:t>ставит детей в ситуацию неожиданности, проводит мотивацию  к учебной деятельности.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Затем предлагает показать при помощи «смайликов»  своё отношение  к ролевой игре.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Создаёт условия для обмена мнениями - где может </w:t>
            </w:r>
            <w:r>
              <w:rPr>
                <w:sz w:val="28"/>
                <w:szCs w:val="28"/>
              </w:rPr>
              <w:lastRenderedPageBreak/>
              <w:t>работать продавец.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Вовлекает детей в ролевую игру, читает приглашение.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Расширяет кругозор детей и словарный запас.</w:t>
            </w: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</w:t>
            </w:r>
            <w:r w:rsidRPr="00E34DE8">
              <w:rPr>
                <w:sz w:val="28"/>
                <w:szCs w:val="28"/>
              </w:rPr>
              <w:t xml:space="preserve">елятся </w:t>
            </w:r>
            <w:proofErr w:type="gramStart"/>
            <w:r w:rsidRPr="00E34DE8">
              <w:rPr>
                <w:sz w:val="28"/>
                <w:szCs w:val="28"/>
              </w:rPr>
              <w:t>своими</w:t>
            </w:r>
            <w:proofErr w:type="gramEnd"/>
            <w:r w:rsidRPr="00E34DE8">
              <w:rPr>
                <w:sz w:val="28"/>
                <w:szCs w:val="28"/>
              </w:rPr>
              <w:t xml:space="preserve"> впечатления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ми, хотели бы они поработать в гипермаркете</w:t>
            </w:r>
            <w:r>
              <w:rPr>
                <w:sz w:val="28"/>
                <w:szCs w:val="28"/>
              </w:rPr>
              <w:t xml:space="preserve">.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</w:t>
            </w:r>
            <w:proofErr w:type="spellStart"/>
            <w:r>
              <w:rPr>
                <w:sz w:val="28"/>
                <w:szCs w:val="28"/>
              </w:rPr>
              <w:t>интерактив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ной доске выбирают</w:t>
            </w:r>
            <w:proofErr w:type="gramEnd"/>
            <w:r>
              <w:rPr>
                <w:sz w:val="28"/>
                <w:szCs w:val="28"/>
              </w:rPr>
              <w:t xml:space="preserve"> верное задание, нажимают на данный квадрат. При верном ответе учащиеся видят часть картинки, при неверном выборе ответа видят «смайлика» «Подумай»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Приводят примеры из жизни, где можно увидеть </w:t>
            </w:r>
            <w:r>
              <w:rPr>
                <w:sz w:val="28"/>
                <w:szCs w:val="28"/>
              </w:rPr>
              <w:lastRenderedPageBreak/>
              <w:t>продавца.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Используют обратную  связь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Строят свои предположения, какой магазин называется </w:t>
            </w:r>
            <w:r>
              <w:rPr>
                <w:sz w:val="28"/>
                <w:szCs w:val="28"/>
              </w:rPr>
              <w:lastRenderedPageBreak/>
              <w:t>универсамом.</w:t>
            </w: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985DCB">
              <w:rPr>
                <w:i/>
                <w:sz w:val="28"/>
                <w:szCs w:val="28"/>
              </w:rPr>
              <w:lastRenderedPageBreak/>
              <w:t>Личностные</w:t>
            </w:r>
            <w:proofErr w:type="gramEnd"/>
            <w:r w:rsidRPr="00985DCB">
              <w:rPr>
                <w:i/>
                <w:sz w:val="28"/>
                <w:szCs w:val="28"/>
              </w:rPr>
              <w:t xml:space="preserve">  УУД</w:t>
            </w:r>
            <w:r>
              <w:rPr>
                <w:sz w:val="28"/>
                <w:szCs w:val="28"/>
              </w:rPr>
              <w:t xml:space="preserve"> – у учащихся сформируется </w:t>
            </w:r>
            <w:proofErr w:type="spellStart"/>
            <w:r>
              <w:rPr>
                <w:sz w:val="28"/>
                <w:szCs w:val="28"/>
              </w:rPr>
              <w:t>смыслообразование</w:t>
            </w:r>
            <w:proofErr w:type="spellEnd"/>
            <w:r>
              <w:rPr>
                <w:sz w:val="28"/>
                <w:szCs w:val="28"/>
              </w:rPr>
              <w:t xml:space="preserve"> – для чего изучать </w:t>
            </w:r>
            <w:r>
              <w:rPr>
                <w:sz w:val="28"/>
                <w:szCs w:val="28"/>
              </w:rPr>
              <w:lastRenderedPageBreak/>
              <w:t>математику и как она может пригодиться в работе  продавца.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вовлекаются в активную игровую учебную деятельность.</w:t>
            </w:r>
          </w:p>
        </w:tc>
        <w:tc>
          <w:tcPr>
            <w:tcW w:w="1842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Применение </w:t>
            </w:r>
            <w:proofErr w:type="spellStart"/>
            <w:r>
              <w:rPr>
                <w:sz w:val="28"/>
                <w:szCs w:val="28"/>
              </w:rPr>
              <w:t>акитивного</w:t>
            </w:r>
            <w:proofErr w:type="spellEnd"/>
            <w:r>
              <w:rPr>
                <w:sz w:val="28"/>
                <w:szCs w:val="28"/>
              </w:rPr>
              <w:t xml:space="preserve"> метода обучения – ролевая игра.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 стимулирова</w:t>
            </w:r>
            <w:r>
              <w:rPr>
                <w:sz w:val="28"/>
                <w:szCs w:val="28"/>
              </w:rPr>
              <w:lastRenderedPageBreak/>
              <w:t xml:space="preserve">ния и мотивации </w:t>
            </w:r>
            <w:proofErr w:type="spellStart"/>
            <w:r>
              <w:rPr>
                <w:sz w:val="28"/>
                <w:szCs w:val="28"/>
              </w:rPr>
              <w:t>учебно-познаватель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ной </w:t>
            </w:r>
            <w:proofErr w:type="spellStart"/>
            <w:r>
              <w:rPr>
                <w:sz w:val="28"/>
                <w:szCs w:val="28"/>
              </w:rPr>
              <w:t>деятельнос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задания предлагают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в виде ситуативных форм, </w:t>
            </w:r>
            <w:proofErr w:type="gramStart"/>
            <w:r>
              <w:rPr>
                <w:sz w:val="28"/>
                <w:szCs w:val="28"/>
              </w:rPr>
              <w:t>приближён</w:t>
            </w:r>
            <w:proofErr w:type="gram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ных</w:t>
            </w:r>
            <w:proofErr w:type="spellEnd"/>
            <w:r>
              <w:rPr>
                <w:sz w:val="28"/>
                <w:szCs w:val="28"/>
              </w:rPr>
              <w:t xml:space="preserve"> к реальной жизни. У учащихся  сформирует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представле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 xml:space="preserve"> о значимости полученных знаний на уроках математики в </w:t>
            </w:r>
            <w:proofErr w:type="spellStart"/>
            <w:r>
              <w:rPr>
                <w:sz w:val="28"/>
                <w:szCs w:val="28"/>
              </w:rPr>
              <w:t>повседнев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ной и профессиональной </w:t>
            </w:r>
            <w:proofErr w:type="spellStart"/>
            <w:r>
              <w:rPr>
                <w:sz w:val="28"/>
                <w:szCs w:val="28"/>
              </w:rPr>
              <w:t>жизнедея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тельности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Всесторон</w:t>
            </w:r>
            <w:proofErr w:type="spellEnd"/>
          </w:p>
          <w:p w:rsidR="00AF385A" w:rsidRPr="004F00F8" w:rsidRDefault="00AF385A" w:rsidP="00AF385A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нее развитие личности – </w:t>
            </w:r>
            <w:r w:rsidRPr="004F00F8">
              <w:rPr>
                <w:i/>
                <w:sz w:val="28"/>
                <w:szCs w:val="28"/>
              </w:rPr>
              <w:t xml:space="preserve">принцип </w:t>
            </w:r>
            <w:proofErr w:type="spellStart"/>
            <w:r w:rsidRPr="004F00F8">
              <w:rPr>
                <w:i/>
                <w:sz w:val="28"/>
                <w:szCs w:val="28"/>
              </w:rPr>
              <w:t>развивающе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4F00F8">
              <w:rPr>
                <w:i/>
                <w:sz w:val="28"/>
                <w:szCs w:val="28"/>
              </w:rPr>
              <w:t>го обучения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Использует</w:t>
            </w:r>
          </w:p>
          <w:p w:rsidR="00AF385A" w:rsidRPr="004F00F8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ся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4F00F8">
              <w:rPr>
                <w:i/>
                <w:sz w:val="28"/>
                <w:szCs w:val="28"/>
              </w:rPr>
              <w:t xml:space="preserve">принцип </w:t>
            </w:r>
            <w:proofErr w:type="gramStart"/>
            <w:r w:rsidRPr="004F00F8">
              <w:rPr>
                <w:i/>
                <w:sz w:val="28"/>
                <w:szCs w:val="28"/>
              </w:rPr>
              <w:t>психологической</w:t>
            </w:r>
            <w:proofErr w:type="gramEnd"/>
            <w:r w:rsidRPr="004F00F8">
              <w:rPr>
                <w:i/>
                <w:sz w:val="28"/>
                <w:szCs w:val="28"/>
              </w:rPr>
              <w:t xml:space="preserve">  </w:t>
            </w:r>
            <w:proofErr w:type="spellStart"/>
            <w:r w:rsidRPr="004F00F8">
              <w:rPr>
                <w:i/>
                <w:sz w:val="28"/>
                <w:szCs w:val="28"/>
              </w:rPr>
              <w:t>комфортнос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 w:rsidRPr="004F00F8">
              <w:rPr>
                <w:i/>
                <w:sz w:val="28"/>
                <w:szCs w:val="28"/>
              </w:rPr>
              <w:t>ти</w:t>
            </w:r>
            <w:proofErr w:type="spellEnd"/>
            <w:r w:rsidRPr="004F00F8">
              <w:rPr>
                <w:i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Снимаются </w:t>
            </w:r>
            <w:proofErr w:type="spellStart"/>
            <w:r>
              <w:rPr>
                <w:sz w:val="28"/>
                <w:szCs w:val="28"/>
              </w:rPr>
              <w:t>стрессообра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зующие</w:t>
            </w:r>
            <w:proofErr w:type="spellEnd"/>
            <w:r>
              <w:rPr>
                <w:sz w:val="28"/>
                <w:szCs w:val="28"/>
              </w:rPr>
              <w:t xml:space="preserve">  факторы учебного процесса.</w:t>
            </w:r>
          </w:p>
        </w:tc>
      </w:tr>
      <w:tr w:rsidR="00AF385A" w:rsidTr="00AF385A">
        <w:tc>
          <w:tcPr>
            <w:tcW w:w="14567" w:type="dxa"/>
            <w:gridSpan w:val="6"/>
          </w:tcPr>
          <w:p w:rsidR="00AF385A" w:rsidRDefault="00AF385A" w:rsidP="00AF385A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 xml:space="preserve">II </w:t>
            </w:r>
            <w:r w:rsidRPr="002B62F4">
              <w:rPr>
                <w:b/>
                <w:sz w:val="28"/>
                <w:szCs w:val="28"/>
              </w:rPr>
              <w:t>Актуализация знаний</w:t>
            </w:r>
          </w:p>
        </w:tc>
      </w:tr>
      <w:tr w:rsidR="00AF385A" w:rsidTr="00AF385A">
        <w:tc>
          <w:tcPr>
            <w:tcW w:w="14567" w:type="dxa"/>
            <w:gridSpan w:val="6"/>
          </w:tcPr>
          <w:p w:rsidR="00AF385A" w:rsidRDefault="00AF385A" w:rsidP="00AF385A">
            <w:pPr>
              <w:jc w:val="center"/>
            </w:pPr>
            <w:r w:rsidRPr="002B62F4">
              <w:rPr>
                <w:b/>
                <w:sz w:val="28"/>
                <w:szCs w:val="28"/>
              </w:rPr>
              <w:t>1 Арифметический диктант</w:t>
            </w:r>
          </w:p>
        </w:tc>
      </w:tr>
      <w:tr w:rsidR="00AF385A" w:rsidTr="00AF385A">
        <w:tc>
          <w:tcPr>
            <w:tcW w:w="5070" w:type="dxa"/>
          </w:tcPr>
          <w:p w:rsidR="00AF385A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вот и директор. Он  подготовил для каждого из вас анкету и хочет проверить ваши знания таблицы умножения с числом 9. Заполните свои данные и ответьте на вопросы.</w:t>
            </w:r>
          </w:p>
          <w:p w:rsidR="00AF385A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</w:p>
          <w:p w:rsidR="00AF385A" w:rsidRDefault="00AF385A" w:rsidP="00AF385A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397E4A">
              <w:rPr>
                <w:b/>
                <w:sz w:val="28"/>
                <w:szCs w:val="28"/>
              </w:rPr>
              <w:t>Арифметический диктант</w:t>
            </w:r>
          </w:p>
          <w:p w:rsidR="00AF385A" w:rsidRPr="00397E4A" w:rsidRDefault="00AF385A" w:rsidP="00AF385A">
            <w:pPr>
              <w:pStyle w:val="a4"/>
              <w:ind w:left="780"/>
              <w:rPr>
                <w:b/>
                <w:sz w:val="28"/>
                <w:szCs w:val="28"/>
              </w:rPr>
            </w:pP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12600E">
              <w:rPr>
                <w:b/>
                <w:sz w:val="28"/>
                <w:szCs w:val="28"/>
              </w:rPr>
              <w:t>Слайд 12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5D6FD7" w:rsidRDefault="00AF385A" w:rsidP="00AF385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D6FD7">
              <w:rPr>
                <w:sz w:val="28"/>
                <w:szCs w:val="28"/>
              </w:rPr>
              <w:t>В одном пучке  9 морковок. Сколько морковок в  пяти таких пучках?</w:t>
            </w: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13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5D6FD7" w:rsidRDefault="00AF385A" w:rsidP="00AF385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D6FD7">
              <w:rPr>
                <w:sz w:val="28"/>
                <w:szCs w:val="28"/>
              </w:rPr>
              <w:t>Замените сложение умножением и найдите значение произведения.  9+9+9+9+9+9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Слайд 14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5D6FD7" w:rsidRDefault="00AF385A" w:rsidP="00AF385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5D6FD7">
              <w:rPr>
                <w:sz w:val="28"/>
                <w:szCs w:val="28"/>
              </w:rPr>
              <w:t>В одной корзинке 9 яблок. Сколько яблок в семи таких корзинках?</w:t>
            </w: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15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BD0E24">
              <w:rPr>
                <w:sz w:val="28"/>
                <w:szCs w:val="28"/>
              </w:rPr>
              <w:t xml:space="preserve">Запишите выражение, которое поможет найти количество звёздочек на рисунке.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404D18">
              <w:rPr>
                <w:noProof/>
                <w:sz w:val="28"/>
                <w:szCs w:val="28"/>
              </w:rPr>
              <w:drawing>
                <wp:inline distT="0" distB="0" distL="0" distR="0">
                  <wp:extent cx="1143008" cy="928694"/>
                  <wp:effectExtent l="19050" t="0" r="0" b="0"/>
                  <wp:docPr id="10" name="Объект 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43008" cy="928694"/>
                            <a:chOff x="4000496" y="2928934"/>
                            <a:chExt cx="1143008" cy="928694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000496" y="2928934"/>
                              <a:ext cx="1143008" cy="928694"/>
                              <a:chOff x="4000496" y="2964653"/>
                              <a:chExt cx="1143008" cy="928694"/>
                            </a:xfrm>
                          </a:grpSpPr>
                          <a:grpSp>
                            <a:nvGrpSpPr>
                              <a:cNvPr id="3" name="Группа 1"/>
                              <a:cNvGrpSpPr/>
                            </a:nvGrpSpPr>
                            <a:grpSpPr>
                              <a:xfrm>
                                <a:off x="4000496" y="2964653"/>
                                <a:ext cx="1143008" cy="928694"/>
                                <a:chOff x="1214414" y="1214422"/>
                                <a:chExt cx="1143008" cy="928694"/>
                              </a:xfrm>
                            </a:grpSpPr>
                            <a:sp>
                              <a:nvSpPr>
                                <a:cNvPr id="2" name="Овал 2"/>
                                <a:cNvSpPr/>
                              </a:nvSpPr>
                              <a:spPr>
                                <a:xfrm>
                                  <a:off x="1214414" y="1214422"/>
                                  <a:ext cx="1143008" cy="928694"/>
                                </a:xfrm>
                                <a:prstGeom prst="ellipse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" name="4-конечная звезда 3"/>
                                <a:cNvSpPr/>
                              </a:nvSpPr>
                              <a:spPr>
                                <a:xfrm>
                                  <a:off x="1428728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4-конечная звезда 4"/>
                                <a:cNvSpPr/>
                              </a:nvSpPr>
                              <a:spPr>
                                <a:xfrm>
                                  <a:off x="1928794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6" name="4-конечная звезда 5"/>
                                <a:cNvSpPr/>
                              </a:nvSpPr>
                              <a:spPr>
                                <a:xfrm>
                                  <a:off x="1928794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7" name="4-конечная звезда 6"/>
                                <a:cNvSpPr/>
                              </a:nvSpPr>
                              <a:spPr>
                                <a:xfrm>
                                  <a:off x="1500166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8" name="4-конечная звезда 7"/>
                              <a:cNvSpPr/>
                            </a:nvSpPr>
                            <a:spPr>
                              <a:xfrm>
                                <a:off x="4500562" y="3357562"/>
                                <a:ext cx="214314" cy="214314"/>
                              </a:xfrm>
                              <a:prstGeom prst="star4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4D18">
              <w:rPr>
                <w:noProof/>
                <w:sz w:val="28"/>
                <w:szCs w:val="28"/>
              </w:rPr>
              <w:drawing>
                <wp:inline distT="0" distB="0" distL="0" distR="0">
                  <wp:extent cx="1143008" cy="928694"/>
                  <wp:effectExtent l="19050" t="0" r="0" b="0"/>
                  <wp:docPr id="4" name="Объект 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43008" cy="928694"/>
                            <a:chOff x="4000496" y="2928934"/>
                            <a:chExt cx="1143008" cy="928694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000496" y="2928934"/>
                              <a:ext cx="1143008" cy="928694"/>
                              <a:chOff x="4000496" y="2964653"/>
                              <a:chExt cx="1143008" cy="928694"/>
                            </a:xfrm>
                          </a:grpSpPr>
                          <a:grpSp>
                            <a:nvGrpSpPr>
                              <a:cNvPr id="3" name="Группа 1"/>
                              <a:cNvGrpSpPr/>
                            </a:nvGrpSpPr>
                            <a:grpSpPr>
                              <a:xfrm>
                                <a:off x="4000496" y="2964653"/>
                                <a:ext cx="1143008" cy="928694"/>
                                <a:chOff x="1214414" y="1214422"/>
                                <a:chExt cx="1143008" cy="928694"/>
                              </a:xfrm>
                            </a:grpSpPr>
                            <a:sp>
                              <a:nvSpPr>
                                <a:cNvPr id="2" name="Овал 2"/>
                                <a:cNvSpPr/>
                              </a:nvSpPr>
                              <a:spPr>
                                <a:xfrm>
                                  <a:off x="1214414" y="1214422"/>
                                  <a:ext cx="1143008" cy="928694"/>
                                </a:xfrm>
                                <a:prstGeom prst="ellipse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" name="4-конечная звезда 3"/>
                                <a:cNvSpPr/>
                              </a:nvSpPr>
                              <a:spPr>
                                <a:xfrm>
                                  <a:off x="1428728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4-конечная звезда 4"/>
                                <a:cNvSpPr/>
                              </a:nvSpPr>
                              <a:spPr>
                                <a:xfrm>
                                  <a:off x="1928794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6" name="4-конечная звезда 5"/>
                                <a:cNvSpPr/>
                              </a:nvSpPr>
                              <a:spPr>
                                <a:xfrm>
                                  <a:off x="1928794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7" name="4-конечная звезда 6"/>
                                <a:cNvSpPr/>
                              </a:nvSpPr>
                              <a:spPr>
                                <a:xfrm>
                                  <a:off x="1500166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8" name="4-конечная звезда 7"/>
                              <a:cNvSpPr/>
                            </a:nvSpPr>
                            <a:spPr>
                              <a:xfrm>
                                <a:off x="4500562" y="3357562"/>
                                <a:ext cx="214314" cy="214314"/>
                              </a:xfrm>
                              <a:prstGeom prst="star4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4D18">
              <w:rPr>
                <w:noProof/>
                <w:sz w:val="28"/>
                <w:szCs w:val="28"/>
              </w:rPr>
              <w:drawing>
                <wp:inline distT="0" distB="0" distL="0" distR="0">
                  <wp:extent cx="1143008" cy="928694"/>
                  <wp:effectExtent l="19050" t="0" r="0" b="0"/>
                  <wp:docPr id="14" name="Объект 1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43008" cy="928694"/>
                            <a:chOff x="4000496" y="2928934"/>
                            <a:chExt cx="1143008" cy="928694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000496" y="2928934"/>
                              <a:ext cx="1143008" cy="928694"/>
                              <a:chOff x="4000496" y="2964653"/>
                              <a:chExt cx="1143008" cy="928694"/>
                            </a:xfrm>
                          </a:grpSpPr>
                          <a:grpSp>
                            <a:nvGrpSpPr>
                              <a:cNvPr id="3" name="Группа 1"/>
                              <a:cNvGrpSpPr/>
                            </a:nvGrpSpPr>
                            <a:grpSpPr>
                              <a:xfrm>
                                <a:off x="4000496" y="2964653"/>
                                <a:ext cx="1143008" cy="928694"/>
                                <a:chOff x="1214414" y="1214422"/>
                                <a:chExt cx="1143008" cy="928694"/>
                              </a:xfrm>
                            </a:grpSpPr>
                            <a:sp>
                              <a:nvSpPr>
                                <a:cNvPr id="2" name="Овал 2"/>
                                <a:cNvSpPr/>
                              </a:nvSpPr>
                              <a:spPr>
                                <a:xfrm>
                                  <a:off x="1214414" y="1214422"/>
                                  <a:ext cx="1143008" cy="928694"/>
                                </a:xfrm>
                                <a:prstGeom prst="ellipse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" name="4-конечная звезда 3"/>
                                <a:cNvSpPr/>
                              </a:nvSpPr>
                              <a:spPr>
                                <a:xfrm>
                                  <a:off x="1428728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4-конечная звезда 4"/>
                                <a:cNvSpPr/>
                              </a:nvSpPr>
                              <a:spPr>
                                <a:xfrm>
                                  <a:off x="1928794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6" name="4-конечная звезда 5"/>
                                <a:cNvSpPr/>
                              </a:nvSpPr>
                              <a:spPr>
                                <a:xfrm>
                                  <a:off x="1928794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7" name="4-конечная звезда 6"/>
                                <a:cNvSpPr/>
                              </a:nvSpPr>
                              <a:spPr>
                                <a:xfrm>
                                  <a:off x="1500166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8" name="4-конечная звезда 7"/>
                              <a:cNvSpPr/>
                            </a:nvSpPr>
                            <a:spPr>
                              <a:xfrm>
                                <a:off x="4500562" y="3357562"/>
                                <a:ext cx="214314" cy="214314"/>
                              </a:xfrm>
                              <a:prstGeom prst="star4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4D18">
              <w:rPr>
                <w:noProof/>
                <w:sz w:val="28"/>
                <w:szCs w:val="28"/>
              </w:rPr>
              <w:drawing>
                <wp:inline distT="0" distB="0" distL="0" distR="0">
                  <wp:extent cx="1143008" cy="928694"/>
                  <wp:effectExtent l="19050" t="0" r="0" b="0"/>
                  <wp:docPr id="6" name="Объект 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43008" cy="928694"/>
                            <a:chOff x="4000496" y="2928934"/>
                            <a:chExt cx="1143008" cy="928694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000496" y="2928934"/>
                              <a:ext cx="1143008" cy="928694"/>
                              <a:chOff x="4000496" y="2964653"/>
                              <a:chExt cx="1143008" cy="928694"/>
                            </a:xfrm>
                          </a:grpSpPr>
                          <a:grpSp>
                            <a:nvGrpSpPr>
                              <a:cNvPr id="3" name="Группа 1"/>
                              <a:cNvGrpSpPr/>
                            </a:nvGrpSpPr>
                            <a:grpSpPr>
                              <a:xfrm>
                                <a:off x="4000496" y="2964653"/>
                                <a:ext cx="1143008" cy="928694"/>
                                <a:chOff x="1214414" y="1214422"/>
                                <a:chExt cx="1143008" cy="928694"/>
                              </a:xfrm>
                            </a:grpSpPr>
                            <a:sp>
                              <a:nvSpPr>
                                <a:cNvPr id="2" name="Овал 2"/>
                                <a:cNvSpPr/>
                              </a:nvSpPr>
                              <a:spPr>
                                <a:xfrm>
                                  <a:off x="1214414" y="1214422"/>
                                  <a:ext cx="1143008" cy="928694"/>
                                </a:xfrm>
                                <a:prstGeom prst="ellipse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" name="4-конечная звезда 3"/>
                                <a:cNvSpPr/>
                              </a:nvSpPr>
                              <a:spPr>
                                <a:xfrm>
                                  <a:off x="1428728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4-конечная звезда 4"/>
                                <a:cNvSpPr/>
                              </a:nvSpPr>
                              <a:spPr>
                                <a:xfrm>
                                  <a:off x="1928794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6" name="4-конечная звезда 5"/>
                                <a:cNvSpPr/>
                              </a:nvSpPr>
                              <a:spPr>
                                <a:xfrm>
                                  <a:off x="1928794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7" name="4-конечная звезда 6"/>
                                <a:cNvSpPr/>
                              </a:nvSpPr>
                              <a:spPr>
                                <a:xfrm>
                                  <a:off x="1500166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8" name="4-конечная звезда 7"/>
                              <a:cNvSpPr/>
                            </a:nvSpPr>
                            <a:spPr>
                              <a:xfrm>
                                <a:off x="4500562" y="3357562"/>
                                <a:ext cx="214314" cy="214314"/>
                              </a:xfrm>
                              <a:prstGeom prst="star4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4D18">
              <w:rPr>
                <w:noProof/>
                <w:sz w:val="28"/>
                <w:szCs w:val="28"/>
              </w:rPr>
              <w:drawing>
                <wp:inline distT="0" distB="0" distL="0" distR="0">
                  <wp:extent cx="1143008" cy="928694"/>
                  <wp:effectExtent l="19050" t="0" r="0" b="0"/>
                  <wp:docPr id="13" name="Объект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43008" cy="928694"/>
                            <a:chOff x="4000496" y="2928934"/>
                            <a:chExt cx="1143008" cy="928694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000496" y="2928934"/>
                              <a:ext cx="1143008" cy="928694"/>
                              <a:chOff x="4000496" y="2964653"/>
                              <a:chExt cx="1143008" cy="928694"/>
                            </a:xfrm>
                          </a:grpSpPr>
                          <a:grpSp>
                            <a:nvGrpSpPr>
                              <a:cNvPr id="3" name="Группа 1"/>
                              <a:cNvGrpSpPr/>
                            </a:nvGrpSpPr>
                            <a:grpSpPr>
                              <a:xfrm>
                                <a:off x="4000496" y="2964653"/>
                                <a:ext cx="1143008" cy="928694"/>
                                <a:chOff x="1214414" y="1214422"/>
                                <a:chExt cx="1143008" cy="928694"/>
                              </a:xfrm>
                            </a:grpSpPr>
                            <a:sp>
                              <a:nvSpPr>
                                <a:cNvPr id="2" name="Овал 2"/>
                                <a:cNvSpPr/>
                              </a:nvSpPr>
                              <a:spPr>
                                <a:xfrm>
                                  <a:off x="1214414" y="1214422"/>
                                  <a:ext cx="1143008" cy="928694"/>
                                </a:xfrm>
                                <a:prstGeom prst="ellipse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" name="4-конечная звезда 3"/>
                                <a:cNvSpPr/>
                              </a:nvSpPr>
                              <a:spPr>
                                <a:xfrm>
                                  <a:off x="1428728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4-конечная звезда 4"/>
                                <a:cNvSpPr/>
                              </a:nvSpPr>
                              <a:spPr>
                                <a:xfrm>
                                  <a:off x="1928794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6" name="4-конечная звезда 5"/>
                                <a:cNvSpPr/>
                              </a:nvSpPr>
                              <a:spPr>
                                <a:xfrm>
                                  <a:off x="1928794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7" name="4-конечная звезда 6"/>
                                <a:cNvSpPr/>
                              </a:nvSpPr>
                              <a:spPr>
                                <a:xfrm>
                                  <a:off x="1500166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8" name="4-конечная звезда 7"/>
                              <a:cNvSpPr/>
                            </a:nvSpPr>
                            <a:spPr>
                              <a:xfrm>
                                <a:off x="4500562" y="3357562"/>
                                <a:ext cx="214314" cy="214314"/>
                              </a:xfrm>
                              <a:prstGeom prst="star4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4D18">
              <w:rPr>
                <w:noProof/>
                <w:sz w:val="28"/>
                <w:szCs w:val="28"/>
              </w:rPr>
              <w:drawing>
                <wp:inline distT="0" distB="0" distL="0" distR="0">
                  <wp:extent cx="1143008" cy="928694"/>
                  <wp:effectExtent l="19050" t="0" r="0" b="0"/>
                  <wp:docPr id="12" name="Объект 1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43008" cy="928694"/>
                            <a:chOff x="4000496" y="2928934"/>
                            <a:chExt cx="1143008" cy="928694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000496" y="2928934"/>
                              <a:ext cx="1143008" cy="928694"/>
                              <a:chOff x="4000496" y="2964653"/>
                              <a:chExt cx="1143008" cy="928694"/>
                            </a:xfrm>
                          </a:grpSpPr>
                          <a:grpSp>
                            <a:nvGrpSpPr>
                              <a:cNvPr id="3" name="Группа 1"/>
                              <a:cNvGrpSpPr/>
                            </a:nvGrpSpPr>
                            <a:grpSpPr>
                              <a:xfrm>
                                <a:off x="4000496" y="2964653"/>
                                <a:ext cx="1143008" cy="928694"/>
                                <a:chOff x="1214414" y="1214422"/>
                                <a:chExt cx="1143008" cy="928694"/>
                              </a:xfrm>
                            </a:grpSpPr>
                            <a:sp>
                              <a:nvSpPr>
                                <a:cNvPr id="2" name="Овал 2"/>
                                <a:cNvSpPr/>
                              </a:nvSpPr>
                              <a:spPr>
                                <a:xfrm>
                                  <a:off x="1214414" y="1214422"/>
                                  <a:ext cx="1143008" cy="928694"/>
                                </a:xfrm>
                                <a:prstGeom prst="ellipse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" name="4-конечная звезда 3"/>
                                <a:cNvSpPr/>
                              </a:nvSpPr>
                              <a:spPr>
                                <a:xfrm>
                                  <a:off x="1428728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4-конечная звезда 4"/>
                                <a:cNvSpPr/>
                              </a:nvSpPr>
                              <a:spPr>
                                <a:xfrm>
                                  <a:off x="1928794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6" name="4-конечная звезда 5"/>
                                <a:cNvSpPr/>
                              </a:nvSpPr>
                              <a:spPr>
                                <a:xfrm>
                                  <a:off x="1928794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7" name="4-конечная звезда 6"/>
                                <a:cNvSpPr/>
                              </a:nvSpPr>
                              <a:spPr>
                                <a:xfrm>
                                  <a:off x="1500166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8" name="4-конечная звезда 7"/>
                              <a:cNvSpPr/>
                            </a:nvSpPr>
                            <a:spPr>
                              <a:xfrm>
                                <a:off x="4500562" y="3357562"/>
                                <a:ext cx="214314" cy="214314"/>
                              </a:xfrm>
                              <a:prstGeom prst="star4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404D18">
              <w:rPr>
                <w:noProof/>
                <w:sz w:val="28"/>
                <w:szCs w:val="28"/>
              </w:rPr>
              <w:drawing>
                <wp:inline distT="0" distB="0" distL="0" distR="0">
                  <wp:extent cx="1143008" cy="928694"/>
                  <wp:effectExtent l="19050" t="0" r="0" b="0"/>
                  <wp:docPr id="2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43008" cy="928694"/>
                            <a:chOff x="4000496" y="2928934"/>
                            <a:chExt cx="1143008" cy="928694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000496" y="2928934"/>
                              <a:ext cx="1143008" cy="928694"/>
                              <a:chOff x="4000496" y="2964653"/>
                              <a:chExt cx="1143008" cy="928694"/>
                            </a:xfrm>
                          </a:grpSpPr>
                          <a:grpSp>
                            <a:nvGrpSpPr>
                              <a:cNvPr id="3" name="Группа 1"/>
                              <a:cNvGrpSpPr/>
                            </a:nvGrpSpPr>
                            <a:grpSpPr>
                              <a:xfrm>
                                <a:off x="4000496" y="2964653"/>
                                <a:ext cx="1143008" cy="928694"/>
                                <a:chOff x="1214414" y="1214422"/>
                                <a:chExt cx="1143008" cy="928694"/>
                              </a:xfrm>
                            </a:grpSpPr>
                            <a:sp>
                              <a:nvSpPr>
                                <a:cNvPr id="2" name="Овал 2"/>
                                <a:cNvSpPr/>
                              </a:nvSpPr>
                              <a:spPr>
                                <a:xfrm>
                                  <a:off x="1214414" y="1214422"/>
                                  <a:ext cx="1143008" cy="928694"/>
                                </a:xfrm>
                                <a:prstGeom prst="ellipse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" name="4-конечная звезда 3"/>
                                <a:cNvSpPr/>
                              </a:nvSpPr>
                              <a:spPr>
                                <a:xfrm>
                                  <a:off x="1428728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4-конечная звезда 4"/>
                                <a:cNvSpPr/>
                              </a:nvSpPr>
                              <a:spPr>
                                <a:xfrm>
                                  <a:off x="1928794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6" name="4-конечная звезда 5"/>
                                <a:cNvSpPr/>
                              </a:nvSpPr>
                              <a:spPr>
                                <a:xfrm>
                                  <a:off x="1928794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7" name="4-конечная звезда 6"/>
                                <a:cNvSpPr/>
                              </a:nvSpPr>
                              <a:spPr>
                                <a:xfrm>
                                  <a:off x="1500166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8" name="4-конечная звезда 7"/>
                              <a:cNvSpPr/>
                            </a:nvSpPr>
                            <a:spPr>
                              <a:xfrm>
                                <a:off x="4500562" y="3357562"/>
                                <a:ext cx="214314" cy="214314"/>
                              </a:xfrm>
                              <a:prstGeom prst="star4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4D18">
              <w:rPr>
                <w:noProof/>
                <w:sz w:val="28"/>
                <w:szCs w:val="28"/>
              </w:rPr>
              <w:drawing>
                <wp:inline distT="0" distB="0" distL="0" distR="0">
                  <wp:extent cx="1143008" cy="928694"/>
                  <wp:effectExtent l="19050" t="0" r="0" b="0"/>
                  <wp:docPr id="3" name="Объект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43008" cy="928694"/>
                            <a:chOff x="4000496" y="2928934"/>
                            <a:chExt cx="1143008" cy="928694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000496" y="2928934"/>
                              <a:ext cx="1143008" cy="928694"/>
                              <a:chOff x="4000496" y="2964653"/>
                              <a:chExt cx="1143008" cy="928694"/>
                            </a:xfrm>
                          </a:grpSpPr>
                          <a:grpSp>
                            <a:nvGrpSpPr>
                              <a:cNvPr id="3" name="Группа 1"/>
                              <a:cNvGrpSpPr/>
                            </a:nvGrpSpPr>
                            <a:grpSpPr>
                              <a:xfrm>
                                <a:off x="4000496" y="2964653"/>
                                <a:ext cx="1143008" cy="928694"/>
                                <a:chOff x="1214414" y="1214422"/>
                                <a:chExt cx="1143008" cy="928694"/>
                              </a:xfrm>
                            </a:grpSpPr>
                            <a:sp>
                              <a:nvSpPr>
                                <a:cNvPr id="2" name="Овал 2"/>
                                <a:cNvSpPr/>
                              </a:nvSpPr>
                              <a:spPr>
                                <a:xfrm>
                                  <a:off x="1214414" y="1214422"/>
                                  <a:ext cx="1143008" cy="928694"/>
                                </a:xfrm>
                                <a:prstGeom prst="ellipse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" name="4-конечная звезда 3"/>
                                <a:cNvSpPr/>
                              </a:nvSpPr>
                              <a:spPr>
                                <a:xfrm>
                                  <a:off x="1428728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4-конечная звезда 4"/>
                                <a:cNvSpPr/>
                              </a:nvSpPr>
                              <a:spPr>
                                <a:xfrm>
                                  <a:off x="1928794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6" name="4-конечная звезда 5"/>
                                <a:cNvSpPr/>
                              </a:nvSpPr>
                              <a:spPr>
                                <a:xfrm>
                                  <a:off x="1928794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7" name="4-конечная звезда 6"/>
                                <a:cNvSpPr/>
                              </a:nvSpPr>
                              <a:spPr>
                                <a:xfrm>
                                  <a:off x="1500166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8" name="4-конечная звезда 7"/>
                              <a:cNvSpPr/>
                            </a:nvSpPr>
                            <a:spPr>
                              <a:xfrm>
                                <a:off x="4500562" y="3357562"/>
                                <a:ext cx="214314" cy="214314"/>
                              </a:xfrm>
                              <a:prstGeom prst="star4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  <w:r w:rsidRPr="00404D18"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143008" cy="928694"/>
                  <wp:effectExtent l="19050" t="0" r="0" b="0"/>
                  <wp:docPr id="5" name="Объект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1143008" cy="928694"/>
                            <a:chOff x="4000496" y="2928934"/>
                            <a:chExt cx="1143008" cy="928694"/>
                          </a:xfrm>
                        </a:grpSpPr>
                        <a:grpSp>
                          <a:nvGrpSpPr>
                            <a:cNvPr id="9" name="Группа 8"/>
                            <a:cNvGrpSpPr/>
                          </a:nvGrpSpPr>
                          <a:grpSpPr>
                            <a:xfrm>
                              <a:off x="4000496" y="2928934"/>
                              <a:ext cx="1143008" cy="928694"/>
                              <a:chOff x="4000496" y="2964653"/>
                              <a:chExt cx="1143008" cy="928694"/>
                            </a:xfrm>
                          </a:grpSpPr>
                          <a:grpSp>
                            <a:nvGrpSpPr>
                              <a:cNvPr id="3" name="Группа 1"/>
                              <a:cNvGrpSpPr/>
                            </a:nvGrpSpPr>
                            <a:grpSpPr>
                              <a:xfrm>
                                <a:off x="4000496" y="2964653"/>
                                <a:ext cx="1143008" cy="928694"/>
                                <a:chOff x="1214414" y="1214422"/>
                                <a:chExt cx="1143008" cy="928694"/>
                              </a:xfrm>
                            </a:grpSpPr>
                            <a:sp>
                              <a:nvSpPr>
                                <a:cNvPr id="2" name="Овал 2"/>
                                <a:cNvSpPr/>
                              </a:nvSpPr>
                              <a:spPr>
                                <a:xfrm>
                                  <a:off x="1214414" y="1214422"/>
                                  <a:ext cx="1143008" cy="928694"/>
                                </a:xfrm>
                                <a:prstGeom prst="ellipse">
                                  <a:avLst/>
                                </a:prstGeom>
                                <a:noFill/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4" name="4-конечная звезда 3"/>
                                <a:cNvSpPr/>
                              </a:nvSpPr>
                              <a:spPr>
                                <a:xfrm>
                                  <a:off x="1428728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5" name="4-конечная звезда 4"/>
                                <a:cNvSpPr/>
                              </a:nvSpPr>
                              <a:spPr>
                                <a:xfrm>
                                  <a:off x="1928794" y="142873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6" name="4-конечная звезда 5"/>
                                <a:cNvSpPr/>
                              </a:nvSpPr>
                              <a:spPr>
                                <a:xfrm>
                                  <a:off x="1928794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  <a:sp>
                              <a:nvSpPr>
                                <a:cNvPr id="7" name="4-конечная звезда 6"/>
                                <a:cNvSpPr/>
                              </a:nvSpPr>
                              <a:spPr>
                                <a:xfrm>
                                  <a:off x="1500166" y="1785926"/>
                                  <a:ext cx="214314" cy="214314"/>
                                </a:xfrm>
                                <a:prstGeom prst="star4">
                                  <a:avLst/>
                                </a:prstGeom>
                              </a:spPr>
                              <a:txSp>
                                <a:txBody>
                                  <a:bodyPr rtlCol="0" anchor="ctr"/>
                                  <a:lstStyle>
                                    <a:defPPr>
                                      <a:defRPr lang="ru-RU"/>
                                    </a:defPPr>
                                    <a:lvl1pPr marL="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1pPr>
                                    <a:lvl2pPr marL="457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2pPr>
                                    <a:lvl3pPr marL="914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3pPr>
                                    <a:lvl4pPr marL="1371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4pPr>
                                    <a:lvl5pPr marL="18288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5pPr>
                                    <a:lvl6pPr marL="22860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6pPr>
                                    <a:lvl7pPr marL="27432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7pPr>
                                    <a:lvl8pPr marL="32004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8pPr>
                                    <a:lvl9pPr marL="3657600" algn="l" defTabSz="914400" rtl="0" eaLnBrk="1" latinLnBrk="0" hangingPunct="1">
                                      <a:defRPr sz="1800" kern="1200">
                                        <a:solidFill>
                                          <a:schemeClr val="lt1"/>
                                        </a:solidFill>
                                        <a:latin typeface="+mn-lt"/>
                                        <a:ea typeface="+mn-ea"/>
                                        <a:cs typeface="+mn-cs"/>
                                      </a:defRPr>
                                    </a:lvl9pPr>
                                  </a:lstStyle>
                                  <a:p>
                                    <a:pPr algn="ctr"/>
                                    <a:endParaRPr lang="ru-RU"/>
                                  </a:p>
                                </a:txBody>
                                <a:useSpRect/>
                              </a:txSp>
                              <a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a:style>
                            </a:sp>
                          </a:grpSp>
                          <a:sp>
                            <a:nvSpPr>
                              <a:cNvPr id="8" name="4-конечная звезда 7"/>
                              <a:cNvSpPr/>
                            </a:nvSpPr>
                            <a:spPr>
                              <a:xfrm>
                                <a:off x="4500562" y="3357562"/>
                                <a:ext cx="214314" cy="214314"/>
                              </a:xfrm>
                              <a:prstGeom prst="star4">
                                <a:avLst/>
                              </a:prstGeom>
                            </a:spPr>
                            <a:txSp>
                              <a:txBody>
                                <a:bodyPr rtlCol="0" anchor="ctr"/>
                                <a:lstStyle>
                                  <a:defPPr>
                                    <a:defRPr lang="ru-RU"/>
                                  </a:defPPr>
                                  <a:lvl1pPr marL="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1pPr>
                                  <a:lvl2pPr marL="457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2pPr>
                                  <a:lvl3pPr marL="914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3pPr>
                                  <a:lvl4pPr marL="1371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4pPr>
                                  <a:lvl5pPr marL="18288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5pPr>
                                  <a:lvl6pPr marL="22860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6pPr>
                                  <a:lvl7pPr marL="27432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7pPr>
                                  <a:lvl8pPr marL="32004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8pPr>
                                  <a:lvl9pPr marL="3657600" algn="l" defTabSz="914400" rtl="0" eaLnBrk="1" latinLnBrk="0" hangingPunct="1">
                                    <a:defRPr sz="1800" kern="1200">
                                      <a:solidFill>
                                        <a:schemeClr val="lt1"/>
                                      </a:solidFill>
                                      <a:latin typeface="+mn-lt"/>
                                      <a:ea typeface="+mn-ea"/>
                                      <a:cs typeface="+mn-cs"/>
                                    </a:defRPr>
                                  </a:lvl9pPr>
                                </a:lstStyle>
                                <a:p>
                                  <a:pPr algn="ctr"/>
                                  <a:endParaRPr lang="ru-RU"/>
                                </a:p>
                              </a:txBody>
                              <a:useSpRect/>
                            </a:txSp>
                            <a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a:style>
                          </a:sp>
                        </a:grpSp>
                      </lc:lockedCanvas>
                    </a:graphicData>
                  </a:graphic>
                </wp:inline>
              </w:drawing>
            </w: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16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 7  взять  9 раз</w:t>
            </w:r>
            <w:r w:rsidRPr="005D6FD7">
              <w:rPr>
                <w:sz w:val="28"/>
                <w:szCs w:val="28"/>
              </w:rPr>
              <w:t xml:space="preserve">. </w:t>
            </w: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17</w:t>
            </w:r>
          </w:p>
          <w:p w:rsidR="00AF385A" w:rsidRDefault="00AF385A" w:rsidP="00AF385A">
            <w:pPr>
              <w:pStyle w:val="a4"/>
              <w:rPr>
                <w:sz w:val="28"/>
                <w:szCs w:val="28"/>
              </w:rPr>
            </w:pPr>
          </w:p>
          <w:p w:rsidR="00AF385A" w:rsidRDefault="00AF385A" w:rsidP="00AF385A">
            <w:pPr>
              <w:pStyle w:val="a4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множитель 6, второй множитель</w:t>
            </w:r>
            <w:proofErr w:type="gramStart"/>
            <w:r>
              <w:rPr>
                <w:sz w:val="28"/>
                <w:szCs w:val="28"/>
              </w:rPr>
              <w:t>9</w:t>
            </w:r>
            <w:proofErr w:type="gramEnd"/>
            <w:r>
              <w:rPr>
                <w:sz w:val="28"/>
                <w:szCs w:val="28"/>
              </w:rPr>
              <w:t>. Запишите произведение и найдите его значение.</w:t>
            </w:r>
          </w:p>
          <w:p w:rsidR="00AF385A" w:rsidRPr="00404D1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проводит данный этап урока с использованием презентации,  читает каждое задание, показывая его на слайде. </w:t>
            </w: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класса самостоятельно выполняют задания на подготовленных учителем листочках.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87611C" w:rsidRDefault="00AF385A" w:rsidP="00AF385A">
            <w:pPr>
              <w:rPr>
                <w:i/>
                <w:sz w:val="28"/>
                <w:szCs w:val="28"/>
              </w:rPr>
            </w:pPr>
            <w:r w:rsidRPr="0087611C">
              <w:rPr>
                <w:i/>
                <w:sz w:val="28"/>
                <w:szCs w:val="28"/>
              </w:rPr>
              <w:t>Регулятивные УУД</w:t>
            </w:r>
          </w:p>
          <w:p w:rsidR="00AF385A" w:rsidRPr="0087611C" w:rsidRDefault="00AF385A" w:rsidP="00AF385A">
            <w:pPr>
              <w:rPr>
                <w:i/>
                <w:sz w:val="28"/>
                <w:szCs w:val="28"/>
              </w:rPr>
            </w:pPr>
            <w:r w:rsidRPr="0087611C">
              <w:rPr>
                <w:i/>
                <w:sz w:val="28"/>
                <w:szCs w:val="28"/>
              </w:rPr>
              <w:t xml:space="preserve"> </w:t>
            </w:r>
            <w:proofErr w:type="gramStart"/>
            <w:r w:rsidRPr="0087611C">
              <w:rPr>
                <w:i/>
                <w:sz w:val="28"/>
                <w:szCs w:val="28"/>
              </w:rPr>
              <w:t xml:space="preserve">( </w:t>
            </w:r>
            <w:proofErr w:type="spellStart"/>
            <w:r w:rsidRPr="0087611C">
              <w:rPr>
                <w:i/>
                <w:sz w:val="28"/>
                <w:szCs w:val="28"/>
              </w:rPr>
              <w:t>целеполага</w:t>
            </w:r>
            <w:proofErr w:type="spellEnd"/>
            <w:proofErr w:type="gramEnd"/>
          </w:p>
          <w:p w:rsidR="00AF385A" w:rsidRPr="0087611C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 w:rsidRPr="0087611C">
              <w:rPr>
                <w:i/>
                <w:sz w:val="28"/>
                <w:szCs w:val="28"/>
              </w:rPr>
              <w:t>ние</w:t>
            </w:r>
            <w:proofErr w:type="spellEnd"/>
            <w:r w:rsidRPr="0087611C">
              <w:rPr>
                <w:i/>
                <w:sz w:val="28"/>
                <w:szCs w:val="28"/>
              </w:rPr>
              <w:t xml:space="preserve">, </w:t>
            </w:r>
            <w:proofErr w:type="spellStart"/>
            <w:r w:rsidRPr="0087611C">
              <w:rPr>
                <w:i/>
                <w:sz w:val="28"/>
                <w:szCs w:val="28"/>
              </w:rPr>
              <w:t>прогнозиро</w:t>
            </w:r>
            <w:proofErr w:type="spellEnd"/>
          </w:p>
          <w:p w:rsidR="00AF385A" w:rsidRPr="0087611C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87611C">
              <w:rPr>
                <w:i/>
                <w:sz w:val="28"/>
                <w:szCs w:val="28"/>
              </w:rPr>
              <w:t>вание</w:t>
            </w:r>
            <w:proofErr w:type="spellEnd"/>
            <w:r w:rsidRPr="0087611C">
              <w:rPr>
                <w:i/>
                <w:sz w:val="28"/>
                <w:szCs w:val="28"/>
              </w:rPr>
              <w:t>)</w:t>
            </w:r>
            <w:proofErr w:type="gramEnd"/>
          </w:p>
          <w:p w:rsidR="00B16A7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Обучающие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организуют свою учебную деятельность, ставят перед собой цель, прогнозируют свою деятельность для достижения  наилучшего результата. </w:t>
            </w:r>
          </w:p>
        </w:tc>
        <w:tc>
          <w:tcPr>
            <w:tcW w:w="1842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 </w:t>
            </w:r>
            <w:proofErr w:type="spellStart"/>
            <w:r>
              <w:rPr>
                <w:sz w:val="28"/>
                <w:szCs w:val="28"/>
              </w:rPr>
              <w:t>организа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ции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осуществле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учебно-познаватель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ной </w:t>
            </w:r>
            <w:proofErr w:type="spellStart"/>
            <w:r>
              <w:rPr>
                <w:sz w:val="28"/>
                <w:szCs w:val="28"/>
              </w:rPr>
              <w:t>деятельнос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ти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Проводится самостоятельная работа, </w:t>
            </w:r>
            <w:proofErr w:type="spellStart"/>
            <w:r>
              <w:rPr>
                <w:sz w:val="28"/>
                <w:szCs w:val="28"/>
              </w:rPr>
              <w:t>контролируе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 со стороны учителя.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F385A" w:rsidRDefault="00AF385A" w:rsidP="00AF385A"/>
        </w:tc>
      </w:tr>
      <w:tr w:rsidR="00AF385A" w:rsidTr="00AF385A">
        <w:tc>
          <w:tcPr>
            <w:tcW w:w="14567" w:type="dxa"/>
            <w:gridSpan w:val="6"/>
          </w:tcPr>
          <w:p w:rsidR="00AF385A" w:rsidRPr="00D52FAA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D52FAA">
              <w:rPr>
                <w:b/>
                <w:sz w:val="28"/>
                <w:szCs w:val="28"/>
              </w:rPr>
              <w:lastRenderedPageBreak/>
              <w:t>2 Самопроверка и самооценка</w:t>
            </w:r>
          </w:p>
        </w:tc>
      </w:tr>
      <w:tr w:rsidR="00AF385A" w:rsidTr="00AF385A">
        <w:trPr>
          <w:trHeight w:val="4956"/>
        </w:trPr>
        <w:tc>
          <w:tcPr>
            <w:tcW w:w="5070" w:type="dxa"/>
          </w:tcPr>
          <w:p w:rsidR="00AF385A" w:rsidRPr="00D52FAA" w:rsidRDefault="00AF385A" w:rsidP="00AF385A">
            <w:p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lastRenderedPageBreak/>
              <w:t xml:space="preserve">А сейчас посмотрим на ответы директора магазина и проверим себя. Покажем умения контролировать свои действия при помощи сигнального фонарика. Если задание </w:t>
            </w:r>
            <w:proofErr w:type="gramStart"/>
            <w:r w:rsidRPr="00D52FAA">
              <w:rPr>
                <w:sz w:val="28"/>
                <w:szCs w:val="28"/>
              </w:rPr>
              <w:t>выполнено</w:t>
            </w:r>
            <w:proofErr w:type="gramEnd"/>
            <w:r w:rsidRPr="00D52FAA">
              <w:rPr>
                <w:sz w:val="28"/>
                <w:szCs w:val="28"/>
              </w:rPr>
              <w:t xml:space="preserve"> верно, то поставьте 1 балл.</w:t>
            </w:r>
          </w:p>
          <w:p w:rsidR="00AF385A" w:rsidRDefault="00AF385A" w:rsidP="00AF385A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12600E">
              <w:rPr>
                <w:b/>
                <w:sz w:val="28"/>
                <w:szCs w:val="28"/>
              </w:rPr>
              <w:t>Возврат к слайду 12. Самоконтроль и самопроверка решения.</w:t>
            </w: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12</w:t>
            </w:r>
          </w:p>
          <w:p w:rsidR="00AF385A" w:rsidRPr="00D52FAA" w:rsidRDefault="00AF385A" w:rsidP="00AF385A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>Слагаемое 9 надо взять 5 раз.  9●5=45</w:t>
            </w: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13</w:t>
            </w:r>
          </w:p>
          <w:p w:rsidR="00AF385A" w:rsidRDefault="00AF385A" w:rsidP="00AF385A">
            <w:pPr>
              <w:pStyle w:val="a4"/>
              <w:rPr>
                <w:sz w:val="28"/>
                <w:szCs w:val="28"/>
              </w:rPr>
            </w:pPr>
          </w:p>
          <w:p w:rsidR="00AF385A" w:rsidRDefault="00AF385A" w:rsidP="00AF385A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>Слагаемое 9 взяли 6 раз. Поэтому 9●6=54</w:t>
            </w: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14</w:t>
            </w:r>
          </w:p>
          <w:p w:rsidR="00AF385A" w:rsidRPr="0012600E" w:rsidRDefault="00AF385A" w:rsidP="00AF385A">
            <w:pPr>
              <w:pStyle w:val="a4"/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pStyle w:val="a4"/>
              <w:rPr>
                <w:sz w:val="28"/>
                <w:szCs w:val="28"/>
              </w:rPr>
            </w:pPr>
          </w:p>
          <w:p w:rsidR="00AF385A" w:rsidRDefault="00AF385A" w:rsidP="00AF385A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>Число 9 надо взять 7 раз. Поэтому 9●7=63</w:t>
            </w: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15</w:t>
            </w:r>
          </w:p>
          <w:p w:rsidR="00AF385A" w:rsidRPr="00D52FAA" w:rsidRDefault="00AF385A" w:rsidP="00AF385A">
            <w:pPr>
              <w:pStyle w:val="a4"/>
              <w:rPr>
                <w:sz w:val="28"/>
                <w:szCs w:val="28"/>
              </w:rPr>
            </w:pPr>
          </w:p>
          <w:p w:rsidR="00AF385A" w:rsidRDefault="00AF385A" w:rsidP="00AF385A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>Слагаемое 5 взяли 9 раз, значит 5●9= 45</w:t>
            </w:r>
          </w:p>
          <w:p w:rsidR="00AF385A" w:rsidRPr="0012600E" w:rsidRDefault="00AF385A" w:rsidP="00AF385A">
            <w:pPr>
              <w:pStyle w:val="a4"/>
              <w:rPr>
                <w:sz w:val="28"/>
                <w:szCs w:val="28"/>
              </w:rPr>
            </w:pP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16</w:t>
            </w:r>
          </w:p>
          <w:p w:rsidR="00AF385A" w:rsidRPr="0012600E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 xml:space="preserve">Слагаемое 7 взять 9 раз. </w:t>
            </w:r>
          </w:p>
          <w:p w:rsidR="00AF385A" w:rsidRDefault="00AF385A" w:rsidP="00AF385A">
            <w:pPr>
              <w:pStyle w:val="a4"/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>Это 7 ●9=63</w:t>
            </w:r>
          </w:p>
          <w:p w:rsidR="00AF385A" w:rsidRPr="001260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Слайд 17</w:t>
            </w:r>
          </w:p>
          <w:p w:rsidR="00AF385A" w:rsidRPr="00D52FAA" w:rsidRDefault="00AF385A" w:rsidP="00AF385A">
            <w:pPr>
              <w:pStyle w:val="a4"/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pStyle w:val="a4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>6 ●9=54</w:t>
            </w:r>
          </w:p>
          <w:p w:rsidR="00AF385A" w:rsidRPr="0012600E" w:rsidRDefault="00AF385A" w:rsidP="00AF385A">
            <w:pPr>
              <w:pStyle w:val="a4"/>
              <w:jc w:val="center"/>
              <w:rPr>
                <w:b/>
                <w:sz w:val="28"/>
                <w:szCs w:val="28"/>
              </w:rPr>
            </w:pPr>
          </w:p>
          <w:p w:rsidR="00AF385A" w:rsidRPr="0012600E" w:rsidRDefault="00AF385A" w:rsidP="00AF385A">
            <w:pPr>
              <w:pStyle w:val="a4"/>
              <w:jc w:val="center"/>
              <w:rPr>
                <w:b/>
                <w:sz w:val="28"/>
                <w:szCs w:val="28"/>
              </w:rPr>
            </w:pPr>
            <w:r w:rsidRPr="0012600E">
              <w:rPr>
                <w:b/>
                <w:sz w:val="28"/>
                <w:szCs w:val="28"/>
              </w:rPr>
              <w:t>Слайд 18</w:t>
            </w: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>Оцените свою работу по линеечке. В самом верху будут сотрудники, которые  с вопросами директора справились без затруднений</w:t>
            </w:r>
            <w:proofErr w:type="gramStart"/>
            <w:r w:rsidRPr="00D52FAA">
              <w:rPr>
                <w:sz w:val="28"/>
                <w:szCs w:val="28"/>
              </w:rPr>
              <w:t xml:space="preserve"> ,</w:t>
            </w:r>
            <w:proofErr w:type="gramEnd"/>
            <w:r w:rsidRPr="00D52FAA">
              <w:rPr>
                <w:sz w:val="28"/>
                <w:szCs w:val="28"/>
              </w:rPr>
              <w:t xml:space="preserve"> все ответы были верными. А</w:t>
            </w:r>
            <w:r>
              <w:rPr>
                <w:sz w:val="28"/>
                <w:szCs w:val="28"/>
              </w:rPr>
              <w:t xml:space="preserve"> в </w:t>
            </w:r>
            <w:r w:rsidRPr="00D52FAA">
              <w:rPr>
                <w:sz w:val="28"/>
                <w:szCs w:val="28"/>
              </w:rPr>
              <w:t xml:space="preserve"> самом низу будут сотрудники, которые ничего не поняли, у них не получилось ни одного верно выполненного задания. На каком месте вы отметите себя, покажите. </w:t>
            </w: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>А сейчас я предлагаю ваши работы передать директору и услышать  его мнение в конце рабочего дня.</w:t>
            </w:r>
          </w:p>
        </w:tc>
        <w:tc>
          <w:tcPr>
            <w:tcW w:w="1984" w:type="dxa"/>
          </w:tcPr>
          <w:p w:rsidR="00AF385A" w:rsidRPr="00D52FAA" w:rsidRDefault="00AF385A" w:rsidP="00AF385A">
            <w:p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lastRenderedPageBreak/>
              <w:t xml:space="preserve">Учитель возвращается к слайдам с заданиями и показывает учащимся верное решение.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нажатием на </w:t>
            </w:r>
            <w:proofErr w:type="spellStart"/>
            <w:r>
              <w:rPr>
                <w:sz w:val="28"/>
                <w:szCs w:val="28"/>
              </w:rPr>
              <w:t>прямоуголь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ник</w:t>
            </w:r>
            <w:proofErr w:type="gramEnd"/>
            <w:r>
              <w:rPr>
                <w:sz w:val="28"/>
                <w:szCs w:val="28"/>
              </w:rPr>
              <w:t xml:space="preserve"> выполняет действие «</w:t>
            </w:r>
            <w:proofErr w:type="spellStart"/>
            <w:r>
              <w:rPr>
                <w:sz w:val="28"/>
                <w:szCs w:val="28"/>
              </w:rPr>
              <w:t>Исчезнове</w:t>
            </w:r>
            <w:proofErr w:type="spellEnd"/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</w:t>
            </w:r>
            <w:proofErr w:type="spellEnd"/>
            <w:r>
              <w:rPr>
                <w:sz w:val="28"/>
                <w:szCs w:val="28"/>
              </w:rPr>
              <w:t>» и появляется верное решение.</w:t>
            </w: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>Учитель проводит самооценку учащихся.</w:t>
            </w:r>
          </w:p>
        </w:tc>
        <w:tc>
          <w:tcPr>
            <w:tcW w:w="1843" w:type="dxa"/>
          </w:tcPr>
          <w:p w:rsidR="00AF385A" w:rsidRPr="00D52FAA" w:rsidRDefault="00AF385A" w:rsidP="00AF385A">
            <w:p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lastRenderedPageBreak/>
              <w:t xml:space="preserve">Каждый ребёнок проверяет свою работу. Если его решение верное, то он показывает зелёный сигнал светофора, если решение у него не такое, показывает красный сигнал светофора. За каждое правильно выполненное задание ребёнок ставит 1 балл.  </w:t>
            </w: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  <w:r w:rsidRPr="00D52FAA">
              <w:rPr>
                <w:sz w:val="28"/>
                <w:szCs w:val="28"/>
              </w:rPr>
              <w:t xml:space="preserve">Ученики оценивают себя самостоятельно, а затем </w:t>
            </w:r>
            <w:r w:rsidRPr="00D52FAA">
              <w:rPr>
                <w:sz w:val="28"/>
                <w:szCs w:val="28"/>
              </w:rPr>
              <w:lastRenderedPageBreak/>
              <w:t xml:space="preserve">ставят </w:t>
            </w:r>
            <w:r w:rsidR="008B1CE4">
              <w:rPr>
                <w:sz w:val="28"/>
                <w:szCs w:val="28"/>
              </w:rPr>
              <w:t>отмечают себя на лесенке «Успеха»</w:t>
            </w:r>
            <w:r w:rsidRPr="00D52FAA">
              <w:rPr>
                <w:sz w:val="28"/>
                <w:szCs w:val="28"/>
              </w:rPr>
              <w:t>. После самооценки работы сдают учителю.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D52FAA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F385A" w:rsidRPr="00985DCB" w:rsidRDefault="00AF385A" w:rsidP="00AF385A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  <w:r w:rsidRPr="00985DCB">
              <w:rPr>
                <w:i/>
                <w:sz w:val="28"/>
                <w:szCs w:val="28"/>
              </w:rPr>
              <w:t>Регулятивные УУД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(контроль, коррекция, оценка)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Сличают свой способ действия с заданным эталоном, решением учителя. Проводят коррекцию своего решения. Оценивают результат своей деятельности.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985DCB" w:rsidRDefault="00AF385A" w:rsidP="00AF385A">
            <w:pPr>
              <w:rPr>
                <w:i/>
                <w:sz w:val="28"/>
                <w:szCs w:val="28"/>
              </w:rPr>
            </w:pPr>
            <w:r w:rsidRPr="00985DCB">
              <w:rPr>
                <w:i/>
                <w:sz w:val="28"/>
                <w:szCs w:val="28"/>
              </w:rPr>
              <w:t>Познавательные УУД</w:t>
            </w: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  <w:proofErr w:type="gramStart"/>
            <w:r w:rsidRPr="00985DCB">
              <w:rPr>
                <w:i/>
                <w:sz w:val="28"/>
                <w:szCs w:val="28"/>
              </w:rPr>
              <w:t>(</w:t>
            </w:r>
            <w:proofErr w:type="spellStart"/>
            <w:r w:rsidRPr="00985DCB">
              <w:rPr>
                <w:i/>
                <w:sz w:val="28"/>
                <w:szCs w:val="28"/>
              </w:rPr>
              <w:t>общеучеб</w:t>
            </w:r>
            <w:proofErr w:type="spellEnd"/>
            <w:proofErr w:type="gramEnd"/>
          </w:p>
          <w:p w:rsidR="00AF385A" w:rsidRPr="00985DCB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proofErr w:type="gramStart"/>
            <w:r w:rsidRPr="00985DCB">
              <w:rPr>
                <w:i/>
                <w:sz w:val="28"/>
                <w:szCs w:val="28"/>
              </w:rPr>
              <w:t>ные</w:t>
            </w:r>
            <w:proofErr w:type="spellEnd"/>
            <w:r w:rsidRPr="00985DCB">
              <w:rPr>
                <w:i/>
                <w:sz w:val="28"/>
                <w:szCs w:val="28"/>
              </w:rPr>
              <w:t>)</w:t>
            </w:r>
            <w:proofErr w:type="gramEnd"/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985DCB">
              <w:rPr>
                <w:i/>
                <w:sz w:val="28"/>
                <w:szCs w:val="28"/>
              </w:rPr>
              <w:t>Учащиеся</w:t>
            </w:r>
            <w:r>
              <w:rPr>
                <w:sz w:val="28"/>
                <w:szCs w:val="28"/>
              </w:rPr>
              <w:t xml:space="preserve"> строят  осознанные речевые высказывани</w:t>
            </w:r>
            <w:r>
              <w:rPr>
                <w:sz w:val="28"/>
                <w:szCs w:val="28"/>
              </w:rPr>
              <w:lastRenderedPageBreak/>
              <w:t>я в устной форме.</w:t>
            </w:r>
          </w:p>
        </w:tc>
        <w:tc>
          <w:tcPr>
            <w:tcW w:w="1842" w:type="dxa"/>
          </w:tcPr>
          <w:p w:rsidR="00AF385A" w:rsidRPr="006E6A4C" w:rsidRDefault="00AF385A" w:rsidP="00AF385A">
            <w:pPr>
              <w:rPr>
                <w:i/>
                <w:sz w:val="28"/>
                <w:szCs w:val="28"/>
              </w:rPr>
            </w:pPr>
            <w:r w:rsidRPr="006E6A4C">
              <w:rPr>
                <w:i/>
                <w:sz w:val="28"/>
                <w:szCs w:val="28"/>
              </w:rPr>
              <w:lastRenderedPageBreak/>
              <w:t xml:space="preserve">Метод  </w:t>
            </w:r>
            <w:proofErr w:type="spellStart"/>
            <w:r w:rsidRPr="006E6A4C">
              <w:rPr>
                <w:i/>
                <w:sz w:val="28"/>
                <w:szCs w:val="28"/>
              </w:rPr>
              <w:t>самоконтро</w:t>
            </w:r>
            <w:proofErr w:type="spellEnd"/>
          </w:p>
          <w:p w:rsidR="00AF385A" w:rsidRPr="006E6A4C" w:rsidRDefault="00AF385A" w:rsidP="00AF385A">
            <w:pPr>
              <w:rPr>
                <w:sz w:val="28"/>
                <w:szCs w:val="28"/>
              </w:rPr>
            </w:pPr>
            <w:r w:rsidRPr="006E6A4C">
              <w:rPr>
                <w:i/>
                <w:sz w:val="28"/>
                <w:szCs w:val="28"/>
              </w:rPr>
              <w:t>ля.</w:t>
            </w:r>
            <w:r w:rsidRPr="006E6A4C">
              <w:rPr>
                <w:sz w:val="28"/>
                <w:szCs w:val="28"/>
              </w:rPr>
              <w:t xml:space="preserve"> Формируется </w:t>
            </w:r>
            <w:proofErr w:type="spellStart"/>
            <w:r w:rsidRPr="006E6A4C">
              <w:rPr>
                <w:sz w:val="28"/>
                <w:szCs w:val="28"/>
              </w:rPr>
              <w:t>сознатель</w:t>
            </w:r>
            <w:proofErr w:type="spellEnd"/>
          </w:p>
          <w:p w:rsidR="00AF385A" w:rsidRPr="006E6A4C" w:rsidRDefault="00AF385A" w:rsidP="00AF385A">
            <w:pPr>
              <w:rPr>
                <w:sz w:val="28"/>
                <w:szCs w:val="28"/>
              </w:rPr>
            </w:pPr>
            <w:proofErr w:type="spellStart"/>
            <w:r w:rsidRPr="006E6A4C">
              <w:rPr>
                <w:sz w:val="28"/>
                <w:szCs w:val="28"/>
              </w:rPr>
              <w:t>ность</w:t>
            </w:r>
            <w:proofErr w:type="spellEnd"/>
            <w:r w:rsidRPr="006E6A4C">
              <w:rPr>
                <w:sz w:val="28"/>
                <w:szCs w:val="28"/>
              </w:rPr>
              <w:t xml:space="preserve"> ученика по выставлению самооценки.</w:t>
            </w:r>
          </w:p>
          <w:p w:rsidR="00AF385A" w:rsidRPr="006E6A4C" w:rsidRDefault="00AF385A" w:rsidP="00AF385A">
            <w:pPr>
              <w:rPr>
                <w:sz w:val="28"/>
                <w:szCs w:val="28"/>
              </w:rPr>
            </w:pPr>
            <w:r w:rsidRPr="006E6A4C">
              <w:rPr>
                <w:sz w:val="28"/>
                <w:szCs w:val="28"/>
              </w:rPr>
              <w:t>Самооценку ученик сравнивает в дальнейшем с оценкой учителя.</w:t>
            </w: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  <w:p w:rsidR="00AF385A" w:rsidRPr="007E3294" w:rsidRDefault="00AF385A" w:rsidP="00AF385A">
            <w:pPr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</w:tcPr>
          <w:p w:rsidR="00AF385A" w:rsidRDefault="00AF385A" w:rsidP="00AF385A"/>
        </w:tc>
      </w:tr>
      <w:tr w:rsidR="00AF385A" w:rsidTr="00AF385A">
        <w:trPr>
          <w:trHeight w:val="70"/>
        </w:trPr>
        <w:tc>
          <w:tcPr>
            <w:tcW w:w="14567" w:type="dxa"/>
            <w:gridSpan w:val="6"/>
          </w:tcPr>
          <w:p w:rsidR="00AF385A" w:rsidRDefault="00AF385A" w:rsidP="00AF385A">
            <w:pPr>
              <w:jc w:val="center"/>
            </w:pPr>
            <w:proofErr w:type="gramStart"/>
            <w:r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D01CCA">
              <w:rPr>
                <w:b/>
                <w:sz w:val="28"/>
                <w:szCs w:val="28"/>
              </w:rPr>
              <w:t xml:space="preserve">  </w:t>
            </w:r>
            <w:r w:rsidRPr="00397E4A">
              <w:rPr>
                <w:b/>
                <w:sz w:val="28"/>
                <w:szCs w:val="28"/>
              </w:rPr>
              <w:t>Творческое</w:t>
            </w:r>
            <w:proofErr w:type="gramEnd"/>
            <w:r w:rsidRPr="00397E4A">
              <w:rPr>
                <w:b/>
                <w:sz w:val="28"/>
                <w:szCs w:val="28"/>
              </w:rPr>
              <w:t xml:space="preserve"> применение и добывание знаний в новой ситуации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AF385A" w:rsidTr="00AF385A">
        <w:tc>
          <w:tcPr>
            <w:tcW w:w="14567" w:type="dxa"/>
            <w:gridSpan w:val="6"/>
          </w:tcPr>
          <w:p w:rsidR="00AF385A" w:rsidRPr="002B62F4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 w:rsidRPr="002B62F4">
              <w:rPr>
                <w:b/>
                <w:sz w:val="28"/>
                <w:szCs w:val="28"/>
              </w:rPr>
              <w:t>Сравнение выражений на основе наблюдений и анализа.</w:t>
            </w:r>
          </w:p>
          <w:p w:rsidR="00AF385A" w:rsidRDefault="00AF385A" w:rsidP="00AF385A"/>
        </w:tc>
      </w:tr>
      <w:tr w:rsidR="00AF385A" w:rsidTr="00AF385A">
        <w:tc>
          <w:tcPr>
            <w:tcW w:w="5070" w:type="dxa"/>
          </w:tcPr>
          <w:p w:rsidR="00AF385A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12600E">
              <w:rPr>
                <w:b/>
                <w:sz w:val="28"/>
                <w:szCs w:val="28"/>
              </w:rPr>
              <w:t>Слайд 19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6940FB">
              <w:rPr>
                <w:sz w:val="28"/>
                <w:szCs w:val="28"/>
              </w:rPr>
              <w:t>А сейчас</w:t>
            </w:r>
            <w:r>
              <w:rPr>
                <w:sz w:val="28"/>
                <w:szCs w:val="28"/>
              </w:rPr>
              <w:t xml:space="preserve"> внимание. В магазине появилась рекламная вывеска вот  с таким словом.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бы это могло обозначать?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321075" w:rsidRDefault="00AF385A" w:rsidP="00AF385A">
            <w:pPr>
              <w:rPr>
                <w:b/>
                <w:sz w:val="28"/>
                <w:szCs w:val="28"/>
              </w:rPr>
            </w:pPr>
            <w:r w:rsidRPr="00321075">
              <w:rPr>
                <w:b/>
                <w:sz w:val="28"/>
                <w:szCs w:val="28"/>
              </w:rPr>
              <w:t>После ответов детей учитель нажатием на прямоугольник со словом акция убирает это слово и появляется его значение</w:t>
            </w:r>
            <w:r>
              <w:rPr>
                <w:b/>
                <w:sz w:val="28"/>
                <w:szCs w:val="28"/>
              </w:rPr>
              <w:t>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F0196E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 Рекламная акция – это такое действие, когда торговая </w:t>
            </w:r>
            <w:r>
              <w:rPr>
                <w:sz w:val="28"/>
                <w:szCs w:val="28"/>
              </w:rPr>
              <w:lastRenderedPageBreak/>
              <w:t>компания, магазин предоставляет своим покупателям определённые скидки на товары, раздаёт им бесплатные призы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чтобы привлечь к своим товарам как можно больше людей и их внимания.)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D01CCA">
              <w:rPr>
                <w:b/>
                <w:sz w:val="28"/>
                <w:szCs w:val="28"/>
              </w:rPr>
              <w:t>№ 216  с. 67</w:t>
            </w:r>
          </w:p>
          <w:p w:rsidR="00AF385A" w:rsidRPr="00D01CCA" w:rsidRDefault="00AF385A" w:rsidP="00AF385A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Товары, изображённые на  19 слайде печатаются</w:t>
            </w:r>
            <w:proofErr w:type="gramEnd"/>
            <w:r>
              <w:rPr>
                <w:b/>
                <w:sz w:val="28"/>
                <w:szCs w:val="28"/>
              </w:rPr>
              <w:t xml:space="preserve"> на листах бумаги и крепятся к доске.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В магазине проводится акция.  Цены на некоторые товары будут снижены.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Вы как продавец должны определить этот товар не считая, по записи на ценнике. В первом столбце  записана цена товара до акции. А во втором столбце записана новая цена на товар</w:t>
            </w:r>
            <w:r>
              <w:rPr>
                <w:sz w:val="28"/>
                <w:szCs w:val="28"/>
              </w:rPr>
              <w:t xml:space="preserve">. Сравните выражения, не считая, </w:t>
            </w:r>
            <w:r w:rsidRPr="00E34DE8">
              <w:rPr>
                <w:sz w:val="28"/>
                <w:szCs w:val="28"/>
              </w:rPr>
              <w:t>и определите, какой товар во время акции подешевеет.</w:t>
            </w:r>
          </w:p>
          <w:p w:rsidR="00AF385A" w:rsidRPr="00B16A7A" w:rsidRDefault="00B16A7A" w:rsidP="00AF385A">
            <w:pPr>
              <w:rPr>
                <w:sz w:val="28"/>
                <w:szCs w:val="28"/>
                <w:u w:val="single"/>
              </w:rPr>
            </w:pPr>
            <w:r w:rsidRPr="00B16A7A">
              <w:rPr>
                <w:sz w:val="28"/>
                <w:szCs w:val="28"/>
                <w:u w:val="single"/>
              </w:rPr>
              <w:t>Сок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34DE8">
              <w:rPr>
                <w:sz w:val="28"/>
                <w:szCs w:val="28"/>
              </w:rPr>
              <w:t>9●7- 9…9●5+ 9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 В левой части слагаемое 9 берут  сначала 7 </w:t>
            </w:r>
            <w:proofErr w:type="gramStart"/>
            <w:r>
              <w:rPr>
                <w:sz w:val="28"/>
                <w:szCs w:val="28"/>
              </w:rPr>
              <w:t>раз</w:t>
            </w:r>
            <w:proofErr w:type="gramEnd"/>
            <w:r>
              <w:rPr>
                <w:sz w:val="28"/>
                <w:szCs w:val="28"/>
              </w:rPr>
              <w:t xml:space="preserve"> а затем один раз отнимают. </w:t>
            </w:r>
            <w:proofErr w:type="gramStart"/>
            <w:r>
              <w:rPr>
                <w:sz w:val="28"/>
                <w:szCs w:val="28"/>
              </w:rPr>
              <w:t>Значит</w:t>
            </w:r>
            <w:proofErr w:type="gramEnd"/>
            <w:r>
              <w:rPr>
                <w:sz w:val="28"/>
                <w:szCs w:val="28"/>
              </w:rPr>
              <w:t xml:space="preserve"> слагаемое 9 берут 6 раз. А в правой части  слагаемое 9 берут сначала 5 раз и ещё 1 раз. Всего получается 6 раз. Значит  надо поставить знак =.  Товар во время акции не подешевеет.</w:t>
            </w:r>
          </w:p>
          <w:p w:rsidR="00AF385A" w:rsidRPr="00B16A7A" w:rsidRDefault="00B16A7A" w:rsidP="00AF385A">
            <w:pPr>
              <w:rPr>
                <w:sz w:val="28"/>
                <w:szCs w:val="28"/>
                <w:u w:val="single"/>
              </w:rPr>
            </w:pPr>
            <w:r w:rsidRPr="00B16A7A">
              <w:rPr>
                <w:sz w:val="28"/>
                <w:szCs w:val="28"/>
                <w:u w:val="single"/>
              </w:rPr>
              <w:lastRenderedPageBreak/>
              <w:t>Конфеты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34DE8">
              <w:rPr>
                <w:sz w:val="28"/>
                <w:szCs w:val="28"/>
              </w:rPr>
              <w:t>9●8+9…</w:t>
            </w:r>
            <w:r>
              <w:rPr>
                <w:sz w:val="28"/>
                <w:szCs w:val="28"/>
              </w:rPr>
              <w:t xml:space="preserve">  </w:t>
            </w:r>
            <w:r w:rsidRPr="00E34DE8">
              <w:rPr>
                <w:sz w:val="28"/>
                <w:szCs w:val="28"/>
              </w:rPr>
              <w:t>9●9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В левой части слагаемое 9 берут  сначала 8 раз, а затем один раз прибавляют.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Следовательно</w:t>
            </w:r>
            <w:proofErr w:type="gramEnd"/>
            <w:r>
              <w:rPr>
                <w:sz w:val="28"/>
                <w:szCs w:val="28"/>
              </w:rPr>
              <w:t xml:space="preserve"> слагаемое 9 берут 9 раз. А в правой части  слагаемое 9 берут тоже 9 раз. Значит  надо поставить знак =.  Товар во время акции не подешевеет.</w:t>
            </w:r>
          </w:p>
          <w:p w:rsidR="00AF385A" w:rsidRPr="00B16A7A" w:rsidRDefault="00B16A7A" w:rsidP="00AF385A">
            <w:pPr>
              <w:rPr>
                <w:sz w:val="28"/>
                <w:szCs w:val="28"/>
                <w:u w:val="single"/>
              </w:rPr>
            </w:pPr>
            <w:r w:rsidRPr="00B16A7A">
              <w:rPr>
                <w:sz w:val="28"/>
                <w:szCs w:val="28"/>
                <w:u w:val="single"/>
              </w:rPr>
              <w:t>Молоко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34DE8">
              <w:rPr>
                <w:sz w:val="28"/>
                <w:szCs w:val="28"/>
              </w:rPr>
              <w:t>8●4 - 8…8●2+8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В левой части слагаемое  8  берут  сначала  4 раза, а затем один раз отнимают.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Следовательно</w:t>
            </w:r>
            <w:proofErr w:type="gramEnd"/>
            <w:r>
              <w:rPr>
                <w:sz w:val="28"/>
                <w:szCs w:val="28"/>
              </w:rPr>
              <w:t xml:space="preserve"> слагаемое 8 берут 3 раза. А в правой части  слагаемое 8 берут сначала 2 раза, а затем ещё 1 раз прибавляют. </w:t>
            </w:r>
            <w:proofErr w:type="gramStart"/>
            <w:r>
              <w:rPr>
                <w:sz w:val="28"/>
                <w:szCs w:val="28"/>
              </w:rPr>
              <w:t>Значит</w:t>
            </w:r>
            <w:proofErr w:type="gramEnd"/>
            <w:r>
              <w:rPr>
                <w:sz w:val="28"/>
                <w:szCs w:val="28"/>
              </w:rPr>
              <w:t xml:space="preserve"> слагаемое 8 всего взяли 3 раза. </w:t>
            </w:r>
            <w:proofErr w:type="gramStart"/>
            <w:r>
              <w:rPr>
                <w:sz w:val="28"/>
                <w:szCs w:val="28"/>
              </w:rPr>
              <w:t>Значит  надо поставить знак =.  Товар во время акции не подешевеет.)</w:t>
            </w:r>
            <w:proofErr w:type="gramEnd"/>
          </w:p>
          <w:p w:rsidR="00AF385A" w:rsidRPr="00B16A7A" w:rsidRDefault="00B16A7A" w:rsidP="00AF385A">
            <w:pPr>
              <w:rPr>
                <w:sz w:val="28"/>
                <w:szCs w:val="28"/>
                <w:u w:val="single"/>
              </w:rPr>
            </w:pPr>
            <w:r w:rsidRPr="00B16A7A">
              <w:rPr>
                <w:sz w:val="28"/>
                <w:szCs w:val="28"/>
                <w:u w:val="single"/>
              </w:rPr>
              <w:t>Яблоки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34DE8">
              <w:rPr>
                <w:sz w:val="28"/>
                <w:szCs w:val="28"/>
              </w:rPr>
              <w:t>8●8-7…8●8-8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В левой части слагаемое  8  берут  8 раз, а затем от значения произведения отнимают число 7.</w:t>
            </w:r>
            <w:proofErr w:type="gramEnd"/>
            <w:r>
              <w:rPr>
                <w:sz w:val="28"/>
                <w:szCs w:val="28"/>
              </w:rPr>
              <w:t xml:space="preserve">  А в правой части  слагаемое 8 берут 8 раз, а затем от значения произведения отнимают число 8, то есть число 8 берут 7 раз. Левая часть будет больше правой части,  </w:t>
            </w:r>
            <w:proofErr w:type="gramStart"/>
            <w:r>
              <w:rPr>
                <w:sz w:val="28"/>
                <w:szCs w:val="28"/>
              </w:rPr>
              <w:t>значит</w:t>
            </w:r>
            <w:proofErr w:type="gramEnd"/>
            <w:r>
              <w:rPr>
                <w:sz w:val="28"/>
                <w:szCs w:val="28"/>
              </w:rPr>
              <w:t xml:space="preserve"> во время акции этот товар подешевеет.)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Какие товары относятся к здоровому питанию? ( молочные продукты, соки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фрукты, овощи).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Можно ли сладости употреблять в пищу? ( Можно, но в небольших количествах)</w:t>
            </w:r>
          </w:p>
        </w:tc>
        <w:tc>
          <w:tcPr>
            <w:tcW w:w="1984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Знакомит учащихся с новым для них словом «Рекламная акция».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Данное задание из учебника учитель располагает в презентации.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проводит фронтальную работу.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Наблюдает за ответами учащихся и 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выбирает по результатам наблюдений одного учащегося, который будет объяснять постановку знака сравнения.</w:t>
            </w: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Высказывают свои предположения о том, что такое рекламная акция и для чего её используют в магазинах.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сравнивают, и показываю</w:t>
            </w:r>
            <w:r w:rsidRPr="00E34DE8">
              <w:rPr>
                <w:sz w:val="28"/>
                <w:szCs w:val="28"/>
              </w:rPr>
              <w:t>т учителю знак   больше, меньше, равно.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Затем один ученик по выбору учителя объясняет  постановку знака сравнения, выходит к доске и ставит соответствующий знак.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После  работы делают вывод, какой </w:t>
            </w:r>
            <w:r w:rsidRPr="00E34DE8">
              <w:rPr>
                <w:sz w:val="28"/>
                <w:szCs w:val="28"/>
              </w:rPr>
              <w:lastRenderedPageBreak/>
              <w:t>товар подешевеет.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Межпредмет</w:t>
            </w:r>
            <w:proofErr w:type="spellEnd"/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ная</w:t>
            </w:r>
            <w:proofErr w:type="spellEnd"/>
            <w:r>
              <w:rPr>
                <w:sz w:val="28"/>
                <w:szCs w:val="28"/>
              </w:rPr>
              <w:t xml:space="preserve"> связь с окружающим миром и литературным чтением. Расширение кругозора учащихся</w:t>
            </w: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Коммуникативные УУД.</w:t>
            </w:r>
            <w:r>
              <w:rPr>
                <w:sz w:val="28"/>
                <w:szCs w:val="28"/>
              </w:rPr>
              <w:t xml:space="preserve"> Планируют учебное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сотрудничест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во</w:t>
            </w:r>
            <w:proofErr w:type="gramEnd"/>
            <w:r>
              <w:rPr>
                <w:sz w:val="28"/>
                <w:szCs w:val="28"/>
              </w:rPr>
              <w:t xml:space="preserve"> с учителем.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Познавательные УУ</w:t>
            </w:r>
            <w:proofErr w:type="gramStart"/>
            <w:r w:rsidRPr="00F662A9">
              <w:rPr>
                <w:i/>
                <w:sz w:val="28"/>
                <w:szCs w:val="28"/>
              </w:rPr>
              <w:t>Д(</w:t>
            </w:r>
            <w:proofErr w:type="gramEnd"/>
            <w:r w:rsidRPr="00F662A9">
              <w:rPr>
                <w:i/>
                <w:sz w:val="28"/>
                <w:szCs w:val="28"/>
              </w:rPr>
              <w:t xml:space="preserve"> логические универсальные действия)</w:t>
            </w:r>
            <w:r>
              <w:rPr>
                <w:sz w:val="28"/>
                <w:szCs w:val="28"/>
              </w:rPr>
              <w:t xml:space="preserve"> Анализируют выражения, выбирают основания и критерии для их  сравнения, строят логические цепочки рассуждений.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AF385A" w:rsidRPr="004F00F8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 w:rsidRPr="004F00F8">
              <w:rPr>
                <w:i/>
                <w:sz w:val="28"/>
                <w:szCs w:val="28"/>
              </w:rPr>
              <w:lastRenderedPageBreak/>
              <w:t>Объяснитель</w:t>
            </w:r>
            <w:proofErr w:type="spellEnd"/>
          </w:p>
          <w:p w:rsidR="00AF385A" w:rsidRPr="004F00F8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 w:rsidRPr="004F00F8">
              <w:rPr>
                <w:i/>
                <w:sz w:val="28"/>
                <w:szCs w:val="28"/>
              </w:rPr>
              <w:t>но-иллюстра</w:t>
            </w:r>
            <w:proofErr w:type="spellEnd"/>
          </w:p>
          <w:p w:rsidR="00AF385A" w:rsidRPr="004F00F8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 w:rsidRPr="004F00F8">
              <w:rPr>
                <w:i/>
                <w:sz w:val="28"/>
                <w:szCs w:val="28"/>
              </w:rPr>
              <w:t>тивный</w:t>
            </w:r>
            <w:proofErr w:type="spellEnd"/>
            <w:r w:rsidRPr="004F00F8">
              <w:rPr>
                <w:i/>
                <w:sz w:val="28"/>
                <w:szCs w:val="28"/>
              </w:rPr>
              <w:t xml:space="preserve"> метод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  <w:r w:rsidRPr="004F00F8">
              <w:rPr>
                <w:i/>
                <w:sz w:val="28"/>
                <w:szCs w:val="28"/>
              </w:rPr>
              <w:t>Проблемно-поисковый метод.</w:t>
            </w: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Pr="004F00F8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Здоровьесбер</w:t>
            </w:r>
            <w:r>
              <w:rPr>
                <w:i/>
                <w:sz w:val="28"/>
                <w:szCs w:val="28"/>
              </w:rPr>
              <w:lastRenderedPageBreak/>
              <w:t>егающие</w:t>
            </w:r>
            <w:proofErr w:type="spellEnd"/>
            <w:r>
              <w:rPr>
                <w:i/>
                <w:sz w:val="28"/>
                <w:szCs w:val="28"/>
              </w:rPr>
              <w:t xml:space="preserve"> технологии.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на здоровое питание.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lastRenderedPageBreak/>
              <w:t xml:space="preserve">Принцип </w:t>
            </w:r>
            <w:proofErr w:type="spellStart"/>
            <w:r w:rsidRPr="00F662A9">
              <w:rPr>
                <w:i/>
                <w:sz w:val="28"/>
                <w:szCs w:val="28"/>
              </w:rPr>
              <w:t>деятельнос</w:t>
            </w:r>
            <w:proofErr w:type="spellEnd"/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 w:rsidRPr="00F662A9">
              <w:rPr>
                <w:i/>
                <w:sz w:val="28"/>
                <w:szCs w:val="28"/>
              </w:rPr>
              <w:t>ти</w:t>
            </w:r>
            <w:proofErr w:type="spellEnd"/>
            <w:r w:rsidRPr="00F662A9">
              <w:rPr>
                <w:i/>
                <w:sz w:val="28"/>
                <w:szCs w:val="28"/>
              </w:rPr>
              <w:t>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самостоятельно добывают знания для верного сравнения выражений.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Принцип сознательности и активности.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выполнения задания учащиеся проявляют свою познавательную активность.</w:t>
            </w:r>
          </w:p>
        </w:tc>
      </w:tr>
      <w:tr w:rsidR="00AF385A" w:rsidTr="00AF385A">
        <w:tc>
          <w:tcPr>
            <w:tcW w:w="14567" w:type="dxa"/>
            <w:gridSpan w:val="6"/>
          </w:tcPr>
          <w:p w:rsidR="00AF385A" w:rsidRPr="002B62F4" w:rsidRDefault="00AF385A" w:rsidP="00AF385A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</w:rPr>
            </w:pPr>
            <w:r w:rsidRPr="002B62F4">
              <w:rPr>
                <w:b/>
                <w:sz w:val="28"/>
                <w:szCs w:val="28"/>
              </w:rPr>
              <w:lastRenderedPageBreak/>
              <w:t>Работа в группе. Нахождение и выделение   «лишнего» выражения на основе анализа.</w:t>
            </w:r>
          </w:p>
          <w:p w:rsidR="00AF385A" w:rsidRDefault="00AF385A" w:rsidP="00AF385A"/>
        </w:tc>
      </w:tr>
      <w:tr w:rsidR="00AF385A" w:rsidTr="00AF385A">
        <w:tc>
          <w:tcPr>
            <w:tcW w:w="5070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 </w:t>
            </w:r>
          </w:p>
          <w:p w:rsidR="00AF385A" w:rsidRPr="00321075" w:rsidRDefault="00AF385A" w:rsidP="00AF385A">
            <w:pPr>
              <w:rPr>
                <w:b/>
                <w:sz w:val="28"/>
                <w:szCs w:val="28"/>
              </w:rPr>
            </w:pPr>
            <w:r w:rsidRPr="00321075">
              <w:rPr>
                <w:b/>
                <w:sz w:val="28"/>
                <w:szCs w:val="28"/>
              </w:rPr>
              <w:t>Задания для групп печатаются на листах.</w:t>
            </w:r>
            <w:r>
              <w:rPr>
                <w:b/>
                <w:sz w:val="28"/>
                <w:szCs w:val="28"/>
              </w:rPr>
              <w:t xml:space="preserve"> Каждому выражению соответствует коробка. Все коробки должны быть одинаковыми. Учащиеся по выражению находят лишнюю и убирают её, при объяснении у доски.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211 с. 66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Сейчас вам предстоит объединиться в группы и принять важное решение для дальнейшей успешной работы вашего магазина.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b/>
                <w:sz w:val="28"/>
                <w:szCs w:val="28"/>
              </w:rPr>
            </w:pPr>
            <w:r w:rsidRPr="00E34DE8">
              <w:rPr>
                <w:b/>
                <w:sz w:val="28"/>
                <w:szCs w:val="28"/>
              </w:rPr>
              <w:t>Задания для 1 группы.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В гипермаркет поступил товар. Грузчики его разгрузили, но по ошибке  доставили лишнюю коробку. Они просят её вернуть, а  коробки вскрывать </w:t>
            </w:r>
            <w:r w:rsidRPr="00E34DE8">
              <w:rPr>
                <w:sz w:val="28"/>
                <w:szCs w:val="28"/>
              </w:rPr>
              <w:lastRenderedPageBreak/>
              <w:t>нельзя. Вы должны найти  её по записи</w:t>
            </w:r>
            <w:proofErr w:type="gramStart"/>
            <w:r w:rsidRPr="00E34DE8">
              <w:rPr>
                <w:sz w:val="28"/>
                <w:szCs w:val="28"/>
              </w:rPr>
              <w:t xml:space="preserve"> .</w:t>
            </w:r>
            <w:proofErr w:type="gramEnd"/>
            <w:r w:rsidRPr="00E34DE8">
              <w:rPr>
                <w:sz w:val="28"/>
                <w:szCs w:val="28"/>
              </w:rPr>
              <w:t xml:space="preserve"> Какое выражение будет лишним, ту коробку и нужно вернуть.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9●5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9●6-6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9●4+9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9●6-9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9●7-18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 xml:space="preserve">( Лишним будет выражение </w:t>
            </w:r>
            <w:r>
              <w:rPr>
                <w:sz w:val="28"/>
                <w:szCs w:val="28"/>
              </w:rPr>
              <w:t>9●6-6.</w:t>
            </w:r>
            <w:proofErr w:type="gramEnd"/>
            <w:r>
              <w:rPr>
                <w:sz w:val="28"/>
                <w:szCs w:val="28"/>
              </w:rPr>
              <w:t xml:space="preserve"> Во всех выражения слагаемое </w:t>
            </w:r>
            <w:r w:rsidRPr="00E34DE8">
              <w:rPr>
                <w:sz w:val="28"/>
                <w:szCs w:val="28"/>
              </w:rPr>
              <w:t xml:space="preserve"> 9 берут 5 раз.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в выражении 9●6-6 слагаемое </w:t>
            </w:r>
            <w:r w:rsidRPr="00E34DE8">
              <w:rPr>
                <w:sz w:val="28"/>
                <w:szCs w:val="28"/>
              </w:rPr>
              <w:t xml:space="preserve"> 9 берут 6 раз и отнимают 6)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b/>
                <w:sz w:val="28"/>
                <w:szCs w:val="28"/>
              </w:rPr>
            </w:pPr>
            <w:r w:rsidRPr="00E34DE8">
              <w:rPr>
                <w:b/>
                <w:sz w:val="28"/>
                <w:szCs w:val="28"/>
              </w:rPr>
              <w:t>Задание для 2 группы.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К вам поступил товар, который проходил проверку на качество. Один товар не соответствует стандарту качества и поэтому его нельзя допускать в продажу. Найдите этот товар. Вы должны определить его по записанным выражениям. Какое выражение будет лишним, тот товар нужно изъять с продажи.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8 ● 4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8 ●5 - 8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8 ●3 + 8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8 ●5 - 4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8 ●2 +16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lastRenderedPageBreak/>
              <w:t>( Лишним будет выражение 8 ●5 – 4.</w:t>
            </w:r>
            <w:proofErr w:type="gramEnd"/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Во всех выражения слагаемое </w:t>
            </w:r>
            <w:r w:rsidRPr="00E34DE8">
              <w:rPr>
                <w:sz w:val="28"/>
                <w:szCs w:val="28"/>
              </w:rPr>
              <w:t xml:space="preserve"> 8 берут 4 раза</w:t>
            </w:r>
            <w:r>
              <w:rPr>
                <w:sz w:val="28"/>
                <w:szCs w:val="28"/>
              </w:rPr>
              <w:t>.</w:t>
            </w:r>
            <w:r w:rsidRPr="00E34DE8">
              <w:rPr>
                <w:sz w:val="28"/>
                <w:szCs w:val="28"/>
              </w:rPr>
              <w:t xml:space="preserve">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 xml:space="preserve">А в выражении </w:t>
            </w:r>
            <w:r>
              <w:rPr>
                <w:sz w:val="28"/>
                <w:szCs w:val="28"/>
              </w:rPr>
              <w:t xml:space="preserve">8 ●5 – 4 слагаемое </w:t>
            </w:r>
            <w:r w:rsidRPr="00E34DE8">
              <w:rPr>
                <w:sz w:val="28"/>
                <w:szCs w:val="28"/>
              </w:rPr>
              <w:t xml:space="preserve"> 8 берут 5 раз и отнимают 4</w:t>
            </w:r>
            <w:r>
              <w:rPr>
                <w:sz w:val="28"/>
                <w:szCs w:val="28"/>
              </w:rPr>
              <w:t>.</w:t>
            </w:r>
            <w:r w:rsidRPr="00E34DE8">
              <w:rPr>
                <w:sz w:val="28"/>
                <w:szCs w:val="28"/>
              </w:rPr>
              <w:t>)</w:t>
            </w:r>
            <w:proofErr w:type="gramEnd"/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b/>
                <w:sz w:val="28"/>
                <w:szCs w:val="28"/>
              </w:rPr>
            </w:pPr>
            <w:r w:rsidRPr="00E34DE8">
              <w:rPr>
                <w:b/>
                <w:sz w:val="28"/>
                <w:szCs w:val="28"/>
              </w:rPr>
              <w:t>Задание для 3 группы.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А  к вам поступил товар и одного их них истёк срок годности. Этот  товар уже испо</w:t>
            </w:r>
            <w:r>
              <w:rPr>
                <w:sz w:val="28"/>
                <w:szCs w:val="28"/>
              </w:rPr>
              <w:t>рчен и вам необходимо найти его</w:t>
            </w:r>
            <w:r w:rsidRPr="00E34DE8">
              <w:rPr>
                <w:sz w:val="28"/>
                <w:szCs w:val="28"/>
              </w:rPr>
              <w:t xml:space="preserve">, чтобы покупатели не получили отравления и остались здоровыми. Вы должны определить его по записанным выражениям. Какое выражение будет лишним, тот товар нужно изъять с продажи.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Вы должны определить его по записанным выражениям. Какое выражение будет лишним, тот товар нужно изъять с продажи.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7●4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7●6 -14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7●3 +7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7●5 -7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7●3 +3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 xml:space="preserve">( Лишним </w:t>
            </w:r>
            <w:r>
              <w:rPr>
                <w:sz w:val="28"/>
                <w:szCs w:val="28"/>
              </w:rPr>
              <w:t xml:space="preserve"> </w:t>
            </w:r>
            <w:r w:rsidRPr="00E34DE8">
              <w:rPr>
                <w:sz w:val="28"/>
                <w:szCs w:val="28"/>
              </w:rPr>
              <w:t xml:space="preserve">будет </w:t>
            </w:r>
            <w:r>
              <w:rPr>
                <w:sz w:val="28"/>
                <w:szCs w:val="28"/>
              </w:rPr>
              <w:t xml:space="preserve"> </w:t>
            </w:r>
            <w:r w:rsidRPr="00E34DE8">
              <w:rPr>
                <w:sz w:val="28"/>
                <w:szCs w:val="28"/>
              </w:rPr>
              <w:t xml:space="preserve">выражение </w:t>
            </w:r>
            <w:r>
              <w:rPr>
                <w:sz w:val="28"/>
                <w:szCs w:val="28"/>
              </w:rPr>
              <w:t>7●3 + 3.</w:t>
            </w:r>
            <w:proofErr w:type="gramEnd"/>
            <w:r>
              <w:rPr>
                <w:sz w:val="28"/>
                <w:szCs w:val="28"/>
              </w:rPr>
              <w:t xml:space="preserve"> Во всех выражения слагаемое </w:t>
            </w:r>
            <w:r w:rsidRPr="00E34DE8">
              <w:rPr>
                <w:sz w:val="28"/>
                <w:szCs w:val="28"/>
              </w:rPr>
              <w:t xml:space="preserve"> 7 берут 4 раза</w:t>
            </w:r>
            <w:proofErr w:type="gramStart"/>
            <w:r w:rsidRPr="00E34DE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в выражении 7●3 + 3 слагаемое </w:t>
            </w:r>
            <w:r w:rsidRPr="00E34DE8">
              <w:rPr>
                <w:sz w:val="28"/>
                <w:szCs w:val="28"/>
              </w:rPr>
              <w:t>7 берут 3 раза и прибавляют 3).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Данное задание из учебника учитель организует на  отдельных листах для каждой группы. Организует работу в группах. Проводит мотивацию учащихся тем, что именно от их действий и принятия </w:t>
            </w:r>
            <w:r>
              <w:rPr>
                <w:sz w:val="28"/>
                <w:szCs w:val="28"/>
              </w:rPr>
              <w:lastRenderedPageBreak/>
              <w:t>правильного решения будет зависеть дальнейшая успешная работа гипермаркета.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проводится в группах.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Учащиеся включаются в совместную работу, рассуждают, приводят доводы. Выбирают ответственно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 в группе и защищают свою работу у доски перед классом.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D01CCA" w:rsidRDefault="00AF385A" w:rsidP="00AF385A">
            <w:pPr>
              <w:rPr>
                <w:i/>
                <w:sz w:val="28"/>
                <w:szCs w:val="28"/>
              </w:rPr>
            </w:pPr>
            <w:r w:rsidRPr="00D01CCA">
              <w:rPr>
                <w:i/>
                <w:sz w:val="28"/>
                <w:szCs w:val="28"/>
              </w:rPr>
              <w:t>Коммуникативные УУД.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Работают в группе, планируют учебное </w:t>
            </w:r>
            <w:proofErr w:type="spellStart"/>
            <w:r>
              <w:rPr>
                <w:sz w:val="28"/>
                <w:szCs w:val="28"/>
              </w:rPr>
              <w:t>сотрудничест</w:t>
            </w:r>
            <w:proofErr w:type="gramStart"/>
            <w:r>
              <w:rPr>
                <w:sz w:val="28"/>
                <w:szCs w:val="28"/>
              </w:rPr>
              <w:t>.в</w:t>
            </w:r>
            <w:proofErr w:type="gramEnd"/>
            <w:r>
              <w:rPr>
                <w:sz w:val="28"/>
                <w:szCs w:val="28"/>
              </w:rPr>
              <w:t>о</w:t>
            </w:r>
            <w:proofErr w:type="spellEnd"/>
            <w:r>
              <w:rPr>
                <w:sz w:val="28"/>
                <w:szCs w:val="28"/>
              </w:rPr>
              <w:t xml:space="preserve"> со сверстниками в совместном решении проблемы. Договариваются, ведут дискуссию.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D01CCA" w:rsidRDefault="00AF385A" w:rsidP="00AF385A">
            <w:pPr>
              <w:rPr>
                <w:i/>
                <w:sz w:val="28"/>
                <w:szCs w:val="28"/>
              </w:rPr>
            </w:pPr>
            <w:r w:rsidRPr="00D01CCA">
              <w:rPr>
                <w:i/>
                <w:sz w:val="28"/>
                <w:szCs w:val="28"/>
              </w:rPr>
              <w:t xml:space="preserve">Личностные </w:t>
            </w:r>
            <w:r w:rsidRPr="00D01CCA">
              <w:rPr>
                <w:i/>
                <w:sz w:val="28"/>
                <w:szCs w:val="28"/>
              </w:rPr>
              <w:lastRenderedPageBreak/>
              <w:t>УУД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на сохранение здоровья.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D01CCA">
              <w:rPr>
                <w:i/>
                <w:sz w:val="28"/>
                <w:szCs w:val="28"/>
              </w:rPr>
              <w:t>Познавательные УУД</w:t>
            </w:r>
            <w:r>
              <w:rPr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(логические учебные действия)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Выдвигают гипотезу нахождения лишнего выражения  и обосновывают своё решение.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Групповой метод обучения.</w:t>
            </w:r>
            <w:r>
              <w:rPr>
                <w:sz w:val="28"/>
                <w:szCs w:val="28"/>
              </w:rPr>
              <w:t xml:space="preserve"> Дискуссия в группе по анализу ситуаций выбора.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 xml:space="preserve">Частично-поисковый </w:t>
            </w:r>
            <w:proofErr w:type="gramStart"/>
            <w:r w:rsidRPr="00F662A9">
              <w:rPr>
                <w:i/>
                <w:sz w:val="28"/>
                <w:szCs w:val="28"/>
              </w:rPr>
              <w:t xml:space="preserve">( </w:t>
            </w:r>
            <w:proofErr w:type="spellStart"/>
            <w:proofErr w:type="gramEnd"/>
            <w:r w:rsidRPr="00F662A9">
              <w:rPr>
                <w:i/>
                <w:sz w:val="28"/>
                <w:szCs w:val="28"/>
              </w:rPr>
              <w:t>эвристичес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кий)</w:t>
            </w:r>
            <w:r>
              <w:rPr>
                <w:sz w:val="28"/>
                <w:szCs w:val="28"/>
              </w:rPr>
              <w:t xml:space="preserve"> </w:t>
            </w:r>
            <w:r w:rsidRPr="00F662A9">
              <w:rPr>
                <w:i/>
                <w:sz w:val="28"/>
                <w:szCs w:val="28"/>
              </w:rPr>
              <w:t>метод обучения.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самостоятельно решают </w:t>
            </w:r>
            <w:r>
              <w:rPr>
                <w:sz w:val="28"/>
                <w:szCs w:val="28"/>
              </w:rPr>
              <w:lastRenderedPageBreak/>
              <w:t>учебную проблему.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F385A" w:rsidRDefault="00AF385A" w:rsidP="00AF385A">
            <w:pPr>
              <w:rPr>
                <w:i/>
                <w:sz w:val="28"/>
                <w:szCs w:val="28"/>
              </w:rPr>
            </w:pPr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 xml:space="preserve">Принцип </w:t>
            </w:r>
            <w:proofErr w:type="spellStart"/>
            <w:r w:rsidRPr="00F662A9">
              <w:rPr>
                <w:i/>
                <w:sz w:val="28"/>
                <w:szCs w:val="28"/>
              </w:rPr>
              <w:t>систематич</w:t>
            </w:r>
            <w:proofErr w:type="spellEnd"/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 w:rsidRPr="00F662A9">
              <w:rPr>
                <w:i/>
                <w:sz w:val="28"/>
                <w:szCs w:val="28"/>
              </w:rPr>
              <w:t>ности</w:t>
            </w:r>
            <w:proofErr w:type="spellEnd"/>
            <w:r w:rsidRPr="00F662A9">
              <w:rPr>
                <w:i/>
                <w:sz w:val="28"/>
                <w:szCs w:val="28"/>
              </w:rPr>
              <w:t xml:space="preserve"> и </w:t>
            </w:r>
            <w:proofErr w:type="spellStart"/>
            <w:r w:rsidRPr="00F662A9">
              <w:rPr>
                <w:i/>
                <w:sz w:val="28"/>
                <w:szCs w:val="28"/>
              </w:rPr>
              <w:t>последова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 w:rsidRPr="00F662A9">
              <w:rPr>
                <w:i/>
                <w:sz w:val="28"/>
                <w:szCs w:val="28"/>
              </w:rPr>
              <w:t>тельности</w:t>
            </w:r>
            <w:proofErr w:type="spellEnd"/>
            <w:r w:rsidRPr="00F662A9">
              <w:rPr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Все задания на уроке  и усвоение знаний происходит  в </w:t>
            </w:r>
            <w:proofErr w:type="gramStart"/>
            <w:r>
              <w:rPr>
                <w:sz w:val="28"/>
                <w:szCs w:val="28"/>
              </w:rPr>
              <w:t>определен</w:t>
            </w:r>
            <w:proofErr w:type="gram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 </w:t>
            </w:r>
            <w:proofErr w:type="gramStart"/>
            <w:r>
              <w:rPr>
                <w:sz w:val="28"/>
                <w:szCs w:val="28"/>
              </w:rPr>
              <w:t>порядке</w:t>
            </w:r>
            <w:proofErr w:type="gramEnd"/>
            <w:r>
              <w:rPr>
                <w:sz w:val="28"/>
                <w:szCs w:val="28"/>
              </w:rPr>
              <w:t>, системе.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</w:tc>
      </w:tr>
      <w:tr w:rsidR="00AF385A" w:rsidTr="00AF385A">
        <w:tc>
          <w:tcPr>
            <w:tcW w:w="14567" w:type="dxa"/>
            <w:gridSpan w:val="6"/>
          </w:tcPr>
          <w:p w:rsidR="00AF385A" w:rsidRPr="00FF1725" w:rsidRDefault="00AF385A" w:rsidP="00AF385A">
            <w:pPr>
              <w:pStyle w:val="a4"/>
              <w:numPr>
                <w:ilvl w:val="0"/>
                <w:numId w:val="4"/>
              </w:numPr>
              <w:jc w:val="center"/>
              <w:rPr>
                <w:b/>
                <w:sz w:val="28"/>
                <w:szCs w:val="28"/>
              </w:rPr>
            </w:pPr>
            <w:r w:rsidRPr="00FF1725">
              <w:rPr>
                <w:b/>
                <w:sz w:val="28"/>
                <w:szCs w:val="28"/>
              </w:rPr>
              <w:lastRenderedPageBreak/>
              <w:t>Вычисление выражений</w:t>
            </w:r>
            <w:r>
              <w:rPr>
                <w:b/>
                <w:sz w:val="28"/>
                <w:szCs w:val="28"/>
              </w:rPr>
              <w:t>. Отработка навыков счёта.</w:t>
            </w:r>
          </w:p>
          <w:p w:rsidR="00AF385A" w:rsidRDefault="00AF385A" w:rsidP="00AF385A"/>
        </w:tc>
      </w:tr>
      <w:tr w:rsidR="00AF385A" w:rsidTr="00AF385A">
        <w:tc>
          <w:tcPr>
            <w:tcW w:w="5070" w:type="dxa"/>
          </w:tcPr>
          <w:p w:rsidR="00AF385A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321075">
              <w:rPr>
                <w:b/>
                <w:sz w:val="28"/>
                <w:szCs w:val="28"/>
              </w:rPr>
              <w:t>Слайд 20</w:t>
            </w:r>
          </w:p>
          <w:p w:rsidR="00AF385A" w:rsidRPr="004D720E" w:rsidRDefault="00AF385A" w:rsidP="00AF385A">
            <w:pPr>
              <w:rPr>
                <w:b/>
                <w:sz w:val="28"/>
                <w:szCs w:val="28"/>
              </w:rPr>
            </w:pPr>
            <w:r w:rsidRPr="004D720E">
              <w:rPr>
                <w:b/>
                <w:sz w:val="28"/>
                <w:szCs w:val="28"/>
              </w:rPr>
              <w:t>Учащийся вы</w:t>
            </w:r>
            <w:r>
              <w:rPr>
                <w:b/>
                <w:sz w:val="28"/>
                <w:szCs w:val="28"/>
              </w:rPr>
              <w:t>ходит к доске, выбирает покупку</w:t>
            </w:r>
            <w:r w:rsidRPr="004D720E">
              <w:rPr>
                <w:b/>
                <w:sz w:val="28"/>
                <w:szCs w:val="28"/>
              </w:rPr>
              <w:t>, записывает выражение у доски, устно находит сумму, а затем на калькуляторе выполняет умножение чисел.</w:t>
            </w:r>
          </w:p>
          <w:p w:rsidR="00AF385A" w:rsidRPr="004D720E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А сейчас вам предстоит поработать на кассе с кассовым аппаратом.  Вы должны посчитать стоимость товара. Но покупателей в магазине много. Все вычисления  продавец кассир выполняет на счётной машине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 ( </w:t>
            </w:r>
            <w:proofErr w:type="gramStart"/>
            <w:r w:rsidRPr="00E34DE8">
              <w:rPr>
                <w:sz w:val="28"/>
                <w:szCs w:val="28"/>
              </w:rPr>
              <w:t>калькуляторе</w:t>
            </w:r>
            <w:proofErr w:type="gramEnd"/>
            <w:r w:rsidRPr="00E34DE8">
              <w:rPr>
                <w:sz w:val="28"/>
                <w:szCs w:val="28"/>
              </w:rPr>
              <w:t>).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Но произошла поломка. Действия сложения калькулятор выполнять сейчас не может. А выполняет только действие умножения. Найдите выход из создавшейся ситуации.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( 27 + 38) ● 2 = 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(43 + 48) ●  3 =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lastRenderedPageBreak/>
              <w:t xml:space="preserve">( 54 +7) ● 4 = 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( 19 + 75) ● 5 =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Pr="00E34DE8">
              <w:rPr>
                <w:sz w:val="28"/>
                <w:szCs w:val="28"/>
              </w:rPr>
              <w:t>Сначала мы найдём сумму чисел, а затем выполним умножение при помощи калькулятора.</w:t>
            </w:r>
            <w:r>
              <w:rPr>
                <w:sz w:val="28"/>
                <w:szCs w:val="28"/>
              </w:rPr>
              <w:t>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( 27 + 38) ● 2 =  65 ● 2= 130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(43 + 48) ●  3 = 91●  3=  273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( 54 +7) ● 4 =  61● 4= </w:t>
            </w:r>
            <w:r>
              <w:rPr>
                <w:sz w:val="28"/>
                <w:szCs w:val="28"/>
              </w:rPr>
              <w:t xml:space="preserve"> </w:t>
            </w:r>
            <w:r w:rsidRPr="00E34DE8">
              <w:rPr>
                <w:sz w:val="28"/>
                <w:szCs w:val="28"/>
              </w:rPr>
              <w:t>244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( 19 + 75) ● 5 = 94 ● 5= 470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Расположите числа в порядке возрастания.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значит порядок возрастания?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(Располагаем числа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z w:val="28"/>
                <w:szCs w:val="28"/>
              </w:rPr>
              <w:t xml:space="preserve"> меньшего к большему)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130,  244,  273,  470.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Подчеркните число, в  котором число десятков и единиц одинаковое.</w:t>
            </w:r>
          </w:p>
          <w:p w:rsidR="00AF385A" w:rsidRDefault="00AF385A" w:rsidP="00AF385A">
            <w:r>
              <w:rPr>
                <w:sz w:val="28"/>
                <w:szCs w:val="28"/>
              </w:rPr>
              <w:t>( Это число 244)</w:t>
            </w:r>
          </w:p>
        </w:tc>
        <w:tc>
          <w:tcPr>
            <w:tcW w:w="1984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Ставит  перед учащимися проблемную ситуацию.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решение данных выражений  учащимися у доски с объяснением.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Отрабатывает навыки пользования калькулятором для решения сложных </w:t>
            </w:r>
            <w:r>
              <w:rPr>
                <w:sz w:val="28"/>
                <w:szCs w:val="28"/>
              </w:rPr>
              <w:lastRenderedPageBreak/>
              <w:t>выражений с использованием умножения.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проверку ранее полученных знаний учащимися.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Даёт ориентир на определённое число.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/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Осуществля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ют поиск  решения задания  на основе анализа каждого выражения.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Приходят к выводу,  что нужно устно найти сумму чисел и затем умножить на число.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Решают данное задание в тетрадях.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Выполняют вычисление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lastRenderedPageBreak/>
              <w:t>использовании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ем калькулятора.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Классифицируют числа,  располагают и записывают их в тетради в порядке  возрастания.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r>
              <w:t xml:space="preserve"> </w:t>
            </w:r>
            <w:r w:rsidRPr="00A04883">
              <w:rPr>
                <w:sz w:val="28"/>
                <w:szCs w:val="28"/>
              </w:rPr>
              <w:t>Учитывают выделенные ориентиры учителем действия и находят число с одинаковым количеством десятков и единиц.</w:t>
            </w:r>
          </w:p>
        </w:tc>
        <w:tc>
          <w:tcPr>
            <w:tcW w:w="1843" w:type="dxa"/>
          </w:tcPr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lastRenderedPageBreak/>
              <w:t>Личностные УУД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Познавательный интерес к способу решения задания.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Регулятивные УУД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Планируют свою деятельность в соответствии с поставленной задачей и выполняют условия для её решения.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Познавательные УУД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Учатся </w:t>
            </w:r>
            <w:r>
              <w:rPr>
                <w:sz w:val="28"/>
                <w:szCs w:val="28"/>
              </w:rPr>
              <w:lastRenderedPageBreak/>
              <w:t>общим приёмам  решения выражений.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Познавательные УУД</w:t>
            </w:r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( логические универсальные действия)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Анализируют числа с целью выделения существенного признака. Каждое следующее число должно быть больше предыдущего.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Проводят классификацию чисел с целью нахождения </w:t>
            </w:r>
            <w:r>
              <w:rPr>
                <w:sz w:val="28"/>
                <w:szCs w:val="28"/>
              </w:rPr>
              <w:lastRenderedPageBreak/>
              <w:t>числа с одинаковы количеством десятков и единиц.</w:t>
            </w:r>
            <w:proofErr w:type="gramEnd"/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/>
        </w:tc>
        <w:tc>
          <w:tcPr>
            <w:tcW w:w="1842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Практический метод обучения решению выражений с </w:t>
            </w:r>
            <w:proofErr w:type="spellStart"/>
            <w:r>
              <w:rPr>
                <w:sz w:val="28"/>
                <w:szCs w:val="28"/>
              </w:rPr>
              <w:t>использова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нием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калькуля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тора.</w:t>
            </w:r>
          </w:p>
          <w:p w:rsidR="00AF385A" w:rsidRDefault="00AF385A" w:rsidP="00AF385A"/>
        </w:tc>
        <w:tc>
          <w:tcPr>
            <w:tcW w:w="1985" w:type="dxa"/>
          </w:tcPr>
          <w:p w:rsidR="00AF385A" w:rsidRDefault="00AF385A" w:rsidP="00AF385A"/>
        </w:tc>
      </w:tr>
      <w:tr w:rsidR="00AF385A" w:rsidTr="00AF385A">
        <w:tc>
          <w:tcPr>
            <w:tcW w:w="14567" w:type="dxa"/>
            <w:gridSpan w:val="6"/>
          </w:tcPr>
          <w:p w:rsidR="00AF385A" w:rsidRDefault="00AF385A" w:rsidP="00AF385A">
            <w:pPr>
              <w:pStyle w:val="a4"/>
              <w:ind w:left="780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lastRenderedPageBreak/>
              <w:t>Физминутка</w:t>
            </w:r>
            <w:proofErr w:type="spellEnd"/>
          </w:p>
          <w:p w:rsidR="00AF385A" w:rsidRDefault="00AF385A" w:rsidP="00AF385A"/>
        </w:tc>
      </w:tr>
      <w:tr w:rsidR="00AF385A" w:rsidTr="00AF385A">
        <w:tc>
          <w:tcPr>
            <w:tcW w:w="5070" w:type="dxa"/>
          </w:tcPr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Мы старались продавать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Трудно было не устать.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Мы немного отдохнём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Встанем, глубоко вздохнём.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Вправо, влево повернись,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На соседа оглянись.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Чтобы стать ещё умнее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Мы слегка покрутим шеей.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Раз, два, три, четыре, пять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Надо ноги нам размять.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Напоследок, всем известно,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Как всегда ходьба на месте.</w:t>
            </w:r>
          </w:p>
          <w:p w:rsidR="00AF385A" w:rsidRPr="004F00F8" w:rsidRDefault="00AF385A" w:rsidP="00AF385A">
            <w:pPr>
              <w:pStyle w:val="a4"/>
              <w:ind w:left="780"/>
              <w:rPr>
                <w:sz w:val="28"/>
                <w:szCs w:val="28"/>
              </w:rPr>
            </w:pPr>
            <w:r w:rsidRPr="004F00F8">
              <w:rPr>
                <w:sz w:val="28"/>
                <w:szCs w:val="28"/>
              </w:rPr>
              <w:t>От разминки польза есть?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Pr="004F00F8">
              <w:rPr>
                <w:sz w:val="28"/>
                <w:szCs w:val="28"/>
              </w:rPr>
              <w:t>Что ж пора на место сесть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F385A" w:rsidRDefault="00AF385A" w:rsidP="00AF385A">
            <w:pPr>
              <w:rPr>
                <w:rFonts w:eastAsia="Times New Roman"/>
                <w:sz w:val="28"/>
              </w:rPr>
            </w:pPr>
          </w:p>
        </w:tc>
        <w:tc>
          <w:tcPr>
            <w:tcW w:w="1843" w:type="dxa"/>
          </w:tcPr>
          <w:p w:rsidR="00AF385A" w:rsidRPr="007C1059" w:rsidRDefault="00AF385A" w:rsidP="00AF385A">
            <w:pPr>
              <w:rPr>
                <w:rFonts w:eastAsia="Times New Roman"/>
                <w:sz w:val="28"/>
              </w:rPr>
            </w:pPr>
          </w:p>
        </w:tc>
        <w:tc>
          <w:tcPr>
            <w:tcW w:w="1842" w:type="dxa"/>
          </w:tcPr>
          <w:p w:rsidR="00AF385A" w:rsidRDefault="00AF385A" w:rsidP="00AF385A"/>
        </w:tc>
        <w:tc>
          <w:tcPr>
            <w:tcW w:w="1985" w:type="dxa"/>
          </w:tcPr>
          <w:p w:rsidR="00AF385A" w:rsidRDefault="00AF385A" w:rsidP="00AF385A"/>
        </w:tc>
      </w:tr>
      <w:tr w:rsidR="00AF385A" w:rsidTr="00AF385A">
        <w:tc>
          <w:tcPr>
            <w:tcW w:w="14567" w:type="dxa"/>
            <w:gridSpan w:val="6"/>
          </w:tcPr>
          <w:p w:rsidR="00AF385A" w:rsidRPr="00FF1725" w:rsidRDefault="00AF385A" w:rsidP="00AF385A">
            <w:pPr>
              <w:pStyle w:val="a4"/>
              <w:ind w:left="7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r w:rsidRPr="00FF1725">
              <w:rPr>
                <w:b/>
                <w:sz w:val="28"/>
                <w:szCs w:val="28"/>
              </w:rPr>
              <w:t>Открытие нового знания</w:t>
            </w:r>
          </w:p>
          <w:p w:rsidR="00AF385A" w:rsidRDefault="00AF385A" w:rsidP="00AF385A"/>
        </w:tc>
      </w:tr>
      <w:tr w:rsidR="00AF385A" w:rsidTr="00AF385A">
        <w:tc>
          <w:tcPr>
            <w:tcW w:w="5070" w:type="dxa"/>
          </w:tcPr>
          <w:p w:rsidR="00AF385A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4D720E">
              <w:rPr>
                <w:b/>
                <w:sz w:val="28"/>
                <w:szCs w:val="28"/>
              </w:rPr>
              <w:t>Слайд 21</w:t>
            </w:r>
          </w:p>
          <w:p w:rsidR="00AF385A" w:rsidRPr="004D720E" w:rsidRDefault="00AF385A" w:rsidP="00AF385A">
            <w:pPr>
              <w:rPr>
                <w:b/>
                <w:sz w:val="28"/>
                <w:szCs w:val="28"/>
              </w:rPr>
            </w:pPr>
            <w:r w:rsidRPr="004D720E">
              <w:rPr>
                <w:b/>
                <w:sz w:val="28"/>
                <w:szCs w:val="28"/>
              </w:rPr>
              <w:t xml:space="preserve">После ответов учащихся учитель в нужный ему момент нажатием на прямоугольник  показывает геометрические фигуры. Затем после </w:t>
            </w:r>
            <w:r w:rsidRPr="004D720E">
              <w:rPr>
                <w:b/>
                <w:sz w:val="28"/>
                <w:szCs w:val="28"/>
              </w:rPr>
              <w:lastRenderedPageBreak/>
              <w:t>ответов учащихся нажатием на вопросительный знак показывает длину сторон. Для прямоугольника со сторонами 2см и 3 см  выполнена верхняя схема. Для прямоугольника со сторонами 1см и 4 см выполнена нижняя схема.</w:t>
            </w:r>
          </w:p>
          <w:p w:rsidR="00AF385A" w:rsidRPr="004D720E" w:rsidRDefault="00AF385A" w:rsidP="00AF385A">
            <w:pPr>
              <w:jc w:val="center"/>
              <w:rPr>
                <w:b/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А сейчас внимание! В магазине </w:t>
            </w:r>
            <w:r>
              <w:rPr>
                <w:sz w:val="28"/>
                <w:szCs w:val="28"/>
              </w:rPr>
              <w:t xml:space="preserve">раздавали покупателям  рекламные  визитки квадратной формы со стороной 25мм. Но для большего разнообразия и привлечения внимания  требуется изготовить ещё и визитки прямоугольной формы с </w:t>
            </w:r>
            <w:proofErr w:type="gramStart"/>
            <w:r>
              <w:rPr>
                <w:sz w:val="28"/>
                <w:szCs w:val="28"/>
              </w:rPr>
              <w:t>таким</w:t>
            </w:r>
            <w:proofErr w:type="gramEnd"/>
            <w:r>
              <w:rPr>
                <w:sz w:val="28"/>
                <w:szCs w:val="28"/>
              </w:rPr>
              <w:t xml:space="preserve"> же периметром.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Какими знаниями мы должны обладать, чтобы выполнить эту работу?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(Знать</w:t>
            </w:r>
            <w:r>
              <w:rPr>
                <w:sz w:val="28"/>
                <w:szCs w:val="28"/>
              </w:rPr>
              <w:t>,</w:t>
            </w:r>
            <w:r w:rsidRPr="00E34DE8">
              <w:rPr>
                <w:sz w:val="28"/>
                <w:szCs w:val="28"/>
              </w:rPr>
              <w:t xml:space="preserve"> что такое периметр и  что называется квадратом</w:t>
            </w:r>
            <w:r>
              <w:rPr>
                <w:sz w:val="28"/>
                <w:szCs w:val="28"/>
              </w:rPr>
              <w:t>, прямоугольником</w:t>
            </w:r>
            <w:r w:rsidRPr="00E34DE8">
              <w:rPr>
                <w:sz w:val="28"/>
                <w:szCs w:val="28"/>
              </w:rPr>
              <w:t>).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Вспомните и расскажите, что такое периметр</w:t>
            </w:r>
            <w:proofErr w:type="gramStart"/>
            <w:r w:rsidRPr="00E34DE8">
              <w:rPr>
                <w:sz w:val="28"/>
                <w:szCs w:val="28"/>
              </w:rPr>
              <w:t xml:space="preserve"> ?</w:t>
            </w:r>
            <w:proofErr w:type="gramEnd"/>
            <w:r w:rsidRPr="00E34DE8">
              <w:rPr>
                <w:sz w:val="28"/>
                <w:szCs w:val="28"/>
              </w:rPr>
              <w:t xml:space="preserve">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 Периметр - это сумма длин всех сторон многоугольника.)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Какая геометрическая фигура называется квадратом?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 Прямоугольник, у которого все стороны равны, называется квадратом.)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Что называется прямоугольником?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Четырёхугольник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у которого углы прямые)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Что известно в задаче?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 Сторона квадрата 25 мм)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Что нужно узнать?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 Нужно найти периметр квадрата)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Каким действием найдём периметр квадрата?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( 25мм+25мм+25мм+25мм = 100мм)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proofErr w:type="gramStart"/>
            <w:r>
              <w:rPr>
                <w:sz w:val="28"/>
                <w:szCs w:val="28"/>
              </w:rPr>
              <w:t>каких</w:t>
            </w:r>
            <w:proofErr w:type="gramEnd"/>
            <w:r>
              <w:rPr>
                <w:sz w:val="28"/>
                <w:szCs w:val="28"/>
              </w:rPr>
              <w:t xml:space="preserve"> ещё единицам можно записать периметр квадрата?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В сантиметрах и дециметрах.  100 мм - это 10 см или 1 дм)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Pr="00E34DE8">
              <w:rPr>
                <w:sz w:val="28"/>
                <w:szCs w:val="28"/>
              </w:rPr>
              <w:t>-25мм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>Р</w:t>
            </w:r>
            <w:proofErr w:type="gramEnd"/>
            <w:r w:rsidRPr="00E34DE8">
              <w:rPr>
                <w:sz w:val="28"/>
                <w:szCs w:val="28"/>
              </w:rPr>
              <w:t>- ?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>Р</w:t>
            </w:r>
            <w:proofErr w:type="gramEnd"/>
            <w:r w:rsidRPr="00E34DE8">
              <w:rPr>
                <w:sz w:val="28"/>
                <w:szCs w:val="28"/>
              </w:rPr>
              <w:t>= 25мм + 25мм +25 мм +  25мм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>Р</w:t>
            </w:r>
            <w:proofErr w:type="gramEnd"/>
            <w:r w:rsidRPr="00E34DE8">
              <w:rPr>
                <w:sz w:val="28"/>
                <w:szCs w:val="28"/>
              </w:rPr>
              <w:t>= 100мм  = 10 см = 1дм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Внимательно посмотрите на выражение, которым вы нашли периметр квадрата. Что вы можете сказать?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(В данном выражении выполнялось сложение одинаковых слагаемых.)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Сделайте вывод, как ещё можно найти периметр квадрата?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(Можно 25 мм умножить на 4)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Запишем ещё одно решение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>Р</w:t>
            </w:r>
            <w:proofErr w:type="gramEnd"/>
            <w:r w:rsidRPr="00E34DE8">
              <w:rPr>
                <w:sz w:val="28"/>
                <w:szCs w:val="28"/>
              </w:rPr>
              <w:t>= 25 мм ● 4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proofErr w:type="gramStart"/>
            <w:r w:rsidRPr="00E34DE8">
              <w:rPr>
                <w:sz w:val="28"/>
                <w:szCs w:val="28"/>
              </w:rPr>
              <w:t>Р</w:t>
            </w:r>
            <w:proofErr w:type="gramEnd"/>
            <w:r w:rsidRPr="00E34DE8">
              <w:rPr>
                <w:sz w:val="28"/>
                <w:szCs w:val="28"/>
              </w:rPr>
              <w:t>= 100мм</w:t>
            </w:r>
            <w:r>
              <w:rPr>
                <w:sz w:val="28"/>
                <w:szCs w:val="28"/>
              </w:rPr>
              <w:t>=10см=1дм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Запишем ответ.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Ответ:  1 дм периметр квадрата.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 теперь подумайте, чему будут равны стороны прямоугольника с периметром 1 дм.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( 20 мм и  30 мм или 2см и 3 см)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Докажите.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 ( 2см + 3см + 2см + 3см =10см=1дм</w:t>
            </w:r>
            <w:r>
              <w:rPr>
                <w:sz w:val="28"/>
                <w:szCs w:val="28"/>
              </w:rPr>
              <w:t>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Какими ещё могут быть стороны прямоугольника?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( 1см и 4 см)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Докажите.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( 1см+4см+1см+4см= 10 см=1дм)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>Начертите любой прямоугольник с периметром 1дм у себя в тетради.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 w:rsidRPr="00E34DE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Выдвигает перед учащимися проблемную ситуацию.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Использует  ранее полученные знания учащимися   для решения новой задачи.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Ставит перед учащимися  цель, для достижения которой они должны применить всю имеющуюся у них информацию.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Просит учащихся найти периметр и записать результат в разных единицах измерения длины.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Просит учащихся провести наблюдение и сделать вывод ещё об одном способе нахождения периметра квадрата при помощи действия умножения.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использует вариативность задания. Периметр прямоугольни</w:t>
            </w:r>
            <w:r>
              <w:rPr>
                <w:sz w:val="28"/>
                <w:szCs w:val="28"/>
              </w:rPr>
              <w:lastRenderedPageBreak/>
              <w:t xml:space="preserve">ка может  быть  равен 1 дм, если его стороны равны  2см и 3 см, или 1см и 4см.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AF385A" w:rsidRDefault="00AF385A" w:rsidP="00AF385A">
            <w:pPr>
              <w:rPr>
                <w:rFonts w:eastAsia="Times New Roman"/>
                <w:sz w:val="28"/>
              </w:rPr>
            </w:pPr>
            <w:r>
              <w:rPr>
                <w:rFonts w:eastAsia="Times New Roman"/>
                <w:sz w:val="28"/>
              </w:rPr>
              <w:lastRenderedPageBreak/>
              <w:t xml:space="preserve">Учащиеся наблюдают, анализируют, делают простые </w:t>
            </w:r>
            <w:r>
              <w:rPr>
                <w:rFonts w:eastAsia="Times New Roman"/>
                <w:sz w:val="28"/>
              </w:rPr>
              <w:lastRenderedPageBreak/>
              <w:t>выводы и предположения, которые необходимы для решения задачи.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Рассказывают, что называют квадратом, прямоугольником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ериметром.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Записывают решение в тетради. Результат выражают в разных единицах измерения </w:t>
            </w:r>
            <w:r>
              <w:rPr>
                <w:sz w:val="28"/>
                <w:szCs w:val="28"/>
              </w:rPr>
              <w:lastRenderedPageBreak/>
              <w:t>длины.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Открывают новое знание на основе </w:t>
            </w:r>
            <w:proofErr w:type="gramStart"/>
            <w:r>
              <w:rPr>
                <w:sz w:val="28"/>
                <w:szCs w:val="28"/>
              </w:rPr>
              <w:t>самостоятельного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умозаключе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Сложение одинаковых слагаемых можно записать умножением.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Учащиеся  называют различные решения данного задания и на </w:t>
            </w:r>
            <w:r>
              <w:rPr>
                <w:sz w:val="28"/>
                <w:szCs w:val="28"/>
              </w:rPr>
              <w:lastRenderedPageBreak/>
              <w:t xml:space="preserve">выбор чертят </w:t>
            </w:r>
            <w:proofErr w:type="spellStart"/>
            <w:r>
              <w:rPr>
                <w:sz w:val="28"/>
                <w:szCs w:val="28"/>
              </w:rPr>
              <w:t>прямоуголь</w:t>
            </w:r>
            <w:proofErr w:type="spellEnd"/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 с периметром 1дм у себя в тетради.</w:t>
            </w:r>
          </w:p>
        </w:tc>
        <w:tc>
          <w:tcPr>
            <w:tcW w:w="1843" w:type="dxa"/>
          </w:tcPr>
          <w:p w:rsidR="00AF385A" w:rsidRDefault="00AF385A" w:rsidP="00AF385A">
            <w:pPr>
              <w:rPr>
                <w:rFonts w:eastAsia="Times New Roman"/>
                <w:sz w:val="28"/>
              </w:rPr>
            </w:pPr>
            <w:r w:rsidRPr="007C1059">
              <w:rPr>
                <w:rFonts w:eastAsia="Times New Roman"/>
                <w:sz w:val="28"/>
              </w:rPr>
              <w:lastRenderedPageBreak/>
              <w:t>Извлека</w:t>
            </w:r>
            <w:r>
              <w:rPr>
                <w:rFonts w:eastAsia="Times New Roman"/>
                <w:sz w:val="28"/>
              </w:rPr>
              <w:t>ют</w:t>
            </w:r>
            <w:r w:rsidRPr="007C1059">
              <w:rPr>
                <w:rFonts w:eastAsia="Times New Roman"/>
                <w:sz w:val="28"/>
              </w:rPr>
              <w:t xml:space="preserve"> информацию, представленную</w:t>
            </w:r>
            <w:r>
              <w:rPr>
                <w:rFonts w:eastAsia="Times New Roman"/>
                <w:sz w:val="28"/>
              </w:rPr>
              <w:t xml:space="preserve"> в разных </w:t>
            </w:r>
            <w:r>
              <w:rPr>
                <w:rFonts w:eastAsia="Times New Roman"/>
                <w:sz w:val="28"/>
              </w:rPr>
              <w:lastRenderedPageBreak/>
              <w:t>формах (текст, иллюстрация</w:t>
            </w:r>
            <w:r w:rsidRPr="007C1059">
              <w:rPr>
                <w:rFonts w:eastAsia="Times New Roman"/>
                <w:sz w:val="28"/>
              </w:rPr>
              <w:t>, схема</w:t>
            </w:r>
            <w:proofErr w:type="gramStart"/>
            <w:r w:rsidRPr="007C1059">
              <w:rPr>
                <w:rFonts w:eastAsia="Times New Roman"/>
                <w:sz w:val="28"/>
              </w:rPr>
              <w:t>,</w:t>
            </w:r>
            <w:r>
              <w:rPr>
                <w:rFonts w:eastAsia="Times New Roman"/>
                <w:sz w:val="28"/>
              </w:rPr>
              <w:t>)</w:t>
            </w:r>
            <w:proofErr w:type="gram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 w:rsidRPr="00DD18AA">
              <w:rPr>
                <w:sz w:val="28"/>
                <w:szCs w:val="28"/>
              </w:rPr>
              <w:t>Предполага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 w:rsidRPr="00DD18AA">
              <w:rPr>
                <w:sz w:val="28"/>
                <w:szCs w:val="28"/>
              </w:rPr>
              <w:t xml:space="preserve">ют, </w:t>
            </w:r>
            <w:proofErr w:type="gramStart"/>
            <w:r w:rsidRPr="00DD18AA">
              <w:rPr>
                <w:sz w:val="28"/>
                <w:szCs w:val="28"/>
              </w:rPr>
              <w:t>какая</w:t>
            </w:r>
            <w:proofErr w:type="gramEnd"/>
            <w:r w:rsidRPr="00DD18AA">
              <w:rPr>
                <w:sz w:val="28"/>
                <w:szCs w:val="28"/>
              </w:rPr>
              <w:t> </w:t>
            </w:r>
            <w:proofErr w:type="spellStart"/>
            <w:r w:rsidRPr="00DD18AA">
              <w:rPr>
                <w:sz w:val="28"/>
                <w:szCs w:val="28"/>
              </w:rPr>
              <w:t>допол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 w:rsidRPr="00DD18AA">
              <w:rPr>
                <w:sz w:val="28"/>
                <w:szCs w:val="28"/>
              </w:rPr>
              <w:t>нительная</w:t>
            </w:r>
            <w:proofErr w:type="spellEnd"/>
            <w:r w:rsidRPr="00DD18AA">
              <w:rPr>
                <w:sz w:val="28"/>
                <w:szCs w:val="28"/>
              </w:rPr>
              <w:t xml:space="preserve"> информация будет нужна для изучения незнакомого материала</w:t>
            </w:r>
            <w:r>
              <w:rPr>
                <w:sz w:val="28"/>
                <w:szCs w:val="28"/>
              </w:rPr>
              <w:t>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4D720E" w:rsidRDefault="00AF385A" w:rsidP="00AF385A">
            <w:pPr>
              <w:rPr>
                <w:i/>
                <w:sz w:val="28"/>
                <w:szCs w:val="28"/>
              </w:rPr>
            </w:pPr>
            <w:r w:rsidRPr="004D720E">
              <w:rPr>
                <w:i/>
                <w:sz w:val="28"/>
                <w:szCs w:val="28"/>
              </w:rPr>
              <w:t>Познавательные УУД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Устанавлива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ют причинно-следственные связи.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построения прямоугольника необходимо найди периметр квадрата.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F662A9" w:rsidRDefault="00AF385A" w:rsidP="00AF385A">
            <w:pPr>
              <w:rPr>
                <w:i/>
                <w:sz w:val="28"/>
                <w:szCs w:val="28"/>
              </w:rPr>
            </w:pPr>
            <w:r w:rsidRPr="00F662A9">
              <w:rPr>
                <w:i/>
                <w:sz w:val="28"/>
                <w:szCs w:val="28"/>
              </w:rPr>
              <w:t>Коммуникативные УУД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Аргументируют свою позиция решения данного задания и координируют её с позицией партнёра.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DD18AA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AF385A" w:rsidRDefault="00AF385A" w:rsidP="00AF385A"/>
        </w:tc>
        <w:tc>
          <w:tcPr>
            <w:tcW w:w="1985" w:type="dxa"/>
          </w:tcPr>
          <w:p w:rsidR="00AF385A" w:rsidRDefault="00AF385A" w:rsidP="00AF385A"/>
        </w:tc>
      </w:tr>
      <w:tr w:rsidR="00AF385A" w:rsidTr="00AF385A">
        <w:tc>
          <w:tcPr>
            <w:tcW w:w="14567" w:type="dxa"/>
            <w:gridSpan w:val="6"/>
          </w:tcPr>
          <w:p w:rsidR="00AF385A" w:rsidRDefault="00AF385A" w:rsidP="00AF385A">
            <w:pPr>
              <w:jc w:val="center"/>
            </w:pPr>
            <w:r>
              <w:rPr>
                <w:b/>
                <w:sz w:val="28"/>
                <w:szCs w:val="28"/>
                <w:lang w:val="en-US"/>
              </w:rPr>
              <w:lastRenderedPageBreak/>
              <w:t xml:space="preserve">IV </w:t>
            </w:r>
            <w:r w:rsidRPr="002B62F4">
              <w:rPr>
                <w:b/>
                <w:sz w:val="28"/>
                <w:szCs w:val="28"/>
              </w:rPr>
              <w:t>Итог урока</w:t>
            </w:r>
          </w:p>
        </w:tc>
      </w:tr>
      <w:tr w:rsidR="00AF385A" w:rsidTr="00AF385A">
        <w:tc>
          <w:tcPr>
            <w:tcW w:w="5070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3909B7" w:rsidRDefault="00AF385A" w:rsidP="00AF385A">
            <w:pPr>
              <w:pStyle w:val="a4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 w:rsidRPr="003909B7">
              <w:rPr>
                <w:b/>
                <w:sz w:val="28"/>
                <w:szCs w:val="28"/>
              </w:rPr>
              <w:lastRenderedPageBreak/>
              <w:t>Подведение итогов работы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Итак, рабочий день подошёл к концу, давайте подведём итоги и расскажем, важна ли математика для продавца и какие знания из области математики  вам сегодня потребовались.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Нам нужно было выполнять вычисления, а для этого  знать действие умножения и его смысл.</w:t>
            </w:r>
            <w:proofErr w:type="gramEnd"/>
            <w:r>
              <w:rPr>
                <w:sz w:val="28"/>
                <w:szCs w:val="28"/>
              </w:rPr>
              <w:t xml:space="preserve">  Уметь анализировать и сравнивать различные математические выражения.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Знать геометрические фигуры,  уметь находить периметр.)</w:t>
            </w:r>
            <w:proofErr w:type="gramEnd"/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А какие новые знания вы сегодня получили, работая в магазине. ( Мы научились находить периметр квадрата при помощи действия умножения).</w:t>
            </w:r>
          </w:p>
          <w:p w:rsidR="00AF385A" w:rsidRPr="004D720E" w:rsidRDefault="00AF385A" w:rsidP="00AF385A">
            <w:pPr>
              <w:jc w:val="center"/>
              <w:rPr>
                <w:b/>
                <w:sz w:val="28"/>
                <w:szCs w:val="28"/>
              </w:rPr>
            </w:pPr>
            <w:r w:rsidRPr="004D720E">
              <w:rPr>
                <w:b/>
                <w:sz w:val="28"/>
                <w:szCs w:val="28"/>
              </w:rPr>
              <w:t>Слайд 22</w:t>
            </w:r>
          </w:p>
          <w:p w:rsidR="00AF385A" w:rsidRPr="003909B7" w:rsidRDefault="00AF385A" w:rsidP="00AF385A">
            <w:pPr>
              <w:pStyle w:val="a4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 w:rsidRPr="003909B7">
              <w:rPr>
                <w:b/>
                <w:sz w:val="28"/>
                <w:szCs w:val="28"/>
              </w:rPr>
              <w:t>Рефлексия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 магазина остался доволен вашей работой. И на память приготовил для вас вот такие визитки.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этой визитке вы должны показать свое настроение  в конце рабочего дня.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вам было легко  работать, всё понятно, интересно и вы не испытывали никаких трудностей, то раскрасьте зелёным цветом.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Если вам было интересно работать </w:t>
            </w:r>
            <w:r>
              <w:rPr>
                <w:sz w:val="28"/>
                <w:szCs w:val="28"/>
              </w:rPr>
              <w:lastRenderedPageBreak/>
              <w:t>продавцом, но возникали некоторые сложности, то ра</w:t>
            </w:r>
            <w:r w:rsidR="00B16A7A">
              <w:rPr>
                <w:sz w:val="28"/>
                <w:szCs w:val="28"/>
              </w:rPr>
              <w:t xml:space="preserve">скрасьте свою визитку в синий </w:t>
            </w:r>
            <w:r>
              <w:rPr>
                <w:sz w:val="28"/>
                <w:szCs w:val="28"/>
              </w:rPr>
              <w:t>цвет.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Если работа вам совсем не понравилась, и  вы ничего не поняли, вам было очень трудно и у вас совсем ничего не получилось, то раскрасьте в жёлтый цвет.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pStyle w:val="a4"/>
              <w:numPr>
                <w:ilvl w:val="0"/>
                <w:numId w:val="5"/>
              </w:numPr>
              <w:rPr>
                <w:b/>
                <w:sz w:val="28"/>
                <w:szCs w:val="28"/>
              </w:rPr>
            </w:pPr>
            <w:r w:rsidRPr="003909B7">
              <w:rPr>
                <w:b/>
                <w:sz w:val="28"/>
                <w:szCs w:val="28"/>
              </w:rPr>
              <w:t>Домашнее задание. Выставление оценок.</w:t>
            </w:r>
          </w:p>
          <w:p w:rsidR="00AF385A" w:rsidRPr="003909B7" w:rsidRDefault="00AF385A" w:rsidP="00996E0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Д./</w:t>
            </w:r>
            <w:proofErr w:type="spellStart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>. - № 212   (2 столбик)               №215 (1 задание устно)</w:t>
            </w:r>
          </w:p>
        </w:tc>
        <w:tc>
          <w:tcPr>
            <w:tcW w:w="1984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Заканчивает ролевую игру, подводит итог.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Подводит учащихся к тому, что роль математики в профессии продавца очень важна.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Организует рефлексию с использованием подарков – визиток.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Объясняет домашнее задание и  выставляет оценки за урок.</w:t>
            </w: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Учащиеся подводят итог своей деятельности, рассуждают и рассказывают о знаниях и умениях, которыми  они пользовались в течение всего урока.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Оформляют визитку в соответствии со своим эмоциональным состоянием и </w:t>
            </w:r>
            <w:proofErr w:type="spellStart"/>
            <w:r>
              <w:rPr>
                <w:sz w:val="28"/>
                <w:szCs w:val="28"/>
              </w:rPr>
              <w:t>удовлетво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рённностью</w:t>
            </w:r>
            <w:proofErr w:type="spellEnd"/>
            <w:r>
              <w:rPr>
                <w:sz w:val="28"/>
                <w:szCs w:val="28"/>
              </w:rPr>
              <w:t xml:space="preserve"> урока.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Записывают домашнее задание.</w:t>
            </w:r>
          </w:p>
        </w:tc>
        <w:tc>
          <w:tcPr>
            <w:tcW w:w="1843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D14585" w:rsidRDefault="00AF385A" w:rsidP="00AF385A">
            <w:pPr>
              <w:rPr>
                <w:i/>
                <w:sz w:val="28"/>
                <w:szCs w:val="28"/>
              </w:rPr>
            </w:pPr>
            <w:r w:rsidRPr="00D14585">
              <w:rPr>
                <w:i/>
                <w:sz w:val="28"/>
                <w:szCs w:val="28"/>
              </w:rPr>
              <w:lastRenderedPageBreak/>
              <w:t>Регулятивные УУД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Выполнят оценку своей деятельности, осознают, что уже усвоено и что ещё необходимо </w:t>
            </w:r>
            <w:proofErr w:type="gramStart"/>
            <w:r>
              <w:rPr>
                <w:sz w:val="28"/>
                <w:szCs w:val="28"/>
              </w:rPr>
              <w:t>усвоить</w:t>
            </w:r>
            <w:proofErr w:type="gramEnd"/>
            <w:r>
              <w:rPr>
                <w:sz w:val="28"/>
                <w:szCs w:val="28"/>
              </w:rPr>
              <w:t xml:space="preserve"> для достижения наилучшего результата.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D14585" w:rsidRDefault="00AF385A" w:rsidP="00AF385A">
            <w:pPr>
              <w:rPr>
                <w:i/>
                <w:sz w:val="28"/>
                <w:szCs w:val="28"/>
              </w:rPr>
            </w:pPr>
            <w:r w:rsidRPr="00D14585">
              <w:rPr>
                <w:i/>
                <w:sz w:val="28"/>
                <w:szCs w:val="28"/>
              </w:rPr>
              <w:t xml:space="preserve">Личностные УУД </w:t>
            </w:r>
          </w:p>
          <w:p w:rsidR="00AF385A" w:rsidRPr="00E34DE8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Определяют свою значимость в проведении урока.</w:t>
            </w:r>
          </w:p>
        </w:tc>
        <w:tc>
          <w:tcPr>
            <w:tcW w:w="1842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Pr="00E637E5" w:rsidRDefault="00AF385A" w:rsidP="00AF385A">
            <w:pPr>
              <w:rPr>
                <w:i/>
                <w:sz w:val="28"/>
                <w:szCs w:val="28"/>
              </w:rPr>
            </w:pPr>
            <w:r w:rsidRPr="00E637E5">
              <w:rPr>
                <w:i/>
                <w:sz w:val="28"/>
                <w:szCs w:val="28"/>
              </w:rPr>
              <w:lastRenderedPageBreak/>
              <w:t>Принцип непрерывности.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 всеми этапами обучения на уроке прослеживается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преемствен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ность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sz w:val="28"/>
                <w:szCs w:val="28"/>
              </w:rPr>
            </w:pPr>
          </w:p>
          <w:p w:rsidR="00AF385A" w:rsidRDefault="00AF385A" w:rsidP="00AF385A">
            <w:pPr>
              <w:rPr>
                <w:i/>
                <w:sz w:val="28"/>
                <w:szCs w:val="28"/>
              </w:rPr>
            </w:pPr>
            <w:r w:rsidRPr="00E637E5">
              <w:rPr>
                <w:i/>
                <w:sz w:val="28"/>
                <w:szCs w:val="28"/>
              </w:rPr>
              <w:t xml:space="preserve">Принцип </w:t>
            </w:r>
            <w:proofErr w:type="spellStart"/>
            <w:r w:rsidRPr="00E637E5">
              <w:rPr>
                <w:i/>
                <w:sz w:val="28"/>
                <w:szCs w:val="28"/>
              </w:rPr>
              <w:t>целостнос</w:t>
            </w:r>
            <w:proofErr w:type="spellEnd"/>
          </w:p>
          <w:p w:rsidR="00AF385A" w:rsidRPr="00E637E5" w:rsidRDefault="00AF385A" w:rsidP="00AF385A">
            <w:pPr>
              <w:rPr>
                <w:i/>
                <w:sz w:val="28"/>
                <w:szCs w:val="28"/>
              </w:rPr>
            </w:pPr>
            <w:proofErr w:type="spellStart"/>
            <w:r w:rsidRPr="00E637E5">
              <w:rPr>
                <w:i/>
                <w:sz w:val="28"/>
                <w:szCs w:val="28"/>
              </w:rPr>
              <w:t>ти</w:t>
            </w:r>
            <w:proofErr w:type="spellEnd"/>
            <w:r w:rsidRPr="00E637E5">
              <w:rPr>
                <w:i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учащихся на протяжении всего урока формируют</w:t>
            </w:r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ся</w:t>
            </w:r>
            <w:proofErr w:type="spellEnd"/>
            <w:r>
              <w:rPr>
                <w:sz w:val="28"/>
                <w:szCs w:val="28"/>
              </w:rPr>
              <w:t xml:space="preserve"> обобщённые системные </w:t>
            </w:r>
            <w:proofErr w:type="spellStart"/>
            <w:r>
              <w:rPr>
                <w:sz w:val="28"/>
                <w:szCs w:val="28"/>
              </w:rPr>
              <w:t>представле</w:t>
            </w:r>
            <w:proofErr w:type="spellEnd"/>
          </w:p>
          <w:p w:rsidR="00AF385A" w:rsidRDefault="00AF385A" w:rsidP="00AF385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ния</w:t>
            </w:r>
            <w:proofErr w:type="spellEnd"/>
            <w:r>
              <w:rPr>
                <w:sz w:val="28"/>
                <w:szCs w:val="28"/>
              </w:rPr>
              <w:t xml:space="preserve"> о мире </w:t>
            </w:r>
            <w:proofErr w:type="gramStart"/>
            <w:r>
              <w:rPr>
                <w:sz w:val="28"/>
                <w:szCs w:val="28"/>
              </w:rPr>
              <w:t xml:space="preserve">( </w:t>
            </w:r>
            <w:proofErr w:type="gramEnd"/>
            <w:r>
              <w:rPr>
                <w:sz w:val="28"/>
                <w:szCs w:val="28"/>
              </w:rPr>
              <w:t>об обществе, о самом себе, о мире деятельности, о роли науки)</w:t>
            </w:r>
          </w:p>
        </w:tc>
      </w:tr>
    </w:tbl>
    <w:p w:rsidR="00AF385A" w:rsidRDefault="00AF385A" w:rsidP="00AF385A"/>
    <w:p w:rsidR="00AF385A" w:rsidRDefault="00AF385A" w:rsidP="00AF385A"/>
    <w:p w:rsidR="00AF385A" w:rsidRDefault="00AF385A" w:rsidP="00AF385A"/>
    <w:p w:rsidR="00AF385A" w:rsidRDefault="00AF385A" w:rsidP="00AF385A"/>
    <w:p w:rsidR="00AF385A" w:rsidRDefault="00AF385A" w:rsidP="00AF385A"/>
    <w:p w:rsidR="00143193" w:rsidRDefault="00143193"/>
    <w:sectPr w:rsidR="00143193" w:rsidSect="00AF385A">
      <w:pgSz w:w="16838" w:h="11906" w:orient="landscape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09AE"/>
    <w:multiLevelType w:val="hybridMultilevel"/>
    <w:tmpl w:val="01B288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C168B1"/>
    <w:multiLevelType w:val="hybridMultilevel"/>
    <w:tmpl w:val="FB7085EE"/>
    <w:lvl w:ilvl="0" w:tplc="04190009">
      <w:start w:val="1"/>
      <w:numFmt w:val="bullet"/>
      <w:lvlText w:val="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F054B0"/>
    <w:multiLevelType w:val="hybridMultilevel"/>
    <w:tmpl w:val="31B66FAA"/>
    <w:lvl w:ilvl="0" w:tplc="D946154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DC54FC"/>
    <w:multiLevelType w:val="hybridMultilevel"/>
    <w:tmpl w:val="72F0F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52632"/>
    <w:multiLevelType w:val="hybridMultilevel"/>
    <w:tmpl w:val="017EA2B2"/>
    <w:lvl w:ilvl="0" w:tplc="D946154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654C31"/>
    <w:multiLevelType w:val="hybridMultilevel"/>
    <w:tmpl w:val="5CFA73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AE53FE"/>
    <w:multiLevelType w:val="hybridMultilevel"/>
    <w:tmpl w:val="0E90025C"/>
    <w:lvl w:ilvl="0" w:tplc="D946154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996A8C"/>
    <w:multiLevelType w:val="hybridMultilevel"/>
    <w:tmpl w:val="731EA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832D95"/>
    <w:multiLevelType w:val="hybridMultilevel"/>
    <w:tmpl w:val="AF5022BA"/>
    <w:lvl w:ilvl="0" w:tplc="D946154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FE5F6A"/>
    <w:multiLevelType w:val="hybridMultilevel"/>
    <w:tmpl w:val="3F029CA2"/>
    <w:lvl w:ilvl="0" w:tplc="D9461548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5314A3"/>
    <w:multiLevelType w:val="hybridMultilevel"/>
    <w:tmpl w:val="72F0FD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2555F"/>
    <w:multiLevelType w:val="hybridMultilevel"/>
    <w:tmpl w:val="F3DCCA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88645E"/>
    <w:multiLevelType w:val="hybridMultilevel"/>
    <w:tmpl w:val="3CEA5A04"/>
    <w:lvl w:ilvl="0" w:tplc="FA3A0662">
      <w:start w:val="2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7A6A7F5B"/>
    <w:multiLevelType w:val="hybridMultilevel"/>
    <w:tmpl w:val="6EEE0840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12"/>
  </w:num>
  <w:num w:numId="5">
    <w:abstractNumId w:val="11"/>
  </w:num>
  <w:num w:numId="6">
    <w:abstractNumId w:val="0"/>
  </w:num>
  <w:num w:numId="7">
    <w:abstractNumId w:val="7"/>
  </w:num>
  <w:num w:numId="8">
    <w:abstractNumId w:val="5"/>
  </w:num>
  <w:num w:numId="9">
    <w:abstractNumId w:val="13"/>
  </w:num>
  <w:num w:numId="10">
    <w:abstractNumId w:val="4"/>
  </w:num>
  <w:num w:numId="11">
    <w:abstractNumId w:val="6"/>
  </w:num>
  <w:num w:numId="12">
    <w:abstractNumId w:val="2"/>
  </w:num>
  <w:num w:numId="13">
    <w:abstractNumId w:val="9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F385A"/>
    <w:rsid w:val="0008074B"/>
    <w:rsid w:val="000B490A"/>
    <w:rsid w:val="00143193"/>
    <w:rsid w:val="004240E4"/>
    <w:rsid w:val="004B3198"/>
    <w:rsid w:val="004F2A0F"/>
    <w:rsid w:val="007D4B06"/>
    <w:rsid w:val="00806F62"/>
    <w:rsid w:val="008269CE"/>
    <w:rsid w:val="008B1CE4"/>
    <w:rsid w:val="008F6D7F"/>
    <w:rsid w:val="00996E05"/>
    <w:rsid w:val="00A04A27"/>
    <w:rsid w:val="00A44A79"/>
    <w:rsid w:val="00AF385A"/>
    <w:rsid w:val="00B16A7A"/>
    <w:rsid w:val="00C13055"/>
    <w:rsid w:val="00C36780"/>
    <w:rsid w:val="00F6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5A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8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38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F385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8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3891</Words>
  <Characters>22179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7</cp:revision>
  <dcterms:created xsi:type="dcterms:W3CDTF">2016-04-01T15:47:00Z</dcterms:created>
  <dcterms:modified xsi:type="dcterms:W3CDTF">2016-04-11T17:44:00Z</dcterms:modified>
</cp:coreProperties>
</file>