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BA4F8" w14:textId="40C9D3B2" w:rsidR="004A5C10" w:rsidRDefault="00F00C67" w:rsidP="006F4F2C">
      <w:pPr>
        <w:spacing w:after="0"/>
        <w:jc w:val="center"/>
        <w:rPr>
          <w:b/>
          <w:sz w:val="24"/>
          <w:szCs w:val="24"/>
        </w:rPr>
      </w:pPr>
      <w:r>
        <w:rPr>
          <w:rFonts w:eastAsia="Times New Roman"/>
          <w:b/>
          <w:noProof/>
          <w:sz w:val="28"/>
          <w:szCs w:val="28"/>
        </w:rPr>
        <w:drawing>
          <wp:inline distT="0" distB="0" distL="0" distR="0" wp14:anchorId="15E45DCC" wp14:editId="70557D16">
            <wp:extent cx="2362200" cy="779134"/>
            <wp:effectExtent l="0" t="0" r="0" b="2540"/>
            <wp:docPr id="2" name="Picture 2" descr="../../../../../Volumes/Public/Multimedia%20Library/Photos%20and%20Images/FUSF%20Related/FUSF%20Logos/FUS%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ublic/Multimedia%20Library/Photos%20and%20Images/FUSF%20Related/FUSF%20Logos/FUS%20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2008" cy="785667"/>
                    </a:xfrm>
                    <a:prstGeom prst="rect">
                      <a:avLst/>
                    </a:prstGeom>
                    <a:noFill/>
                    <a:ln>
                      <a:noFill/>
                    </a:ln>
                  </pic:spPr>
                </pic:pic>
              </a:graphicData>
            </a:graphic>
          </wp:inline>
        </w:drawing>
      </w:r>
    </w:p>
    <w:p w14:paraId="4DDA8AF2" w14:textId="77777777" w:rsidR="001C5988" w:rsidRPr="00912CBB" w:rsidRDefault="001C5988" w:rsidP="00084B6E">
      <w:pPr>
        <w:framePr w:w="8784" w:h="835" w:hSpace="187" w:wrap="around" w:vAnchor="text" w:hAnchor="page" w:x="1743" w:y="572"/>
        <w:pBdr>
          <w:top w:val="single" w:sz="6" w:space="1" w:color="auto"/>
          <w:left w:val="single" w:sz="6" w:space="1" w:color="auto"/>
          <w:bottom w:val="single" w:sz="6" w:space="1" w:color="auto"/>
          <w:right w:val="single" w:sz="6" w:space="1" w:color="auto"/>
        </w:pBdr>
        <w:spacing w:after="0" w:line="240" w:lineRule="auto"/>
        <w:rPr>
          <w:rFonts w:ascii="Times New Roman" w:hAnsi="Times New Roman"/>
          <w:i/>
          <w:color w:val="FF0000"/>
          <w:sz w:val="21"/>
          <w:szCs w:val="21"/>
        </w:rPr>
      </w:pPr>
      <w:r w:rsidRPr="00912CBB">
        <w:rPr>
          <w:rFonts w:ascii="Times New Roman" w:hAnsi="Times New Roman"/>
          <w:i/>
          <w:sz w:val="21"/>
          <w:szCs w:val="21"/>
        </w:rPr>
        <w:t xml:space="preserve">If you </w:t>
      </w:r>
      <w:r w:rsidR="008E6FA8" w:rsidRPr="00912CBB">
        <w:rPr>
          <w:rFonts w:ascii="Times New Roman" w:hAnsi="Times New Roman"/>
          <w:i/>
          <w:sz w:val="21"/>
          <w:szCs w:val="21"/>
        </w:rPr>
        <w:t xml:space="preserve">have been </w:t>
      </w:r>
      <w:r w:rsidR="008E6FA8" w:rsidRPr="00912CBB">
        <w:rPr>
          <w:rFonts w:ascii="Times New Roman" w:hAnsi="Times New Roman"/>
          <w:b/>
          <w:i/>
          <w:sz w:val="21"/>
          <w:szCs w:val="21"/>
        </w:rPr>
        <w:t>invited</w:t>
      </w:r>
      <w:r w:rsidR="008E6FA8" w:rsidRPr="00912CBB">
        <w:rPr>
          <w:rFonts w:ascii="Times New Roman" w:hAnsi="Times New Roman"/>
          <w:i/>
          <w:sz w:val="21"/>
          <w:szCs w:val="21"/>
        </w:rPr>
        <w:t xml:space="preserve"> to submit a full proposal</w:t>
      </w:r>
      <w:r w:rsidRPr="00912CBB">
        <w:rPr>
          <w:rFonts w:ascii="Times New Roman" w:hAnsi="Times New Roman"/>
          <w:i/>
          <w:sz w:val="21"/>
          <w:szCs w:val="21"/>
        </w:rPr>
        <w:t xml:space="preserve"> to the Focused Ultrasound Surgery Foundation </w:t>
      </w:r>
      <w:r w:rsidR="00FE40F9" w:rsidRPr="00912CBB">
        <w:rPr>
          <w:rFonts w:ascii="Times New Roman" w:hAnsi="Times New Roman"/>
          <w:i/>
          <w:sz w:val="21"/>
          <w:szCs w:val="21"/>
        </w:rPr>
        <w:t xml:space="preserve">(FUSF) </w:t>
      </w:r>
      <w:r w:rsidRPr="00912CBB">
        <w:rPr>
          <w:rFonts w:ascii="Times New Roman" w:hAnsi="Times New Roman"/>
          <w:i/>
          <w:sz w:val="21"/>
          <w:szCs w:val="21"/>
        </w:rPr>
        <w:t xml:space="preserve">Research Awards Program, please complete this form and submit it electronically via the Foundation’s online submission system located at </w:t>
      </w:r>
      <w:hyperlink r:id="rId11" w:history="1">
        <w:r w:rsidRPr="00912CBB">
          <w:rPr>
            <w:rStyle w:val="Hyperlink"/>
            <w:rFonts w:ascii="Times New Roman" w:hAnsi="Times New Roman"/>
            <w:i/>
            <w:sz w:val="21"/>
            <w:szCs w:val="21"/>
          </w:rPr>
          <w:t>http://fusf-rap.edmgr.com</w:t>
        </w:r>
      </w:hyperlink>
      <w:r w:rsidRPr="00912CBB">
        <w:rPr>
          <w:rFonts w:ascii="Times New Roman" w:hAnsi="Times New Roman"/>
          <w:i/>
          <w:sz w:val="21"/>
          <w:szCs w:val="21"/>
        </w:rPr>
        <w:t xml:space="preserve">. Please be sure to provide all information requested. Incomplete </w:t>
      </w:r>
      <w:r w:rsidR="003612F5" w:rsidRPr="00912CBB">
        <w:rPr>
          <w:rFonts w:ascii="Times New Roman" w:hAnsi="Times New Roman"/>
          <w:i/>
          <w:sz w:val="21"/>
          <w:szCs w:val="21"/>
        </w:rPr>
        <w:t>submissions</w:t>
      </w:r>
      <w:r w:rsidR="003B3408" w:rsidRPr="00912CBB">
        <w:rPr>
          <w:rFonts w:ascii="Times New Roman" w:hAnsi="Times New Roman"/>
          <w:i/>
          <w:sz w:val="21"/>
          <w:szCs w:val="21"/>
        </w:rPr>
        <w:t xml:space="preserve"> </w:t>
      </w:r>
      <w:r w:rsidRPr="00912CBB">
        <w:rPr>
          <w:rFonts w:ascii="Times New Roman" w:hAnsi="Times New Roman"/>
          <w:i/>
          <w:sz w:val="21"/>
          <w:szCs w:val="21"/>
        </w:rPr>
        <w:t>will be returned to the applicants for revision.</w:t>
      </w:r>
    </w:p>
    <w:p w14:paraId="541145E5" w14:textId="7476940F" w:rsidR="001A509A" w:rsidRPr="00912CBB" w:rsidRDefault="007F76AE" w:rsidP="001C5988">
      <w:pPr>
        <w:spacing w:after="120" w:line="240" w:lineRule="auto"/>
        <w:jc w:val="center"/>
        <w:rPr>
          <w:rFonts w:ascii="Times New Roman" w:hAnsi="Times New Roman"/>
          <w:b/>
          <w:sz w:val="28"/>
          <w:szCs w:val="28"/>
        </w:rPr>
      </w:pPr>
      <w:r w:rsidRPr="00912CBB">
        <w:rPr>
          <w:rFonts w:ascii="Times New Roman" w:hAnsi="Times New Roman"/>
          <w:b/>
          <w:sz w:val="28"/>
          <w:szCs w:val="28"/>
        </w:rPr>
        <w:t xml:space="preserve">Project </w:t>
      </w:r>
      <w:r w:rsidR="008E6FA8" w:rsidRPr="00912CBB">
        <w:rPr>
          <w:rFonts w:ascii="Times New Roman" w:hAnsi="Times New Roman"/>
          <w:b/>
          <w:sz w:val="28"/>
          <w:szCs w:val="28"/>
        </w:rPr>
        <w:t>Proposal</w:t>
      </w:r>
      <w:r w:rsidRPr="00912CBB">
        <w:rPr>
          <w:rFonts w:ascii="Times New Roman" w:hAnsi="Times New Roman"/>
          <w:b/>
          <w:sz w:val="28"/>
          <w:szCs w:val="28"/>
        </w:rPr>
        <w:t xml:space="preserve"> Form</w:t>
      </w:r>
      <w:r w:rsidR="009C137C" w:rsidRPr="00912CBB">
        <w:rPr>
          <w:rFonts w:ascii="Times New Roman" w:hAnsi="Times New Roman"/>
          <w:b/>
          <w:sz w:val="28"/>
          <w:szCs w:val="28"/>
        </w:rPr>
        <w:t>:</w:t>
      </w:r>
      <w:r w:rsidR="004A0CF6" w:rsidRPr="00912CBB">
        <w:rPr>
          <w:rFonts w:ascii="Times New Roman" w:hAnsi="Times New Roman"/>
          <w:b/>
          <w:sz w:val="28"/>
          <w:szCs w:val="28"/>
        </w:rPr>
        <w:t xml:space="preserve"> </w:t>
      </w:r>
      <w:r w:rsidR="00CF37A2">
        <w:rPr>
          <w:rFonts w:ascii="Times New Roman" w:hAnsi="Times New Roman"/>
          <w:b/>
          <w:sz w:val="28"/>
          <w:szCs w:val="28"/>
        </w:rPr>
        <w:t>Cancer Immunotherapy</w:t>
      </w:r>
      <w:r w:rsidR="009C137C" w:rsidRPr="00912CBB">
        <w:rPr>
          <w:rFonts w:ascii="Times New Roman" w:hAnsi="Times New Roman"/>
          <w:b/>
          <w:sz w:val="28"/>
          <w:szCs w:val="28"/>
        </w:rPr>
        <w:t xml:space="preserve"> </w:t>
      </w:r>
      <w:r w:rsidR="00C47B47" w:rsidRPr="00912CBB">
        <w:rPr>
          <w:rFonts w:ascii="Times New Roman" w:hAnsi="Times New Roman"/>
          <w:b/>
          <w:sz w:val="28"/>
          <w:szCs w:val="28"/>
        </w:rPr>
        <w:t>Track</w:t>
      </w:r>
    </w:p>
    <w:p w14:paraId="5B59B46A" w14:textId="77777777" w:rsidR="00912CBB" w:rsidRPr="00912CBB" w:rsidRDefault="00912CBB" w:rsidP="00912CBB">
      <w:pPr>
        <w:spacing w:before="240" w:after="240" w:line="240" w:lineRule="auto"/>
        <w:contextualSpacing/>
        <w:jc w:val="center"/>
        <w:rPr>
          <w:rFonts w:ascii="Times New Roman" w:hAnsi="Times New Roman"/>
          <w:b/>
          <w:sz w:val="28"/>
          <w:szCs w:val="28"/>
        </w:rPr>
      </w:pPr>
      <w:r w:rsidRPr="00912CBB">
        <w:rPr>
          <w:rFonts w:ascii="Times New Roman" w:hAnsi="Times New Roman"/>
          <w:b/>
          <w:sz w:val="28"/>
          <w:szCs w:val="28"/>
        </w:rPr>
        <w:t>Part A – Cover Page</w:t>
      </w:r>
    </w:p>
    <w:p w14:paraId="1B6B363A" w14:textId="77777777" w:rsidR="00912CBB" w:rsidRPr="00912CBB" w:rsidRDefault="00912CBB" w:rsidP="00912CBB">
      <w:pPr>
        <w:numPr>
          <w:ilvl w:val="0"/>
          <w:numId w:val="10"/>
        </w:numPr>
        <w:spacing w:after="240" w:line="240" w:lineRule="auto"/>
        <w:contextualSpacing/>
        <w:jc w:val="both"/>
        <w:rPr>
          <w:rFonts w:ascii="Times New Roman" w:hAnsi="Times New Roman"/>
          <w:b/>
          <w:sz w:val="24"/>
          <w:szCs w:val="24"/>
        </w:rPr>
      </w:pPr>
      <w:r w:rsidRPr="00912CBB">
        <w:rPr>
          <w:rFonts w:ascii="Times New Roman" w:hAnsi="Times New Roman"/>
          <w:b/>
          <w:sz w:val="24"/>
          <w:szCs w:val="24"/>
        </w:rPr>
        <w:t>Project Title:</w:t>
      </w:r>
    </w:p>
    <w:p w14:paraId="7B0C223D" w14:textId="77777777" w:rsidR="00912CBB" w:rsidRPr="00912CBB" w:rsidRDefault="00912CBB" w:rsidP="00912CBB">
      <w:pPr>
        <w:spacing w:after="240" w:line="240" w:lineRule="auto"/>
        <w:ind w:left="360"/>
        <w:contextualSpacing/>
        <w:jc w:val="both"/>
        <w:rPr>
          <w:rFonts w:ascii="Times New Roman" w:hAnsi="Times New Roman"/>
          <w:b/>
          <w:sz w:val="24"/>
          <w:szCs w:val="24"/>
        </w:rPr>
      </w:pPr>
      <w:r w:rsidRPr="00912CBB">
        <w:rPr>
          <w:rFonts w:ascii="Times New Roman" w:hAnsi="Times New Roman"/>
          <w:b/>
          <w:sz w:val="24"/>
          <w:szCs w:val="24"/>
        </w:rPr>
        <w:t xml:space="preserve"> </w:t>
      </w:r>
    </w:p>
    <w:p w14:paraId="1B8A6FD4" w14:textId="77777777" w:rsidR="00912CBB" w:rsidRPr="00912CBB" w:rsidRDefault="00912CBB" w:rsidP="00912CBB">
      <w:pPr>
        <w:numPr>
          <w:ilvl w:val="0"/>
          <w:numId w:val="10"/>
        </w:numPr>
        <w:spacing w:after="0" w:line="240" w:lineRule="auto"/>
        <w:jc w:val="both"/>
        <w:rPr>
          <w:rFonts w:ascii="Times New Roman" w:hAnsi="Times New Roman"/>
          <w:b/>
          <w:sz w:val="24"/>
          <w:szCs w:val="24"/>
        </w:rPr>
      </w:pPr>
      <w:r w:rsidRPr="00912CBB">
        <w:rPr>
          <w:rFonts w:ascii="Times New Roman" w:hAnsi="Times New Roman"/>
          <w:b/>
          <w:sz w:val="24"/>
          <w:szCs w:val="24"/>
        </w:rPr>
        <w:t>Principal Investigator:</w:t>
      </w:r>
      <w:r w:rsidRPr="00912CBB">
        <w:rPr>
          <w:rFonts w:ascii="Times New Roman" w:hAnsi="Times New Roman"/>
          <w:b/>
          <w:sz w:val="24"/>
          <w:szCs w:val="24"/>
        </w:rPr>
        <w:tab/>
      </w:r>
      <w:r w:rsidRPr="00912CBB">
        <w:rPr>
          <w:rFonts w:ascii="Times New Roman" w:hAnsi="Times New Roman"/>
          <w:b/>
          <w:sz w:val="24"/>
          <w:szCs w:val="24"/>
        </w:rPr>
        <w:tab/>
      </w:r>
      <w:r w:rsidRPr="00912CBB">
        <w:rPr>
          <w:rFonts w:ascii="Times New Roman" w:hAnsi="Times New Roman"/>
          <w:b/>
          <w:sz w:val="24"/>
          <w:szCs w:val="24"/>
        </w:rPr>
        <w:tab/>
      </w:r>
    </w:p>
    <w:p w14:paraId="28F0E09F" w14:textId="77777777" w:rsidR="00912CBB" w:rsidRPr="00912CBB" w:rsidRDefault="00912CBB" w:rsidP="00912CBB">
      <w:pPr>
        <w:spacing w:after="0" w:line="240" w:lineRule="auto"/>
        <w:ind w:left="720"/>
        <w:jc w:val="both"/>
        <w:rPr>
          <w:rFonts w:ascii="Times New Roman" w:hAnsi="Times New Roman"/>
          <w:b/>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p>
    <w:p w14:paraId="3BE60DFA" w14:textId="6FFBC928" w:rsidR="00912CBB" w:rsidRDefault="0019187F" w:rsidP="00912CBB">
      <w:pPr>
        <w:spacing w:after="240" w:line="240" w:lineRule="auto"/>
        <w:ind w:left="720"/>
        <w:contextualSpacing/>
        <w:jc w:val="both"/>
        <w:rPr>
          <w:rFonts w:ascii="Times New Roman" w:hAnsi="Times New Roman"/>
          <w:sz w:val="24"/>
          <w:szCs w:val="24"/>
        </w:rPr>
      </w:pPr>
      <w:r>
        <w:rPr>
          <w:rFonts w:ascii="Times New Roman" w:hAnsi="Times New Roman"/>
          <w:sz w:val="24"/>
          <w:szCs w:val="24"/>
        </w:rPr>
        <w:t>Name of I</w:t>
      </w:r>
      <w:r w:rsidR="00912CBB" w:rsidRPr="00912CBB">
        <w:rPr>
          <w:rFonts w:ascii="Times New Roman" w:hAnsi="Times New Roman"/>
          <w:sz w:val="24"/>
          <w:szCs w:val="24"/>
        </w:rPr>
        <w:t>nstitution:</w:t>
      </w:r>
    </w:p>
    <w:p w14:paraId="2960F640" w14:textId="3C3FF95F" w:rsidR="0019187F" w:rsidRDefault="0019187F" w:rsidP="00912CBB">
      <w:pPr>
        <w:spacing w:after="240" w:line="240" w:lineRule="auto"/>
        <w:ind w:left="720"/>
        <w:contextualSpacing/>
        <w:jc w:val="both"/>
        <w:rPr>
          <w:rFonts w:ascii="Times New Roman" w:hAnsi="Times New Roman"/>
          <w:sz w:val="24"/>
          <w:szCs w:val="24"/>
        </w:rPr>
      </w:pPr>
      <w:r>
        <w:rPr>
          <w:rFonts w:ascii="Times New Roman" w:hAnsi="Times New Roman"/>
          <w:sz w:val="24"/>
          <w:szCs w:val="24"/>
        </w:rPr>
        <w:t>Email:</w:t>
      </w:r>
    </w:p>
    <w:p w14:paraId="7D4E84D4" w14:textId="4C537546" w:rsidR="0019187F" w:rsidRPr="00912CBB" w:rsidRDefault="0019187F" w:rsidP="00912CBB">
      <w:pPr>
        <w:spacing w:after="240" w:line="240" w:lineRule="auto"/>
        <w:ind w:left="720"/>
        <w:contextualSpacing/>
        <w:jc w:val="both"/>
        <w:rPr>
          <w:rFonts w:ascii="Times New Roman" w:hAnsi="Times New Roman"/>
          <w:sz w:val="24"/>
          <w:szCs w:val="24"/>
        </w:rPr>
      </w:pPr>
      <w:r>
        <w:rPr>
          <w:rFonts w:ascii="Times New Roman" w:hAnsi="Times New Roman"/>
          <w:sz w:val="24"/>
          <w:szCs w:val="24"/>
        </w:rPr>
        <w:t>Phone:</w:t>
      </w:r>
    </w:p>
    <w:p w14:paraId="03B2FDF9" w14:textId="77777777" w:rsidR="00912CBB" w:rsidRPr="00912CBB" w:rsidRDefault="00912CBB" w:rsidP="00912CBB">
      <w:pPr>
        <w:spacing w:after="240" w:line="240" w:lineRule="auto"/>
        <w:ind w:left="720"/>
        <w:contextualSpacing/>
        <w:jc w:val="both"/>
        <w:rPr>
          <w:rFonts w:ascii="Times New Roman" w:hAnsi="Times New Roman"/>
          <w:sz w:val="24"/>
          <w:szCs w:val="24"/>
        </w:rPr>
      </w:pP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r w:rsidRPr="00912CBB">
        <w:rPr>
          <w:rFonts w:ascii="Times New Roman" w:hAnsi="Times New Roman"/>
          <w:sz w:val="24"/>
          <w:szCs w:val="24"/>
        </w:rPr>
        <w:tab/>
      </w:r>
    </w:p>
    <w:p w14:paraId="04C5FE3F" w14:textId="77777777" w:rsidR="00912CBB" w:rsidRPr="00912CBB" w:rsidRDefault="00912CBB" w:rsidP="00912CBB">
      <w:pPr>
        <w:numPr>
          <w:ilvl w:val="0"/>
          <w:numId w:val="10"/>
        </w:numPr>
        <w:spacing w:after="0" w:line="240" w:lineRule="auto"/>
        <w:jc w:val="both"/>
        <w:rPr>
          <w:rFonts w:ascii="Times New Roman" w:hAnsi="Times New Roman"/>
          <w:b/>
          <w:sz w:val="24"/>
          <w:szCs w:val="24"/>
        </w:rPr>
      </w:pPr>
      <w:r w:rsidRPr="00912CBB">
        <w:rPr>
          <w:rFonts w:ascii="Times New Roman" w:hAnsi="Times New Roman"/>
          <w:b/>
          <w:sz w:val="24"/>
          <w:szCs w:val="24"/>
        </w:rPr>
        <w:t xml:space="preserve">Co-Investigators </w:t>
      </w:r>
      <w:r w:rsidRPr="00912CBB">
        <w:rPr>
          <w:rFonts w:ascii="Times New Roman" w:hAnsi="Times New Roman"/>
          <w:i/>
          <w:sz w:val="24"/>
          <w:szCs w:val="24"/>
        </w:rPr>
        <w:t>(Please limit the number of co-investigators to five (5))</w:t>
      </w:r>
      <w:r w:rsidRPr="00912CBB">
        <w:rPr>
          <w:rFonts w:ascii="Times New Roman" w:hAnsi="Times New Roman"/>
          <w:b/>
          <w:sz w:val="24"/>
          <w:szCs w:val="24"/>
        </w:rPr>
        <w:t xml:space="preserve">:  </w:t>
      </w:r>
    </w:p>
    <w:p w14:paraId="3AB7609F" w14:textId="77777777" w:rsidR="00912CBB" w:rsidRPr="00912CBB" w:rsidRDefault="00912CBB" w:rsidP="00912CBB">
      <w:pPr>
        <w:spacing w:after="0" w:line="240" w:lineRule="auto"/>
        <w:ind w:left="720"/>
        <w:contextualSpacing/>
        <w:jc w:val="both"/>
        <w:rPr>
          <w:rFonts w:ascii="Times New Roman" w:hAnsi="Times New Roman"/>
          <w:b/>
          <w:sz w:val="24"/>
          <w:szCs w:val="24"/>
        </w:rPr>
      </w:pPr>
      <w:r w:rsidRPr="00912CBB">
        <w:rPr>
          <w:rFonts w:ascii="Times New Roman" w:hAnsi="Times New Roman"/>
          <w:b/>
          <w:sz w:val="24"/>
          <w:szCs w:val="24"/>
        </w:rPr>
        <w:t xml:space="preserve">Co-Investigator 1:  </w:t>
      </w:r>
    </w:p>
    <w:p w14:paraId="28029445" w14:textId="77777777" w:rsidR="00912CBB" w:rsidRPr="00912CBB" w:rsidRDefault="00912CBB" w:rsidP="00912CBB">
      <w:pPr>
        <w:spacing w:after="0" w:line="240" w:lineRule="auto"/>
        <w:ind w:left="720" w:firstLine="720"/>
        <w:contextualSpacing/>
        <w:jc w:val="both"/>
        <w:rPr>
          <w:rFonts w:ascii="Times New Roman" w:hAnsi="Times New Roman"/>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p>
    <w:p w14:paraId="05FEF31C" w14:textId="77777777" w:rsidR="00912CBB" w:rsidRPr="00912CBB" w:rsidRDefault="00912CBB" w:rsidP="00912CBB">
      <w:pPr>
        <w:spacing w:line="240" w:lineRule="auto"/>
        <w:ind w:left="720" w:firstLine="720"/>
        <w:contextualSpacing/>
        <w:jc w:val="both"/>
        <w:rPr>
          <w:rFonts w:ascii="Times New Roman" w:hAnsi="Times New Roman"/>
          <w:sz w:val="24"/>
          <w:szCs w:val="24"/>
        </w:rPr>
      </w:pPr>
      <w:r w:rsidRPr="00912CBB">
        <w:rPr>
          <w:rFonts w:ascii="Times New Roman" w:hAnsi="Times New Roman"/>
          <w:sz w:val="24"/>
          <w:szCs w:val="24"/>
        </w:rPr>
        <w:t xml:space="preserve">Name of institution: </w:t>
      </w:r>
    </w:p>
    <w:p w14:paraId="20C13D0F" w14:textId="77777777" w:rsidR="00912CBB" w:rsidRPr="00912CBB" w:rsidRDefault="00912CBB" w:rsidP="00912CBB">
      <w:pPr>
        <w:spacing w:after="0" w:line="240" w:lineRule="auto"/>
        <w:ind w:left="720"/>
        <w:contextualSpacing/>
        <w:jc w:val="both"/>
        <w:rPr>
          <w:rFonts w:ascii="Times New Roman" w:hAnsi="Times New Roman"/>
          <w:b/>
          <w:sz w:val="24"/>
          <w:szCs w:val="24"/>
        </w:rPr>
      </w:pPr>
      <w:r w:rsidRPr="00912CBB">
        <w:rPr>
          <w:rFonts w:ascii="Times New Roman" w:hAnsi="Times New Roman"/>
          <w:b/>
          <w:sz w:val="24"/>
          <w:szCs w:val="24"/>
        </w:rPr>
        <w:t xml:space="preserve">Co-Investigator 2:  </w:t>
      </w:r>
    </w:p>
    <w:p w14:paraId="305031A8" w14:textId="77777777" w:rsidR="00912CBB" w:rsidRPr="00912CBB" w:rsidRDefault="00912CBB" w:rsidP="00912CBB">
      <w:pPr>
        <w:spacing w:after="0" w:line="240" w:lineRule="auto"/>
        <w:ind w:left="720" w:firstLine="720"/>
        <w:contextualSpacing/>
        <w:jc w:val="both"/>
        <w:rPr>
          <w:rFonts w:ascii="Times New Roman" w:hAnsi="Times New Roman"/>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p>
    <w:p w14:paraId="0F8DBF45" w14:textId="77777777" w:rsidR="00912CBB" w:rsidRPr="00912CBB" w:rsidRDefault="00912CBB" w:rsidP="00912CBB">
      <w:pPr>
        <w:spacing w:line="240" w:lineRule="auto"/>
        <w:ind w:left="720" w:firstLine="720"/>
        <w:contextualSpacing/>
        <w:jc w:val="both"/>
        <w:rPr>
          <w:rFonts w:ascii="Times New Roman" w:hAnsi="Times New Roman"/>
          <w:sz w:val="24"/>
          <w:szCs w:val="24"/>
        </w:rPr>
      </w:pPr>
      <w:r w:rsidRPr="00912CBB">
        <w:rPr>
          <w:rFonts w:ascii="Times New Roman" w:hAnsi="Times New Roman"/>
          <w:sz w:val="24"/>
          <w:szCs w:val="24"/>
        </w:rPr>
        <w:t xml:space="preserve">Name of institution: </w:t>
      </w:r>
    </w:p>
    <w:p w14:paraId="4BEF673F" w14:textId="77777777" w:rsidR="00912CBB" w:rsidRPr="00912CBB" w:rsidRDefault="00912CBB" w:rsidP="00912CBB">
      <w:pPr>
        <w:spacing w:line="240" w:lineRule="auto"/>
        <w:ind w:firstLine="720"/>
        <w:contextualSpacing/>
        <w:jc w:val="both"/>
        <w:rPr>
          <w:rFonts w:ascii="Times New Roman" w:hAnsi="Times New Roman"/>
          <w:b/>
          <w:sz w:val="24"/>
          <w:szCs w:val="24"/>
        </w:rPr>
      </w:pPr>
      <w:r w:rsidRPr="00912CBB">
        <w:rPr>
          <w:rFonts w:ascii="Times New Roman" w:hAnsi="Times New Roman"/>
          <w:b/>
          <w:sz w:val="24"/>
          <w:szCs w:val="24"/>
        </w:rPr>
        <w:t xml:space="preserve">Co-Investigator 3:  </w:t>
      </w:r>
    </w:p>
    <w:p w14:paraId="3A58CA08" w14:textId="77777777" w:rsidR="00912CBB" w:rsidRPr="00912CBB" w:rsidRDefault="00912CBB" w:rsidP="00912CBB">
      <w:pPr>
        <w:spacing w:after="0" w:line="240" w:lineRule="auto"/>
        <w:ind w:left="1440"/>
        <w:contextualSpacing/>
        <w:jc w:val="both"/>
        <w:rPr>
          <w:rFonts w:ascii="Times New Roman" w:hAnsi="Times New Roman"/>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p>
    <w:p w14:paraId="7B4B6F31" w14:textId="77777777" w:rsidR="00912CBB" w:rsidRPr="00912CBB" w:rsidRDefault="00912CBB" w:rsidP="00912CBB">
      <w:pPr>
        <w:spacing w:line="240" w:lineRule="auto"/>
        <w:ind w:left="1440"/>
        <w:contextualSpacing/>
        <w:jc w:val="both"/>
        <w:rPr>
          <w:rFonts w:ascii="Times New Roman" w:hAnsi="Times New Roman"/>
          <w:sz w:val="24"/>
          <w:szCs w:val="24"/>
        </w:rPr>
      </w:pPr>
      <w:r w:rsidRPr="00912CBB">
        <w:rPr>
          <w:rFonts w:ascii="Times New Roman" w:hAnsi="Times New Roman"/>
          <w:sz w:val="24"/>
          <w:szCs w:val="24"/>
        </w:rPr>
        <w:t xml:space="preserve">Name of institution: </w:t>
      </w:r>
    </w:p>
    <w:p w14:paraId="17F5A649" w14:textId="77777777" w:rsidR="00912CBB" w:rsidRPr="00912CBB" w:rsidRDefault="00912CBB" w:rsidP="00912CBB">
      <w:pPr>
        <w:spacing w:line="240" w:lineRule="auto"/>
        <w:ind w:left="720"/>
        <w:contextualSpacing/>
        <w:jc w:val="both"/>
        <w:rPr>
          <w:rFonts w:ascii="Times New Roman" w:hAnsi="Times New Roman"/>
          <w:b/>
          <w:sz w:val="24"/>
          <w:szCs w:val="24"/>
        </w:rPr>
      </w:pPr>
      <w:r w:rsidRPr="00912CBB">
        <w:rPr>
          <w:rFonts w:ascii="Times New Roman" w:hAnsi="Times New Roman"/>
          <w:b/>
          <w:sz w:val="24"/>
          <w:szCs w:val="24"/>
        </w:rPr>
        <w:t xml:space="preserve">Co-Investigator 4:  </w:t>
      </w:r>
    </w:p>
    <w:p w14:paraId="45F8FF2F" w14:textId="77777777" w:rsidR="00912CBB" w:rsidRPr="00912CBB" w:rsidRDefault="00912CBB" w:rsidP="00912CBB">
      <w:pPr>
        <w:spacing w:after="0" w:line="240" w:lineRule="auto"/>
        <w:ind w:left="1440"/>
        <w:contextualSpacing/>
        <w:jc w:val="both"/>
        <w:rPr>
          <w:rFonts w:ascii="Times New Roman" w:hAnsi="Times New Roman"/>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p>
    <w:p w14:paraId="7C627E8B" w14:textId="77777777" w:rsidR="00912CBB" w:rsidRPr="00912CBB" w:rsidRDefault="00912CBB" w:rsidP="00912CBB">
      <w:pPr>
        <w:spacing w:line="240" w:lineRule="auto"/>
        <w:ind w:left="1440"/>
        <w:contextualSpacing/>
        <w:jc w:val="both"/>
        <w:rPr>
          <w:rFonts w:ascii="Times New Roman" w:hAnsi="Times New Roman"/>
          <w:sz w:val="24"/>
          <w:szCs w:val="24"/>
        </w:rPr>
      </w:pPr>
      <w:r w:rsidRPr="00912CBB">
        <w:rPr>
          <w:rFonts w:ascii="Times New Roman" w:hAnsi="Times New Roman"/>
          <w:sz w:val="24"/>
          <w:szCs w:val="24"/>
        </w:rPr>
        <w:t xml:space="preserve">Name of institution: </w:t>
      </w:r>
    </w:p>
    <w:p w14:paraId="699D9DD8" w14:textId="77777777" w:rsidR="00912CBB" w:rsidRPr="00912CBB" w:rsidRDefault="00912CBB" w:rsidP="00912CBB">
      <w:pPr>
        <w:spacing w:after="0" w:line="240" w:lineRule="auto"/>
        <w:ind w:left="720"/>
        <w:contextualSpacing/>
        <w:jc w:val="both"/>
        <w:rPr>
          <w:rFonts w:ascii="Times New Roman" w:hAnsi="Times New Roman"/>
          <w:b/>
          <w:sz w:val="24"/>
          <w:szCs w:val="24"/>
        </w:rPr>
      </w:pPr>
      <w:r w:rsidRPr="00912CBB">
        <w:rPr>
          <w:rFonts w:ascii="Times New Roman" w:hAnsi="Times New Roman"/>
          <w:b/>
          <w:sz w:val="24"/>
          <w:szCs w:val="24"/>
        </w:rPr>
        <w:t xml:space="preserve">Co-Investigator 5:  </w:t>
      </w:r>
    </w:p>
    <w:p w14:paraId="5EBD5157" w14:textId="77777777" w:rsidR="00912CBB" w:rsidRPr="00912CBB" w:rsidRDefault="00912CBB" w:rsidP="00912CBB">
      <w:pPr>
        <w:spacing w:after="0" w:line="240" w:lineRule="auto"/>
        <w:ind w:left="1440"/>
        <w:contextualSpacing/>
        <w:jc w:val="both"/>
        <w:rPr>
          <w:rFonts w:ascii="Times New Roman" w:hAnsi="Times New Roman"/>
          <w:b/>
          <w:sz w:val="24"/>
          <w:szCs w:val="24"/>
        </w:rPr>
      </w:pPr>
      <w:r w:rsidRPr="00912CBB">
        <w:rPr>
          <w:rFonts w:ascii="Times New Roman" w:hAnsi="Times New Roman"/>
          <w:sz w:val="24"/>
          <w:szCs w:val="24"/>
        </w:rPr>
        <w:t xml:space="preserve">Degree &amp; Position:  </w:t>
      </w:r>
      <w:r w:rsidRPr="00912CBB">
        <w:rPr>
          <w:rFonts w:ascii="Times New Roman" w:hAnsi="Times New Roman"/>
          <w:sz w:val="24"/>
          <w:szCs w:val="24"/>
        </w:rPr>
        <w:tab/>
      </w:r>
    </w:p>
    <w:p w14:paraId="1FE669B3" w14:textId="77777777" w:rsidR="00912CBB" w:rsidRPr="00912CBB" w:rsidRDefault="00912CBB" w:rsidP="00912CBB">
      <w:pPr>
        <w:spacing w:after="240" w:line="240" w:lineRule="auto"/>
        <w:ind w:left="1440"/>
        <w:contextualSpacing/>
        <w:jc w:val="both"/>
        <w:rPr>
          <w:rFonts w:ascii="Times New Roman" w:hAnsi="Times New Roman"/>
          <w:sz w:val="24"/>
          <w:szCs w:val="24"/>
        </w:rPr>
      </w:pPr>
      <w:r w:rsidRPr="00912CBB">
        <w:rPr>
          <w:rFonts w:ascii="Times New Roman" w:hAnsi="Times New Roman"/>
          <w:sz w:val="24"/>
          <w:szCs w:val="24"/>
        </w:rPr>
        <w:t xml:space="preserve">Name of institution: </w:t>
      </w:r>
    </w:p>
    <w:p w14:paraId="6571AB80" w14:textId="77777777" w:rsidR="00912CBB" w:rsidRPr="00912CBB" w:rsidRDefault="00912CBB" w:rsidP="00912CBB">
      <w:pPr>
        <w:spacing w:after="240" w:line="240" w:lineRule="auto"/>
        <w:ind w:left="1440"/>
        <w:contextualSpacing/>
        <w:jc w:val="both"/>
        <w:rPr>
          <w:rFonts w:ascii="Times New Roman" w:hAnsi="Times New Roman"/>
          <w:sz w:val="24"/>
          <w:szCs w:val="24"/>
        </w:rPr>
      </w:pPr>
    </w:p>
    <w:p w14:paraId="54CD4589" w14:textId="77777777" w:rsidR="00912CBB" w:rsidRPr="00912CBB" w:rsidRDefault="00912CBB" w:rsidP="00912CBB">
      <w:pPr>
        <w:numPr>
          <w:ilvl w:val="0"/>
          <w:numId w:val="10"/>
        </w:numPr>
        <w:spacing w:line="240" w:lineRule="auto"/>
        <w:jc w:val="both"/>
        <w:rPr>
          <w:rFonts w:ascii="Times New Roman" w:hAnsi="Times New Roman"/>
          <w:b/>
          <w:sz w:val="24"/>
          <w:szCs w:val="24"/>
        </w:rPr>
      </w:pPr>
      <w:r w:rsidRPr="00912CBB">
        <w:rPr>
          <w:rFonts w:ascii="Times New Roman" w:hAnsi="Times New Roman"/>
          <w:b/>
          <w:sz w:val="24"/>
          <w:szCs w:val="24"/>
        </w:rPr>
        <w:t xml:space="preserve">Total Project Budget </w:t>
      </w:r>
      <w:r w:rsidRPr="00912CBB">
        <w:rPr>
          <w:rFonts w:ascii="Times New Roman" w:hAnsi="Times New Roman"/>
          <w:i/>
          <w:sz w:val="24"/>
          <w:szCs w:val="24"/>
        </w:rPr>
        <w:t>(US dollars)</w:t>
      </w:r>
      <w:r w:rsidRPr="00912CBB">
        <w:rPr>
          <w:rFonts w:ascii="Times New Roman" w:hAnsi="Times New Roman"/>
          <w:b/>
          <w:sz w:val="24"/>
          <w:szCs w:val="24"/>
        </w:rPr>
        <w:t>:  $</w:t>
      </w:r>
    </w:p>
    <w:p w14:paraId="61F17228" w14:textId="77777777" w:rsidR="00912CBB" w:rsidRPr="00912CBB" w:rsidRDefault="00912CBB" w:rsidP="00912CBB">
      <w:pPr>
        <w:numPr>
          <w:ilvl w:val="0"/>
          <w:numId w:val="10"/>
        </w:numPr>
        <w:spacing w:line="240" w:lineRule="auto"/>
        <w:jc w:val="both"/>
        <w:rPr>
          <w:rFonts w:ascii="Times New Roman" w:hAnsi="Times New Roman"/>
          <w:b/>
          <w:sz w:val="24"/>
          <w:szCs w:val="24"/>
        </w:rPr>
      </w:pPr>
      <w:r w:rsidRPr="00912CBB">
        <w:rPr>
          <w:rFonts w:ascii="Times New Roman" w:hAnsi="Times New Roman"/>
          <w:b/>
          <w:sz w:val="24"/>
          <w:szCs w:val="24"/>
        </w:rPr>
        <w:t xml:space="preserve">Total Funding Requested from FUSF </w:t>
      </w:r>
      <w:r w:rsidRPr="00912CBB">
        <w:rPr>
          <w:rFonts w:ascii="Times New Roman" w:hAnsi="Times New Roman"/>
          <w:i/>
          <w:sz w:val="24"/>
          <w:szCs w:val="24"/>
        </w:rPr>
        <w:t>(US dollars)</w:t>
      </w:r>
      <w:r w:rsidRPr="00912CBB">
        <w:rPr>
          <w:rFonts w:ascii="Times New Roman" w:hAnsi="Times New Roman"/>
          <w:b/>
          <w:sz w:val="24"/>
          <w:szCs w:val="24"/>
        </w:rPr>
        <w:t>:  $</w:t>
      </w:r>
    </w:p>
    <w:p w14:paraId="06B55D20" w14:textId="77777777" w:rsidR="00912CBB" w:rsidRPr="00912CBB" w:rsidRDefault="00912CBB" w:rsidP="00912CBB">
      <w:pPr>
        <w:numPr>
          <w:ilvl w:val="0"/>
          <w:numId w:val="10"/>
        </w:numPr>
        <w:spacing w:after="240" w:line="240" w:lineRule="auto"/>
        <w:contextualSpacing/>
        <w:jc w:val="both"/>
        <w:rPr>
          <w:rFonts w:ascii="Times New Roman" w:hAnsi="Times New Roman"/>
          <w:b/>
          <w:sz w:val="24"/>
          <w:szCs w:val="24"/>
        </w:rPr>
      </w:pPr>
      <w:r w:rsidRPr="00912CBB">
        <w:rPr>
          <w:rFonts w:ascii="Times New Roman" w:hAnsi="Times New Roman"/>
          <w:b/>
          <w:sz w:val="24"/>
          <w:szCs w:val="24"/>
        </w:rPr>
        <w:t xml:space="preserve">Length of Proposed Funding Period </w:t>
      </w:r>
      <w:r w:rsidRPr="00912CBB">
        <w:rPr>
          <w:rFonts w:ascii="Times New Roman" w:hAnsi="Times New Roman"/>
          <w:i/>
          <w:sz w:val="24"/>
          <w:szCs w:val="24"/>
        </w:rPr>
        <w:t>(e.g., 1 year)</w:t>
      </w:r>
      <w:r w:rsidRPr="00912CBB">
        <w:rPr>
          <w:rFonts w:ascii="Times New Roman" w:hAnsi="Times New Roman"/>
          <w:b/>
          <w:sz w:val="24"/>
          <w:szCs w:val="24"/>
        </w:rPr>
        <w:t xml:space="preserve">: </w:t>
      </w:r>
    </w:p>
    <w:p w14:paraId="76C23A03" w14:textId="77777777" w:rsidR="00912CBB" w:rsidRPr="00912CBB" w:rsidRDefault="00912CBB" w:rsidP="00912CBB">
      <w:pPr>
        <w:spacing w:after="240" w:line="240" w:lineRule="auto"/>
        <w:ind w:left="360"/>
        <w:contextualSpacing/>
        <w:jc w:val="both"/>
        <w:rPr>
          <w:rFonts w:ascii="Times New Roman" w:hAnsi="Times New Roman"/>
          <w:b/>
          <w:sz w:val="24"/>
          <w:szCs w:val="24"/>
        </w:rPr>
      </w:pPr>
      <w:r w:rsidRPr="00912CBB">
        <w:rPr>
          <w:rFonts w:ascii="Times New Roman" w:hAnsi="Times New Roman"/>
          <w:b/>
          <w:sz w:val="24"/>
          <w:szCs w:val="24"/>
        </w:rPr>
        <w:t xml:space="preserve"> </w:t>
      </w:r>
    </w:p>
    <w:p w14:paraId="1438776F" w14:textId="462827A0" w:rsidR="00912CBB" w:rsidRPr="00912CBB" w:rsidRDefault="00912CBB" w:rsidP="00912CBB">
      <w:pPr>
        <w:numPr>
          <w:ilvl w:val="0"/>
          <w:numId w:val="10"/>
        </w:numPr>
        <w:spacing w:after="240" w:line="240" w:lineRule="auto"/>
        <w:contextualSpacing/>
        <w:jc w:val="both"/>
        <w:rPr>
          <w:rFonts w:ascii="Times New Roman" w:hAnsi="Times New Roman"/>
          <w:b/>
          <w:sz w:val="24"/>
          <w:szCs w:val="24"/>
        </w:rPr>
      </w:pPr>
      <w:r w:rsidRPr="00912CBB">
        <w:rPr>
          <w:rFonts w:ascii="Times New Roman" w:hAnsi="Times New Roman"/>
          <w:b/>
          <w:sz w:val="24"/>
          <w:szCs w:val="24"/>
        </w:rPr>
        <w:t xml:space="preserve">Number of </w:t>
      </w:r>
      <w:r w:rsidR="00CF37A2">
        <w:rPr>
          <w:rFonts w:ascii="Times New Roman" w:hAnsi="Times New Roman"/>
          <w:b/>
          <w:sz w:val="24"/>
          <w:szCs w:val="24"/>
        </w:rPr>
        <w:t xml:space="preserve">Animals or </w:t>
      </w:r>
      <w:r w:rsidRPr="00912CBB">
        <w:rPr>
          <w:rFonts w:ascii="Times New Roman" w:hAnsi="Times New Roman"/>
          <w:b/>
          <w:sz w:val="24"/>
          <w:szCs w:val="24"/>
        </w:rPr>
        <w:t>Patients Involved:</w:t>
      </w:r>
    </w:p>
    <w:p w14:paraId="554A97FE" w14:textId="77777777" w:rsidR="00912CBB" w:rsidRPr="00912CBB" w:rsidRDefault="00912CBB" w:rsidP="00912CBB">
      <w:pPr>
        <w:spacing w:after="240" w:line="240" w:lineRule="auto"/>
        <w:ind w:left="360"/>
        <w:contextualSpacing/>
        <w:jc w:val="both"/>
        <w:rPr>
          <w:rFonts w:ascii="Times New Roman" w:hAnsi="Times New Roman"/>
          <w:b/>
          <w:sz w:val="24"/>
          <w:szCs w:val="24"/>
        </w:rPr>
      </w:pPr>
    </w:p>
    <w:p w14:paraId="29B5CDBB" w14:textId="77777777" w:rsidR="00912CBB" w:rsidRPr="00912CBB" w:rsidRDefault="00912CBB" w:rsidP="00912CBB">
      <w:pPr>
        <w:numPr>
          <w:ilvl w:val="0"/>
          <w:numId w:val="10"/>
        </w:numPr>
        <w:spacing w:after="240" w:line="240" w:lineRule="auto"/>
        <w:contextualSpacing/>
        <w:jc w:val="both"/>
        <w:rPr>
          <w:rFonts w:ascii="Times New Roman" w:hAnsi="Times New Roman"/>
          <w:b/>
          <w:sz w:val="24"/>
          <w:szCs w:val="24"/>
        </w:rPr>
      </w:pPr>
      <w:r w:rsidRPr="00912CBB">
        <w:rPr>
          <w:rFonts w:ascii="Times New Roman" w:hAnsi="Times New Roman"/>
          <w:b/>
          <w:sz w:val="24"/>
          <w:szCs w:val="24"/>
        </w:rPr>
        <w:t xml:space="preserve">Focused Ultrasound System or Equipment Used: </w:t>
      </w:r>
    </w:p>
    <w:p w14:paraId="3EA24C56" w14:textId="77777777" w:rsidR="00912CBB" w:rsidRPr="00912CBB" w:rsidRDefault="00912CBB" w:rsidP="00912CBB">
      <w:pPr>
        <w:spacing w:after="240" w:line="240" w:lineRule="auto"/>
        <w:ind w:left="360"/>
        <w:contextualSpacing/>
        <w:jc w:val="both"/>
        <w:rPr>
          <w:rFonts w:ascii="Times New Roman" w:hAnsi="Times New Roman"/>
          <w:b/>
          <w:sz w:val="24"/>
          <w:szCs w:val="24"/>
        </w:rPr>
      </w:pPr>
    </w:p>
    <w:p w14:paraId="73574B11" w14:textId="77777777" w:rsidR="00912CBB" w:rsidRPr="00912CBB" w:rsidRDefault="00912CBB" w:rsidP="00912CBB">
      <w:pPr>
        <w:numPr>
          <w:ilvl w:val="0"/>
          <w:numId w:val="10"/>
        </w:numPr>
        <w:spacing w:after="240" w:line="240" w:lineRule="auto"/>
        <w:contextualSpacing/>
        <w:jc w:val="both"/>
        <w:rPr>
          <w:rFonts w:ascii="Times New Roman" w:hAnsi="Times New Roman"/>
          <w:b/>
          <w:sz w:val="24"/>
          <w:szCs w:val="24"/>
        </w:rPr>
      </w:pPr>
      <w:r w:rsidRPr="00912CBB">
        <w:rPr>
          <w:rFonts w:ascii="Times New Roman" w:hAnsi="Times New Roman"/>
          <w:b/>
          <w:sz w:val="24"/>
          <w:szCs w:val="24"/>
        </w:rPr>
        <w:lastRenderedPageBreak/>
        <w:t>Ultrasound Application(s) (</w:t>
      </w:r>
      <w:r w:rsidRPr="00912CBB">
        <w:rPr>
          <w:rFonts w:ascii="Times New Roman" w:hAnsi="Times New Roman"/>
          <w:i/>
          <w:sz w:val="24"/>
          <w:szCs w:val="24"/>
        </w:rPr>
        <w:t>e.g., HIFU, histotripsy</w:t>
      </w:r>
      <w:r w:rsidRPr="00912CBB">
        <w:rPr>
          <w:rFonts w:ascii="Times New Roman" w:hAnsi="Times New Roman"/>
          <w:b/>
          <w:sz w:val="24"/>
          <w:szCs w:val="24"/>
        </w:rPr>
        <w:t>) and Bioeffect(s) (</w:t>
      </w:r>
      <w:r w:rsidRPr="00912CBB">
        <w:rPr>
          <w:rFonts w:ascii="Times New Roman" w:hAnsi="Times New Roman"/>
          <w:i/>
          <w:sz w:val="24"/>
          <w:szCs w:val="24"/>
        </w:rPr>
        <w:t>e.g., tissue destruction, immunomodulation</w:t>
      </w:r>
      <w:r w:rsidRPr="00912CBB">
        <w:rPr>
          <w:rFonts w:ascii="Times New Roman" w:hAnsi="Times New Roman"/>
          <w:b/>
          <w:sz w:val="24"/>
          <w:szCs w:val="24"/>
        </w:rPr>
        <w:t>) Utilized:</w:t>
      </w:r>
    </w:p>
    <w:p w14:paraId="0156534C" w14:textId="77777777" w:rsidR="009115AB" w:rsidRPr="00912CBB" w:rsidRDefault="007218EC" w:rsidP="00912CBB">
      <w:pPr>
        <w:pStyle w:val="ListParagraph"/>
        <w:numPr>
          <w:ilvl w:val="0"/>
          <w:numId w:val="10"/>
        </w:numPr>
        <w:spacing w:after="240" w:line="240" w:lineRule="auto"/>
        <w:contextualSpacing w:val="0"/>
        <w:jc w:val="both"/>
        <w:rPr>
          <w:rFonts w:ascii="Times New Roman" w:hAnsi="Times New Roman"/>
          <w:sz w:val="24"/>
          <w:szCs w:val="24"/>
        </w:rPr>
      </w:pPr>
      <w:r w:rsidRPr="00912CBB">
        <w:rPr>
          <w:rFonts w:ascii="Times New Roman" w:hAnsi="Times New Roman"/>
          <w:b/>
          <w:sz w:val="24"/>
          <w:szCs w:val="24"/>
        </w:rPr>
        <w:t xml:space="preserve">Please provide a 50-100 word abstract </w:t>
      </w:r>
      <w:r w:rsidR="00A21E1D" w:rsidRPr="00912CBB">
        <w:rPr>
          <w:rFonts w:ascii="Times New Roman" w:hAnsi="Times New Roman"/>
          <w:i/>
          <w:sz w:val="21"/>
          <w:szCs w:val="21"/>
        </w:rPr>
        <w:t>(i.e., a non-enabling description that may be posted on the Foundation's website if the proposal is funded)</w:t>
      </w:r>
      <w:r w:rsidR="00A21E1D" w:rsidRPr="00912CBB">
        <w:rPr>
          <w:rFonts w:ascii="Times New Roman" w:hAnsi="Times New Roman"/>
          <w:sz w:val="24"/>
          <w:szCs w:val="24"/>
        </w:rPr>
        <w:t xml:space="preserve">:  </w:t>
      </w:r>
    </w:p>
    <w:p w14:paraId="67C6468D" w14:textId="77777777" w:rsidR="006921C6" w:rsidRPr="00912CBB" w:rsidRDefault="006921C6" w:rsidP="00E966B5">
      <w:pPr>
        <w:pStyle w:val="ListParagraph"/>
        <w:spacing w:after="480" w:line="240" w:lineRule="auto"/>
        <w:ind w:left="0"/>
        <w:jc w:val="both"/>
        <w:rPr>
          <w:rFonts w:ascii="Times New Roman" w:hAnsi="Times New Roman"/>
          <w:sz w:val="24"/>
          <w:szCs w:val="24"/>
        </w:rPr>
      </w:pPr>
    </w:p>
    <w:p w14:paraId="3C8D750D" w14:textId="77777777" w:rsidR="0021549E" w:rsidRPr="00912CBB" w:rsidRDefault="00E966B5" w:rsidP="00B056DB">
      <w:pPr>
        <w:spacing w:after="0" w:line="240" w:lineRule="auto"/>
        <w:jc w:val="center"/>
        <w:rPr>
          <w:rFonts w:ascii="Times New Roman" w:hAnsi="Times New Roman"/>
          <w:b/>
          <w:sz w:val="28"/>
          <w:szCs w:val="28"/>
        </w:rPr>
      </w:pPr>
      <w:r w:rsidRPr="00912CBB">
        <w:rPr>
          <w:rFonts w:ascii="Times New Roman" w:hAnsi="Times New Roman"/>
          <w:sz w:val="24"/>
          <w:szCs w:val="24"/>
        </w:rPr>
        <w:br w:type="page"/>
      </w:r>
      <w:r w:rsidR="005B30EF" w:rsidRPr="00912CBB">
        <w:rPr>
          <w:rFonts w:ascii="Times New Roman" w:hAnsi="Times New Roman"/>
          <w:b/>
          <w:sz w:val="28"/>
          <w:szCs w:val="28"/>
        </w:rPr>
        <w:lastRenderedPageBreak/>
        <w:t xml:space="preserve">Part </w:t>
      </w:r>
      <w:r w:rsidR="0021549E" w:rsidRPr="00912CBB">
        <w:rPr>
          <w:rFonts w:ascii="Times New Roman" w:hAnsi="Times New Roman"/>
          <w:b/>
          <w:sz w:val="28"/>
          <w:szCs w:val="28"/>
        </w:rPr>
        <w:t>B</w:t>
      </w:r>
      <w:r w:rsidR="003C65E1" w:rsidRPr="00912CBB">
        <w:rPr>
          <w:rFonts w:ascii="Times New Roman" w:hAnsi="Times New Roman"/>
          <w:b/>
          <w:sz w:val="28"/>
          <w:szCs w:val="28"/>
        </w:rPr>
        <w:t xml:space="preserve"> – Research Proposal</w:t>
      </w:r>
    </w:p>
    <w:p w14:paraId="19D05342" w14:textId="77777777" w:rsidR="005D2E97" w:rsidRPr="00912CBB" w:rsidRDefault="00614F27" w:rsidP="00B056DB">
      <w:pPr>
        <w:spacing w:after="240" w:line="240" w:lineRule="auto"/>
        <w:jc w:val="center"/>
        <w:rPr>
          <w:rFonts w:ascii="Times New Roman" w:hAnsi="Times New Roman"/>
          <w:b/>
          <w:color w:val="1F497D"/>
          <w:sz w:val="24"/>
          <w:szCs w:val="24"/>
        </w:rPr>
      </w:pPr>
      <w:r w:rsidRPr="00912CBB">
        <w:rPr>
          <w:rFonts w:ascii="Times New Roman" w:hAnsi="Times New Roman"/>
          <w:b/>
          <w:color w:val="1F497D"/>
          <w:sz w:val="24"/>
          <w:szCs w:val="24"/>
        </w:rPr>
        <w:t xml:space="preserve"> - </w:t>
      </w:r>
      <w:r w:rsidR="00BB2518" w:rsidRPr="00912CBB">
        <w:rPr>
          <w:rFonts w:ascii="Times New Roman" w:hAnsi="Times New Roman"/>
          <w:b/>
          <w:color w:val="1F497D"/>
          <w:sz w:val="24"/>
          <w:szCs w:val="24"/>
        </w:rPr>
        <w:t xml:space="preserve">not to exceed </w:t>
      </w:r>
      <w:r w:rsidR="00C43EB2" w:rsidRPr="00912CBB">
        <w:rPr>
          <w:rFonts w:ascii="Times New Roman" w:hAnsi="Times New Roman"/>
          <w:b/>
          <w:color w:val="1F497D"/>
          <w:sz w:val="24"/>
          <w:szCs w:val="24"/>
        </w:rPr>
        <w:t>7</w:t>
      </w:r>
      <w:r w:rsidR="00BB2518" w:rsidRPr="00912CBB">
        <w:rPr>
          <w:rFonts w:ascii="Times New Roman" w:hAnsi="Times New Roman"/>
          <w:b/>
          <w:color w:val="1F497D"/>
          <w:sz w:val="24"/>
          <w:szCs w:val="24"/>
        </w:rPr>
        <w:t xml:space="preserve"> pages</w:t>
      </w:r>
      <w:r w:rsidR="00492B3A" w:rsidRPr="00912CBB">
        <w:rPr>
          <w:rFonts w:ascii="Times New Roman" w:hAnsi="Times New Roman"/>
          <w:b/>
          <w:color w:val="1F497D"/>
          <w:sz w:val="24"/>
          <w:szCs w:val="24"/>
        </w:rPr>
        <w:t xml:space="preserve"> </w:t>
      </w:r>
      <w:r w:rsidR="00253673" w:rsidRPr="00912CBB">
        <w:rPr>
          <w:rFonts w:ascii="Times New Roman" w:hAnsi="Times New Roman"/>
          <w:b/>
          <w:color w:val="1F497D"/>
          <w:sz w:val="24"/>
          <w:szCs w:val="24"/>
        </w:rPr>
        <w:t>–</w:t>
      </w:r>
    </w:p>
    <w:p w14:paraId="6816D527" w14:textId="194622E6" w:rsidR="00D273FF" w:rsidRPr="00912CBB" w:rsidRDefault="00D273FF" w:rsidP="00B056DB">
      <w:pPr>
        <w:spacing w:after="480" w:line="240" w:lineRule="auto"/>
        <w:rPr>
          <w:rFonts w:ascii="Times New Roman" w:hAnsi="Times New Roman"/>
          <w:b/>
          <w:color w:val="1F497D"/>
          <w:sz w:val="21"/>
          <w:szCs w:val="21"/>
        </w:rPr>
      </w:pPr>
      <w:r w:rsidRPr="00912CBB">
        <w:rPr>
          <w:rFonts w:ascii="Times New Roman" w:hAnsi="Times New Roman"/>
          <w:b/>
          <w:i/>
          <w:sz w:val="21"/>
          <w:szCs w:val="21"/>
        </w:rPr>
        <w:t>Please Note:</w:t>
      </w:r>
      <w:r w:rsidRPr="00912CBB">
        <w:rPr>
          <w:rFonts w:ascii="Times New Roman" w:hAnsi="Times New Roman"/>
          <w:i/>
          <w:sz w:val="21"/>
          <w:szCs w:val="21"/>
        </w:rPr>
        <w:t xml:space="preserve"> if you would like to include figures or images as part of your application, please upload them as separate files into the foundation’s online submission system. Figures, images and literature citations will </w:t>
      </w:r>
      <w:r w:rsidRPr="00912CBB">
        <w:rPr>
          <w:rFonts w:ascii="Times New Roman" w:hAnsi="Times New Roman"/>
          <w:i/>
          <w:sz w:val="21"/>
          <w:szCs w:val="21"/>
          <w:u w:val="single"/>
        </w:rPr>
        <w:t>not</w:t>
      </w:r>
      <w:r w:rsidRPr="00912CBB">
        <w:rPr>
          <w:rFonts w:ascii="Times New Roman" w:hAnsi="Times New Roman"/>
          <w:i/>
          <w:sz w:val="21"/>
          <w:szCs w:val="21"/>
        </w:rPr>
        <w:t xml:space="preserve"> be counted towards the total page limit.</w:t>
      </w:r>
    </w:p>
    <w:p w14:paraId="4EFC32A0" w14:textId="77777777" w:rsidR="000F5557" w:rsidRPr="00912CBB" w:rsidRDefault="006067FD" w:rsidP="00B056DB">
      <w:pPr>
        <w:pStyle w:val="ListParagraph"/>
        <w:numPr>
          <w:ilvl w:val="0"/>
          <w:numId w:val="2"/>
        </w:numPr>
        <w:spacing w:after="120" w:line="240" w:lineRule="auto"/>
        <w:ind w:left="720"/>
        <w:contextualSpacing w:val="0"/>
        <w:jc w:val="both"/>
        <w:rPr>
          <w:rFonts w:ascii="Times New Roman" w:hAnsi="Times New Roman"/>
          <w:sz w:val="24"/>
          <w:szCs w:val="24"/>
        </w:rPr>
      </w:pPr>
      <w:r w:rsidRPr="00912CBB">
        <w:rPr>
          <w:rFonts w:ascii="Times New Roman" w:hAnsi="Times New Roman"/>
          <w:b/>
          <w:sz w:val="24"/>
          <w:szCs w:val="24"/>
        </w:rPr>
        <w:t>H</w:t>
      </w:r>
      <w:r w:rsidR="00735454" w:rsidRPr="00912CBB">
        <w:rPr>
          <w:rFonts w:ascii="Times New Roman" w:hAnsi="Times New Roman"/>
          <w:b/>
          <w:sz w:val="24"/>
          <w:szCs w:val="24"/>
        </w:rPr>
        <w:t>y</w:t>
      </w:r>
      <w:r w:rsidR="00483AC6" w:rsidRPr="00912CBB">
        <w:rPr>
          <w:rFonts w:ascii="Times New Roman" w:hAnsi="Times New Roman"/>
          <w:b/>
          <w:sz w:val="24"/>
          <w:szCs w:val="24"/>
        </w:rPr>
        <w:t>pothesis</w:t>
      </w:r>
      <w:r w:rsidR="006E2DA5" w:rsidRPr="00912CBB">
        <w:rPr>
          <w:rFonts w:ascii="Times New Roman" w:hAnsi="Times New Roman"/>
          <w:b/>
          <w:sz w:val="24"/>
          <w:szCs w:val="24"/>
        </w:rPr>
        <w:t>:</w:t>
      </w:r>
      <w:r w:rsidR="00483AC6" w:rsidRPr="00912CBB">
        <w:rPr>
          <w:rFonts w:ascii="Times New Roman" w:hAnsi="Times New Roman"/>
          <w:b/>
          <w:sz w:val="24"/>
          <w:szCs w:val="24"/>
        </w:rPr>
        <w:t xml:space="preserve"> </w:t>
      </w:r>
      <w:bookmarkStart w:id="0" w:name="Text6"/>
      <w:r w:rsidR="002B24AD" w:rsidRPr="00912CBB">
        <w:rPr>
          <w:rFonts w:ascii="Times New Roman" w:hAnsi="Times New Roman"/>
          <w:b/>
          <w:sz w:val="24"/>
          <w:szCs w:val="24"/>
        </w:rPr>
        <w:t xml:space="preserve"> </w:t>
      </w:r>
      <w:bookmarkEnd w:id="0"/>
    </w:p>
    <w:p w14:paraId="3C2F0ED3" w14:textId="77777777" w:rsidR="00074685" w:rsidRPr="00912CBB" w:rsidRDefault="00074685" w:rsidP="00B056DB">
      <w:pPr>
        <w:spacing w:after="240" w:line="240" w:lineRule="auto"/>
        <w:jc w:val="both"/>
        <w:rPr>
          <w:rFonts w:ascii="Times New Roman" w:hAnsi="Times New Roman"/>
          <w:b/>
          <w:sz w:val="24"/>
          <w:szCs w:val="24"/>
        </w:rPr>
      </w:pPr>
    </w:p>
    <w:p w14:paraId="7458814D" w14:textId="77777777" w:rsidR="004A0CF6" w:rsidRPr="00912CBB" w:rsidRDefault="004A0CF6" w:rsidP="00B056DB">
      <w:pPr>
        <w:spacing w:after="240" w:line="240" w:lineRule="auto"/>
        <w:jc w:val="both"/>
        <w:rPr>
          <w:rFonts w:ascii="Times New Roman" w:hAnsi="Times New Roman"/>
          <w:b/>
          <w:sz w:val="24"/>
          <w:szCs w:val="24"/>
        </w:rPr>
      </w:pPr>
    </w:p>
    <w:p w14:paraId="02656036" w14:textId="0E930F04" w:rsidR="000F5557" w:rsidRPr="00912CBB" w:rsidRDefault="00735454" w:rsidP="00B056DB">
      <w:pPr>
        <w:pStyle w:val="ListParagraph"/>
        <w:numPr>
          <w:ilvl w:val="0"/>
          <w:numId w:val="2"/>
        </w:numPr>
        <w:spacing w:after="120" w:line="240" w:lineRule="auto"/>
        <w:ind w:left="720"/>
        <w:contextualSpacing w:val="0"/>
        <w:jc w:val="both"/>
        <w:rPr>
          <w:rFonts w:ascii="Times New Roman" w:hAnsi="Times New Roman"/>
          <w:sz w:val="24"/>
          <w:szCs w:val="24"/>
        </w:rPr>
      </w:pPr>
      <w:r w:rsidRPr="00912CBB">
        <w:rPr>
          <w:rFonts w:ascii="Times New Roman" w:hAnsi="Times New Roman"/>
          <w:b/>
          <w:sz w:val="24"/>
          <w:szCs w:val="24"/>
        </w:rPr>
        <w:t xml:space="preserve">Specific </w:t>
      </w:r>
      <w:r w:rsidR="00912CBB">
        <w:rPr>
          <w:rFonts w:ascii="Times New Roman" w:hAnsi="Times New Roman"/>
          <w:b/>
          <w:sz w:val="24"/>
          <w:szCs w:val="24"/>
        </w:rPr>
        <w:t>A</w:t>
      </w:r>
      <w:r w:rsidRPr="00912CBB">
        <w:rPr>
          <w:rFonts w:ascii="Times New Roman" w:hAnsi="Times New Roman"/>
          <w:b/>
          <w:sz w:val="24"/>
          <w:szCs w:val="24"/>
        </w:rPr>
        <w:t>ims</w:t>
      </w:r>
      <w:r w:rsidR="006E2DA5" w:rsidRPr="00912CBB">
        <w:rPr>
          <w:rFonts w:ascii="Times New Roman" w:hAnsi="Times New Roman"/>
          <w:b/>
          <w:sz w:val="24"/>
          <w:szCs w:val="24"/>
        </w:rPr>
        <w:t>:</w:t>
      </w:r>
      <w:r w:rsidR="00D25FF8" w:rsidRPr="00912CBB">
        <w:rPr>
          <w:rFonts w:ascii="Times New Roman" w:hAnsi="Times New Roman"/>
          <w:b/>
          <w:sz w:val="24"/>
          <w:szCs w:val="24"/>
        </w:rPr>
        <w:t xml:space="preserve"> </w:t>
      </w:r>
      <w:r w:rsidR="001A509A" w:rsidRPr="00912CBB">
        <w:rPr>
          <w:rFonts w:ascii="Times New Roman" w:hAnsi="Times New Roman"/>
          <w:b/>
          <w:sz w:val="24"/>
          <w:szCs w:val="24"/>
        </w:rPr>
        <w:t xml:space="preserve"> </w:t>
      </w:r>
    </w:p>
    <w:p w14:paraId="0628A733" w14:textId="77777777" w:rsidR="00090C31" w:rsidRPr="00912CBB" w:rsidRDefault="00090C31" w:rsidP="00B056DB">
      <w:pPr>
        <w:pStyle w:val="ListParagraph"/>
        <w:spacing w:after="240" w:line="240" w:lineRule="auto"/>
        <w:ind w:firstLine="720"/>
        <w:contextualSpacing w:val="0"/>
        <w:jc w:val="both"/>
        <w:rPr>
          <w:rFonts w:ascii="Times New Roman" w:hAnsi="Times New Roman"/>
          <w:sz w:val="24"/>
          <w:szCs w:val="24"/>
        </w:rPr>
      </w:pPr>
    </w:p>
    <w:p w14:paraId="60A3101E" w14:textId="77777777" w:rsidR="004A0CF6" w:rsidRPr="00912CBB" w:rsidRDefault="004A0CF6" w:rsidP="00B056DB">
      <w:pPr>
        <w:pStyle w:val="ListParagraph"/>
        <w:spacing w:after="240" w:line="240" w:lineRule="auto"/>
        <w:ind w:firstLine="720"/>
        <w:contextualSpacing w:val="0"/>
        <w:jc w:val="both"/>
        <w:rPr>
          <w:rFonts w:ascii="Times New Roman" w:hAnsi="Times New Roman"/>
          <w:sz w:val="24"/>
          <w:szCs w:val="24"/>
        </w:rPr>
      </w:pPr>
    </w:p>
    <w:p w14:paraId="6AAE2F65" w14:textId="77777777" w:rsidR="004A0CF6" w:rsidRPr="00912CBB" w:rsidRDefault="004A0CF6" w:rsidP="00B056DB">
      <w:pPr>
        <w:pStyle w:val="ListParagraph"/>
        <w:spacing w:after="240" w:line="240" w:lineRule="auto"/>
        <w:ind w:firstLine="720"/>
        <w:contextualSpacing w:val="0"/>
        <w:jc w:val="both"/>
        <w:rPr>
          <w:rFonts w:ascii="Times New Roman" w:hAnsi="Times New Roman"/>
          <w:sz w:val="24"/>
          <w:szCs w:val="24"/>
        </w:rPr>
      </w:pPr>
    </w:p>
    <w:p w14:paraId="375D24D0" w14:textId="2EE2E08E" w:rsidR="000F5557" w:rsidRPr="00912CBB" w:rsidRDefault="00912CBB" w:rsidP="00B056DB">
      <w:pPr>
        <w:pStyle w:val="ListParagraph"/>
        <w:numPr>
          <w:ilvl w:val="0"/>
          <w:numId w:val="2"/>
        </w:numPr>
        <w:spacing w:after="120" w:line="240" w:lineRule="auto"/>
        <w:ind w:left="720"/>
        <w:contextualSpacing w:val="0"/>
        <w:jc w:val="both"/>
        <w:rPr>
          <w:rFonts w:ascii="Times New Roman" w:hAnsi="Times New Roman"/>
          <w:b/>
          <w:sz w:val="24"/>
          <w:szCs w:val="24"/>
        </w:rPr>
      </w:pPr>
      <w:r>
        <w:rPr>
          <w:rFonts w:ascii="Times New Roman" w:hAnsi="Times New Roman"/>
          <w:b/>
          <w:sz w:val="24"/>
          <w:szCs w:val="24"/>
        </w:rPr>
        <w:t>B</w:t>
      </w:r>
      <w:r w:rsidR="006067FD" w:rsidRPr="00912CBB">
        <w:rPr>
          <w:rFonts w:ascii="Times New Roman" w:hAnsi="Times New Roman"/>
          <w:b/>
          <w:sz w:val="24"/>
          <w:szCs w:val="24"/>
        </w:rPr>
        <w:t>ackground</w:t>
      </w:r>
      <w:r w:rsidR="00021312" w:rsidRPr="00912CBB">
        <w:rPr>
          <w:rFonts w:ascii="Times New Roman" w:hAnsi="Times New Roman"/>
          <w:b/>
          <w:sz w:val="24"/>
          <w:szCs w:val="24"/>
        </w:rPr>
        <w:t xml:space="preserve"> &amp; Significance</w:t>
      </w:r>
      <w:r>
        <w:rPr>
          <w:rFonts w:ascii="Times New Roman" w:hAnsi="Times New Roman"/>
          <w:b/>
          <w:sz w:val="24"/>
          <w:szCs w:val="24"/>
        </w:rPr>
        <w:t>:</w:t>
      </w:r>
      <w:r w:rsidR="00B87A49" w:rsidRPr="00912CBB">
        <w:rPr>
          <w:rFonts w:ascii="Times New Roman" w:hAnsi="Times New Roman"/>
          <w:b/>
          <w:sz w:val="24"/>
          <w:szCs w:val="24"/>
        </w:rPr>
        <w:t xml:space="preserve"> </w:t>
      </w:r>
    </w:p>
    <w:p w14:paraId="0B5A015A" w14:textId="77777777" w:rsidR="001A509A" w:rsidRPr="00912CBB" w:rsidRDefault="006067FD" w:rsidP="00B056DB">
      <w:pPr>
        <w:spacing w:after="240" w:line="240" w:lineRule="auto"/>
        <w:jc w:val="both"/>
        <w:rPr>
          <w:rFonts w:ascii="Times New Roman" w:hAnsi="Times New Roman"/>
          <w:sz w:val="24"/>
          <w:szCs w:val="24"/>
        </w:rPr>
      </w:pPr>
      <w:r w:rsidRPr="00912CBB">
        <w:rPr>
          <w:rFonts w:ascii="Times New Roman" w:hAnsi="Times New Roman"/>
          <w:sz w:val="24"/>
          <w:szCs w:val="24"/>
        </w:rPr>
        <w:t xml:space="preserve"> </w:t>
      </w:r>
    </w:p>
    <w:p w14:paraId="16F29F9B" w14:textId="77777777" w:rsidR="004A0CF6" w:rsidRPr="00912CBB" w:rsidRDefault="004A0CF6" w:rsidP="00B056DB">
      <w:pPr>
        <w:spacing w:after="240" w:line="240" w:lineRule="auto"/>
        <w:jc w:val="both"/>
        <w:rPr>
          <w:rFonts w:ascii="Times New Roman" w:hAnsi="Times New Roman"/>
          <w:sz w:val="24"/>
          <w:szCs w:val="24"/>
        </w:rPr>
      </w:pPr>
    </w:p>
    <w:p w14:paraId="74E1C2D7" w14:textId="77777777" w:rsidR="004A0CF6" w:rsidRPr="00912CBB" w:rsidRDefault="004A0CF6" w:rsidP="00B056DB">
      <w:pPr>
        <w:spacing w:after="240" w:line="240" w:lineRule="auto"/>
        <w:jc w:val="both"/>
        <w:rPr>
          <w:rFonts w:ascii="Times New Roman" w:hAnsi="Times New Roman"/>
          <w:sz w:val="24"/>
          <w:szCs w:val="24"/>
        </w:rPr>
      </w:pPr>
    </w:p>
    <w:p w14:paraId="13FCA187" w14:textId="4B1471EB" w:rsidR="000F5557" w:rsidRPr="00912CBB" w:rsidRDefault="00C43EB2" w:rsidP="00B056DB">
      <w:pPr>
        <w:pStyle w:val="ListParagraph"/>
        <w:numPr>
          <w:ilvl w:val="0"/>
          <w:numId w:val="2"/>
        </w:numPr>
        <w:spacing w:after="120" w:line="240" w:lineRule="auto"/>
        <w:ind w:left="720"/>
        <w:contextualSpacing w:val="0"/>
        <w:jc w:val="both"/>
        <w:rPr>
          <w:rFonts w:ascii="Times New Roman" w:hAnsi="Times New Roman"/>
          <w:b/>
          <w:sz w:val="24"/>
          <w:szCs w:val="24"/>
        </w:rPr>
      </w:pPr>
      <w:r w:rsidRPr="00912CBB">
        <w:rPr>
          <w:rFonts w:ascii="Times New Roman" w:hAnsi="Times New Roman"/>
          <w:b/>
          <w:sz w:val="24"/>
          <w:szCs w:val="24"/>
        </w:rPr>
        <w:t>S</w:t>
      </w:r>
      <w:r w:rsidR="00912CBB">
        <w:rPr>
          <w:rFonts w:ascii="Times New Roman" w:hAnsi="Times New Roman"/>
          <w:b/>
          <w:sz w:val="24"/>
          <w:szCs w:val="24"/>
        </w:rPr>
        <w:t>tatement of W</w:t>
      </w:r>
      <w:r w:rsidR="002832E0" w:rsidRPr="00912CBB">
        <w:rPr>
          <w:rFonts w:ascii="Times New Roman" w:hAnsi="Times New Roman"/>
          <w:b/>
          <w:sz w:val="24"/>
          <w:szCs w:val="24"/>
        </w:rPr>
        <w:t>ork</w:t>
      </w:r>
      <w:r w:rsidR="004E4EAC" w:rsidRPr="00912CBB">
        <w:rPr>
          <w:rFonts w:ascii="Times New Roman" w:hAnsi="Times New Roman"/>
          <w:sz w:val="24"/>
          <w:szCs w:val="24"/>
        </w:rPr>
        <w:t xml:space="preserve"> </w:t>
      </w:r>
      <w:r w:rsidR="00253673" w:rsidRPr="00912CBB">
        <w:rPr>
          <w:rFonts w:ascii="Times New Roman" w:hAnsi="Times New Roman"/>
          <w:i/>
          <w:sz w:val="21"/>
          <w:szCs w:val="21"/>
        </w:rPr>
        <w:t>(</w:t>
      </w:r>
      <w:r w:rsidR="004A3850" w:rsidRPr="00912CBB">
        <w:rPr>
          <w:rFonts w:ascii="Times New Roman" w:hAnsi="Times New Roman"/>
          <w:b/>
          <w:i/>
          <w:sz w:val="21"/>
          <w:szCs w:val="21"/>
        </w:rPr>
        <w:t xml:space="preserve">Please </w:t>
      </w:r>
      <w:r w:rsidR="00A74368" w:rsidRPr="00912CBB">
        <w:rPr>
          <w:rFonts w:ascii="Times New Roman" w:hAnsi="Times New Roman"/>
          <w:b/>
          <w:i/>
          <w:sz w:val="21"/>
          <w:szCs w:val="21"/>
        </w:rPr>
        <w:t>Include</w:t>
      </w:r>
      <w:r w:rsidR="00253673" w:rsidRPr="00912CBB">
        <w:rPr>
          <w:rFonts w:ascii="Times New Roman" w:hAnsi="Times New Roman"/>
          <w:b/>
          <w:i/>
          <w:sz w:val="21"/>
          <w:szCs w:val="21"/>
        </w:rPr>
        <w:t xml:space="preserve">: </w:t>
      </w:r>
      <w:r w:rsidR="00A74368" w:rsidRPr="00912CBB">
        <w:rPr>
          <w:rFonts w:ascii="Times New Roman" w:hAnsi="Times New Roman"/>
          <w:i/>
          <w:sz w:val="21"/>
          <w:szCs w:val="21"/>
        </w:rPr>
        <w:t xml:space="preserve">total number of patients, anticipated enrollment rate, </w:t>
      </w:r>
      <w:r w:rsidR="00253673" w:rsidRPr="00912CBB">
        <w:rPr>
          <w:rFonts w:ascii="Times New Roman" w:hAnsi="Times New Roman"/>
          <w:i/>
          <w:sz w:val="21"/>
          <w:szCs w:val="21"/>
        </w:rPr>
        <w:t>patient selection criteria (i.e., inclusion/exclusion criteria)</w:t>
      </w:r>
      <w:r w:rsidR="00A74368" w:rsidRPr="00912CBB">
        <w:rPr>
          <w:rFonts w:ascii="Times New Roman" w:hAnsi="Times New Roman"/>
          <w:i/>
          <w:sz w:val="21"/>
          <w:szCs w:val="21"/>
        </w:rPr>
        <w:t>,</w:t>
      </w:r>
      <w:r w:rsidR="00253673" w:rsidRPr="00912CBB">
        <w:rPr>
          <w:rFonts w:ascii="Times New Roman" w:hAnsi="Times New Roman"/>
          <w:i/>
          <w:sz w:val="21"/>
          <w:szCs w:val="21"/>
        </w:rPr>
        <w:t xml:space="preserve"> as well as a detailed </w:t>
      </w:r>
      <w:r w:rsidR="004A3850" w:rsidRPr="00912CBB">
        <w:rPr>
          <w:rFonts w:ascii="Times New Roman" w:hAnsi="Times New Roman"/>
          <w:i/>
          <w:sz w:val="21"/>
          <w:szCs w:val="21"/>
        </w:rPr>
        <w:t>descript</w:t>
      </w:r>
      <w:r w:rsidR="00D273FF" w:rsidRPr="00912CBB">
        <w:rPr>
          <w:rFonts w:ascii="Times New Roman" w:hAnsi="Times New Roman"/>
          <w:i/>
          <w:sz w:val="21"/>
          <w:szCs w:val="21"/>
        </w:rPr>
        <w:t>ion of the investigational plan.)</w:t>
      </w:r>
      <w:r w:rsidR="00912CBB">
        <w:rPr>
          <w:rFonts w:ascii="Times New Roman" w:hAnsi="Times New Roman"/>
          <w:b/>
          <w:sz w:val="21"/>
          <w:szCs w:val="21"/>
        </w:rPr>
        <w:t>:</w:t>
      </w:r>
    </w:p>
    <w:p w14:paraId="5DCD6F6A" w14:textId="77777777" w:rsidR="002D7708" w:rsidRPr="00912CBB" w:rsidRDefault="002D7708" w:rsidP="00B056DB">
      <w:pPr>
        <w:pStyle w:val="ListParagraph"/>
        <w:spacing w:after="240" w:line="240" w:lineRule="auto"/>
        <w:ind w:left="0" w:firstLine="720"/>
        <w:contextualSpacing w:val="0"/>
        <w:jc w:val="both"/>
        <w:rPr>
          <w:rFonts w:ascii="Times New Roman" w:hAnsi="Times New Roman"/>
          <w:b/>
          <w:sz w:val="24"/>
          <w:szCs w:val="24"/>
        </w:rPr>
      </w:pPr>
    </w:p>
    <w:p w14:paraId="2D381844" w14:textId="77777777" w:rsidR="004A0CF6" w:rsidRPr="00912CBB" w:rsidRDefault="004A0CF6" w:rsidP="00B056DB">
      <w:pPr>
        <w:pStyle w:val="ListParagraph"/>
        <w:spacing w:after="240" w:line="240" w:lineRule="auto"/>
        <w:ind w:left="0" w:firstLine="720"/>
        <w:contextualSpacing w:val="0"/>
        <w:jc w:val="both"/>
        <w:rPr>
          <w:rFonts w:ascii="Times New Roman" w:hAnsi="Times New Roman"/>
          <w:b/>
          <w:sz w:val="24"/>
          <w:szCs w:val="24"/>
        </w:rPr>
      </w:pPr>
    </w:p>
    <w:p w14:paraId="5C07AB9D" w14:textId="77777777" w:rsidR="004A0CF6" w:rsidRPr="00912CBB" w:rsidRDefault="004A0CF6" w:rsidP="00B056DB">
      <w:pPr>
        <w:pStyle w:val="ListParagraph"/>
        <w:spacing w:after="240" w:line="240" w:lineRule="auto"/>
        <w:ind w:left="0" w:firstLine="720"/>
        <w:contextualSpacing w:val="0"/>
        <w:jc w:val="both"/>
        <w:rPr>
          <w:rFonts w:ascii="Times New Roman" w:hAnsi="Times New Roman"/>
          <w:b/>
          <w:sz w:val="24"/>
          <w:szCs w:val="24"/>
        </w:rPr>
      </w:pPr>
    </w:p>
    <w:p w14:paraId="2D4F87BE" w14:textId="77777777" w:rsidR="002832E0" w:rsidRPr="00912CBB" w:rsidRDefault="002832E0" w:rsidP="00B056DB">
      <w:pPr>
        <w:pStyle w:val="ListParagraph"/>
        <w:numPr>
          <w:ilvl w:val="0"/>
          <w:numId w:val="2"/>
        </w:numPr>
        <w:spacing w:line="240" w:lineRule="auto"/>
        <w:ind w:left="720"/>
        <w:jc w:val="both"/>
        <w:rPr>
          <w:rFonts w:ascii="Times New Roman" w:hAnsi="Times New Roman"/>
          <w:b/>
          <w:sz w:val="24"/>
          <w:szCs w:val="24"/>
        </w:rPr>
      </w:pPr>
      <w:r w:rsidRPr="00912CBB">
        <w:rPr>
          <w:rFonts w:ascii="Times New Roman" w:hAnsi="Times New Roman"/>
          <w:b/>
          <w:sz w:val="24"/>
          <w:szCs w:val="24"/>
        </w:rPr>
        <w:t>Please complete the following table of quarterly research goals: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7"/>
        <w:gridCol w:w="6683"/>
      </w:tblGrid>
      <w:tr w:rsidR="002832E0" w:rsidRPr="00912CBB" w14:paraId="148EA045" w14:textId="77777777" w:rsidTr="00E82F48">
        <w:tc>
          <w:tcPr>
            <w:tcW w:w="2718" w:type="dxa"/>
            <w:shd w:val="clear" w:color="auto" w:fill="EEECE1"/>
          </w:tcPr>
          <w:p w14:paraId="5F175877"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Quarter</w:t>
            </w:r>
          </w:p>
        </w:tc>
        <w:tc>
          <w:tcPr>
            <w:tcW w:w="6858" w:type="dxa"/>
            <w:shd w:val="clear" w:color="auto" w:fill="EEECE1"/>
          </w:tcPr>
          <w:p w14:paraId="1DA9C245"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Research Goals</w:t>
            </w:r>
          </w:p>
        </w:tc>
      </w:tr>
      <w:tr w:rsidR="002832E0" w:rsidRPr="00912CBB" w14:paraId="1B5F5557" w14:textId="77777777" w:rsidTr="00E82F48">
        <w:tc>
          <w:tcPr>
            <w:tcW w:w="2718" w:type="dxa"/>
          </w:tcPr>
          <w:p w14:paraId="3EA72A51"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1</w:t>
            </w:r>
          </w:p>
        </w:tc>
        <w:tc>
          <w:tcPr>
            <w:tcW w:w="6858" w:type="dxa"/>
          </w:tcPr>
          <w:p w14:paraId="2E0F488F" w14:textId="77777777" w:rsidR="002832E0" w:rsidRPr="00912CBB" w:rsidRDefault="002832E0" w:rsidP="00B056DB">
            <w:pPr>
              <w:spacing w:after="0" w:line="240" w:lineRule="auto"/>
              <w:jc w:val="center"/>
              <w:rPr>
                <w:rFonts w:ascii="Times New Roman" w:hAnsi="Times New Roman"/>
                <w:sz w:val="24"/>
                <w:szCs w:val="24"/>
              </w:rPr>
            </w:pPr>
          </w:p>
        </w:tc>
      </w:tr>
      <w:tr w:rsidR="002832E0" w:rsidRPr="00912CBB" w14:paraId="7DA3A2F7" w14:textId="77777777" w:rsidTr="00E82F48">
        <w:tc>
          <w:tcPr>
            <w:tcW w:w="2718" w:type="dxa"/>
          </w:tcPr>
          <w:p w14:paraId="3359B7B5"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2</w:t>
            </w:r>
          </w:p>
        </w:tc>
        <w:tc>
          <w:tcPr>
            <w:tcW w:w="6858" w:type="dxa"/>
          </w:tcPr>
          <w:p w14:paraId="13E97113" w14:textId="77777777" w:rsidR="002832E0" w:rsidRPr="00912CBB" w:rsidRDefault="002832E0" w:rsidP="00B056DB">
            <w:pPr>
              <w:spacing w:after="0" w:line="240" w:lineRule="auto"/>
              <w:jc w:val="center"/>
              <w:rPr>
                <w:rFonts w:ascii="Times New Roman" w:hAnsi="Times New Roman"/>
                <w:sz w:val="24"/>
                <w:szCs w:val="24"/>
              </w:rPr>
            </w:pPr>
          </w:p>
        </w:tc>
      </w:tr>
      <w:tr w:rsidR="002832E0" w:rsidRPr="00912CBB" w14:paraId="3753DC31" w14:textId="77777777" w:rsidTr="00E82F48">
        <w:tc>
          <w:tcPr>
            <w:tcW w:w="2718" w:type="dxa"/>
          </w:tcPr>
          <w:p w14:paraId="09AFDF5C"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3</w:t>
            </w:r>
          </w:p>
        </w:tc>
        <w:tc>
          <w:tcPr>
            <w:tcW w:w="6858" w:type="dxa"/>
          </w:tcPr>
          <w:p w14:paraId="3B188930" w14:textId="77777777" w:rsidR="002832E0" w:rsidRPr="00912CBB" w:rsidRDefault="002832E0" w:rsidP="00B056DB">
            <w:pPr>
              <w:spacing w:after="0" w:line="240" w:lineRule="auto"/>
              <w:jc w:val="center"/>
              <w:rPr>
                <w:rFonts w:ascii="Times New Roman" w:hAnsi="Times New Roman"/>
                <w:sz w:val="24"/>
                <w:szCs w:val="24"/>
              </w:rPr>
            </w:pPr>
          </w:p>
        </w:tc>
      </w:tr>
      <w:tr w:rsidR="002832E0" w:rsidRPr="00912CBB" w14:paraId="70729539" w14:textId="77777777" w:rsidTr="00E82F48">
        <w:tc>
          <w:tcPr>
            <w:tcW w:w="2718" w:type="dxa"/>
          </w:tcPr>
          <w:p w14:paraId="273310E7" w14:textId="77777777" w:rsidR="002832E0" w:rsidRPr="00912CBB" w:rsidRDefault="002832E0" w:rsidP="00B056DB">
            <w:pPr>
              <w:spacing w:after="0" w:line="240" w:lineRule="auto"/>
              <w:jc w:val="center"/>
              <w:rPr>
                <w:rFonts w:ascii="Times New Roman" w:hAnsi="Times New Roman"/>
                <w:b/>
                <w:sz w:val="24"/>
                <w:szCs w:val="24"/>
              </w:rPr>
            </w:pPr>
            <w:r w:rsidRPr="00912CBB">
              <w:rPr>
                <w:rFonts w:ascii="Times New Roman" w:hAnsi="Times New Roman"/>
                <w:b/>
                <w:sz w:val="24"/>
                <w:szCs w:val="24"/>
              </w:rPr>
              <w:t>4</w:t>
            </w:r>
          </w:p>
        </w:tc>
        <w:tc>
          <w:tcPr>
            <w:tcW w:w="6858" w:type="dxa"/>
          </w:tcPr>
          <w:p w14:paraId="6D1C443C" w14:textId="77777777" w:rsidR="002832E0" w:rsidRPr="00912CBB" w:rsidRDefault="002832E0" w:rsidP="00B056DB">
            <w:pPr>
              <w:spacing w:after="0" w:line="240" w:lineRule="auto"/>
              <w:jc w:val="center"/>
              <w:rPr>
                <w:rFonts w:ascii="Times New Roman" w:hAnsi="Times New Roman"/>
                <w:sz w:val="24"/>
                <w:szCs w:val="24"/>
              </w:rPr>
            </w:pPr>
          </w:p>
        </w:tc>
      </w:tr>
    </w:tbl>
    <w:p w14:paraId="76D3AD68" w14:textId="77777777" w:rsidR="000F5557" w:rsidRPr="00912CBB" w:rsidRDefault="000F5557" w:rsidP="00B056DB">
      <w:pPr>
        <w:spacing w:after="240" w:line="240" w:lineRule="auto"/>
        <w:jc w:val="both"/>
        <w:rPr>
          <w:rFonts w:ascii="Times New Roman" w:hAnsi="Times New Roman"/>
          <w:b/>
          <w:sz w:val="24"/>
          <w:szCs w:val="24"/>
        </w:rPr>
      </w:pPr>
    </w:p>
    <w:p w14:paraId="31B058CE" w14:textId="77777777" w:rsidR="004A0CF6" w:rsidRPr="00912CBB" w:rsidRDefault="004A0CF6" w:rsidP="00B056DB">
      <w:pPr>
        <w:spacing w:after="240" w:line="240" w:lineRule="auto"/>
        <w:jc w:val="both"/>
        <w:rPr>
          <w:rFonts w:ascii="Times New Roman" w:hAnsi="Times New Roman"/>
          <w:b/>
          <w:sz w:val="24"/>
          <w:szCs w:val="24"/>
        </w:rPr>
      </w:pPr>
    </w:p>
    <w:p w14:paraId="554BB193" w14:textId="77777777" w:rsidR="000F5557" w:rsidRPr="00912CBB" w:rsidRDefault="00CE0E9E" w:rsidP="00B056DB">
      <w:pPr>
        <w:pStyle w:val="ListParagraph"/>
        <w:numPr>
          <w:ilvl w:val="0"/>
          <w:numId w:val="2"/>
        </w:numPr>
        <w:spacing w:after="120" w:line="240" w:lineRule="auto"/>
        <w:ind w:left="720"/>
        <w:contextualSpacing w:val="0"/>
        <w:jc w:val="both"/>
        <w:rPr>
          <w:rFonts w:ascii="Times New Roman" w:hAnsi="Times New Roman"/>
          <w:b/>
          <w:sz w:val="24"/>
          <w:szCs w:val="24"/>
        </w:rPr>
      </w:pPr>
      <w:r w:rsidRPr="00912CBB">
        <w:rPr>
          <w:rFonts w:ascii="Times New Roman" w:hAnsi="Times New Roman"/>
          <w:b/>
          <w:sz w:val="24"/>
          <w:szCs w:val="24"/>
        </w:rPr>
        <w:lastRenderedPageBreak/>
        <w:t>S</w:t>
      </w:r>
      <w:r w:rsidR="002832E0" w:rsidRPr="00912CBB">
        <w:rPr>
          <w:rFonts w:ascii="Times New Roman" w:hAnsi="Times New Roman"/>
          <w:b/>
          <w:sz w:val="24"/>
          <w:szCs w:val="24"/>
        </w:rPr>
        <w:t xml:space="preserve">ummary of measurable </w:t>
      </w:r>
      <w:r w:rsidR="003E7747" w:rsidRPr="00912CBB">
        <w:rPr>
          <w:rFonts w:ascii="Times New Roman" w:hAnsi="Times New Roman"/>
          <w:b/>
          <w:sz w:val="24"/>
          <w:szCs w:val="24"/>
        </w:rPr>
        <w:t>results</w:t>
      </w:r>
      <w:r w:rsidRPr="00912CBB">
        <w:rPr>
          <w:rFonts w:ascii="Times New Roman" w:hAnsi="Times New Roman"/>
          <w:b/>
          <w:sz w:val="24"/>
          <w:szCs w:val="24"/>
        </w:rPr>
        <w:t>:</w:t>
      </w:r>
      <w:r w:rsidR="002832E0" w:rsidRPr="00912CBB">
        <w:rPr>
          <w:rFonts w:ascii="Times New Roman" w:hAnsi="Times New Roman"/>
          <w:b/>
          <w:sz w:val="24"/>
          <w:szCs w:val="24"/>
        </w:rPr>
        <w:t xml:space="preserve">  </w:t>
      </w:r>
    </w:p>
    <w:p w14:paraId="53E82CF7" w14:textId="77777777" w:rsidR="002832E0" w:rsidRPr="00912CBB" w:rsidRDefault="002832E0" w:rsidP="00B056DB">
      <w:pPr>
        <w:pStyle w:val="ListParagraph"/>
        <w:spacing w:after="240" w:line="240" w:lineRule="auto"/>
        <w:ind w:left="0" w:firstLine="720"/>
        <w:contextualSpacing w:val="0"/>
        <w:jc w:val="both"/>
        <w:rPr>
          <w:rFonts w:ascii="Times New Roman" w:hAnsi="Times New Roman"/>
          <w:sz w:val="24"/>
          <w:szCs w:val="24"/>
        </w:rPr>
      </w:pPr>
    </w:p>
    <w:p w14:paraId="0D11F466" w14:textId="77777777" w:rsidR="004A0CF6" w:rsidRPr="00912CBB" w:rsidRDefault="004A0CF6" w:rsidP="00B056DB">
      <w:pPr>
        <w:pStyle w:val="ListParagraph"/>
        <w:spacing w:after="240" w:line="240" w:lineRule="auto"/>
        <w:ind w:left="0" w:firstLine="720"/>
        <w:contextualSpacing w:val="0"/>
        <w:jc w:val="both"/>
        <w:rPr>
          <w:rFonts w:ascii="Times New Roman" w:hAnsi="Times New Roman"/>
          <w:sz w:val="24"/>
          <w:szCs w:val="24"/>
        </w:rPr>
      </w:pPr>
    </w:p>
    <w:p w14:paraId="04D9996B" w14:textId="77777777" w:rsidR="004A0CF6" w:rsidRPr="00912CBB" w:rsidRDefault="004A0CF6" w:rsidP="00B056DB">
      <w:pPr>
        <w:pStyle w:val="ListParagraph"/>
        <w:spacing w:after="240" w:line="240" w:lineRule="auto"/>
        <w:ind w:left="0" w:firstLine="720"/>
        <w:contextualSpacing w:val="0"/>
        <w:jc w:val="both"/>
        <w:rPr>
          <w:rFonts w:ascii="Times New Roman" w:hAnsi="Times New Roman"/>
          <w:sz w:val="24"/>
          <w:szCs w:val="24"/>
        </w:rPr>
      </w:pPr>
    </w:p>
    <w:p w14:paraId="3F531A64" w14:textId="77777777" w:rsidR="00CF37A2" w:rsidRDefault="00603371" w:rsidP="00CF37A2">
      <w:pPr>
        <w:numPr>
          <w:ilvl w:val="0"/>
          <w:numId w:val="2"/>
        </w:numPr>
        <w:spacing w:after="120" w:line="240" w:lineRule="auto"/>
        <w:ind w:left="720"/>
        <w:rPr>
          <w:rFonts w:ascii="Times New Roman" w:hAnsi="Times New Roman"/>
          <w:b/>
          <w:sz w:val="24"/>
          <w:szCs w:val="24"/>
        </w:rPr>
      </w:pPr>
      <w:r w:rsidRPr="00912CBB">
        <w:rPr>
          <w:rFonts w:ascii="Times New Roman" w:hAnsi="Times New Roman"/>
          <w:b/>
          <w:sz w:val="24"/>
          <w:szCs w:val="24"/>
        </w:rPr>
        <w:t xml:space="preserve">Please explain how the proposed project </w:t>
      </w:r>
      <w:r w:rsidR="00CF37A2">
        <w:rPr>
          <w:rFonts w:ascii="Times New Roman" w:hAnsi="Times New Roman"/>
          <w:b/>
          <w:sz w:val="24"/>
          <w:szCs w:val="24"/>
        </w:rPr>
        <w:t>addresses the following questions, where applicable:</w:t>
      </w:r>
    </w:p>
    <w:p w14:paraId="33A09C10" w14:textId="43D4A509" w:rsidR="00CF37A2" w:rsidRPr="00CF37A2" w:rsidRDefault="00CF37A2" w:rsidP="00CF37A2">
      <w:pPr>
        <w:numPr>
          <w:ilvl w:val="0"/>
          <w:numId w:val="13"/>
        </w:numPr>
        <w:spacing w:after="120" w:line="240" w:lineRule="auto"/>
        <w:rPr>
          <w:rFonts w:ascii="Times New Roman" w:hAnsi="Times New Roman"/>
          <w:sz w:val="24"/>
          <w:szCs w:val="24"/>
        </w:rPr>
      </w:pPr>
      <w:r w:rsidRPr="00CF37A2">
        <w:rPr>
          <w:rFonts w:asciiTheme="minorHAnsi" w:eastAsiaTheme="minorHAnsi" w:hAnsiTheme="minorHAnsi" w:cstheme="minorBidi"/>
        </w:rPr>
        <w:t xml:space="preserve"> </w:t>
      </w:r>
      <w:r w:rsidRPr="00CF37A2">
        <w:rPr>
          <w:rFonts w:ascii="Times New Roman" w:hAnsi="Times New Roman"/>
          <w:sz w:val="24"/>
          <w:szCs w:val="24"/>
        </w:rPr>
        <w:t xml:space="preserve">What are the comparative immune effects induced by different FUS modes? How do these compare to other therapies (i.e. radiation, cryoablation, RF ablation)?  </w:t>
      </w:r>
    </w:p>
    <w:p w14:paraId="338FD3D3" w14:textId="77777777" w:rsidR="00CF37A2" w:rsidRPr="00CF37A2" w:rsidRDefault="00CF37A2" w:rsidP="00CF37A2">
      <w:pPr>
        <w:numPr>
          <w:ilvl w:val="0"/>
          <w:numId w:val="13"/>
        </w:numPr>
        <w:spacing w:after="120" w:line="240" w:lineRule="auto"/>
        <w:rPr>
          <w:rFonts w:ascii="Times New Roman" w:hAnsi="Times New Roman"/>
          <w:sz w:val="24"/>
          <w:szCs w:val="24"/>
        </w:rPr>
      </w:pPr>
      <w:r w:rsidRPr="00CF37A2">
        <w:rPr>
          <w:rFonts w:ascii="Times New Roman" w:hAnsi="Times New Roman"/>
          <w:sz w:val="24"/>
          <w:szCs w:val="24"/>
        </w:rPr>
        <w:t xml:space="preserve">How do FUS immune effects vary by tumor type? </w:t>
      </w:r>
    </w:p>
    <w:p w14:paraId="2FBE2077" w14:textId="77777777" w:rsidR="00CF37A2" w:rsidRPr="00CF37A2" w:rsidRDefault="00CF37A2" w:rsidP="00CF37A2">
      <w:pPr>
        <w:numPr>
          <w:ilvl w:val="0"/>
          <w:numId w:val="13"/>
        </w:numPr>
        <w:spacing w:after="120" w:line="240" w:lineRule="auto"/>
        <w:rPr>
          <w:rFonts w:ascii="Times New Roman" w:hAnsi="Times New Roman"/>
          <w:sz w:val="24"/>
          <w:szCs w:val="24"/>
        </w:rPr>
      </w:pPr>
      <w:r w:rsidRPr="00CF37A2">
        <w:rPr>
          <w:rFonts w:ascii="Times New Roman" w:hAnsi="Times New Roman"/>
          <w:sz w:val="24"/>
          <w:szCs w:val="24"/>
        </w:rPr>
        <w:t>What clinical disease targets are ideal for FUS + immunotherapy combinations?</w:t>
      </w:r>
    </w:p>
    <w:p w14:paraId="2BF054C4" w14:textId="77777777" w:rsidR="00CF37A2" w:rsidRPr="00CF37A2" w:rsidRDefault="00CF37A2" w:rsidP="00CF37A2">
      <w:pPr>
        <w:numPr>
          <w:ilvl w:val="0"/>
          <w:numId w:val="13"/>
        </w:numPr>
        <w:spacing w:after="120" w:line="240" w:lineRule="auto"/>
        <w:rPr>
          <w:rFonts w:ascii="Times New Roman" w:hAnsi="Times New Roman"/>
          <w:sz w:val="24"/>
          <w:szCs w:val="24"/>
        </w:rPr>
      </w:pPr>
      <w:r w:rsidRPr="00CF37A2">
        <w:rPr>
          <w:rFonts w:ascii="Times New Roman" w:hAnsi="Times New Roman"/>
          <w:sz w:val="24"/>
          <w:szCs w:val="24"/>
        </w:rPr>
        <w:t>How can we improve/optimize FUS treatments for immunomodulation (i.e. drugs combinations, partial vs. total tumor treatment, timing of treatments)?</w:t>
      </w:r>
    </w:p>
    <w:p w14:paraId="3DF0AD62" w14:textId="6E78781E" w:rsidR="00CF37A2" w:rsidRDefault="00CF37A2" w:rsidP="00CF37A2">
      <w:pPr>
        <w:numPr>
          <w:ilvl w:val="0"/>
          <w:numId w:val="13"/>
        </w:numPr>
        <w:spacing w:after="120" w:line="240" w:lineRule="auto"/>
        <w:rPr>
          <w:rFonts w:ascii="Times New Roman" w:hAnsi="Times New Roman"/>
          <w:sz w:val="24"/>
          <w:szCs w:val="24"/>
        </w:rPr>
      </w:pPr>
      <w:r w:rsidRPr="00CF37A2">
        <w:rPr>
          <w:rFonts w:ascii="Times New Roman" w:hAnsi="Times New Roman"/>
          <w:sz w:val="24"/>
          <w:szCs w:val="24"/>
        </w:rPr>
        <w:t>What metrics can be used to predict clinical success? (T cell ratios, etc) Can blood samples in the absence of biopsies reliably predict response?</w:t>
      </w:r>
    </w:p>
    <w:p w14:paraId="1EA4F77C" w14:textId="5D8EA7A1" w:rsidR="008373CC" w:rsidRDefault="008373CC" w:rsidP="008373CC">
      <w:pPr>
        <w:spacing w:after="120" w:line="240" w:lineRule="auto"/>
        <w:rPr>
          <w:rFonts w:ascii="Times New Roman" w:hAnsi="Times New Roman"/>
          <w:sz w:val="24"/>
          <w:szCs w:val="24"/>
        </w:rPr>
      </w:pPr>
    </w:p>
    <w:p w14:paraId="44C1A81A" w14:textId="74EC5E72" w:rsidR="008373CC" w:rsidRDefault="008373CC" w:rsidP="008373CC">
      <w:pPr>
        <w:spacing w:after="120" w:line="240" w:lineRule="auto"/>
        <w:rPr>
          <w:rFonts w:ascii="Times New Roman" w:hAnsi="Times New Roman"/>
          <w:sz w:val="24"/>
          <w:szCs w:val="24"/>
        </w:rPr>
      </w:pPr>
    </w:p>
    <w:p w14:paraId="2AF02D3B" w14:textId="73EB1B8B" w:rsidR="008373CC" w:rsidRDefault="008373CC" w:rsidP="008373CC">
      <w:pPr>
        <w:spacing w:after="120" w:line="240" w:lineRule="auto"/>
        <w:rPr>
          <w:rFonts w:ascii="Times New Roman" w:hAnsi="Times New Roman"/>
          <w:sz w:val="24"/>
          <w:szCs w:val="24"/>
        </w:rPr>
      </w:pPr>
    </w:p>
    <w:p w14:paraId="1D8C9B4F" w14:textId="2F23DB81" w:rsidR="008373CC" w:rsidRDefault="008373CC" w:rsidP="008373CC">
      <w:pPr>
        <w:spacing w:after="120" w:line="240" w:lineRule="auto"/>
        <w:rPr>
          <w:rFonts w:ascii="Times New Roman" w:hAnsi="Times New Roman"/>
          <w:sz w:val="24"/>
          <w:szCs w:val="24"/>
        </w:rPr>
      </w:pPr>
    </w:p>
    <w:p w14:paraId="0DA89DF0" w14:textId="27D72BFF" w:rsidR="008373CC" w:rsidRDefault="008373CC" w:rsidP="008373CC">
      <w:pPr>
        <w:spacing w:after="120" w:line="240" w:lineRule="auto"/>
        <w:rPr>
          <w:rFonts w:ascii="Times New Roman" w:hAnsi="Times New Roman"/>
          <w:sz w:val="24"/>
          <w:szCs w:val="24"/>
        </w:rPr>
      </w:pPr>
      <w:bookmarkStart w:id="1" w:name="_GoBack"/>
      <w:bookmarkEnd w:id="1"/>
    </w:p>
    <w:p w14:paraId="04BF8B11" w14:textId="0C5F4433" w:rsidR="008373CC" w:rsidRDefault="008373CC" w:rsidP="008373CC">
      <w:pPr>
        <w:spacing w:after="120" w:line="240" w:lineRule="auto"/>
        <w:rPr>
          <w:rFonts w:ascii="Times New Roman" w:hAnsi="Times New Roman"/>
          <w:sz w:val="24"/>
          <w:szCs w:val="24"/>
        </w:rPr>
      </w:pPr>
    </w:p>
    <w:p w14:paraId="3DC818E4" w14:textId="77777777" w:rsidR="008373CC" w:rsidRDefault="008373CC" w:rsidP="008373CC">
      <w:pPr>
        <w:spacing w:after="120" w:line="240" w:lineRule="auto"/>
        <w:rPr>
          <w:rFonts w:ascii="Times New Roman" w:hAnsi="Times New Roman"/>
          <w:sz w:val="24"/>
          <w:szCs w:val="24"/>
        </w:rPr>
      </w:pPr>
    </w:p>
    <w:p w14:paraId="564AEA44" w14:textId="520718CD" w:rsidR="008373CC" w:rsidRDefault="00E603F7" w:rsidP="008373CC">
      <w:pPr>
        <w:numPr>
          <w:ilvl w:val="0"/>
          <w:numId w:val="2"/>
        </w:numPr>
        <w:spacing w:after="120" w:line="240" w:lineRule="auto"/>
        <w:ind w:left="720"/>
        <w:rPr>
          <w:rFonts w:ascii="Times New Roman" w:hAnsi="Times New Roman"/>
          <w:b/>
          <w:sz w:val="24"/>
          <w:szCs w:val="24"/>
        </w:rPr>
      </w:pPr>
      <w:r>
        <w:rPr>
          <w:rFonts w:ascii="Times New Roman" w:hAnsi="Times New Roman"/>
          <w:b/>
          <w:sz w:val="24"/>
          <w:szCs w:val="24"/>
        </w:rPr>
        <w:t xml:space="preserve">Does your statement of work align with our </w:t>
      </w:r>
      <w:hyperlink r:id="rId12" w:history="1">
        <w:r w:rsidRPr="00E603F7">
          <w:rPr>
            <w:rStyle w:val="Hyperlink"/>
            <w:rFonts w:ascii="Times New Roman" w:hAnsi="Times New Roman"/>
            <w:b/>
            <w:sz w:val="24"/>
            <w:szCs w:val="24"/>
          </w:rPr>
          <w:t>preclinical</w:t>
        </w:r>
      </w:hyperlink>
      <w:r>
        <w:rPr>
          <w:rFonts w:ascii="Times New Roman" w:hAnsi="Times New Roman"/>
          <w:b/>
          <w:sz w:val="24"/>
          <w:szCs w:val="24"/>
        </w:rPr>
        <w:t xml:space="preserve"> or </w:t>
      </w:r>
      <w:hyperlink r:id="rId13" w:history="1">
        <w:r w:rsidRPr="00E603F7">
          <w:rPr>
            <w:rStyle w:val="Hyperlink"/>
            <w:rFonts w:ascii="Times New Roman" w:hAnsi="Times New Roman"/>
            <w:b/>
            <w:sz w:val="24"/>
            <w:szCs w:val="24"/>
          </w:rPr>
          <w:t>clinical</w:t>
        </w:r>
      </w:hyperlink>
      <w:r>
        <w:rPr>
          <w:rFonts w:ascii="Times New Roman" w:hAnsi="Times New Roman"/>
          <w:b/>
          <w:sz w:val="24"/>
          <w:szCs w:val="24"/>
        </w:rPr>
        <w:t xml:space="preserve"> guidelines for immune assessment following FUS treatment? If not, please provide a rationale.</w:t>
      </w:r>
    </w:p>
    <w:p w14:paraId="1997F316" w14:textId="77777777" w:rsidR="00E603F7" w:rsidRDefault="00E603F7" w:rsidP="00E603F7">
      <w:pPr>
        <w:spacing w:after="120" w:line="240" w:lineRule="auto"/>
        <w:ind w:left="720"/>
        <w:rPr>
          <w:rFonts w:ascii="Times New Roman" w:hAnsi="Times New Roman"/>
          <w:b/>
          <w:sz w:val="24"/>
          <w:szCs w:val="24"/>
        </w:rPr>
      </w:pPr>
    </w:p>
    <w:p w14:paraId="6BCFF539" w14:textId="77777777" w:rsidR="008373CC" w:rsidRPr="00CF37A2" w:rsidRDefault="008373CC" w:rsidP="008373CC">
      <w:pPr>
        <w:spacing w:after="120" w:line="240" w:lineRule="auto"/>
        <w:rPr>
          <w:rFonts w:ascii="Times New Roman" w:hAnsi="Times New Roman"/>
          <w:sz w:val="24"/>
          <w:szCs w:val="24"/>
        </w:rPr>
      </w:pPr>
    </w:p>
    <w:p w14:paraId="2ADF3F5E" w14:textId="1E3D2804" w:rsidR="003E7747" w:rsidRPr="00912CBB" w:rsidRDefault="003E7747" w:rsidP="00CF37A2">
      <w:pPr>
        <w:spacing w:after="120" w:line="240" w:lineRule="auto"/>
        <w:ind w:left="720"/>
        <w:rPr>
          <w:rFonts w:ascii="Times New Roman" w:hAnsi="Times New Roman"/>
          <w:b/>
          <w:sz w:val="24"/>
          <w:szCs w:val="24"/>
        </w:rPr>
      </w:pPr>
    </w:p>
    <w:p w14:paraId="518EB40B" w14:textId="77777777" w:rsidR="00603371" w:rsidRPr="00912CBB" w:rsidRDefault="00603371" w:rsidP="00B056DB">
      <w:pPr>
        <w:spacing w:after="0" w:line="240" w:lineRule="auto"/>
        <w:ind w:left="720"/>
        <w:rPr>
          <w:rFonts w:ascii="Times New Roman" w:hAnsi="Times New Roman"/>
          <w:b/>
          <w:sz w:val="24"/>
          <w:szCs w:val="24"/>
        </w:rPr>
      </w:pPr>
    </w:p>
    <w:p w14:paraId="6A9DDAFE" w14:textId="77777777" w:rsidR="00603371" w:rsidRPr="00912CBB" w:rsidRDefault="00603371" w:rsidP="009E612C">
      <w:pPr>
        <w:spacing w:after="240" w:line="240" w:lineRule="auto"/>
        <w:ind w:left="720"/>
        <w:rPr>
          <w:rFonts w:ascii="Times New Roman" w:hAnsi="Times New Roman"/>
          <w:b/>
          <w:sz w:val="24"/>
          <w:szCs w:val="24"/>
        </w:rPr>
      </w:pPr>
    </w:p>
    <w:p w14:paraId="44E729AD" w14:textId="77777777" w:rsidR="005810A3" w:rsidRPr="00912CBB" w:rsidRDefault="009E612C" w:rsidP="00A356FE">
      <w:pPr>
        <w:spacing w:after="120" w:line="240" w:lineRule="auto"/>
        <w:jc w:val="center"/>
        <w:rPr>
          <w:rFonts w:ascii="Times New Roman" w:hAnsi="Times New Roman"/>
          <w:b/>
          <w:sz w:val="28"/>
          <w:szCs w:val="28"/>
        </w:rPr>
      </w:pPr>
      <w:r w:rsidRPr="00912CBB">
        <w:rPr>
          <w:rFonts w:ascii="Times New Roman" w:hAnsi="Times New Roman"/>
          <w:b/>
          <w:sz w:val="24"/>
          <w:szCs w:val="24"/>
        </w:rPr>
        <w:br w:type="page"/>
      </w:r>
      <w:r w:rsidR="00EA0C3C" w:rsidRPr="00912CBB">
        <w:rPr>
          <w:rFonts w:ascii="Times New Roman" w:hAnsi="Times New Roman"/>
          <w:b/>
          <w:sz w:val="28"/>
          <w:szCs w:val="28"/>
        </w:rPr>
        <w:lastRenderedPageBreak/>
        <w:t>Part C – Budget &amp; Budget Justification</w:t>
      </w:r>
    </w:p>
    <w:p w14:paraId="3DE32DFD" w14:textId="77777777" w:rsidR="00912CBB" w:rsidRDefault="00EA0C3C" w:rsidP="00853D76">
      <w:pPr>
        <w:spacing w:line="240" w:lineRule="auto"/>
        <w:contextualSpacing/>
        <w:rPr>
          <w:rFonts w:ascii="Times New Roman" w:hAnsi="Times New Roman"/>
          <w:sz w:val="21"/>
          <w:szCs w:val="21"/>
        </w:rPr>
      </w:pPr>
      <w:r w:rsidRPr="00912CBB">
        <w:rPr>
          <w:rFonts w:ascii="Times New Roman" w:hAnsi="Times New Roman"/>
          <w:sz w:val="21"/>
          <w:szCs w:val="21"/>
        </w:rPr>
        <w:t xml:space="preserve">Please </w:t>
      </w:r>
      <w:r w:rsidR="006959A5" w:rsidRPr="00912CBB">
        <w:rPr>
          <w:rFonts w:ascii="Times New Roman" w:hAnsi="Times New Roman"/>
          <w:sz w:val="21"/>
          <w:szCs w:val="21"/>
          <w:u w:val="single"/>
        </w:rPr>
        <w:t>attach</w:t>
      </w:r>
      <w:r w:rsidR="00FF6F59" w:rsidRPr="00912CBB">
        <w:rPr>
          <w:rFonts w:ascii="Times New Roman" w:hAnsi="Times New Roman"/>
          <w:sz w:val="21"/>
          <w:szCs w:val="21"/>
        </w:rPr>
        <w:t xml:space="preserve"> </w:t>
      </w:r>
      <w:r w:rsidRPr="00912CBB">
        <w:rPr>
          <w:rFonts w:ascii="Times New Roman" w:hAnsi="Times New Roman"/>
          <w:sz w:val="21"/>
          <w:szCs w:val="21"/>
        </w:rPr>
        <w:t xml:space="preserve">a </w:t>
      </w:r>
      <w:r w:rsidRPr="00912CBB">
        <w:rPr>
          <w:rStyle w:val="Strong"/>
          <w:rFonts w:ascii="Times New Roman" w:hAnsi="Times New Roman"/>
          <w:b w:val="0"/>
          <w:sz w:val="21"/>
          <w:szCs w:val="21"/>
        </w:rPr>
        <w:t>budget and budget justification</w:t>
      </w:r>
      <w:r w:rsidRPr="00912CBB">
        <w:rPr>
          <w:rFonts w:ascii="Times New Roman" w:hAnsi="Times New Roman"/>
          <w:sz w:val="21"/>
          <w:szCs w:val="21"/>
        </w:rPr>
        <w:t xml:space="preserve"> detailing the </w:t>
      </w:r>
      <w:r w:rsidR="00FF6F59" w:rsidRPr="00912CBB">
        <w:rPr>
          <w:rFonts w:ascii="Times New Roman" w:hAnsi="Times New Roman"/>
          <w:sz w:val="21"/>
          <w:szCs w:val="21"/>
        </w:rPr>
        <w:t xml:space="preserve">direct </w:t>
      </w:r>
      <w:r w:rsidRPr="00912CBB">
        <w:rPr>
          <w:rFonts w:ascii="Times New Roman" w:hAnsi="Times New Roman"/>
          <w:sz w:val="21"/>
          <w:szCs w:val="21"/>
        </w:rPr>
        <w:t xml:space="preserve">cost </w:t>
      </w:r>
      <w:r w:rsidR="00611082" w:rsidRPr="00912CBB">
        <w:rPr>
          <w:rFonts w:ascii="Times New Roman" w:hAnsi="Times New Roman"/>
          <w:sz w:val="21"/>
          <w:szCs w:val="21"/>
        </w:rPr>
        <w:t xml:space="preserve">(in US dollars) </w:t>
      </w:r>
      <w:r w:rsidRPr="00912CBB">
        <w:rPr>
          <w:rFonts w:ascii="Times New Roman" w:hAnsi="Times New Roman"/>
          <w:sz w:val="21"/>
          <w:szCs w:val="21"/>
        </w:rPr>
        <w:t>of the entire project, including salaries, costs for laboratory materi</w:t>
      </w:r>
      <w:r w:rsidR="00F542EB" w:rsidRPr="00912CBB">
        <w:rPr>
          <w:rFonts w:ascii="Times New Roman" w:hAnsi="Times New Roman"/>
          <w:sz w:val="21"/>
          <w:szCs w:val="21"/>
        </w:rPr>
        <w:t xml:space="preserve">als, contracted services, etc. </w:t>
      </w:r>
    </w:p>
    <w:p w14:paraId="73369ECC" w14:textId="77F645DD" w:rsidR="00EA0C3C" w:rsidRPr="00912CBB" w:rsidRDefault="00F542EB" w:rsidP="00853D76">
      <w:pPr>
        <w:spacing w:line="240" w:lineRule="auto"/>
        <w:contextualSpacing/>
        <w:rPr>
          <w:rFonts w:ascii="Times New Roman" w:hAnsi="Times New Roman"/>
          <w:sz w:val="21"/>
          <w:szCs w:val="21"/>
        </w:rPr>
      </w:pPr>
      <w:r w:rsidRPr="00912CBB">
        <w:rPr>
          <w:rFonts w:ascii="Times New Roman" w:hAnsi="Times New Roman"/>
          <w:b/>
          <w:sz w:val="21"/>
          <w:szCs w:val="21"/>
        </w:rPr>
        <w:t>Please note:</w:t>
      </w:r>
      <w:r w:rsidRPr="00912CBB">
        <w:rPr>
          <w:rFonts w:ascii="Times New Roman" w:hAnsi="Times New Roman"/>
          <w:sz w:val="21"/>
          <w:szCs w:val="21"/>
        </w:rPr>
        <w:t xml:space="preserve"> T</w:t>
      </w:r>
      <w:r w:rsidR="00EA0C3C" w:rsidRPr="00912CBB">
        <w:rPr>
          <w:rFonts w:ascii="Times New Roman" w:hAnsi="Times New Roman"/>
          <w:sz w:val="21"/>
          <w:szCs w:val="21"/>
        </w:rPr>
        <w:t>he Foundation will not pay for institutional overhead</w:t>
      </w:r>
      <w:r w:rsidR="00FF6F59" w:rsidRPr="00912CBB">
        <w:rPr>
          <w:rFonts w:ascii="Times New Roman" w:hAnsi="Times New Roman"/>
          <w:sz w:val="21"/>
          <w:szCs w:val="21"/>
        </w:rPr>
        <w:t xml:space="preserve"> or indirect costs</w:t>
      </w:r>
      <w:r w:rsidR="00EA0C3C" w:rsidRPr="00912CBB">
        <w:rPr>
          <w:rFonts w:ascii="Times New Roman" w:hAnsi="Times New Roman"/>
          <w:sz w:val="21"/>
          <w:szCs w:val="21"/>
        </w:rPr>
        <w:t>.</w:t>
      </w:r>
      <w:r w:rsidRPr="00912CBB">
        <w:rPr>
          <w:rFonts w:ascii="Times New Roman" w:hAnsi="Times New Roman"/>
          <w:sz w:val="21"/>
          <w:szCs w:val="21"/>
        </w:rPr>
        <w:t xml:space="preserve"> The </w:t>
      </w:r>
      <w:r w:rsidRPr="00912CBB">
        <w:rPr>
          <w:rStyle w:val="Strong"/>
          <w:rFonts w:ascii="Times New Roman" w:hAnsi="Times New Roman"/>
          <w:b w:val="0"/>
          <w:sz w:val="21"/>
          <w:szCs w:val="21"/>
        </w:rPr>
        <w:t xml:space="preserve">budget and budget justification </w:t>
      </w:r>
      <w:r w:rsidRPr="00912CBB">
        <w:rPr>
          <w:rFonts w:ascii="Times New Roman" w:hAnsi="Times New Roman"/>
          <w:sz w:val="21"/>
          <w:szCs w:val="21"/>
        </w:rPr>
        <w:t xml:space="preserve">should be uploaded directly into the Foundation’s online submission system and should </w:t>
      </w:r>
      <w:r w:rsidRPr="00912CBB">
        <w:rPr>
          <w:rFonts w:ascii="Times New Roman" w:hAnsi="Times New Roman"/>
          <w:sz w:val="21"/>
          <w:szCs w:val="21"/>
          <w:u w:val="single"/>
        </w:rPr>
        <w:t>not</w:t>
      </w:r>
      <w:r w:rsidRPr="00912CBB">
        <w:rPr>
          <w:rFonts w:ascii="Times New Roman" w:hAnsi="Times New Roman"/>
          <w:sz w:val="21"/>
          <w:szCs w:val="21"/>
        </w:rPr>
        <w:t xml:space="preserve"> be incorporated into the application form itself.</w:t>
      </w:r>
    </w:p>
    <w:p w14:paraId="157D3C87" w14:textId="77777777" w:rsidR="00912CBB" w:rsidRDefault="00912CBB" w:rsidP="00A356FE">
      <w:pPr>
        <w:spacing w:after="120" w:line="240" w:lineRule="auto"/>
        <w:jc w:val="center"/>
        <w:rPr>
          <w:rFonts w:ascii="Times New Roman" w:hAnsi="Times New Roman"/>
          <w:b/>
          <w:sz w:val="28"/>
          <w:szCs w:val="28"/>
        </w:rPr>
      </w:pPr>
    </w:p>
    <w:p w14:paraId="572FF2E7" w14:textId="0F5A47B2" w:rsidR="00EA0C3C" w:rsidRPr="00912CBB" w:rsidRDefault="00EA0C3C" w:rsidP="00A356FE">
      <w:pPr>
        <w:spacing w:after="120" w:line="240" w:lineRule="auto"/>
        <w:jc w:val="center"/>
        <w:rPr>
          <w:rFonts w:ascii="Times New Roman" w:hAnsi="Times New Roman"/>
          <w:b/>
          <w:sz w:val="28"/>
          <w:szCs w:val="28"/>
        </w:rPr>
      </w:pPr>
      <w:r w:rsidRPr="00912CBB">
        <w:rPr>
          <w:rFonts w:ascii="Times New Roman" w:hAnsi="Times New Roman"/>
          <w:b/>
          <w:sz w:val="28"/>
          <w:szCs w:val="28"/>
        </w:rPr>
        <w:t xml:space="preserve">Part D – </w:t>
      </w:r>
      <w:r w:rsidR="00853D76" w:rsidRPr="00912CBB">
        <w:rPr>
          <w:rFonts w:ascii="Times New Roman" w:hAnsi="Times New Roman"/>
          <w:b/>
          <w:sz w:val="28"/>
          <w:szCs w:val="28"/>
        </w:rPr>
        <w:t>Biographical Sketches</w:t>
      </w:r>
    </w:p>
    <w:p w14:paraId="658669B3" w14:textId="77777777" w:rsidR="00853D76" w:rsidRPr="00912CBB" w:rsidRDefault="00853D76" w:rsidP="00A356FE">
      <w:pPr>
        <w:spacing w:after="120" w:line="240" w:lineRule="auto"/>
        <w:rPr>
          <w:rFonts w:ascii="Times New Roman" w:hAnsi="Times New Roman"/>
          <w:sz w:val="21"/>
          <w:szCs w:val="21"/>
        </w:rPr>
      </w:pPr>
      <w:r w:rsidRPr="00912CBB">
        <w:rPr>
          <w:rStyle w:val="Strong"/>
          <w:rFonts w:ascii="Times New Roman" w:hAnsi="Times New Roman"/>
          <w:b w:val="0"/>
          <w:sz w:val="21"/>
          <w:szCs w:val="21"/>
        </w:rPr>
        <w:t xml:space="preserve">Please </w:t>
      </w:r>
      <w:r w:rsidR="006959A5" w:rsidRPr="00912CBB">
        <w:rPr>
          <w:rStyle w:val="Strong"/>
          <w:rFonts w:ascii="Times New Roman" w:hAnsi="Times New Roman"/>
          <w:b w:val="0"/>
          <w:sz w:val="21"/>
          <w:szCs w:val="21"/>
          <w:u w:val="single"/>
        </w:rPr>
        <w:t>a</w:t>
      </w:r>
      <w:r w:rsidR="00F542EB" w:rsidRPr="00912CBB">
        <w:rPr>
          <w:rStyle w:val="Strong"/>
          <w:rFonts w:ascii="Times New Roman" w:hAnsi="Times New Roman"/>
          <w:b w:val="0"/>
          <w:sz w:val="21"/>
          <w:szCs w:val="21"/>
          <w:u w:val="single"/>
        </w:rPr>
        <w:t>ttach</w:t>
      </w:r>
      <w:r w:rsidRPr="00912CBB">
        <w:rPr>
          <w:rStyle w:val="Strong"/>
          <w:rFonts w:ascii="Times New Roman" w:hAnsi="Times New Roman"/>
          <w:b w:val="0"/>
          <w:sz w:val="21"/>
          <w:szCs w:val="21"/>
        </w:rPr>
        <w:t xml:space="preserve"> a biographical sketch</w:t>
      </w:r>
      <w:r w:rsidRPr="00912CBB">
        <w:rPr>
          <w:rFonts w:ascii="Times New Roman" w:hAnsi="Times New Roman"/>
          <w:sz w:val="21"/>
          <w:szCs w:val="21"/>
        </w:rPr>
        <w:t xml:space="preserve"> for the principal investigator and</w:t>
      </w:r>
      <w:r w:rsidR="00FF6F59" w:rsidRPr="00912CBB">
        <w:rPr>
          <w:rFonts w:ascii="Times New Roman" w:hAnsi="Times New Roman"/>
          <w:sz w:val="21"/>
          <w:szCs w:val="21"/>
        </w:rPr>
        <w:t xml:space="preserve"> for</w:t>
      </w:r>
      <w:r w:rsidRPr="00912CBB">
        <w:rPr>
          <w:rFonts w:ascii="Times New Roman" w:hAnsi="Times New Roman"/>
          <w:sz w:val="21"/>
          <w:szCs w:val="21"/>
        </w:rPr>
        <w:t xml:space="preserve"> each of the co-investigators </w:t>
      </w:r>
      <w:r w:rsidR="00FF6F59" w:rsidRPr="00912CBB">
        <w:rPr>
          <w:rFonts w:ascii="Times New Roman" w:hAnsi="Times New Roman"/>
          <w:sz w:val="21"/>
          <w:szCs w:val="21"/>
        </w:rPr>
        <w:t>listed</w:t>
      </w:r>
      <w:r w:rsidRPr="00912CBB">
        <w:rPr>
          <w:rFonts w:ascii="Times New Roman" w:hAnsi="Times New Roman"/>
          <w:sz w:val="21"/>
          <w:szCs w:val="21"/>
        </w:rPr>
        <w:t xml:space="preserve"> in </w:t>
      </w:r>
      <w:r w:rsidR="00FF6F59" w:rsidRPr="00912CBB">
        <w:rPr>
          <w:rFonts w:ascii="Times New Roman" w:hAnsi="Times New Roman"/>
          <w:sz w:val="21"/>
          <w:szCs w:val="21"/>
        </w:rPr>
        <w:t xml:space="preserve">Part A of </w:t>
      </w:r>
      <w:r w:rsidRPr="00912CBB">
        <w:rPr>
          <w:rFonts w:ascii="Times New Roman" w:hAnsi="Times New Roman"/>
          <w:sz w:val="21"/>
          <w:szCs w:val="21"/>
        </w:rPr>
        <w:t>the application</w:t>
      </w:r>
      <w:r w:rsidR="00FF6F59" w:rsidRPr="00912CBB">
        <w:rPr>
          <w:rFonts w:ascii="Times New Roman" w:hAnsi="Times New Roman"/>
          <w:sz w:val="21"/>
          <w:szCs w:val="21"/>
        </w:rPr>
        <w:t xml:space="preserve"> form</w:t>
      </w:r>
      <w:r w:rsidRPr="00912CBB">
        <w:rPr>
          <w:rFonts w:ascii="Times New Roman" w:hAnsi="Times New Roman"/>
          <w:sz w:val="21"/>
          <w:szCs w:val="21"/>
        </w:rPr>
        <w:t>. Whenever possible, biographical sketches should be in NIH format.</w:t>
      </w:r>
      <w:r w:rsidR="00FF6F59" w:rsidRPr="00912CBB">
        <w:rPr>
          <w:rFonts w:ascii="Times New Roman" w:hAnsi="Times New Roman"/>
          <w:sz w:val="21"/>
          <w:szCs w:val="21"/>
        </w:rPr>
        <w:t xml:space="preserve"> </w:t>
      </w:r>
      <w:r w:rsidR="006959A5" w:rsidRPr="00912CBB">
        <w:rPr>
          <w:rFonts w:ascii="Times New Roman" w:hAnsi="Times New Roman"/>
          <w:sz w:val="21"/>
          <w:szCs w:val="21"/>
        </w:rPr>
        <w:t xml:space="preserve">Biographical sketches should be uploaded directly into the Foundation’s online submission system and should </w:t>
      </w:r>
      <w:r w:rsidR="006959A5" w:rsidRPr="00912CBB">
        <w:rPr>
          <w:rFonts w:ascii="Times New Roman" w:hAnsi="Times New Roman"/>
          <w:sz w:val="21"/>
          <w:szCs w:val="21"/>
          <w:u w:val="single"/>
        </w:rPr>
        <w:t>not</w:t>
      </w:r>
      <w:r w:rsidR="006959A5" w:rsidRPr="00912CBB">
        <w:rPr>
          <w:rFonts w:ascii="Times New Roman" w:hAnsi="Times New Roman"/>
          <w:sz w:val="21"/>
          <w:szCs w:val="21"/>
        </w:rPr>
        <w:t xml:space="preserve"> be</w:t>
      </w:r>
      <w:r w:rsidR="00FF6F59" w:rsidRPr="00912CBB">
        <w:rPr>
          <w:rFonts w:ascii="Times New Roman" w:hAnsi="Times New Roman"/>
          <w:sz w:val="21"/>
          <w:szCs w:val="21"/>
        </w:rPr>
        <w:t xml:space="preserve"> incorporate</w:t>
      </w:r>
      <w:r w:rsidR="006959A5" w:rsidRPr="00912CBB">
        <w:rPr>
          <w:rFonts w:ascii="Times New Roman" w:hAnsi="Times New Roman"/>
          <w:sz w:val="21"/>
          <w:szCs w:val="21"/>
        </w:rPr>
        <w:t>d</w:t>
      </w:r>
      <w:r w:rsidR="00FF6F59" w:rsidRPr="00912CBB">
        <w:rPr>
          <w:rFonts w:ascii="Times New Roman" w:hAnsi="Times New Roman"/>
          <w:sz w:val="21"/>
          <w:szCs w:val="21"/>
        </w:rPr>
        <w:t xml:space="preserve"> into the application form itself.</w:t>
      </w:r>
    </w:p>
    <w:p w14:paraId="1DCA6BE0" w14:textId="77777777" w:rsidR="00912CBB" w:rsidRDefault="00912CBB" w:rsidP="00A356FE">
      <w:pPr>
        <w:spacing w:after="120" w:line="240" w:lineRule="auto"/>
        <w:jc w:val="center"/>
        <w:rPr>
          <w:rFonts w:ascii="Times New Roman" w:hAnsi="Times New Roman"/>
          <w:b/>
          <w:sz w:val="28"/>
          <w:szCs w:val="28"/>
        </w:rPr>
      </w:pPr>
    </w:p>
    <w:p w14:paraId="56ABE9F5" w14:textId="54A01ECC" w:rsidR="00A356FE" w:rsidRPr="00912CBB" w:rsidRDefault="00A356FE" w:rsidP="00A356FE">
      <w:pPr>
        <w:spacing w:after="120" w:line="240" w:lineRule="auto"/>
        <w:jc w:val="center"/>
        <w:rPr>
          <w:rFonts w:ascii="Times New Roman" w:hAnsi="Times New Roman"/>
          <w:b/>
          <w:sz w:val="28"/>
          <w:szCs w:val="28"/>
        </w:rPr>
      </w:pPr>
      <w:r w:rsidRPr="00912CBB">
        <w:rPr>
          <w:rFonts w:ascii="Times New Roman" w:hAnsi="Times New Roman"/>
          <w:b/>
          <w:sz w:val="28"/>
          <w:szCs w:val="28"/>
        </w:rPr>
        <w:t>Part E – Debarment</w:t>
      </w:r>
    </w:p>
    <w:p w14:paraId="1C3B3911" w14:textId="77777777" w:rsidR="00A356FE" w:rsidRPr="00912CBB" w:rsidRDefault="00A356FE" w:rsidP="00A356FE">
      <w:pPr>
        <w:spacing w:after="120" w:line="240" w:lineRule="auto"/>
        <w:rPr>
          <w:rFonts w:ascii="Times New Roman" w:hAnsi="Times New Roman"/>
          <w:sz w:val="21"/>
          <w:szCs w:val="21"/>
        </w:rPr>
      </w:pPr>
      <w:r w:rsidRPr="00912CBB">
        <w:rPr>
          <w:rFonts w:ascii="Times New Roman" w:hAnsi="Times New Roman"/>
          <w:bCs/>
          <w:sz w:val="21"/>
          <w:szCs w:val="21"/>
        </w:rPr>
        <w:t>Copies of all FDA Notices of Violation on Form 483 and Warning Letters naming or addressed to any investigator identified in the application, together with all written responses. Each applicant must certify that no investigator identified in the Application is on the FDA’s debarment list.</w:t>
      </w:r>
    </w:p>
    <w:p w14:paraId="27090B95" w14:textId="77777777" w:rsidR="00853D76" w:rsidRPr="00912CBB" w:rsidRDefault="00853D76" w:rsidP="00853D76">
      <w:pPr>
        <w:rPr>
          <w:rFonts w:ascii="Times New Roman" w:hAnsi="Times New Roman"/>
          <w:b/>
          <w:sz w:val="24"/>
          <w:szCs w:val="24"/>
        </w:rPr>
      </w:pPr>
    </w:p>
    <w:p w14:paraId="210E14C5" w14:textId="77777777" w:rsidR="005810A3" w:rsidRPr="00912CBB" w:rsidRDefault="005810A3" w:rsidP="005810A3">
      <w:pPr>
        <w:jc w:val="both"/>
        <w:rPr>
          <w:rFonts w:ascii="Times New Roman" w:hAnsi="Times New Roman"/>
          <w:b/>
          <w:sz w:val="24"/>
          <w:szCs w:val="24"/>
        </w:rPr>
      </w:pPr>
    </w:p>
    <w:p w14:paraId="343F818A" w14:textId="77777777" w:rsidR="005810A3" w:rsidRPr="00912CBB" w:rsidRDefault="005810A3" w:rsidP="005810A3">
      <w:pPr>
        <w:jc w:val="center"/>
        <w:rPr>
          <w:rFonts w:ascii="Times New Roman" w:hAnsi="Times New Roman"/>
          <w:b/>
          <w:sz w:val="24"/>
          <w:szCs w:val="24"/>
        </w:rPr>
      </w:pPr>
    </w:p>
    <w:p w14:paraId="035958EA" w14:textId="77777777" w:rsidR="00103715" w:rsidRPr="00912CBB" w:rsidRDefault="00103715" w:rsidP="003E6B4F">
      <w:pPr>
        <w:rPr>
          <w:rFonts w:ascii="Times New Roman" w:hAnsi="Times New Roman"/>
          <w:b/>
          <w:sz w:val="24"/>
          <w:szCs w:val="24"/>
        </w:rPr>
      </w:pPr>
    </w:p>
    <w:p w14:paraId="40436AB8" w14:textId="3C7E91C0" w:rsidR="00451528" w:rsidRPr="00912CBB" w:rsidRDefault="00451528" w:rsidP="002E5FC6">
      <w:pPr>
        <w:rPr>
          <w:rFonts w:ascii="Times New Roman" w:hAnsi="Times New Roman"/>
          <w:b/>
          <w:color w:val="000000"/>
        </w:rPr>
      </w:pPr>
      <w:r w:rsidRPr="00912CBB">
        <w:rPr>
          <w:rFonts w:ascii="Times New Roman" w:hAnsi="Times New Roman"/>
          <w:b/>
          <w:color w:val="000000"/>
        </w:rPr>
        <w:t xml:space="preserve"> </w:t>
      </w:r>
    </w:p>
    <w:p w14:paraId="7561E324" w14:textId="77777777" w:rsidR="00451528" w:rsidRPr="00912CBB" w:rsidRDefault="00451528" w:rsidP="00451528">
      <w:pPr>
        <w:rPr>
          <w:rFonts w:ascii="Times New Roman" w:hAnsi="Times New Roman"/>
        </w:rPr>
      </w:pPr>
    </w:p>
    <w:p w14:paraId="4753D52A" w14:textId="77777777" w:rsidR="006F4F2C" w:rsidRPr="00912CBB" w:rsidRDefault="006F4F2C" w:rsidP="00451528">
      <w:pPr>
        <w:jc w:val="center"/>
        <w:rPr>
          <w:rFonts w:ascii="Times New Roman" w:hAnsi="Times New Roman"/>
          <w:b/>
          <w:sz w:val="24"/>
          <w:szCs w:val="24"/>
        </w:rPr>
      </w:pPr>
    </w:p>
    <w:sectPr w:rsidR="006F4F2C" w:rsidRPr="00912CBB" w:rsidSect="00FD468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C195" w14:textId="77777777" w:rsidR="0061421D" w:rsidRDefault="0061421D" w:rsidP="006E2DA5">
      <w:pPr>
        <w:spacing w:after="0" w:line="240" w:lineRule="auto"/>
      </w:pPr>
      <w:r>
        <w:separator/>
      </w:r>
    </w:p>
  </w:endnote>
  <w:endnote w:type="continuationSeparator" w:id="0">
    <w:p w14:paraId="31990019" w14:textId="77777777" w:rsidR="0061421D" w:rsidRDefault="0061421D" w:rsidP="006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E275" w14:textId="50514C55" w:rsidR="000909CB" w:rsidRPr="00912CBB" w:rsidRDefault="009E059E">
    <w:pPr>
      <w:pStyle w:val="Footer"/>
      <w:jc w:val="center"/>
      <w:rPr>
        <w:rFonts w:ascii="Times New Roman" w:hAnsi="Times New Roman"/>
      </w:rPr>
    </w:pPr>
    <w:r w:rsidRPr="00912CBB">
      <w:rPr>
        <w:rFonts w:ascii="Times New Roman" w:hAnsi="Times New Roman"/>
      </w:rPr>
      <w:fldChar w:fldCharType="begin"/>
    </w:r>
    <w:r w:rsidRPr="00912CBB">
      <w:rPr>
        <w:rFonts w:ascii="Times New Roman" w:hAnsi="Times New Roman"/>
      </w:rPr>
      <w:instrText xml:space="preserve"> PAGE   \* MERGEFORMAT </w:instrText>
    </w:r>
    <w:r w:rsidRPr="00912CBB">
      <w:rPr>
        <w:rFonts w:ascii="Times New Roman" w:hAnsi="Times New Roman"/>
      </w:rPr>
      <w:fldChar w:fldCharType="separate"/>
    </w:r>
    <w:r w:rsidR="00E603F7">
      <w:rPr>
        <w:rFonts w:ascii="Times New Roman" w:hAnsi="Times New Roman"/>
        <w:noProof/>
      </w:rPr>
      <w:t>4</w:t>
    </w:r>
    <w:r w:rsidRPr="00912CBB">
      <w:rPr>
        <w:rFonts w:ascii="Times New Roman" w:hAnsi="Times New Roman"/>
      </w:rPr>
      <w:fldChar w:fldCharType="end"/>
    </w:r>
  </w:p>
  <w:p w14:paraId="60058B2D" w14:textId="54CE8BA5" w:rsidR="000909CB" w:rsidRPr="00912CBB" w:rsidRDefault="000909CB" w:rsidP="00522C08">
    <w:pPr>
      <w:pStyle w:val="Footer"/>
      <w:ind w:left="-720"/>
      <w:rPr>
        <w:rFonts w:ascii="Times New Roman" w:hAnsi="Times New Roman"/>
        <w:color w:val="1F497D"/>
        <w:sz w:val="16"/>
        <w:szCs w:val="16"/>
      </w:rPr>
    </w:pPr>
    <w:r w:rsidRPr="00912CBB">
      <w:rPr>
        <w:rFonts w:ascii="Times New Roman" w:hAnsi="Times New Roman"/>
        <w:color w:val="1F497D"/>
        <w:sz w:val="16"/>
        <w:szCs w:val="16"/>
      </w:rPr>
      <w:t xml:space="preserve">FUSF Proposal Form </w:t>
    </w:r>
  </w:p>
  <w:p w14:paraId="4FB93409" w14:textId="59FA6A25" w:rsidR="004A0CF6" w:rsidRPr="00912CBB" w:rsidRDefault="00CF37A2" w:rsidP="00522C08">
    <w:pPr>
      <w:pStyle w:val="Footer"/>
      <w:ind w:left="-720"/>
      <w:rPr>
        <w:rFonts w:ascii="Times New Roman" w:hAnsi="Times New Roman"/>
        <w:color w:val="1F497D"/>
        <w:sz w:val="16"/>
        <w:szCs w:val="16"/>
      </w:rPr>
    </w:pPr>
    <w:r>
      <w:rPr>
        <w:rFonts w:ascii="Times New Roman" w:hAnsi="Times New Roman"/>
        <w:color w:val="1F497D"/>
        <w:sz w:val="16"/>
        <w:szCs w:val="16"/>
      </w:rPr>
      <w:t>Cancer Immunotherapy</w:t>
    </w:r>
    <w:r w:rsidR="009C137C" w:rsidRPr="00912CBB">
      <w:rPr>
        <w:rFonts w:ascii="Times New Roman" w:hAnsi="Times New Roman"/>
        <w:color w:val="1F497D"/>
        <w:sz w:val="16"/>
        <w:szCs w:val="16"/>
      </w:rPr>
      <w:t xml:space="preserve"> Track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BAF92" w14:textId="77777777" w:rsidR="0061421D" w:rsidRDefault="0061421D" w:rsidP="006E2DA5">
      <w:pPr>
        <w:spacing w:after="0" w:line="240" w:lineRule="auto"/>
      </w:pPr>
      <w:r>
        <w:separator/>
      </w:r>
    </w:p>
  </w:footnote>
  <w:footnote w:type="continuationSeparator" w:id="0">
    <w:p w14:paraId="615D845D" w14:textId="77777777" w:rsidR="0061421D" w:rsidRDefault="0061421D" w:rsidP="006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46B"/>
    <w:multiLevelType w:val="hybridMultilevel"/>
    <w:tmpl w:val="7CE855D4"/>
    <w:lvl w:ilvl="0" w:tplc="9514C7B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5B5"/>
    <w:multiLevelType w:val="hybridMultilevel"/>
    <w:tmpl w:val="51E8B46E"/>
    <w:lvl w:ilvl="0" w:tplc="5B344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CAE"/>
    <w:multiLevelType w:val="hybridMultilevel"/>
    <w:tmpl w:val="4AC6E932"/>
    <w:lvl w:ilvl="0" w:tplc="32F2F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25FF5"/>
    <w:multiLevelType w:val="hybridMultilevel"/>
    <w:tmpl w:val="F6E8E5F2"/>
    <w:lvl w:ilvl="0" w:tplc="B06837C8">
      <w:start w:val="1"/>
      <w:numFmt w:val="upperRoman"/>
      <w:lvlText w:val="%1."/>
      <w:lvlJc w:val="left"/>
      <w:pPr>
        <w:ind w:left="1440" w:hanging="720"/>
      </w:pPr>
      <w:rPr>
        <w:rFonts w:hint="default"/>
        <w:b/>
        <w:sz w:val="22"/>
        <w:szCs w:val="22"/>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2305C"/>
    <w:multiLevelType w:val="hybridMultilevel"/>
    <w:tmpl w:val="1D48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373EC"/>
    <w:multiLevelType w:val="hybridMultilevel"/>
    <w:tmpl w:val="42423E70"/>
    <w:lvl w:ilvl="0" w:tplc="680286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C68B2"/>
    <w:multiLevelType w:val="hybridMultilevel"/>
    <w:tmpl w:val="643EF94A"/>
    <w:lvl w:ilvl="0" w:tplc="04090013">
      <w:start w:val="1"/>
      <w:numFmt w:val="upperRoman"/>
      <w:lvlText w:val="%1."/>
      <w:lvlJc w:val="righ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4456B3"/>
    <w:multiLevelType w:val="hybridMultilevel"/>
    <w:tmpl w:val="5FEEB044"/>
    <w:lvl w:ilvl="0" w:tplc="B06837C8">
      <w:start w:val="1"/>
      <w:numFmt w:val="upperRoman"/>
      <w:lvlText w:val="%1."/>
      <w:lvlJc w:val="left"/>
      <w:pPr>
        <w:ind w:left="1440" w:hanging="720"/>
      </w:pPr>
      <w:rPr>
        <w:rFonts w:hint="default"/>
        <w:b/>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BE1C8B"/>
    <w:multiLevelType w:val="hybridMultilevel"/>
    <w:tmpl w:val="50FEA320"/>
    <w:lvl w:ilvl="0" w:tplc="6E923C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E6F9B"/>
    <w:multiLevelType w:val="hybridMultilevel"/>
    <w:tmpl w:val="B95A3FB4"/>
    <w:lvl w:ilvl="0" w:tplc="7CA4135A">
      <w:numFmt w:val="bullet"/>
      <w:lvlText w:val="-"/>
      <w:lvlJc w:val="left"/>
      <w:pPr>
        <w:ind w:left="396" w:hanging="360"/>
      </w:pPr>
      <w:rPr>
        <w:rFonts w:ascii="Calibri" w:eastAsia="Calibri" w:hAnsi="Calibri"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0" w15:restartNumberingAfterBreak="0">
    <w:nsid w:val="5A431677"/>
    <w:multiLevelType w:val="hybridMultilevel"/>
    <w:tmpl w:val="20C6A020"/>
    <w:lvl w:ilvl="0" w:tplc="930A6BBC">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E7302"/>
    <w:multiLevelType w:val="hybridMultilevel"/>
    <w:tmpl w:val="C3CE71CE"/>
    <w:lvl w:ilvl="0" w:tplc="0409000F">
      <w:start w:val="1"/>
      <w:numFmt w:val="decimal"/>
      <w:lvlText w:val="%1."/>
      <w:lvlJc w:val="left"/>
      <w:pPr>
        <w:ind w:left="1440" w:hanging="720"/>
      </w:pPr>
      <w:rPr>
        <w:rFonts w:hint="default"/>
        <w:b/>
        <w:sz w:val="22"/>
        <w:szCs w:val="22"/>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8032CF"/>
    <w:multiLevelType w:val="hybridMultilevel"/>
    <w:tmpl w:val="6EF2C568"/>
    <w:lvl w:ilvl="0" w:tplc="65C22980">
      <w:start w:val="1"/>
      <w:numFmt w:val="decimal"/>
      <w:lvlText w:val="%1."/>
      <w:lvlJc w:val="left"/>
      <w:pPr>
        <w:ind w:left="900" w:hanging="720"/>
      </w:pPr>
      <w:rPr>
        <w:rFonts w:hint="default"/>
        <w:b w:val="0"/>
        <w:sz w:val="22"/>
        <w:szCs w:val="22"/>
      </w:rPr>
    </w:lvl>
    <w:lvl w:ilvl="1" w:tplc="B27028CC">
      <w:start w:val="1"/>
      <w:numFmt w:val="lowerLetter"/>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0"/>
  </w:num>
  <w:num w:numId="2">
    <w:abstractNumId w:val="7"/>
  </w:num>
  <w:num w:numId="3">
    <w:abstractNumId w:val="0"/>
  </w:num>
  <w:num w:numId="4">
    <w:abstractNumId w:val="2"/>
  </w:num>
  <w:num w:numId="5">
    <w:abstractNumId w:val="9"/>
  </w:num>
  <w:num w:numId="6">
    <w:abstractNumId w:val="12"/>
  </w:num>
  <w:num w:numId="7">
    <w:abstractNumId w:val="8"/>
  </w:num>
  <w:num w:numId="8">
    <w:abstractNumId w:val="5"/>
  </w:num>
  <w:num w:numId="9">
    <w:abstractNumId w:val="1"/>
  </w:num>
  <w:num w:numId="10">
    <w:abstractNumId w:val="6"/>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E7"/>
    <w:rsid w:val="0000355C"/>
    <w:rsid w:val="000109F0"/>
    <w:rsid w:val="000130A6"/>
    <w:rsid w:val="00021312"/>
    <w:rsid w:val="000233AC"/>
    <w:rsid w:val="00032884"/>
    <w:rsid w:val="00073DE7"/>
    <w:rsid w:val="00074685"/>
    <w:rsid w:val="00084B6E"/>
    <w:rsid w:val="00086D1B"/>
    <w:rsid w:val="000909CB"/>
    <w:rsid w:val="00090C31"/>
    <w:rsid w:val="000A20AC"/>
    <w:rsid w:val="000E69E9"/>
    <w:rsid w:val="000F5557"/>
    <w:rsid w:val="000F5B39"/>
    <w:rsid w:val="001018B5"/>
    <w:rsid w:val="00103715"/>
    <w:rsid w:val="00125F81"/>
    <w:rsid w:val="0019187F"/>
    <w:rsid w:val="001A509A"/>
    <w:rsid w:val="001A7C62"/>
    <w:rsid w:val="001B22FB"/>
    <w:rsid w:val="001B578A"/>
    <w:rsid w:val="001C013A"/>
    <w:rsid w:val="001C200D"/>
    <w:rsid w:val="001C5988"/>
    <w:rsid w:val="00214137"/>
    <w:rsid w:val="0021549E"/>
    <w:rsid w:val="002275C5"/>
    <w:rsid w:val="00232ECF"/>
    <w:rsid w:val="00251242"/>
    <w:rsid w:val="00253673"/>
    <w:rsid w:val="002832E0"/>
    <w:rsid w:val="00286DF3"/>
    <w:rsid w:val="00287D59"/>
    <w:rsid w:val="002B24AD"/>
    <w:rsid w:val="002D2F0B"/>
    <w:rsid w:val="002D7708"/>
    <w:rsid w:val="002E5FC6"/>
    <w:rsid w:val="00301B63"/>
    <w:rsid w:val="00312852"/>
    <w:rsid w:val="00313995"/>
    <w:rsid w:val="003309FC"/>
    <w:rsid w:val="003426C9"/>
    <w:rsid w:val="003612F5"/>
    <w:rsid w:val="00375E82"/>
    <w:rsid w:val="003B3408"/>
    <w:rsid w:val="003C1A59"/>
    <w:rsid w:val="003C65E1"/>
    <w:rsid w:val="003E6B4F"/>
    <w:rsid w:val="003E7747"/>
    <w:rsid w:val="00406684"/>
    <w:rsid w:val="0041249A"/>
    <w:rsid w:val="00424BD2"/>
    <w:rsid w:val="00445924"/>
    <w:rsid w:val="00451528"/>
    <w:rsid w:val="004559F5"/>
    <w:rsid w:val="00467BE6"/>
    <w:rsid w:val="004707F9"/>
    <w:rsid w:val="00483AC6"/>
    <w:rsid w:val="00492B3A"/>
    <w:rsid w:val="004A0CF6"/>
    <w:rsid w:val="004A3850"/>
    <w:rsid w:val="004A5C10"/>
    <w:rsid w:val="004D16DA"/>
    <w:rsid w:val="004D599C"/>
    <w:rsid w:val="004E19AC"/>
    <w:rsid w:val="004E4EAC"/>
    <w:rsid w:val="00507B15"/>
    <w:rsid w:val="00522AAE"/>
    <w:rsid w:val="00522C08"/>
    <w:rsid w:val="005810A3"/>
    <w:rsid w:val="0058412E"/>
    <w:rsid w:val="00590A78"/>
    <w:rsid w:val="00592CB3"/>
    <w:rsid w:val="005B30EF"/>
    <w:rsid w:val="005D2E97"/>
    <w:rsid w:val="005F021B"/>
    <w:rsid w:val="00603371"/>
    <w:rsid w:val="006067FD"/>
    <w:rsid w:val="00611082"/>
    <w:rsid w:val="0061142D"/>
    <w:rsid w:val="0061421D"/>
    <w:rsid w:val="00614F27"/>
    <w:rsid w:val="00641B05"/>
    <w:rsid w:val="00652D52"/>
    <w:rsid w:val="00657BD5"/>
    <w:rsid w:val="0067004C"/>
    <w:rsid w:val="006921C6"/>
    <w:rsid w:val="006959A5"/>
    <w:rsid w:val="006979AE"/>
    <w:rsid w:val="006A3D59"/>
    <w:rsid w:val="006D534E"/>
    <w:rsid w:val="006E2DA5"/>
    <w:rsid w:val="006F4F2C"/>
    <w:rsid w:val="007218EC"/>
    <w:rsid w:val="007308B2"/>
    <w:rsid w:val="00735454"/>
    <w:rsid w:val="00752530"/>
    <w:rsid w:val="00764B3B"/>
    <w:rsid w:val="00784108"/>
    <w:rsid w:val="00786772"/>
    <w:rsid w:val="00792B4D"/>
    <w:rsid w:val="007E6696"/>
    <w:rsid w:val="007E6EAD"/>
    <w:rsid w:val="007F76AE"/>
    <w:rsid w:val="0082473F"/>
    <w:rsid w:val="008373CC"/>
    <w:rsid w:val="00853D76"/>
    <w:rsid w:val="00897FA2"/>
    <w:rsid w:val="008A6941"/>
    <w:rsid w:val="008C53F2"/>
    <w:rsid w:val="008E0DCD"/>
    <w:rsid w:val="008E147D"/>
    <w:rsid w:val="008E6FA8"/>
    <w:rsid w:val="009115AB"/>
    <w:rsid w:val="00912CBB"/>
    <w:rsid w:val="009212E4"/>
    <w:rsid w:val="00922452"/>
    <w:rsid w:val="00930EFF"/>
    <w:rsid w:val="00933AA9"/>
    <w:rsid w:val="0093437A"/>
    <w:rsid w:val="00984FFD"/>
    <w:rsid w:val="009C137C"/>
    <w:rsid w:val="009C7753"/>
    <w:rsid w:val="009D1493"/>
    <w:rsid w:val="009E059E"/>
    <w:rsid w:val="009E612C"/>
    <w:rsid w:val="00A030C3"/>
    <w:rsid w:val="00A21E1D"/>
    <w:rsid w:val="00A356FE"/>
    <w:rsid w:val="00A53697"/>
    <w:rsid w:val="00A6365D"/>
    <w:rsid w:val="00A74368"/>
    <w:rsid w:val="00A75B04"/>
    <w:rsid w:val="00A81154"/>
    <w:rsid w:val="00A861F6"/>
    <w:rsid w:val="00A9294F"/>
    <w:rsid w:val="00AB2A27"/>
    <w:rsid w:val="00AC675D"/>
    <w:rsid w:val="00B015CF"/>
    <w:rsid w:val="00B04858"/>
    <w:rsid w:val="00B056DB"/>
    <w:rsid w:val="00B13F1F"/>
    <w:rsid w:val="00B20191"/>
    <w:rsid w:val="00B274F4"/>
    <w:rsid w:val="00B451B9"/>
    <w:rsid w:val="00B67F7C"/>
    <w:rsid w:val="00B87A49"/>
    <w:rsid w:val="00BB2518"/>
    <w:rsid w:val="00BB79E5"/>
    <w:rsid w:val="00BD0E0A"/>
    <w:rsid w:val="00BE1096"/>
    <w:rsid w:val="00C00B77"/>
    <w:rsid w:val="00C139D2"/>
    <w:rsid w:val="00C1641D"/>
    <w:rsid w:val="00C43EB2"/>
    <w:rsid w:val="00C47B47"/>
    <w:rsid w:val="00C50910"/>
    <w:rsid w:val="00C87B24"/>
    <w:rsid w:val="00CD1C0D"/>
    <w:rsid w:val="00CE0E9E"/>
    <w:rsid w:val="00CE6C1C"/>
    <w:rsid w:val="00CF37A2"/>
    <w:rsid w:val="00D25FF8"/>
    <w:rsid w:val="00D273FF"/>
    <w:rsid w:val="00D727F3"/>
    <w:rsid w:val="00D77DE9"/>
    <w:rsid w:val="00DA50B5"/>
    <w:rsid w:val="00DD5D6C"/>
    <w:rsid w:val="00DE1A7A"/>
    <w:rsid w:val="00DF1276"/>
    <w:rsid w:val="00DF617E"/>
    <w:rsid w:val="00E36DF4"/>
    <w:rsid w:val="00E4353D"/>
    <w:rsid w:val="00E603F7"/>
    <w:rsid w:val="00E60C43"/>
    <w:rsid w:val="00E82244"/>
    <w:rsid w:val="00E82F48"/>
    <w:rsid w:val="00E94409"/>
    <w:rsid w:val="00E966B5"/>
    <w:rsid w:val="00EA0C3C"/>
    <w:rsid w:val="00EB617B"/>
    <w:rsid w:val="00EC7F48"/>
    <w:rsid w:val="00EE05EA"/>
    <w:rsid w:val="00F00C67"/>
    <w:rsid w:val="00F23183"/>
    <w:rsid w:val="00F276A9"/>
    <w:rsid w:val="00F31BCF"/>
    <w:rsid w:val="00F355D1"/>
    <w:rsid w:val="00F431A9"/>
    <w:rsid w:val="00F52D93"/>
    <w:rsid w:val="00F542EB"/>
    <w:rsid w:val="00F61E6A"/>
    <w:rsid w:val="00F66A6E"/>
    <w:rsid w:val="00F727DB"/>
    <w:rsid w:val="00FB0394"/>
    <w:rsid w:val="00FD468D"/>
    <w:rsid w:val="00FE40F9"/>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71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4F2C"/>
    <w:rPr>
      <w:color w:val="0000FF"/>
      <w:u w:val="single"/>
    </w:rPr>
  </w:style>
  <w:style w:type="character" w:styleId="PlaceholderText">
    <w:name w:val="Placeholder Text"/>
    <w:uiPriority w:val="99"/>
    <w:semiHidden/>
    <w:rsid w:val="006F4F2C"/>
    <w:rPr>
      <w:color w:val="808080"/>
    </w:rPr>
  </w:style>
  <w:style w:type="paragraph" w:styleId="BalloonText">
    <w:name w:val="Balloon Text"/>
    <w:basedOn w:val="Normal"/>
    <w:link w:val="BalloonTextChar"/>
    <w:uiPriority w:val="99"/>
    <w:semiHidden/>
    <w:unhideWhenUsed/>
    <w:rsid w:val="006F4F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F2C"/>
    <w:rPr>
      <w:rFonts w:ascii="Tahoma" w:hAnsi="Tahoma" w:cs="Tahoma"/>
      <w:sz w:val="16"/>
      <w:szCs w:val="16"/>
    </w:rPr>
  </w:style>
  <w:style w:type="paragraph" w:styleId="Header">
    <w:name w:val="header"/>
    <w:basedOn w:val="Normal"/>
    <w:link w:val="HeaderChar"/>
    <w:uiPriority w:val="99"/>
    <w:unhideWhenUsed/>
    <w:rsid w:val="006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DA5"/>
  </w:style>
  <w:style w:type="paragraph" w:styleId="Footer">
    <w:name w:val="footer"/>
    <w:basedOn w:val="Normal"/>
    <w:link w:val="FooterChar"/>
    <w:uiPriority w:val="99"/>
    <w:unhideWhenUsed/>
    <w:rsid w:val="006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DA5"/>
  </w:style>
  <w:style w:type="paragraph" w:styleId="ListParagraph">
    <w:name w:val="List Paragraph"/>
    <w:basedOn w:val="Normal"/>
    <w:uiPriority w:val="34"/>
    <w:qFormat/>
    <w:rsid w:val="000233AC"/>
    <w:pPr>
      <w:ind w:left="720"/>
      <w:contextualSpacing/>
    </w:pPr>
  </w:style>
  <w:style w:type="table" w:styleId="TableGrid">
    <w:name w:val="Table Grid"/>
    <w:basedOn w:val="TableNormal"/>
    <w:uiPriority w:val="59"/>
    <w:rsid w:val="00581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EA0C3C"/>
    <w:rPr>
      <w:b/>
      <w:bCs/>
    </w:rPr>
  </w:style>
  <w:style w:type="character" w:styleId="FollowedHyperlink">
    <w:name w:val="FollowedHyperlink"/>
    <w:uiPriority w:val="99"/>
    <w:semiHidden/>
    <w:unhideWhenUsed/>
    <w:rsid w:val="000909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660">
      <w:bodyDiv w:val="1"/>
      <w:marLeft w:val="0"/>
      <w:marRight w:val="0"/>
      <w:marTop w:val="0"/>
      <w:marBottom w:val="0"/>
      <w:divBdr>
        <w:top w:val="none" w:sz="0" w:space="0" w:color="auto"/>
        <w:left w:val="none" w:sz="0" w:space="0" w:color="auto"/>
        <w:bottom w:val="none" w:sz="0" w:space="0" w:color="auto"/>
        <w:right w:val="none" w:sz="0" w:space="0" w:color="auto"/>
      </w:divBdr>
    </w:div>
    <w:div w:id="1250964649">
      <w:bodyDiv w:val="1"/>
      <w:marLeft w:val="0"/>
      <w:marRight w:val="0"/>
      <w:marTop w:val="0"/>
      <w:marBottom w:val="0"/>
      <w:divBdr>
        <w:top w:val="none" w:sz="0" w:space="0" w:color="auto"/>
        <w:left w:val="none" w:sz="0" w:space="0" w:color="auto"/>
        <w:bottom w:val="none" w:sz="0" w:space="0" w:color="auto"/>
        <w:right w:val="none" w:sz="0" w:space="0" w:color="auto"/>
      </w:divBdr>
    </w:div>
    <w:div w:id="189477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usfoundation.org/images/pdf/Focused_Ultrasound_Foundation-Guidelines_for_immune_analysis_following_FUS-clinic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sfoundation.org/images/pdf/Focused_Ultrasound_Foundation-Guidelines_for_immune_analysis_following_FUS-preclinic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usf-rap.edmg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566C7095EED47A59422BB5F7747E3" ma:contentTypeVersion="13" ma:contentTypeDescription="Create a new document." ma:contentTypeScope="" ma:versionID="8efefae51acabb1e8897397152c1287a">
  <xsd:schema xmlns:xsd="http://www.w3.org/2001/XMLSchema" xmlns:xs="http://www.w3.org/2001/XMLSchema" xmlns:p="http://schemas.microsoft.com/office/2006/metadata/properties" xmlns:ns3="b94f48c0-6708-4825-b3ce-4071aadbea30" xmlns:ns4="fe08bf65-b794-4e40-9643-1f7561fd4260" targetNamespace="http://schemas.microsoft.com/office/2006/metadata/properties" ma:root="true" ma:fieldsID="94b7d80b93a84e536378bc673ceffe7a" ns3:_="" ns4:_="">
    <xsd:import namespace="b94f48c0-6708-4825-b3ce-4071aadbea30"/>
    <xsd:import namespace="fe08bf65-b794-4e40-9643-1f7561fd42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48c0-6708-4825-b3ce-4071aadbe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8bf65-b794-4e40-9643-1f7561fd42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A771A-AB07-4C7E-987A-069CD0D7A4C8}">
  <ds:schemaRefs>
    <ds:schemaRef ds:uri="b94f48c0-6708-4825-b3ce-4071aadbea30"/>
    <ds:schemaRef ds:uri="http://purl.org/dc/dcmitype/"/>
    <ds:schemaRef ds:uri="http://schemas.microsoft.com/office/infopath/2007/PartnerControls"/>
    <ds:schemaRef ds:uri="fe08bf65-b794-4e40-9643-1f7561fd426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0411383-E970-45DC-AB99-6795D5545F22}">
  <ds:schemaRefs>
    <ds:schemaRef ds:uri="http://schemas.microsoft.com/sharepoint/v3/contenttype/forms"/>
  </ds:schemaRefs>
</ds:datastoreItem>
</file>

<file path=customXml/itemProps3.xml><?xml version="1.0" encoding="utf-8"?>
<ds:datastoreItem xmlns:ds="http://schemas.openxmlformats.org/officeDocument/2006/customXml" ds:itemID="{84684B67-4504-47C5-8B69-FA64FEC5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48c0-6708-4825-b3ce-4071aadbea30"/>
    <ds:schemaRef ds:uri="fe08bf65-b794-4e40-9643-1f7561fd4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Links>
    <vt:vector size="6" baseType="variant">
      <vt:variant>
        <vt:i4>3211372</vt:i4>
      </vt:variant>
      <vt:variant>
        <vt:i4>0</vt:i4>
      </vt:variant>
      <vt:variant>
        <vt:i4>0</vt:i4>
      </vt:variant>
      <vt:variant>
        <vt:i4>5</vt:i4>
      </vt:variant>
      <vt:variant>
        <vt:lpwstr>http://fusf-rap.edmgr.com/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Edelen</dc:creator>
  <cp:keywords/>
  <cp:lastModifiedBy>Kelsie Timbie</cp:lastModifiedBy>
  <cp:revision>6</cp:revision>
  <cp:lastPrinted>2011-11-09T19:09:00Z</cp:lastPrinted>
  <dcterms:created xsi:type="dcterms:W3CDTF">2020-04-09T20:52:00Z</dcterms:created>
  <dcterms:modified xsi:type="dcterms:W3CDTF">2020-07-24T17:46:00Z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0x010100DA5566C7095EED47A59422BB5F7747E3</vt:lpwstr>
  </property>
</Properties>
</file>