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4F3" w:rsidRDefault="00F264F3" w:rsidP="00F264F3">
      <w:pPr>
        <w:pStyle w:val="a5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6"/>
          <w:rFonts w:ascii="Helvetica" w:hAnsi="Helvetica" w:cs="Helvetica"/>
          <w:color w:val="333333"/>
          <w:sz w:val="21"/>
          <w:szCs w:val="21"/>
        </w:rPr>
        <w:t>Технологическая карта урока по учебному предмету  иностранный язык тема урока «</w:t>
      </w:r>
      <w:r>
        <w:rPr>
          <w:rFonts w:eastAsiaTheme="minorHAnsi"/>
          <w:b/>
          <w:i/>
          <w:lang w:eastAsia="en-US"/>
        </w:rPr>
        <w:t>Электронные устройства» 7 класс</w:t>
      </w:r>
    </w:p>
    <w:tbl>
      <w:tblPr>
        <w:tblStyle w:val="a3"/>
        <w:tblW w:w="0" w:type="auto"/>
        <w:tblLook w:val="04A0"/>
      </w:tblPr>
      <w:tblGrid>
        <w:gridCol w:w="4361"/>
        <w:gridCol w:w="5210"/>
      </w:tblGrid>
      <w:tr w:rsidR="00F264F3" w:rsidTr="00504916">
        <w:tc>
          <w:tcPr>
            <w:tcW w:w="4361" w:type="dxa"/>
          </w:tcPr>
          <w:p w:rsidR="00F264F3" w:rsidRDefault="00F264F3" w:rsidP="00504916">
            <w:r>
              <w:t>Тип урока</w:t>
            </w:r>
          </w:p>
        </w:tc>
        <w:tc>
          <w:tcPr>
            <w:tcW w:w="5210" w:type="dxa"/>
          </w:tcPr>
          <w:p w:rsidR="00F264F3" w:rsidRDefault="00F264F3" w:rsidP="00504916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748F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открытия нового знания"</w:t>
            </w:r>
          </w:p>
          <w:p w:rsidR="00F264F3" w:rsidRPr="00CC250B" w:rsidRDefault="00F264F3" w:rsidP="00504916"/>
        </w:tc>
      </w:tr>
      <w:tr w:rsidR="00F264F3" w:rsidTr="00504916">
        <w:tc>
          <w:tcPr>
            <w:tcW w:w="4361" w:type="dxa"/>
          </w:tcPr>
          <w:p w:rsidR="00F264F3" w:rsidRDefault="00F264F3" w:rsidP="00504916">
            <w:r>
              <w:t>Автор УМК</w:t>
            </w:r>
          </w:p>
        </w:tc>
        <w:tc>
          <w:tcPr>
            <w:tcW w:w="5210" w:type="dxa"/>
          </w:tcPr>
          <w:p w:rsidR="00F264F3" w:rsidRDefault="00F264F3" w:rsidP="00504916"/>
          <w:p w:rsidR="00F264F3" w:rsidRDefault="00F264F3" w:rsidP="00504916"/>
        </w:tc>
      </w:tr>
      <w:tr w:rsidR="00F264F3" w:rsidTr="00504916">
        <w:tc>
          <w:tcPr>
            <w:tcW w:w="4361" w:type="dxa"/>
          </w:tcPr>
          <w:p w:rsidR="00F264F3" w:rsidRDefault="00F264F3" w:rsidP="00504916">
            <w:r>
              <w:t>Цель урока</w:t>
            </w:r>
          </w:p>
        </w:tc>
        <w:tc>
          <w:tcPr>
            <w:tcW w:w="5210" w:type="dxa"/>
          </w:tcPr>
          <w:p w:rsidR="00F264F3" w:rsidRPr="005E5FEA" w:rsidRDefault="00F264F3" w:rsidP="00F264F3">
            <w:pPr>
              <w:pStyle w:val="a4"/>
              <w:numPr>
                <w:ilvl w:val="0"/>
                <w:numId w:val="2"/>
              </w:numPr>
            </w:pPr>
            <w:r w:rsidRPr="005E5FEA">
              <w:rPr>
                <w:i/>
              </w:rPr>
              <w:t xml:space="preserve">активизировать </w:t>
            </w:r>
            <w:proofErr w:type="gramStart"/>
            <w:r w:rsidRPr="005E5FEA">
              <w:rPr>
                <w:i/>
              </w:rPr>
              <w:t>изученную</w:t>
            </w:r>
            <w:proofErr w:type="gramEnd"/>
            <w:r w:rsidRPr="005E5FEA">
              <w:rPr>
                <w:i/>
              </w:rPr>
              <w:t xml:space="preserve"> ранее  во всех видах речевой деятельности лексические единицы по теме «Электронные устройства, компьютер и Интернет</w:t>
            </w:r>
            <w:r>
              <w:t>»</w:t>
            </w:r>
            <w:r w:rsidRPr="005E5FEA">
              <w:t>;</w:t>
            </w:r>
          </w:p>
          <w:p w:rsidR="00F264F3" w:rsidRDefault="00F264F3" w:rsidP="00F264F3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- научиться вести разговор  о современных технологиях и электронных новинках», выражать согласие и несогласие, запрашивать и давать инструкции, высказывать аргументированное суждение»;</w:t>
            </w:r>
          </w:p>
          <w:p w:rsidR="00F264F3" w:rsidRDefault="00F264F3" w:rsidP="00F264F3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Развивать  умение смыслового чтения;</w:t>
            </w:r>
          </w:p>
          <w:p w:rsidR="00F264F3" w:rsidRDefault="00F264F3" w:rsidP="00F264F3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Развивать умений проведения опроса и презентации его результатов в виде диаграммы.</w:t>
            </w:r>
          </w:p>
          <w:p w:rsidR="00F264F3" w:rsidRDefault="00F264F3" w:rsidP="00F264F3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-развивать умения, составляющие лингвистическую компетенцию: сопоставление языковых явлений в изучаемом и родном языках;</w:t>
            </w:r>
          </w:p>
          <w:p w:rsidR="00F264F3" w:rsidRDefault="00F264F3" w:rsidP="00F264F3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 xml:space="preserve">- развивать </w:t>
            </w:r>
            <w:proofErr w:type="gramStart"/>
            <w:r>
              <w:rPr>
                <w:i/>
              </w:rPr>
              <w:t>компенсаторную</w:t>
            </w:r>
            <w:proofErr w:type="gram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социокультурную</w:t>
            </w:r>
            <w:proofErr w:type="spellEnd"/>
            <w:r>
              <w:rPr>
                <w:i/>
              </w:rPr>
              <w:t xml:space="preserve"> компетенции;</w:t>
            </w:r>
          </w:p>
          <w:p w:rsidR="00F264F3" w:rsidRPr="00E748FC" w:rsidRDefault="00F264F3" w:rsidP="00504916">
            <w:pPr>
              <w:pStyle w:val="a4"/>
              <w:spacing w:line="360" w:lineRule="auto"/>
              <w:ind w:left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</w:p>
          <w:p w:rsidR="00F264F3" w:rsidRDefault="00F264F3" w:rsidP="00504916"/>
        </w:tc>
      </w:tr>
      <w:tr w:rsidR="00F264F3" w:rsidTr="00504916">
        <w:tc>
          <w:tcPr>
            <w:tcW w:w="4361" w:type="dxa"/>
          </w:tcPr>
          <w:p w:rsidR="00F264F3" w:rsidRDefault="00F264F3" w:rsidP="00504916">
            <w:r>
              <w:t>Планируемые образовательные результаты</w:t>
            </w:r>
          </w:p>
        </w:tc>
        <w:tc>
          <w:tcPr>
            <w:tcW w:w="5210" w:type="dxa"/>
          </w:tcPr>
          <w:p w:rsidR="00F264F3" w:rsidRPr="007B3CA7" w:rsidRDefault="00F264F3" w:rsidP="00504916">
            <w:pPr>
              <w:autoSpaceDE w:val="0"/>
              <w:autoSpaceDN w:val="0"/>
              <w:adjustRightInd w:val="0"/>
              <w:rPr>
                <w:iCs/>
                <w:szCs w:val="24"/>
              </w:rPr>
            </w:pPr>
            <w:r w:rsidRPr="00D26FE5">
              <w:rPr>
                <w:b/>
                <w:bCs/>
                <w:szCs w:val="24"/>
                <w:u w:val="single"/>
              </w:rPr>
              <w:t>Предметные</w:t>
            </w:r>
            <w:r w:rsidRPr="00D26FE5">
              <w:rPr>
                <w:szCs w:val="24"/>
                <w:u w:val="single"/>
              </w:rPr>
              <w:t>:</w:t>
            </w:r>
            <w:r w:rsidRPr="00D26FE5">
              <w:rPr>
                <w:szCs w:val="24"/>
              </w:rPr>
              <w:t xml:space="preserve"> Н</w:t>
            </w:r>
            <w:r w:rsidRPr="00D26FE5">
              <w:rPr>
                <w:iCs/>
                <w:szCs w:val="24"/>
              </w:rPr>
              <w:t xml:space="preserve">аучиться </w:t>
            </w:r>
            <w:r>
              <w:rPr>
                <w:iCs/>
                <w:szCs w:val="24"/>
              </w:rPr>
              <w:t xml:space="preserve">развивать умение смыслового чтения, </w:t>
            </w:r>
          </w:p>
          <w:p w:rsidR="00F264F3" w:rsidRPr="00D26FE5" w:rsidRDefault="00F264F3" w:rsidP="00504916">
            <w:pPr>
              <w:autoSpaceDE w:val="0"/>
              <w:autoSpaceDN w:val="0"/>
              <w:adjustRightInd w:val="0"/>
              <w:rPr>
                <w:b/>
                <w:bCs/>
                <w:szCs w:val="24"/>
                <w:u w:val="single"/>
              </w:rPr>
            </w:pPr>
            <w:proofErr w:type="spellStart"/>
            <w:r w:rsidRPr="00D26FE5">
              <w:rPr>
                <w:b/>
                <w:bCs/>
                <w:szCs w:val="24"/>
                <w:u w:val="single"/>
              </w:rPr>
              <w:t>Метапредметные</w:t>
            </w:r>
            <w:proofErr w:type="spellEnd"/>
            <w:r w:rsidRPr="00D26FE5">
              <w:rPr>
                <w:b/>
                <w:bCs/>
                <w:szCs w:val="24"/>
                <w:u w:val="single"/>
              </w:rPr>
              <w:t>:</w:t>
            </w:r>
          </w:p>
          <w:p w:rsidR="00F264F3" w:rsidRPr="00D26FE5" w:rsidRDefault="00F264F3" w:rsidP="0050491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26FE5">
              <w:rPr>
                <w:szCs w:val="24"/>
              </w:rPr>
              <w:t xml:space="preserve">1. </w:t>
            </w:r>
            <w:r w:rsidRPr="00D26FE5">
              <w:rPr>
                <w:b/>
                <w:bCs/>
                <w:szCs w:val="24"/>
              </w:rPr>
              <w:t>Познавательные</w:t>
            </w:r>
            <w:r w:rsidRPr="00D26FE5">
              <w:rPr>
                <w:szCs w:val="24"/>
              </w:rPr>
              <w:t>: владеть приёмами отбора и систематизации материала; анализировать, сравнивать, устанавливать сходства и</w:t>
            </w:r>
          </w:p>
          <w:p w:rsidR="00F264F3" w:rsidRPr="00D26FE5" w:rsidRDefault="00F264F3" w:rsidP="0050491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26FE5">
              <w:rPr>
                <w:szCs w:val="24"/>
              </w:rPr>
              <w:t>различия, группировать.</w:t>
            </w:r>
          </w:p>
          <w:p w:rsidR="00F264F3" w:rsidRPr="00D26FE5" w:rsidRDefault="00F264F3" w:rsidP="0050491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26FE5">
              <w:rPr>
                <w:szCs w:val="24"/>
              </w:rPr>
              <w:t xml:space="preserve">2. </w:t>
            </w:r>
            <w:r w:rsidRPr="00D26FE5">
              <w:rPr>
                <w:b/>
                <w:bCs/>
                <w:szCs w:val="24"/>
              </w:rPr>
              <w:t xml:space="preserve">Регулятивные: </w:t>
            </w:r>
            <w:r w:rsidRPr="00D26FE5">
              <w:rPr>
                <w:szCs w:val="24"/>
              </w:rPr>
              <w:t>искать пути решения учебной задачи и самостоятельно выполнять ее; соотносить цели и результаты своей</w:t>
            </w:r>
          </w:p>
          <w:p w:rsidR="00F264F3" w:rsidRPr="00D26FE5" w:rsidRDefault="00F264F3" w:rsidP="0050491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26FE5">
              <w:rPr>
                <w:szCs w:val="24"/>
              </w:rPr>
              <w:t>деятельности; определять степень успешности работы.</w:t>
            </w:r>
          </w:p>
          <w:p w:rsidR="00F264F3" w:rsidRDefault="00F264F3" w:rsidP="00504916">
            <w:r w:rsidRPr="00D26FE5">
              <w:rPr>
                <w:szCs w:val="24"/>
              </w:rPr>
              <w:t xml:space="preserve">3. </w:t>
            </w:r>
            <w:proofErr w:type="gramStart"/>
            <w:r w:rsidRPr="00D26FE5">
              <w:rPr>
                <w:b/>
                <w:bCs/>
                <w:szCs w:val="24"/>
              </w:rPr>
              <w:t>Коммуникативные</w:t>
            </w:r>
            <w:proofErr w:type="gramEnd"/>
            <w:r w:rsidRPr="00D26FE5">
              <w:rPr>
                <w:szCs w:val="24"/>
              </w:rPr>
              <w:t>: строить связное монологическое высказывание;</w:t>
            </w:r>
          </w:p>
          <w:p w:rsidR="00F264F3" w:rsidRDefault="00F264F3" w:rsidP="00504916"/>
        </w:tc>
      </w:tr>
      <w:tr w:rsidR="00F264F3" w:rsidTr="00504916">
        <w:tc>
          <w:tcPr>
            <w:tcW w:w="4361" w:type="dxa"/>
          </w:tcPr>
          <w:p w:rsidR="00F264F3" w:rsidRDefault="00F264F3" w:rsidP="00504916">
            <w:r>
              <w:t>Оборудование</w:t>
            </w:r>
          </w:p>
        </w:tc>
        <w:tc>
          <w:tcPr>
            <w:tcW w:w="5210" w:type="dxa"/>
          </w:tcPr>
          <w:p w:rsidR="00F264F3" w:rsidRPr="007B3CA7" w:rsidRDefault="00F264F3" w:rsidP="00504916">
            <w:pPr>
              <w:textAlignment w:val="baseline"/>
              <w:rPr>
                <w:i/>
                <w:sz w:val="20"/>
              </w:rPr>
            </w:pPr>
            <w:r w:rsidRPr="007B3CA7">
              <w:rPr>
                <w:i/>
              </w:rPr>
              <w:t>УМК, аудиозапись упражнений, компьютер.</w:t>
            </w:r>
          </w:p>
          <w:p w:rsidR="00F264F3" w:rsidRDefault="00F264F3" w:rsidP="00504916">
            <w:pPr>
              <w:ind w:left="720"/>
              <w:contextualSpacing/>
              <w:textAlignment w:val="baseline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F264F3" w:rsidRDefault="00F264F3" w:rsidP="00504916"/>
        </w:tc>
      </w:tr>
      <w:tr w:rsidR="00F264F3" w:rsidTr="00504916">
        <w:tc>
          <w:tcPr>
            <w:tcW w:w="4361" w:type="dxa"/>
          </w:tcPr>
          <w:p w:rsidR="00F264F3" w:rsidRDefault="00F264F3" w:rsidP="00504916">
            <w:r>
              <w:t>Образовательные ресурсы</w:t>
            </w:r>
          </w:p>
        </w:tc>
        <w:tc>
          <w:tcPr>
            <w:tcW w:w="5210" w:type="dxa"/>
          </w:tcPr>
          <w:p w:rsidR="00F264F3" w:rsidRDefault="00F264F3" w:rsidP="00504916"/>
        </w:tc>
      </w:tr>
    </w:tbl>
    <w:p w:rsidR="00F264F3" w:rsidRDefault="00F264F3" w:rsidP="00F264F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F264F3" w:rsidSect="00E3696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264F3" w:rsidRDefault="00F264F3" w:rsidP="00F264F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F264F3" w:rsidSect="00E3696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264F3" w:rsidRDefault="00F264F3" w:rsidP="00F264F3">
      <w:pPr>
        <w:spacing w:after="0" w:line="360" w:lineRule="auto"/>
        <w:contextualSpacing/>
        <w:jc w:val="center"/>
      </w:pPr>
    </w:p>
    <w:p w:rsidR="00F264F3" w:rsidRDefault="00F264F3" w:rsidP="00A974F0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</w:p>
    <w:p w:rsidR="00F264F3" w:rsidRDefault="00F264F3" w:rsidP="00A974F0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</w:p>
    <w:p w:rsidR="00F264F3" w:rsidRDefault="00F264F3" w:rsidP="00A974F0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</w:p>
    <w:p w:rsidR="00A974F0" w:rsidRPr="003458AF" w:rsidRDefault="00A974F0" w:rsidP="00A974F0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3458AF">
        <w:rPr>
          <w:rFonts w:ascii="Times New Roman" w:hAnsi="Times New Roman" w:cs="Times New Roman"/>
          <w:b/>
          <w:i/>
          <w:sz w:val="28"/>
          <w:szCs w:val="24"/>
        </w:rPr>
        <w:t>Технологическая карта урока по ФГОС</w:t>
      </w:r>
    </w:p>
    <w:p w:rsidR="00A974F0" w:rsidRPr="003458AF" w:rsidRDefault="00A974F0" w:rsidP="00A974F0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b/>
          <w:i/>
          <w:sz w:val="28"/>
          <w:szCs w:val="24"/>
        </w:rPr>
        <w:t xml:space="preserve"> </w:t>
      </w:r>
      <w:r w:rsidR="000B19C5">
        <w:rPr>
          <w:rFonts w:ascii="Times New Roman" w:hAnsi="Times New Roman" w:cs="Times New Roman"/>
          <w:b/>
          <w:i/>
          <w:sz w:val="28"/>
          <w:szCs w:val="24"/>
        </w:rPr>
        <w:t xml:space="preserve">Учитель: </w:t>
      </w:r>
      <w:proofErr w:type="spellStart"/>
      <w:r w:rsidR="000B19C5">
        <w:rPr>
          <w:rFonts w:ascii="Times New Roman" w:hAnsi="Times New Roman" w:cs="Times New Roman"/>
          <w:b/>
          <w:i/>
          <w:sz w:val="28"/>
          <w:szCs w:val="24"/>
        </w:rPr>
        <w:t>ГришинаТ</w:t>
      </w:r>
      <w:proofErr w:type="spellEnd"/>
      <w:r w:rsidR="000B19C5">
        <w:rPr>
          <w:rFonts w:ascii="Times New Roman" w:hAnsi="Times New Roman" w:cs="Times New Roman"/>
          <w:b/>
          <w:i/>
          <w:sz w:val="28"/>
          <w:szCs w:val="24"/>
        </w:rPr>
        <w:t xml:space="preserve"> .И</w:t>
      </w:r>
      <w:r w:rsidRPr="003458AF">
        <w:rPr>
          <w:rFonts w:ascii="Times New Roman" w:hAnsi="Times New Roman" w:cs="Times New Roman"/>
          <w:b/>
          <w:i/>
          <w:sz w:val="28"/>
          <w:szCs w:val="24"/>
        </w:rPr>
        <w:t>.</w:t>
      </w:r>
    </w:p>
    <w:p w:rsidR="00A974F0" w:rsidRDefault="00A974F0" w:rsidP="00A974F0">
      <w:pPr>
        <w:pStyle w:val="a4"/>
        <w:numPr>
          <w:ilvl w:val="0"/>
          <w:numId w:val="2"/>
        </w:numPr>
        <w:spacing w:line="360" w:lineRule="auto"/>
        <w:ind w:left="714" w:hanging="357"/>
        <w:textAlignment w:val="baseline"/>
        <w:rPr>
          <w:rFonts w:eastAsiaTheme="minorHAnsi"/>
          <w:i/>
          <w:lang w:eastAsia="en-US"/>
        </w:rPr>
      </w:pPr>
      <w:r>
        <w:rPr>
          <w:rFonts w:eastAsiaTheme="minorHAnsi"/>
          <w:b/>
          <w:i/>
          <w:lang w:eastAsia="en-US"/>
        </w:rPr>
        <w:t>Класс:</w:t>
      </w:r>
      <w:r>
        <w:rPr>
          <w:rFonts w:eastAsiaTheme="minorHAnsi"/>
          <w:lang w:eastAsia="en-US"/>
        </w:rPr>
        <w:t xml:space="preserve"> 7 класс</w:t>
      </w:r>
    </w:p>
    <w:p w:rsidR="00A974F0" w:rsidRDefault="00A974F0" w:rsidP="00A974F0">
      <w:pPr>
        <w:pStyle w:val="a4"/>
        <w:numPr>
          <w:ilvl w:val="0"/>
          <w:numId w:val="2"/>
        </w:numPr>
        <w:spacing w:line="360" w:lineRule="auto"/>
        <w:ind w:left="714" w:hanging="357"/>
        <w:textAlignment w:val="baseline"/>
        <w:rPr>
          <w:rFonts w:eastAsiaTheme="minorHAnsi"/>
          <w:i/>
          <w:lang w:eastAsia="en-US"/>
        </w:rPr>
      </w:pPr>
      <w:r>
        <w:rPr>
          <w:rFonts w:eastAsiaTheme="minorHAnsi"/>
          <w:b/>
          <w:i/>
          <w:lang w:eastAsia="en-US"/>
        </w:rPr>
        <w:t>Тема урока: Электронные устройства</w:t>
      </w:r>
    </w:p>
    <w:p w:rsidR="00A974F0" w:rsidRDefault="00A974F0" w:rsidP="00A974F0">
      <w:pPr>
        <w:pStyle w:val="a4"/>
        <w:numPr>
          <w:ilvl w:val="0"/>
          <w:numId w:val="2"/>
        </w:numPr>
        <w:spacing w:line="360" w:lineRule="auto"/>
        <w:ind w:left="714" w:hanging="357"/>
        <w:textAlignment w:val="baseline"/>
        <w:rPr>
          <w:rFonts w:eastAsiaTheme="minorHAnsi"/>
          <w:i/>
          <w:lang w:eastAsia="en-US"/>
        </w:rPr>
      </w:pPr>
      <w:r>
        <w:rPr>
          <w:rFonts w:eastAsiaTheme="minorHAnsi"/>
          <w:b/>
          <w:i/>
          <w:lang w:eastAsia="en-US"/>
        </w:rPr>
        <w:t>Цели и задачи урока для педагога:</w:t>
      </w:r>
    </w:p>
    <w:p w:rsidR="00A974F0" w:rsidRDefault="00A974F0" w:rsidP="00A974F0">
      <w:pPr>
        <w:pStyle w:val="a4"/>
        <w:numPr>
          <w:ilvl w:val="0"/>
          <w:numId w:val="2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*Обучающие (ориентирование на достижение предметных результатов обучения)</w:t>
      </w:r>
    </w:p>
    <w:p w:rsidR="00A974F0" w:rsidRPr="005E5FEA" w:rsidRDefault="00A974F0" w:rsidP="00A974F0">
      <w:pPr>
        <w:pStyle w:val="a4"/>
        <w:numPr>
          <w:ilvl w:val="0"/>
          <w:numId w:val="2"/>
        </w:numPr>
      </w:pPr>
      <w:r w:rsidRPr="005E5FEA">
        <w:t>-</w:t>
      </w:r>
      <w:r w:rsidRPr="005E5FEA">
        <w:rPr>
          <w:i/>
        </w:rPr>
        <w:t xml:space="preserve">активизировать </w:t>
      </w:r>
      <w:proofErr w:type="gramStart"/>
      <w:r w:rsidRPr="005E5FEA">
        <w:rPr>
          <w:i/>
        </w:rPr>
        <w:t>изученную</w:t>
      </w:r>
      <w:proofErr w:type="gramEnd"/>
      <w:r w:rsidRPr="005E5FEA">
        <w:rPr>
          <w:i/>
        </w:rPr>
        <w:t xml:space="preserve"> ранее  во всех видах речевой деятельности лексические единицы по теме «Электронные устройства, компьютер и Интернет</w:t>
      </w:r>
      <w:r>
        <w:t>»</w:t>
      </w:r>
      <w:r w:rsidRPr="005E5FEA">
        <w:t>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 научиться вести разговор  о современных технологиях и электронных новинках», выражать согласие и несогласие, запрашивать и давать инструкции, высказывать аргументированное суждение»;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Развивать  умение смыслового чтения;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Развивать умений проведения опроса и презентации его результатов в виде диаграммы.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-развивать умения, составляющие лингвистическую компетенцию: сопоставление языковых явлений в изучаемом и родном языках;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 xml:space="preserve">- развивать </w:t>
      </w:r>
      <w:proofErr w:type="gramStart"/>
      <w:r>
        <w:rPr>
          <w:i/>
        </w:rPr>
        <w:t>компенсаторную</w:t>
      </w:r>
      <w:proofErr w:type="gramEnd"/>
      <w:r>
        <w:rPr>
          <w:i/>
        </w:rPr>
        <w:t xml:space="preserve"> и </w:t>
      </w:r>
      <w:proofErr w:type="spellStart"/>
      <w:r>
        <w:rPr>
          <w:i/>
        </w:rPr>
        <w:t>социокультурную</w:t>
      </w:r>
      <w:proofErr w:type="spellEnd"/>
      <w:r>
        <w:rPr>
          <w:i/>
        </w:rPr>
        <w:t xml:space="preserve"> компетенции;</w:t>
      </w:r>
    </w:p>
    <w:p w:rsidR="00A974F0" w:rsidRDefault="00A974F0" w:rsidP="00A974F0">
      <w:pPr>
        <w:pStyle w:val="a4"/>
        <w:numPr>
          <w:ilvl w:val="0"/>
          <w:numId w:val="2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*Развивающие </w:t>
      </w:r>
      <w:proofErr w:type="gramStart"/>
      <w:r>
        <w:rPr>
          <w:b/>
          <w:i/>
          <w:sz w:val="28"/>
          <w:szCs w:val="28"/>
        </w:rPr>
        <w:t xml:space="preserve">( </w:t>
      </w:r>
      <w:proofErr w:type="gramEnd"/>
      <w:r>
        <w:rPr>
          <w:b/>
          <w:i/>
          <w:sz w:val="28"/>
          <w:szCs w:val="28"/>
        </w:rPr>
        <w:t xml:space="preserve">ориентированные на достижение </w:t>
      </w:r>
      <w:proofErr w:type="spellStart"/>
      <w:r>
        <w:rPr>
          <w:b/>
          <w:i/>
          <w:sz w:val="28"/>
          <w:szCs w:val="28"/>
        </w:rPr>
        <w:t>метапредметных</w:t>
      </w:r>
      <w:proofErr w:type="spellEnd"/>
      <w:r>
        <w:rPr>
          <w:b/>
          <w:i/>
          <w:sz w:val="28"/>
          <w:szCs w:val="28"/>
        </w:rPr>
        <w:t xml:space="preserve"> результатов обучения)</w:t>
      </w:r>
    </w:p>
    <w:p w:rsidR="00A974F0" w:rsidRDefault="00A974F0" w:rsidP="00A974F0">
      <w:pPr>
        <w:pStyle w:val="a4"/>
        <w:numPr>
          <w:ilvl w:val="0"/>
          <w:numId w:val="2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-развивать коммуникативные универсальные учебные действия (УДД) через все виды речевой деятельности;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 xml:space="preserve">-развивать регулятивные  (УДД) в том числе умения </w:t>
      </w:r>
      <w:proofErr w:type="spellStart"/>
      <w:r>
        <w:rPr>
          <w:i/>
        </w:rPr>
        <w:t>целеполагания</w:t>
      </w:r>
      <w:proofErr w:type="spellEnd"/>
      <w:r>
        <w:rPr>
          <w:i/>
        </w:rPr>
        <w:t>, планирования, самонаблюдения, самоконтроля и самооценки;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-развивать умения смыслового чтения: умения прогнозировать содержания текста, выделять основную мысль, главные факты;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-развивать познавательные интересы за рамками урока;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-развивать воображение при моделировании ситуаций общения;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-развивать умения работать с таблицами;</w:t>
      </w:r>
    </w:p>
    <w:p w:rsidR="00A974F0" w:rsidRDefault="00A974F0" w:rsidP="00A974F0">
      <w:pPr>
        <w:pStyle w:val="a4"/>
        <w:numPr>
          <w:ilvl w:val="0"/>
          <w:numId w:val="2"/>
        </w:numPr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lastRenderedPageBreak/>
        <w:t>*Воспитательные (ориентированные на достижение личностных результатов обучения, формирование личностных УДД)</w:t>
      </w:r>
      <w:proofErr w:type="gramEnd"/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-способствовать возможностей самореализации средствами иностранного языка;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-воспитывать познавательные интересы к окружающему миру, техническому прогрессу, гордость за достижения отечественной науки и техники;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-воспитывать культуру поведения через освоение норм этикета: умения выражать просьбу о помощи, запрашивать и давать инструкции.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>-воспитывать уважение и толерантность к разным мнениям;</w:t>
      </w:r>
    </w:p>
    <w:p w:rsidR="00A974F0" w:rsidRDefault="00A974F0" w:rsidP="00A974F0">
      <w:pPr>
        <w:pStyle w:val="a4"/>
        <w:numPr>
          <w:ilvl w:val="0"/>
          <w:numId w:val="2"/>
        </w:numPr>
        <w:rPr>
          <w:i/>
        </w:rPr>
      </w:pPr>
      <w:r>
        <w:rPr>
          <w:i/>
        </w:rPr>
        <w:t xml:space="preserve">-развивать </w:t>
      </w:r>
      <w:proofErr w:type="spellStart"/>
      <w:r>
        <w:rPr>
          <w:i/>
        </w:rPr>
        <w:t>креативность</w:t>
      </w:r>
      <w:proofErr w:type="spellEnd"/>
      <w:r>
        <w:rPr>
          <w:i/>
        </w:rPr>
        <w:t>.</w:t>
      </w:r>
    </w:p>
    <w:p w:rsidR="00A974F0" w:rsidRDefault="00A974F0" w:rsidP="00A974F0">
      <w:pPr>
        <w:pStyle w:val="a4"/>
        <w:spacing w:line="360" w:lineRule="auto"/>
        <w:ind w:left="714"/>
        <w:textAlignment w:val="baseline"/>
        <w:rPr>
          <w:rFonts w:eastAsiaTheme="minorHAnsi"/>
          <w:i/>
          <w:lang w:eastAsia="en-US"/>
        </w:rPr>
      </w:pPr>
    </w:p>
    <w:p w:rsidR="00A974F0" w:rsidRDefault="00A974F0" w:rsidP="00A974F0">
      <w:pPr>
        <w:pStyle w:val="a4"/>
        <w:numPr>
          <w:ilvl w:val="0"/>
          <w:numId w:val="2"/>
        </w:numPr>
        <w:tabs>
          <w:tab w:val="left" w:pos="4395"/>
        </w:tabs>
        <w:textAlignment w:val="baseline"/>
        <w:rPr>
          <w:rFonts w:eastAsiaTheme="minorHAnsi"/>
          <w:b/>
          <w:i/>
          <w:lang w:eastAsia="en-US"/>
        </w:rPr>
      </w:pPr>
      <w:r>
        <w:rPr>
          <w:rFonts w:eastAsiaTheme="minorHAnsi"/>
          <w:b/>
          <w:i/>
          <w:lang w:eastAsia="en-US"/>
        </w:rPr>
        <w:t>Цель урока для обучающихся</w:t>
      </w:r>
      <w:r w:rsidRPr="008743A4">
        <w:rPr>
          <w:rFonts w:eastAsiaTheme="minorHAnsi"/>
          <w:i/>
          <w:lang w:eastAsia="en-US"/>
        </w:rPr>
        <w:t xml:space="preserve">: </w:t>
      </w:r>
      <w:r w:rsidRPr="000D0C4D">
        <w:rPr>
          <w:rFonts w:eastAsiaTheme="minorHAnsi"/>
          <w:lang w:eastAsia="en-US"/>
        </w:rPr>
        <w:t xml:space="preserve">научиться </w:t>
      </w:r>
      <w:r>
        <w:rPr>
          <w:rFonts w:eastAsiaTheme="minorHAnsi"/>
          <w:lang w:eastAsia="en-US"/>
        </w:rPr>
        <w:t>использовать в речи лексику по теме «Электронные устройства»</w:t>
      </w:r>
      <w:proofErr w:type="gramStart"/>
      <w:r>
        <w:rPr>
          <w:rFonts w:eastAsiaTheme="minorHAnsi"/>
          <w:lang w:eastAsia="en-US"/>
        </w:rPr>
        <w:t xml:space="preserve"> ;</w:t>
      </w:r>
      <w:proofErr w:type="gramEnd"/>
    </w:p>
    <w:p w:rsidR="00A974F0" w:rsidRDefault="00A974F0" w:rsidP="00A974F0">
      <w:pPr>
        <w:pStyle w:val="a4"/>
        <w:numPr>
          <w:ilvl w:val="0"/>
          <w:numId w:val="2"/>
        </w:numPr>
        <w:textAlignment w:val="baseline"/>
        <w:rPr>
          <w:rFonts w:eastAsiaTheme="minorHAnsi"/>
          <w:lang w:eastAsia="en-US"/>
        </w:rPr>
      </w:pPr>
      <w:r>
        <w:rPr>
          <w:rFonts w:eastAsiaTheme="minorHAnsi"/>
          <w:b/>
          <w:i/>
          <w:lang w:eastAsia="en-US"/>
        </w:rPr>
        <w:t xml:space="preserve">Задачи урока для </w:t>
      </w:r>
      <w:proofErr w:type="gramStart"/>
      <w:r>
        <w:rPr>
          <w:rFonts w:eastAsiaTheme="minorHAnsi"/>
          <w:b/>
          <w:i/>
          <w:lang w:eastAsia="en-US"/>
        </w:rPr>
        <w:t>обучающихся</w:t>
      </w:r>
      <w:proofErr w:type="gramEnd"/>
      <w:r>
        <w:rPr>
          <w:rFonts w:eastAsiaTheme="minorHAnsi"/>
          <w:b/>
          <w:i/>
          <w:lang w:eastAsia="en-US"/>
        </w:rPr>
        <w:t xml:space="preserve">: </w:t>
      </w:r>
    </w:p>
    <w:p w:rsidR="00A974F0" w:rsidRDefault="00A974F0" w:rsidP="00A974F0">
      <w:pPr>
        <w:pStyle w:val="a4"/>
        <w:numPr>
          <w:ilvl w:val="0"/>
          <w:numId w:val="3"/>
        </w:numPr>
        <w:tabs>
          <w:tab w:val="clear" w:pos="720"/>
          <w:tab w:val="num" w:pos="2410"/>
        </w:tabs>
        <w:ind w:firstLine="1407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Научиться запрашивать давать инструкции как отправить </w:t>
      </w:r>
      <w:r>
        <w:rPr>
          <w:rFonts w:eastAsiaTheme="minorHAnsi"/>
          <w:lang w:val="en-US" w:eastAsia="en-US"/>
        </w:rPr>
        <w:t>SMS</w:t>
      </w:r>
      <w:r>
        <w:rPr>
          <w:rFonts w:eastAsiaTheme="minorHAnsi"/>
          <w:lang w:eastAsia="en-US"/>
        </w:rPr>
        <w:t>, проводить опрос и анализировать его результаты;</w:t>
      </w:r>
    </w:p>
    <w:p w:rsidR="00A974F0" w:rsidRDefault="00A974F0" w:rsidP="00A974F0">
      <w:pPr>
        <w:pStyle w:val="a4"/>
        <w:numPr>
          <w:ilvl w:val="0"/>
          <w:numId w:val="3"/>
        </w:numPr>
        <w:tabs>
          <w:tab w:val="clear" w:pos="720"/>
          <w:tab w:val="num" w:pos="2410"/>
        </w:tabs>
        <w:ind w:firstLine="1407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научиться  вести разговор о вреде и пользе электронных устройств;</w:t>
      </w:r>
    </w:p>
    <w:p w:rsidR="00A974F0" w:rsidRDefault="00A974F0" w:rsidP="00A974F0">
      <w:pPr>
        <w:pStyle w:val="a4"/>
        <w:numPr>
          <w:ilvl w:val="0"/>
          <w:numId w:val="2"/>
        </w:numPr>
        <w:spacing w:line="360" w:lineRule="auto"/>
        <w:textAlignment w:val="baseline"/>
        <w:rPr>
          <w:rFonts w:eastAsiaTheme="minorHAnsi"/>
          <w:i/>
          <w:lang w:eastAsia="en-US"/>
        </w:rPr>
      </w:pPr>
      <w:r>
        <w:rPr>
          <w:rFonts w:eastAsiaTheme="minorHAnsi"/>
          <w:b/>
          <w:i/>
          <w:lang w:eastAsia="en-US"/>
        </w:rPr>
        <w:t xml:space="preserve">Тип урока: </w:t>
      </w:r>
      <w:r>
        <w:rPr>
          <w:rFonts w:eastAsiaTheme="minorHAnsi"/>
          <w:i/>
          <w:lang w:eastAsia="en-US"/>
        </w:rPr>
        <w:t>Урок общеметодологической направленности</w:t>
      </w:r>
    </w:p>
    <w:p w:rsidR="00F81DD6" w:rsidRPr="00820FF8" w:rsidRDefault="00A974F0" w:rsidP="00F81DD6">
      <w:pPr>
        <w:pStyle w:val="a4"/>
        <w:numPr>
          <w:ilvl w:val="0"/>
          <w:numId w:val="2"/>
        </w:numPr>
        <w:textAlignment w:val="baseline"/>
        <w:rPr>
          <w:i/>
          <w:sz w:val="20"/>
        </w:rPr>
      </w:pPr>
      <w:r w:rsidRPr="00820FF8">
        <w:rPr>
          <w:rFonts w:eastAsiaTheme="minorHAnsi"/>
          <w:b/>
          <w:i/>
          <w:lang w:eastAsia="en-US"/>
        </w:rPr>
        <w:t>Оборудование урока:</w:t>
      </w:r>
      <w:r w:rsidRPr="00820FF8">
        <w:rPr>
          <w:rFonts w:eastAsiaTheme="minorHAnsi"/>
          <w:i/>
          <w:lang w:eastAsia="en-US"/>
        </w:rPr>
        <w:t xml:space="preserve"> УМК, аудиозапись упражнений, компьютер.</w:t>
      </w:r>
    </w:p>
    <w:p w:rsidR="00A974F0" w:rsidRDefault="00A974F0" w:rsidP="00F81DD6">
      <w:pPr>
        <w:spacing w:after="0" w:line="240" w:lineRule="auto"/>
        <w:ind w:left="720"/>
        <w:contextualSpacing/>
        <w:textAlignment w:val="baseline"/>
        <w:rPr>
          <w:rFonts w:ascii="Times New Roman" w:hAnsi="Times New Roman" w:cs="Times New Roman"/>
          <w:i/>
          <w:sz w:val="20"/>
          <w:szCs w:val="24"/>
        </w:rPr>
      </w:pPr>
    </w:p>
    <w:p w:rsidR="00A974F0" w:rsidRDefault="00A974F0" w:rsidP="00F81DD6">
      <w:pPr>
        <w:spacing w:after="0" w:line="240" w:lineRule="auto"/>
        <w:ind w:left="720"/>
        <w:contextualSpacing/>
        <w:textAlignment w:val="baseline"/>
        <w:rPr>
          <w:rFonts w:ascii="Times New Roman" w:hAnsi="Times New Roman" w:cs="Times New Roman"/>
          <w:i/>
          <w:sz w:val="20"/>
          <w:szCs w:val="24"/>
        </w:rPr>
      </w:pPr>
    </w:p>
    <w:p w:rsidR="00A974F0" w:rsidRDefault="00A974F0" w:rsidP="00F81DD6">
      <w:pPr>
        <w:spacing w:after="0" w:line="240" w:lineRule="auto"/>
        <w:ind w:left="720"/>
        <w:contextualSpacing/>
        <w:textAlignment w:val="baseline"/>
        <w:rPr>
          <w:rFonts w:ascii="Times New Roman" w:hAnsi="Times New Roman" w:cs="Times New Roman"/>
          <w:i/>
          <w:sz w:val="20"/>
          <w:szCs w:val="24"/>
        </w:rPr>
      </w:pPr>
    </w:p>
    <w:p w:rsidR="00A974F0" w:rsidRPr="00F81DD6" w:rsidRDefault="00A974F0" w:rsidP="00F81DD6">
      <w:pPr>
        <w:spacing w:after="0" w:line="240" w:lineRule="auto"/>
        <w:ind w:left="720"/>
        <w:contextualSpacing/>
        <w:textAlignment w:val="baseline"/>
        <w:rPr>
          <w:rFonts w:ascii="Times New Roman" w:hAnsi="Times New Roman" w:cs="Times New Roman"/>
          <w:i/>
          <w:sz w:val="20"/>
          <w:szCs w:val="24"/>
        </w:rPr>
      </w:pPr>
    </w:p>
    <w:tbl>
      <w:tblPr>
        <w:tblStyle w:val="1"/>
        <w:tblW w:w="0" w:type="auto"/>
        <w:tblInd w:w="-34" w:type="dxa"/>
        <w:tblLayout w:type="fixed"/>
        <w:tblLook w:val="04A0"/>
      </w:tblPr>
      <w:tblGrid>
        <w:gridCol w:w="1843"/>
        <w:gridCol w:w="1701"/>
        <w:gridCol w:w="3108"/>
        <w:gridCol w:w="1902"/>
        <w:gridCol w:w="2313"/>
        <w:gridCol w:w="1955"/>
        <w:gridCol w:w="1998"/>
      </w:tblGrid>
      <w:tr w:rsidR="00F81DD6" w:rsidRPr="00F81DD6" w:rsidTr="00A21FD9">
        <w:tc>
          <w:tcPr>
            <w:tcW w:w="1843" w:type="dxa"/>
            <w:vMerge w:val="restart"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  <w:r w:rsidRPr="00820FF8">
              <w:rPr>
                <w:rFonts w:eastAsia="Times New Roman"/>
                <w:i/>
                <w:szCs w:val="24"/>
                <w:lang w:eastAsia="ru-RU"/>
              </w:rPr>
              <w:t>Основные этапы и время организации учебной деятельности</w:t>
            </w:r>
          </w:p>
        </w:tc>
        <w:tc>
          <w:tcPr>
            <w:tcW w:w="1701" w:type="dxa"/>
            <w:vMerge w:val="restart"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  <w:r w:rsidRPr="00820FF8">
              <w:rPr>
                <w:rFonts w:eastAsia="Times New Roman"/>
                <w:i/>
                <w:szCs w:val="24"/>
                <w:lang w:eastAsia="ru-RU"/>
              </w:rPr>
              <w:t>Цель этапа</w:t>
            </w:r>
          </w:p>
        </w:tc>
        <w:tc>
          <w:tcPr>
            <w:tcW w:w="11276" w:type="dxa"/>
            <w:gridSpan w:val="5"/>
          </w:tcPr>
          <w:p w:rsidR="00F81DD6" w:rsidRPr="00820FF8" w:rsidRDefault="00F81DD6" w:rsidP="00F81DD6">
            <w:pPr>
              <w:jc w:val="center"/>
              <w:rPr>
                <w:i/>
                <w:szCs w:val="24"/>
              </w:rPr>
            </w:pPr>
            <w:r w:rsidRPr="00820FF8">
              <w:rPr>
                <w:i/>
                <w:szCs w:val="24"/>
              </w:rPr>
              <w:t>Содержание педагогического взаимодействия</w:t>
            </w:r>
          </w:p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</w:p>
        </w:tc>
      </w:tr>
      <w:tr w:rsidR="00F81DD6" w:rsidRPr="00F81DD6" w:rsidTr="00A21FD9">
        <w:tc>
          <w:tcPr>
            <w:tcW w:w="1843" w:type="dxa"/>
            <w:vMerge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</w:p>
        </w:tc>
        <w:tc>
          <w:tcPr>
            <w:tcW w:w="1701" w:type="dxa"/>
            <w:vMerge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</w:p>
        </w:tc>
        <w:tc>
          <w:tcPr>
            <w:tcW w:w="9278" w:type="dxa"/>
            <w:gridSpan w:val="4"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  <w:r w:rsidRPr="00820FF8">
              <w:rPr>
                <w:rFonts w:eastAsia="Times New Roman"/>
                <w:i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998" w:type="dxa"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  <w:r w:rsidRPr="00820FF8">
              <w:rPr>
                <w:rFonts w:eastAsia="Times New Roman"/>
                <w:i/>
                <w:szCs w:val="24"/>
                <w:lang w:eastAsia="ru-RU"/>
              </w:rPr>
              <w:t>Деятельность учащихся</w:t>
            </w:r>
          </w:p>
        </w:tc>
      </w:tr>
      <w:tr w:rsidR="00A21FD9" w:rsidRPr="00F81DD6" w:rsidTr="00A21FD9">
        <w:trPr>
          <w:trHeight w:val="2025"/>
        </w:trPr>
        <w:tc>
          <w:tcPr>
            <w:tcW w:w="1843" w:type="dxa"/>
            <w:vMerge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</w:p>
        </w:tc>
        <w:tc>
          <w:tcPr>
            <w:tcW w:w="1701" w:type="dxa"/>
            <w:vMerge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</w:p>
        </w:tc>
        <w:tc>
          <w:tcPr>
            <w:tcW w:w="3108" w:type="dxa"/>
          </w:tcPr>
          <w:p w:rsidR="00F81DD6" w:rsidRPr="00820FF8" w:rsidRDefault="00F81DD6" w:rsidP="00F81DD6">
            <w:pPr>
              <w:jc w:val="center"/>
              <w:rPr>
                <w:szCs w:val="24"/>
              </w:rPr>
            </w:pPr>
            <w:r w:rsidRPr="00820FF8">
              <w:rPr>
                <w:bCs/>
                <w:szCs w:val="24"/>
              </w:rPr>
              <w:t>Учебная ситуация, учебная задача,  которая приведёт к достижению запланированных результатов</w:t>
            </w:r>
          </w:p>
        </w:tc>
        <w:tc>
          <w:tcPr>
            <w:tcW w:w="1902" w:type="dxa"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i/>
                <w:szCs w:val="24"/>
              </w:rPr>
            </w:pPr>
            <w:r w:rsidRPr="00820FF8">
              <w:rPr>
                <w:rFonts w:eastAsia="Times New Roman"/>
                <w:szCs w:val="24"/>
                <w:lang w:eastAsia="ru-RU"/>
              </w:rPr>
              <w:t>Ценностная нагрузка этапа урока</w:t>
            </w:r>
          </w:p>
        </w:tc>
        <w:tc>
          <w:tcPr>
            <w:tcW w:w="2313" w:type="dxa"/>
          </w:tcPr>
          <w:p w:rsidR="00F81DD6" w:rsidRPr="00820FF8" w:rsidRDefault="00F81DD6" w:rsidP="00F81DD6">
            <w:pPr>
              <w:contextualSpacing/>
              <w:jc w:val="center"/>
              <w:textAlignment w:val="baseline"/>
              <w:rPr>
                <w:rFonts w:eastAsia="Times New Roman"/>
                <w:szCs w:val="24"/>
                <w:lang w:eastAsia="ru-RU"/>
              </w:rPr>
            </w:pPr>
            <w:r w:rsidRPr="00820FF8">
              <w:rPr>
                <w:rFonts w:eastAsia="Times New Roman"/>
                <w:szCs w:val="24"/>
                <w:lang w:eastAsia="ru-RU"/>
              </w:rPr>
              <w:t xml:space="preserve">На формирование или </w:t>
            </w:r>
            <w:proofErr w:type="gramStart"/>
            <w:r w:rsidRPr="00820FF8">
              <w:rPr>
                <w:rFonts w:eastAsia="Times New Roman"/>
                <w:szCs w:val="24"/>
                <w:lang w:eastAsia="ru-RU"/>
              </w:rPr>
              <w:t>развитие</w:t>
            </w:r>
            <w:proofErr w:type="gramEnd"/>
            <w:r w:rsidRPr="00820FF8">
              <w:rPr>
                <w:rFonts w:eastAsia="Times New Roman"/>
                <w:szCs w:val="24"/>
                <w:lang w:eastAsia="ru-RU"/>
              </w:rPr>
              <w:t xml:space="preserve"> каких УУД направлено учебное действие</w:t>
            </w:r>
          </w:p>
        </w:tc>
        <w:tc>
          <w:tcPr>
            <w:tcW w:w="1955" w:type="dxa"/>
          </w:tcPr>
          <w:p w:rsidR="00F81DD6" w:rsidRPr="00820FF8" w:rsidRDefault="00F81DD6" w:rsidP="00F81DD6">
            <w:pPr>
              <w:ind w:left="26" w:hanging="26"/>
              <w:contextualSpacing/>
              <w:jc w:val="center"/>
              <w:rPr>
                <w:rFonts w:eastAsia="Times New Roman"/>
                <w:szCs w:val="24"/>
                <w:lang w:eastAsia="ru-RU"/>
              </w:rPr>
            </w:pPr>
            <w:r w:rsidRPr="00820FF8">
              <w:rPr>
                <w:rFonts w:eastAsia="Times New Roman"/>
                <w:color w:val="FF0000"/>
                <w:szCs w:val="24"/>
                <w:lang w:eastAsia="ru-RU"/>
              </w:rPr>
              <w:t>Оценочное задание и лист самооценки знаний и способов деятельности по данной теме</w:t>
            </w:r>
            <w:r w:rsidRPr="00820FF8">
              <w:rPr>
                <w:rFonts w:eastAsia="Times New Roman"/>
                <w:szCs w:val="24"/>
                <w:lang w:eastAsia="ru-RU"/>
              </w:rPr>
              <w:t>.</w:t>
            </w:r>
          </w:p>
        </w:tc>
        <w:tc>
          <w:tcPr>
            <w:tcW w:w="1998" w:type="dxa"/>
          </w:tcPr>
          <w:p w:rsidR="00F81DD6" w:rsidRPr="00820FF8" w:rsidRDefault="00F81DD6" w:rsidP="00F81DD6">
            <w:pPr>
              <w:jc w:val="center"/>
              <w:rPr>
                <w:szCs w:val="24"/>
              </w:rPr>
            </w:pPr>
            <w:r w:rsidRPr="00820FF8">
              <w:rPr>
                <w:szCs w:val="24"/>
              </w:rPr>
              <w:t>Результат (продукт) каждого этапа учебной  деятельности учащихся</w:t>
            </w:r>
          </w:p>
        </w:tc>
      </w:tr>
      <w:tr w:rsidR="00A21FD9" w:rsidRPr="00F81DD6" w:rsidTr="00A21FD9">
        <w:trPr>
          <w:trHeight w:val="773"/>
        </w:trPr>
        <w:tc>
          <w:tcPr>
            <w:tcW w:w="1843" w:type="dxa"/>
          </w:tcPr>
          <w:p w:rsidR="00820FF8" w:rsidRDefault="00820FF8" w:rsidP="00A974F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Создание </w:t>
            </w:r>
            <w:proofErr w:type="spellStart"/>
            <w:r>
              <w:rPr>
                <w:b/>
                <w:szCs w:val="24"/>
              </w:rPr>
              <w:t>учебно</w:t>
            </w:r>
            <w:proofErr w:type="spellEnd"/>
            <w:r>
              <w:rPr>
                <w:b/>
                <w:szCs w:val="24"/>
              </w:rPr>
              <w:t xml:space="preserve"> познавательных мотивов.</w:t>
            </w:r>
          </w:p>
          <w:p w:rsidR="00820FF8" w:rsidRDefault="00820FF8" w:rsidP="00A974F0">
            <w:pPr>
              <w:rPr>
                <w:szCs w:val="24"/>
              </w:rPr>
            </w:pPr>
            <w:r>
              <w:rPr>
                <w:szCs w:val="24"/>
              </w:rPr>
              <w:t xml:space="preserve">(актуализация знаний, </w:t>
            </w:r>
            <w:r>
              <w:t>фронтальная работа</w:t>
            </w:r>
            <w:r>
              <w:rPr>
                <w:szCs w:val="24"/>
              </w:rPr>
              <w:t>)</w:t>
            </w:r>
          </w:p>
          <w:p w:rsidR="00820FF8" w:rsidRPr="00F81DD6" w:rsidRDefault="00820FF8" w:rsidP="00A974F0">
            <w:pPr>
              <w:jc w:val="center"/>
              <w:rPr>
                <w:sz w:val="20"/>
                <w:szCs w:val="24"/>
              </w:rPr>
            </w:pPr>
            <w:r>
              <w:rPr>
                <w:i/>
                <w:szCs w:val="24"/>
              </w:rPr>
              <w:t>(5 мин)</w:t>
            </w:r>
          </w:p>
        </w:tc>
        <w:tc>
          <w:tcPr>
            <w:tcW w:w="1701" w:type="dxa"/>
          </w:tcPr>
          <w:p w:rsidR="00820FF8" w:rsidRDefault="00820FF8" w:rsidP="00A974F0">
            <w:pPr>
              <w:rPr>
                <w:szCs w:val="24"/>
              </w:rPr>
            </w:pPr>
            <w:r>
              <w:rPr>
                <w:szCs w:val="24"/>
              </w:rPr>
              <w:t xml:space="preserve">Актуализировать личностный опыт учащихся. </w:t>
            </w:r>
          </w:p>
          <w:p w:rsidR="00820FF8" w:rsidRDefault="00820FF8" w:rsidP="00A974F0">
            <w:pPr>
              <w:rPr>
                <w:sz w:val="28"/>
                <w:szCs w:val="24"/>
              </w:rPr>
            </w:pPr>
            <w:r>
              <w:t>Показать значимость пройденного материала  для дальнейшего изучения.</w:t>
            </w:r>
          </w:p>
          <w:p w:rsidR="00820FF8" w:rsidRPr="00F81DD6" w:rsidRDefault="00820FF8" w:rsidP="00A974F0">
            <w:pPr>
              <w:rPr>
                <w:sz w:val="20"/>
                <w:szCs w:val="24"/>
              </w:rPr>
            </w:pPr>
          </w:p>
        </w:tc>
        <w:tc>
          <w:tcPr>
            <w:tcW w:w="3108" w:type="dxa"/>
          </w:tcPr>
          <w:p w:rsidR="00820FF8" w:rsidRDefault="00820FF8" w:rsidP="007864F7">
            <w:pPr>
              <w:rPr>
                <w:color w:val="000000"/>
                <w:szCs w:val="28"/>
                <w:shd w:val="clear" w:color="auto" w:fill="FFFFFF"/>
              </w:rPr>
            </w:pPr>
            <w:r>
              <w:rPr>
                <w:color w:val="000000"/>
                <w:szCs w:val="28"/>
                <w:shd w:val="clear" w:color="auto" w:fill="FFFFFF"/>
              </w:rPr>
              <w:t>Учитель предлагает учащимся прочитать пословицу, перевести ее на русский язык и вспомнить названия электронный устройств, представленных на экране. Проверка себя по эталону. Оценивание выполнения задания.</w:t>
            </w:r>
          </w:p>
        </w:tc>
        <w:tc>
          <w:tcPr>
            <w:tcW w:w="1902" w:type="dxa"/>
          </w:tcPr>
          <w:p w:rsidR="00820FF8" w:rsidRDefault="00820FF8" w:rsidP="007864F7">
            <w:pPr>
              <w:pStyle w:val="a4"/>
              <w:ind w:left="0"/>
              <w:textAlignment w:val="baseline"/>
              <w:rPr>
                <w:bCs/>
              </w:rPr>
            </w:pPr>
            <w:r>
              <w:rPr>
                <w:bCs/>
              </w:rPr>
              <w:t>Принятие чужого мнения, уважительное отношение к другим, отстаивание собственной точки зрения, соблюдение этических норм и правил.</w:t>
            </w:r>
          </w:p>
        </w:tc>
        <w:tc>
          <w:tcPr>
            <w:tcW w:w="2313" w:type="dxa"/>
          </w:tcPr>
          <w:p w:rsidR="00820FF8" w:rsidRDefault="00820FF8" w:rsidP="007864F7">
            <w:pPr>
              <w:pStyle w:val="a4"/>
              <w:ind w:left="0"/>
              <w:textAlignment w:val="baseline"/>
            </w:pPr>
            <w:r>
              <w:t xml:space="preserve">Мотивация учения, </w:t>
            </w:r>
          </w:p>
          <w:p w:rsidR="00820FF8" w:rsidRDefault="00820FF8" w:rsidP="007864F7">
            <w:pPr>
              <w:pStyle w:val="a4"/>
              <w:ind w:left="0"/>
              <w:textAlignment w:val="baseline"/>
            </w:pPr>
            <w:r>
              <w:t>установление учащимися связи между целью учебной деятельности и ее мотивом.</w:t>
            </w:r>
          </w:p>
          <w:p w:rsidR="00820FF8" w:rsidRDefault="00820FF8" w:rsidP="007864F7">
            <w:pPr>
              <w:pStyle w:val="a4"/>
              <w:ind w:left="0"/>
              <w:textAlignment w:val="baseline"/>
            </w:pPr>
            <w:r>
              <w:t xml:space="preserve">Действие </w:t>
            </w:r>
            <w:proofErr w:type="spellStart"/>
            <w:r>
              <w:t>смыслообразования</w:t>
            </w:r>
            <w:proofErr w:type="spellEnd"/>
            <w:r>
              <w:t>.</w:t>
            </w:r>
          </w:p>
        </w:tc>
        <w:tc>
          <w:tcPr>
            <w:tcW w:w="1955" w:type="dxa"/>
          </w:tcPr>
          <w:p w:rsidR="00C9486A" w:rsidRDefault="00C9486A" w:rsidP="00C9486A">
            <w:pPr>
              <w:rPr>
                <w:szCs w:val="24"/>
              </w:rPr>
            </w:pPr>
            <w:r>
              <w:rPr>
                <w:szCs w:val="24"/>
              </w:rPr>
              <w:t>Прогностическое оценивание.</w:t>
            </w:r>
          </w:p>
          <w:p w:rsidR="00820FF8" w:rsidRPr="00C9486A" w:rsidRDefault="00C9486A" w:rsidP="00C9486A">
            <w:pPr>
              <w:contextualSpacing/>
              <w:textAlignment w:val="baseline"/>
              <w:rPr>
                <w:rFonts w:eastAsia="Times New Roman"/>
                <w:sz w:val="20"/>
                <w:szCs w:val="24"/>
                <w:lang w:eastAsia="ru-RU"/>
              </w:rPr>
            </w:pPr>
            <w:proofErr w:type="gramStart"/>
            <w:r>
              <w:rPr>
                <w:szCs w:val="24"/>
              </w:rPr>
              <w:t>Обучающиеся</w:t>
            </w:r>
            <w:proofErr w:type="gramEnd"/>
            <w:r>
              <w:rPr>
                <w:szCs w:val="24"/>
              </w:rPr>
              <w:t xml:space="preserve"> выполняют первое задание, проверяют себя по эталону и заполняют соответствующую строку в </w:t>
            </w:r>
            <w:r>
              <w:rPr>
                <w:szCs w:val="24"/>
                <w:lang w:val="en-US"/>
              </w:rPr>
              <w:t>Progress</w:t>
            </w:r>
            <w:r w:rsidRPr="00C9486A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Report</w:t>
            </w:r>
            <w:r w:rsidRPr="00C9486A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Card</w:t>
            </w:r>
            <w:r>
              <w:rPr>
                <w:szCs w:val="24"/>
              </w:rPr>
              <w:t xml:space="preserve"> (оценочный лист)</w:t>
            </w:r>
          </w:p>
        </w:tc>
        <w:tc>
          <w:tcPr>
            <w:tcW w:w="1998" w:type="dxa"/>
          </w:tcPr>
          <w:p w:rsidR="00820FF8" w:rsidRDefault="00820FF8" w:rsidP="007864F7">
            <w:pPr>
              <w:pStyle w:val="a4"/>
              <w:ind w:left="0"/>
              <w:textAlignment w:val="baseline"/>
              <w:rPr>
                <w:szCs w:val="28"/>
              </w:rPr>
            </w:pPr>
            <w:r>
              <w:rPr>
                <w:szCs w:val="28"/>
              </w:rPr>
              <w:t>Чтение пословицы.</w:t>
            </w:r>
          </w:p>
          <w:p w:rsidR="00820FF8" w:rsidRDefault="00820FF8" w:rsidP="007864F7">
            <w:pPr>
              <w:pStyle w:val="a4"/>
              <w:ind w:left="0"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Повторение, пройденного материала, </w:t>
            </w:r>
          </w:p>
          <w:p w:rsidR="00820FF8" w:rsidRDefault="00820FF8" w:rsidP="007864F7">
            <w:pPr>
              <w:pStyle w:val="a4"/>
              <w:ind w:left="0"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ответы на вопросы педагога. </w:t>
            </w:r>
          </w:p>
          <w:p w:rsidR="00820FF8" w:rsidRDefault="00820FF8" w:rsidP="007864F7">
            <w:pPr>
              <w:pStyle w:val="a4"/>
              <w:ind w:left="0"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Подготовка к работе. </w:t>
            </w:r>
          </w:p>
          <w:p w:rsidR="00820FF8" w:rsidRDefault="00820FF8" w:rsidP="007864F7">
            <w:pPr>
              <w:pStyle w:val="a4"/>
              <w:ind w:left="0"/>
              <w:textAlignment w:val="baseline"/>
              <w:rPr>
                <w:szCs w:val="28"/>
              </w:rPr>
            </w:pPr>
            <w:r>
              <w:rPr>
                <w:szCs w:val="28"/>
              </w:rPr>
              <w:t>Оценивают выполнение задания в листе самооценки.</w:t>
            </w:r>
          </w:p>
        </w:tc>
      </w:tr>
      <w:tr w:rsidR="00A21FD9" w:rsidRPr="00F81DD6" w:rsidTr="00A21FD9">
        <w:tc>
          <w:tcPr>
            <w:tcW w:w="1843" w:type="dxa"/>
          </w:tcPr>
          <w:p w:rsidR="00820FF8" w:rsidRPr="00656ED5" w:rsidRDefault="00820FF8" w:rsidP="00F81DD6">
            <w:pPr>
              <w:jc w:val="center"/>
              <w:rPr>
                <w:b/>
                <w:szCs w:val="24"/>
              </w:rPr>
            </w:pPr>
            <w:r w:rsidRPr="00656ED5">
              <w:rPr>
                <w:b/>
                <w:szCs w:val="24"/>
              </w:rPr>
              <w:t xml:space="preserve">Действие </w:t>
            </w:r>
            <w:proofErr w:type="spellStart"/>
            <w:r w:rsidRPr="00656ED5">
              <w:rPr>
                <w:b/>
                <w:szCs w:val="24"/>
              </w:rPr>
              <w:t>целеполагания</w:t>
            </w:r>
            <w:proofErr w:type="spellEnd"/>
          </w:p>
        </w:tc>
        <w:tc>
          <w:tcPr>
            <w:tcW w:w="1701" w:type="dxa"/>
          </w:tcPr>
          <w:p w:rsidR="00820FF8" w:rsidRDefault="00820FF8" w:rsidP="00A974F0">
            <w:r>
              <w:t xml:space="preserve">Сформировать </w:t>
            </w:r>
            <w:r>
              <w:br/>
              <w:t xml:space="preserve">у учащихся потребность </w:t>
            </w:r>
            <w:r>
              <w:br/>
              <w:t xml:space="preserve">в овладении учебным материалом. </w:t>
            </w:r>
          </w:p>
          <w:p w:rsidR="00820FF8" w:rsidRPr="00F81DD6" w:rsidRDefault="00820FF8" w:rsidP="00A974F0">
            <w:pPr>
              <w:rPr>
                <w:sz w:val="20"/>
                <w:szCs w:val="24"/>
              </w:rPr>
            </w:pPr>
            <w:r>
              <w:t>Побуждение к формулированию проблемы, темы и цели урока.</w:t>
            </w:r>
          </w:p>
        </w:tc>
        <w:tc>
          <w:tcPr>
            <w:tcW w:w="3108" w:type="dxa"/>
          </w:tcPr>
          <w:p w:rsidR="00820FF8" w:rsidRDefault="00820FF8" w:rsidP="007864F7">
            <w:pPr>
              <w:rPr>
                <w:szCs w:val="24"/>
              </w:rPr>
            </w:pPr>
            <w:r>
              <w:rPr>
                <w:color w:val="000000"/>
                <w:szCs w:val="28"/>
                <w:shd w:val="clear" w:color="auto" w:fill="FFFFFF"/>
              </w:rPr>
              <w:t xml:space="preserve">Учитель предлагает учащимся прочитать электронное письмо  из Англии от их знакомого Рассела, в котором он рассказывает о зависимости своего сына Алекса от современных </w:t>
            </w:r>
            <w:proofErr w:type="spellStart"/>
            <w:r>
              <w:rPr>
                <w:color w:val="000000"/>
                <w:szCs w:val="28"/>
                <w:shd w:val="clear" w:color="auto" w:fill="FFFFFF"/>
              </w:rPr>
              <w:t>гаджетов</w:t>
            </w:r>
            <w:proofErr w:type="spellEnd"/>
            <w:r>
              <w:rPr>
                <w:color w:val="000000"/>
                <w:szCs w:val="28"/>
                <w:shd w:val="clear" w:color="auto" w:fill="FFFFFF"/>
              </w:rPr>
              <w:t>, просит выразить свою точку зрения и рассказать о популярности современных устройств в России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902" w:type="dxa"/>
          </w:tcPr>
          <w:p w:rsidR="00820FF8" w:rsidRDefault="00820FF8" w:rsidP="007864F7">
            <w:pPr>
              <w:pStyle w:val="a4"/>
              <w:ind w:left="0"/>
              <w:textAlignment w:val="baseline"/>
              <w:rPr>
                <w:i/>
              </w:rPr>
            </w:pPr>
            <w:r>
              <w:rPr>
                <w:bCs/>
              </w:rPr>
              <w:t>Принятие чужого мнения, уважительное отношение к другим, отстаивание собственной точки зрения, соблюдение этических норм и правил.</w:t>
            </w:r>
          </w:p>
        </w:tc>
        <w:tc>
          <w:tcPr>
            <w:tcW w:w="2313" w:type="dxa"/>
          </w:tcPr>
          <w:p w:rsidR="00820FF8" w:rsidRDefault="00820FF8" w:rsidP="007864F7">
            <w:pPr>
              <w:pStyle w:val="a4"/>
              <w:ind w:left="0"/>
              <w:textAlignment w:val="baseline"/>
            </w:pPr>
            <w:proofErr w:type="spellStart"/>
            <w:r>
              <w:t>Целеполагание</w:t>
            </w:r>
            <w:proofErr w:type="spellEnd"/>
            <w:r>
              <w:t xml:space="preserve"> как постановка учебной задачи на основе соотнесения того, что уже известно и усвоено учащимся, и того, что еще неизвестно. </w:t>
            </w:r>
            <w:r>
              <w:rPr>
                <w:color w:val="000000"/>
              </w:rPr>
              <w:t>Формулирование познавательной цели</w:t>
            </w:r>
            <w:r>
              <w:rPr>
                <w:color w:val="000000"/>
                <w:sz w:val="20"/>
              </w:rPr>
              <w:t>.</w:t>
            </w:r>
          </w:p>
          <w:p w:rsidR="00820FF8" w:rsidRDefault="00820FF8" w:rsidP="007864F7">
            <w:pPr>
              <w:spacing w:after="45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Участие в коллективном обсуждении проблемы. Умение осознанно и произвольно строить речевое высказывание в </w:t>
            </w:r>
            <w:r>
              <w:rPr>
                <w:rFonts w:eastAsia="Times New Roman"/>
                <w:szCs w:val="24"/>
              </w:rPr>
              <w:lastRenderedPageBreak/>
              <w:t>устной форме.</w:t>
            </w:r>
          </w:p>
        </w:tc>
        <w:tc>
          <w:tcPr>
            <w:tcW w:w="1955" w:type="dxa"/>
          </w:tcPr>
          <w:p w:rsidR="00820FF8" w:rsidRPr="00F81DD6" w:rsidRDefault="00820FF8" w:rsidP="00F81DD6">
            <w:pPr>
              <w:spacing w:after="43"/>
              <w:rPr>
                <w:sz w:val="20"/>
                <w:szCs w:val="24"/>
              </w:rPr>
            </w:pPr>
          </w:p>
        </w:tc>
        <w:tc>
          <w:tcPr>
            <w:tcW w:w="1998" w:type="dxa"/>
          </w:tcPr>
          <w:p w:rsidR="00820FF8" w:rsidRDefault="00820FF8" w:rsidP="007864F7">
            <w:pPr>
              <w:rPr>
                <w:szCs w:val="24"/>
              </w:rPr>
            </w:pPr>
            <w:r>
              <w:rPr>
                <w:szCs w:val="24"/>
              </w:rPr>
              <w:t xml:space="preserve">Учащиеся читают письмо. </w:t>
            </w:r>
          </w:p>
          <w:p w:rsidR="00820FF8" w:rsidRDefault="00820FF8" w:rsidP="007864F7">
            <w:pPr>
              <w:rPr>
                <w:szCs w:val="24"/>
              </w:rPr>
            </w:pPr>
            <w:r>
              <w:t>Формулируют проблему. Формулируют тему и цель урока</w:t>
            </w:r>
          </w:p>
          <w:p w:rsidR="00820FF8" w:rsidRDefault="00820FF8" w:rsidP="007864F7">
            <w:pPr>
              <w:rPr>
                <w:szCs w:val="28"/>
              </w:rPr>
            </w:pPr>
          </w:p>
        </w:tc>
      </w:tr>
      <w:tr w:rsidR="00C9486A" w:rsidRPr="00F81DD6" w:rsidTr="00A21FD9">
        <w:tc>
          <w:tcPr>
            <w:tcW w:w="1843" w:type="dxa"/>
          </w:tcPr>
          <w:p w:rsidR="00C9486A" w:rsidRPr="00656ED5" w:rsidRDefault="00C9486A" w:rsidP="00F81DD6">
            <w:pPr>
              <w:jc w:val="center"/>
              <w:rPr>
                <w:b/>
                <w:szCs w:val="24"/>
              </w:rPr>
            </w:pPr>
            <w:r w:rsidRPr="00656ED5">
              <w:rPr>
                <w:b/>
                <w:szCs w:val="24"/>
              </w:rPr>
              <w:lastRenderedPageBreak/>
              <w:t>Планирование и организация деятельности</w:t>
            </w:r>
          </w:p>
        </w:tc>
        <w:tc>
          <w:tcPr>
            <w:tcW w:w="1701" w:type="dxa"/>
          </w:tcPr>
          <w:p w:rsidR="00C9486A" w:rsidRDefault="00C9486A" w:rsidP="007E5C23">
            <w:pPr>
              <w:rPr>
                <w:szCs w:val="24"/>
              </w:rPr>
            </w:pPr>
            <w:r>
              <w:rPr>
                <w:szCs w:val="24"/>
              </w:rPr>
              <w:t>Стимулировать  выдвижение гипотезы и разработку алгоритма действий по решению возникшей проблемы.</w:t>
            </w:r>
          </w:p>
        </w:tc>
        <w:tc>
          <w:tcPr>
            <w:tcW w:w="3108" w:type="dxa"/>
          </w:tcPr>
          <w:p w:rsidR="00C9486A" w:rsidRPr="00D63DA1" w:rsidRDefault="00C9486A" w:rsidP="007E5C23">
            <w:pPr>
              <w:jc w:val="both"/>
              <w:rPr>
                <w:szCs w:val="24"/>
                <w:lang w:val="en-US"/>
              </w:rPr>
            </w:pPr>
            <w:r>
              <w:rPr>
                <w:szCs w:val="24"/>
              </w:rPr>
              <w:t>Побуждающий</w:t>
            </w:r>
            <w:r w:rsidRPr="00D63DA1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диалог</w:t>
            </w:r>
            <w:r w:rsidRPr="00D63DA1">
              <w:rPr>
                <w:szCs w:val="24"/>
                <w:lang w:val="en-US"/>
              </w:rPr>
              <w:t>:</w:t>
            </w:r>
          </w:p>
          <w:p w:rsidR="00C9486A" w:rsidRDefault="00C9486A" w:rsidP="007E5C23">
            <w:pPr>
              <w:jc w:val="both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Teacher: </w:t>
            </w:r>
          </w:p>
          <w:p w:rsidR="00C9486A" w:rsidRPr="003A7D06" w:rsidRDefault="00C9486A" w:rsidP="007E5C23">
            <w:pPr>
              <w:jc w:val="both"/>
              <w:rPr>
                <w:b/>
                <w:szCs w:val="24"/>
                <w:lang w:val="en-US"/>
              </w:rPr>
            </w:pPr>
            <w:r w:rsidRPr="003A7D06">
              <w:rPr>
                <w:b/>
                <w:szCs w:val="24"/>
                <w:lang w:val="en-US"/>
              </w:rPr>
              <w:t xml:space="preserve">Can we answer </w:t>
            </w:r>
            <w:proofErr w:type="spellStart"/>
            <w:r w:rsidRPr="003A7D06">
              <w:rPr>
                <w:b/>
                <w:szCs w:val="24"/>
                <w:lang w:val="en-US"/>
              </w:rPr>
              <w:t>Russel’s</w:t>
            </w:r>
            <w:proofErr w:type="spellEnd"/>
            <w:r w:rsidRPr="003A7D06">
              <w:rPr>
                <w:b/>
                <w:szCs w:val="24"/>
                <w:lang w:val="en-US"/>
              </w:rPr>
              <w:t xml:space="preserve"> questions?</w:t>
            </w:r>
          </w:p>
          <w:p w:rsidR="00C9486A" w:rsidRDefault="00C9486A" w:rsidP="007E5C23">
            <w:pPr>
              <w:jc w:val="both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Can we give some advice to his son</w:t>
            </w:r>
            <w:r w:rsidRPr="003A7D06">
              <w:rPr>
                <w:b/>
                <w:szCs w:val="24"/>
                <w:lang w:val="en-US"/>
              </w:rPr>
              <w:t>?</w:t>
            </w:r>
          </w:p>
          <w:p w:rsidR="00C9486A" w:rsidRPr="00434CED" w:rsidRDefault="00C9486A" w:rsidP="007E5C23">
            <w:pPr>
              <w:jc w:val="both"/>
              <w:rPr>
                <w:szCs w:val="24"/>
                <w:lang w:val="en-US"/>
              </w:rPr>
            </w:pPr>
          </w:p>
          <w:p w:rsidR="00C9486A" w:rsidRPr="00D63DA1" w:rsidRDefault="00C9486A" w:rsidP="007E5C2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Учитель предлагает вспомнить основные шаги по решению учебной задачи (представлены на доске)</w:t>
            </w:r>
          </w:p>
          <w:p w:rsidR="00C9486A" w:rsidRPr="00D63DA1" w:rsidRDefault="00C9486A" w:rsidP="007E5C23">
            <w:pPr>
              <w:jc w:val="both"/>
              <w:rPr>
                <w:color w:val="FF0000"/>
                <w:szCs w:val="24"/>
              </w:rPr>
            </w:pPr>
          </w:p>
        </w:tc>
        <w:tc>
          <w:tcPr>
            <w:tcW w:w="1902" w:type="dxa"/>
          </w:tcPr>
          <w:p w:rsidR="00C9486A" w:rsidRDefault="00C9486A" w:rsidP="007E5C23">
            <w:pPr>
              <w:pStyle w:val="a4"/>
              <w:ind w:left="0"/>
              <w:textAlignment w:val="baseline"/>
              <w:rPr>
                <w:bCs/>
              </w:rPr>
            </w:pPr>
            <w:r>
              <w:rPr>
                <w:bCs/>
              </w:rPr>
              <w:t>Творчество и созидание.</w:t>
            </w:r>
          </w:p>
          <w:p w:rsidR="00C9486A" w:rsidRDefault="00C9486A" w:rsidP="007E5C23">
            <w:pPr>
              <w:pStyle w:val="a4"/>
              <w:ind w:left="0"/>
              <w:textAlignment w:val="baseline"/>
              <w:rPr>
                <w:bCs/>
                <w:i/>
              </w:rPr>
            </w:pPr>
          </w:p>
        </w:tc>
        <w:tc>
          <w:tcPr>
            <w:tcW w:w="2313" w:type="dxa"/>
          </w:tcPr>
          <w:p w:rsidR="00C9486A" w:rsidRDefault="00C9486A" w:rsidP="007E5C23">
            <w:pPr>
              <w:pStyle w:val="a4"/>
              <w:ind w:left="0"/>
              <w:textAlignment w:val="baseline"/>
              <w:rPr>
                <w:bCs/>
              </w:rPr>
            </w:pPr>
            <w:r>
              <w:rPr>
                <w:bCs/>
              </w:rPr>
              <w:t>Принятие мнения других, отстаивание собственной точки зрения.</w:t>
            </w:r>
          </w:p>
          <w:p w:rsidR="00C9486A" w:rsidRDefault="00C9486A" w:rsidP="007E5C23">
            <w:pPr>
              <w:spacing w:after="45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Выдвижение гипотез и их обоснование.</w:t>
            </w:r>
          </w:p>
          <w:p w:rsidR="00C9486A" w:rsidRDefault="00C9486A" w:rsidP="007E5C23">
            <w:pPr>
              <w:spacing w:after="45"/>
              <w:rPr>
                <w:szCs w:val="24"/>
              </w:rPr>
            </w:pPr>
            <w:r>
              <w:rPr>
                <w:szCs w:val="24"/>
              </w:rPr>
              <w:t>Принятие решения и его реализация,</w:t>
            </w:r>
            <w:r>
              <w:rPr>
                <w:color w:val="000000"/>
              </w:rPr>
              <w:t xml:space="preserve"> самостоятельное создание способов решения проблем творческого и поискового характера</w:t>
            </w:r>
            <w:r>
              <w:rPr>
                <w:szCs w:val="24"/>
              </w:rPr>
              <w:t>.</w:t>
            </w:r>
          </w:p>
          <w:p w:rsidR="00C9486A" w:rsidRDefault="00C9486A" w:rsidP="007E5C23">
            <w:pPr>
              <w:spacing w:after="45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Выбор наиболее эффективных способов решения задачи в зависимости от конкретных условий.</w:t>
            </w:r>
          </w:p>
        </w:tc>
        <w:tc>
          <w:tcPr>
            <w:tcW w:w="1955" w:type="dxa"/>
          </w:tcPr>
          <w:p w:rsidR="00C9486A" w:rsidRPr="000B19C5" w:rsidRDefault="00C9486A" w:rsidP="007E5C23"/>
        </w:tc>
        <w:tc>
          <w:tcPr>
            <w:tcW w:w="1998" w:type="dxa"/>
          </w:tcPr>
          <w:p w:rsidR="00C9486A" w:rsidRDefault="00C9486A" w:rsidP="007E5C23">
            <w:r>
              <w:t>Выдвигают гипотезу о том, как может быть решена поставленная учебная задача, предлагают различные варианты ее решения, выбирают наиболее оптимальный вариант и организуют деятельность по проверке гипотезы. Проговаривают шаги по решению учебной задачи.</w:t>
            </w:r>
          </w:p>
        </w:tc>
      </w:tr>
      <w:tr w:rsidR="00C9486A" w:rsidRPr="00F81DD6" w:rsidTr="00A21FD9">
        <w:tc>
          <w:tcPr>
            <w:tcW w:w="1843" w:type="dxa"/>
          </w:tcPr>
          <w:p w:rsidR="00C9486A" w:rsidRPr="00656ED5" w:rsidRDefault="00C9486A" w:rsidP="00F81DD6">
            <w:pPr>
              <w:jc w:val="center"/>
              <w:rPr>
                <w:b/>
                <w:szCs w:val="24"/>
              </w:rPr>
            </w:pPr>
            <w:r w:rsidRPr="00656ED5">
              <w:rPr>
                <w:b/>
                <w:szCs w:val="24"/>
              </w:rPr>
              <w:t>Осуществление деятельности по достижению поставленной цели</w:t>
            </w:r>
          </w:p>
        </w:tc>
        <w:tc>
          <w:tcPr>
            <w:tcW w:w="1701" w:type="dxa"/>
          </w:tcPr>
          <w:p w:rsidR="00C9486A" w:rsidRPr="00F81DD6" w:rsidRDefault="00C9486A" w:rsidP="00F81DD6">
            <w:pPr>
              <w:rPr>
                <w:sz w:val="20"/>
                <w:szCs w:val="24"/>
              </w:rPr>
            </w:pPr>
            <w:r>
              <w:t>Проверить правильность решения поставленной учебной задачи, оценить степень достижения цели</w:t>
            </w:r>
          </w:p>
        </w:tc>
        <w:tc>
          <w:tcPr>
            <w:tcW w:w="3108" w:type="dxa"/>
          </w:tcPr>
          <w:p w:rsidR="00C9486A" w:rsidRPr="00800CB4" w:rsidRDefault="00C9486A" w:rsidP="00A974F0">
            <w:r w:rsidRPr="00800CB4">
              <w:t>Проводит проверку дом</w:t>
            </w:r>
            <w:proofErr w:type="gramStart"/>
            <w:r w:rsidRPr="00800CB4">
              <w:t>.</w:t>
            </w:r>
            <w:proofErr w:type="gramEnd"/>
            <w:r w:rsidRPr="00800CB4">
              <w:t xml:space="preserve"> </w:t>
            </w:r>
            <w:proofErr w:type="gramStart"/>
            <w:r w:rsidRPr="00800CB4">
              <w:t>у</w:t>
            </w:r>
            <w:proofErr w:type="gramEnd"/>
            <w:r w:rsidRPr="00800CB4">
              <w:t>пр. на стр. 51:</w:t>
            </w:r>
          </w:p>
          <w:p w:rsidR="00C9486A" w:rsidRDefault="00C9486A" w:rsidP="00A974F0">
            <w:r>
              <w:t xml:space="preserve">( согласиться/не согласиться с утверждением, анализ диаграммы после текста и анализ опроса о количестве </w:t>
            </w:r>
            <w:proofErr w:type="spellStart"/>
            <w:r>
              <w:t>гаджетов</w:t>
            </w:r>
            <w:proofErr w:type="spellEnd"/>
            <w:r>
              <w:t xml:space="preserve"> у учащихся группы</w:t>
            </w:r>
            <w:proofErr w:type="gramStart"/>
            <w:r>
              <w:t xml:space="preserve"> )</w:t>
            </w:r>
            <w:proofErr w:type="gramEnd"/>
            <w:r>
              <w:t>.</w:t>
            </w:r>
          </w:p>
          <w:p w:rsidR="00C9486A" w:rsidRDefault="00C9486A" w:rsidP="00A974F0">
            <w:r>
              <w:t xml:space="preserve">Прослушивают диалог, </w:t>
            </w:r>
            <w:r>
              <w:lastRenderedPageBreak/>
              <w:t>упр.1 стр.52 и вставляют пропущенные фразы, затем читают диалог.</w:t>
            </w:r>
          </w:p>
          <w:p w:rsidR="00C9486A" w:rsidRDefault="00C9486A" w:rsidP="00A974F0">
            <w:r>
              <w:t xml:space="preserve">Двум парам учащихся предлагается составить диалог по образцу с опорой на упр.4, стр.52 остальные учащиеся работают с текстом </w:t>
            </w:r>
            <w:r w:rsidRPr="001F44BE">
              <w:t>“</w:t>
            </w:r>
            <w:r>
              <w:rPr>
                <w:lang w:val="en-US"/>
              </w:rPr>
              <w:t>Gadgets</w:t>
            </w:r>
            <w:r w:rsidRPr="001F44BE">
              <w:t xml:space="preserve">: </w:t>
            </w:r>
            <w:r>
              <w:rPr>
                <w:lang w:val="en-US"/>
              </w:rPr>
              <w:t>A</w:t>
            </w:r>
            <w:r w:rsidRPr="001F44BE">
              <w:t xml:space="preserve"> </w:t>
            </w:r>
            <w:r>
              <w:rPr>
                <w:lang w:val="en-US"/>
              </w:rPr>
              <w:t>blessing</w:t>
            </w:r>
            <w:r w:rsidRPr="001F44BE">
              <w:t xml:space="preserve"> </w:t>
            </w:r>
            <w:r>
              <w:rPr>
                <w:lang w:val="en-US"/>
              </w:rPr>
              <w:t>or</w:t>
            </w:r>
            <w:r w:rsidRPr="001F44BE">
              <w:t xml:space="preserve"> </w:t>
            </w:r>
            <w:r>
              <w:rPr>
                <w:lang w:val="en-US"/>
              </w:rPr>
              <w:t>a</w:t>
            </w:r>
            <w:r w:rsidRPr="001F44BE">
              <w:t xml:space="preserve"> </w:t>
            </w:r>
            <w:r>
              <w:rPr>
                <w:lang w:val="en-US"/>
              </w:rPr>
              <w:t>curse</w:t>
            </w:r>
            <w:proofErr w:type="gramStart"/>
            <w:r w:rsidRPr="001F44BE">
              <w:t>?</w:t>
            </w:r>
            <w:r>
              <w:t>»</w:t>
            </w:r>
            <w:proofErr w:type="gramEnd"/>
            <w:r>
              <w:t xml:space="preserve">,  в  котором должны найти информацию « за» и «против» электронных устройств. </w:t>
            </w:r>
            <w:r w:rsidRPr="001F44BE">
              <w:t xml:space="preserve"> </w:t>
            </w:r>
          </w:p>
          <w:p w:rsidR="00C9486A" w:rsidRDefault="00C9486A" w:rsidP="00A974F0">
            <w:r>
              <w:t xml:space="preserve">Затем  пары воспроизводят диалог, как отправить </w:t>
            </w:r>
            <w:r>
              <w:rPr>
                <w:lang w:val="en-US"/>
              </w:rPr>
              <w:t>SMS</w:t>
            </w:r>
            <w:r>
              <w:t>.</w:t>
            </w:r>
          </w:p>
          <w:p w:rsidR="00C9486A" w:rsidRPr="001F44BE" w:rsidRDefault="00C9486A" w:rsidP="00A974F0">
            <w:r>
              <w:t xml:space="preserve">Учащиеся, работавшие с текстом, высказываются по предложенному заданию и делают вывод о пользе и вреде </w:t>
            </w:r>
            <w:proofErr w:type="spellStart"/>
            <w:r>
              <w:t>гаджетов</w:t>
            </w:r>
            <w:proofErr w:type="spellEnd"/>
            <w:r>
              <w:t xml:space="preserve">. </w:t>
            </w:r>
            <w:r w:rsidRPr="00656ED5">
              <w:rPr>
                <w:b/>
              </w:rPr>
              <w:t>Затем они проверяют себя по эталону</w:t>
            </w:r>
            <w:r>
              <w:t xml:space="preserve">. </w:t>
            </w:r>
            <w:r w:rsidRPr="00656ED5">
              <w:rPr>
                <w:b/>
              </w:rPr>
              <w:t xml:space="preserve">Заполняют  листы самооценки. </w:t>
            </w:r>
          </w:p>
          <w:p w:rsidR="00C9486A" w:rsidRPr="00656ED5" w:rsidRDefault="00656ED5" w:rsidP="007864F7">
            <w:pPr>
              <w:jc w:val="both"/>
              <w:rPr>
                <w:szCs w:val="24"/>
              </w:rPr>
            </w:pPr>
            <w:r w:rsidRPr="00656ED5">
              <w:rPr>
                <w:szCs w:val="24"/>
              </w:rPr>
              <w:t>(</w:t>
            </w:r>
            <w:r>
              <w:rPr>
                <w:szCs w:val="24"/>
                <w:lang w:val="en-US"/>
              </w:rPr>
              <w:t>Progress</w:t>
            </w:r>
            <w:r w:rsidRPr="00656ED5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Report</w:t>
            </w:r>
            <w:r w:rsidRPr="00656ED5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Card</w:t>
            </w:r>
            <w:r w:rsidRPr="00656ED5">
              <w:rPr>
                <w:szCs w:val="24"/>
              </w:rPr>
              <w:t>)</w:t>
            </w:r>
          </w:p>
          <w:p w:rsidR="00C9486A" w:rsidRPr="00D63DA1" w:rsidRDefault="00C9486A" w:rsidP="007864F7">
            <w:pPr>
              <w:jc w:val="both"/>
              <w:rPr>
                <w:color w:val="FF0000"/>
                <w:szCs w:val="24"/>
              </w:rPr>
            </w:pPr>
          </w:p>
        </w:tc>
        <w:tc>
          <w:tcPr>
            <w:tcW w:w="1902" w:type="dxa"/>
          </w:tcPr>
          <w:p w:rsidR="00C9486A" w:rsidRDefault="00C9486A" w:rsidP="007864F7">
            <w:pPr>
              <w:pStyle w:val="a4"/>
              <w:ind w:left="0"/>
              <w:textAlignment w:val="baseline"/>
              <w:rPr>
                <w:bCs/>
              </w:rPr>
            </w:pPr>
            <w:r>
              <w:rPr>
                <w:bCs/>
              </w:rPr>
              <w:lastRenderedPageBreak/>
              <w:t>Ценность научно-технического прогресса.</w:t>
            </w:r>
          </w:p>
          <w:p w:rsidR="00C9486A" w:rsidRDefault="00C9486A" w:rsidP="007864F7">
            <w:pPr>
              <w:pStyle w:val="a4"/>
              <w:ind w:left="0"/>
              <w:textAlignment w:val="baseline"/>
              <w:rPr>
                <w:bCs/>
              </w:rPr>
            </w:pPr>
            <w:r>
              <w:rPr>
                <w:bCs/>
              </w:rPr>
              <w:t>Принятие чужого мнения, готовность придти на помощь</w:t>
            </w:r>
          </w:p>
          <w:p w:rsidR="00C9486A" w:rsidRDefault="00C9486A" w:rsidP="007864F7">
            <w:pPr>
              <w:pStyle w:val="a4"/>
              <w:ind w:left="0"/>
              <w:textAlignment w:val="baseline"/>
              <w:rPr>
                <w:bCs/>
              </w:rPr>
            </w:pPr>
            <w:r>
              <w:rPr>
                <w:bCs/>
              </w:rPr>
              <w:t xml:space="preserve">Внимательность  </w:t>
            </w:r>
            <w:r>
              <w:rPr>
                <w:bCs/>
              </w:rPr>
              <w:lastRenderedPageBreak/>
              <w:t>по отношению к другим, ценность здоровья</w:t>
            </w:r>
          </w:p>
        </w:tc>
        <w:tc>
          <w:tcPr>
            <w:tcW w:w="2313" w:type="dxa"/>
          </w:tcPr>
          <w:p w:rsidR="00A95A44" w:rsidRDefault="00A95A44" w:rsidP="00A95A44">
            <w:pPr>
              <w:spacing w:after="43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lastRenderedPageBreak/>
              <w:t>Определение последовательности действий с учетом конечного результата.</w:t>
            </w:r>
          </w:p>
          <w:p w:rsidR="00C9486A" w:rsidRDefault="00A95A44" w:rsidP="00A95A44">
            <w:pPr>
              <w:spacing w:after="45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Способность к волевому усилию – </w:t>
            </w:r>
            <w:r>
              <w:rPr>
                <w:rFonts w:eastAsia="Times New Roman"/>
                <w:szCs w:val="24"/>
              </w:rPr>
              <w:br/>
              <w:t xml:space="preserve">к преодолению препятствий. </w:t>
            </w:r>
            <w:r>
              <w:rPr>
                <w:rFonts w:eastAsia="Times New Roman"/>
                <w:szCs w:val="24"/>
              </w:rPr>
              <w:lastRenderedPageBreak/>
              <w:t>Осознание качества и уровня усвоения</w:t>
            </w:r>
          </w:p>
        </w:tc>
        <w:tc>
          <w:tcPr>
            <w:tcW w:w="1955" w:type="dxa"/>
          </w:tcPr>
          <w:p w:rsidR="00C9486A" w:rsidRPr="00656ED5" w:rsidRDefault="00656ED5" w:rsidP="00F81DD6">
            <w:pPr>
              <w:spacing w:line="276" w:lineRule="auto"/>
              <w:textAlignment w:val="baseline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656ED5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Ретроспективное оценивание</w:t>
            </w:r>
          </w:p>
        </w:tc>
        <w:tc>
          <w:tcPr>
            <w:tcW w:w="1998" w:type="dxa"/>
          </w:tcPr>
          <w:p w:rsidR="00A95A44" w:rsidRDefault="00A95A44" w:rsidP="00A95A44">
            <w:pPr>
              <w:rPr>
                <w:szCs w:val="24"/>
              </w:rPr>
            </w:pPr>
            <w:r>
              <w:rPr>
                <w:szCs w:val="24"/>
              </w:rPr>
              <w:t xml:space="preserve">Выполняют проверку </w:t>
            </w:r>
            <w:proofErr w:type="spellStart"/>
            <w:r>
              <w:rPr>
                <w:szCs w:val="24"/>
              </w:rPr>
              <w:t>разноуровнего</w:t>
            </w:r>
            <w:proofErr w:type="spellEnd"/>
            <w:r>
              <w:rPr>
                <w:szCs w:val="24"/>
              </w:rPr>
              <w:t xml:space="preserve"> домашнего задания. Оценивают правильность выполнения задания.</w:t>
            </w:r>
          </w:p>
          <w:p w:rsidR="00A95A44" w:rsidRDefault="00A95A44" w:rsidP="00A95A44">
            <w:pPr>
              <w:rPr>
                <w:szCs w:val="24"/>
              </w:rPr>
            </w:pPr>
            <w:r>
              <w:rPr>
                <w:szCs w:val="24"/>
              </w:rPr>
              <w:t xml:space="preserve">Работают в </w:t>
            </w:r>
            <w:r>
              <w:rPr>
                <w:szCs w:val="24"/>
              </w:rPr>
              <w:lastRenderedPageBreak/>
              <w:t>парах над составлением диалога (2 пары).</w:t>
            </w:r>
          </w:p>
          <w:p w:rsidR="00C9486A" w:rsidRPr="00F81DD6" w:rsidRDefault="00A95A44" w:rsidP="00A95A44">
            <w:pPr>
              <w:spacing w:line="276" w:lineRule="auto"/>
              <w:textAlignment w:val="baseline"/>
              <w:rPr>
                <w:rFonts w:eastAsia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szCs w:val="24"/>
              </w:rPr>
              <w:t>Остальные учащиеся работают с текстом, проверяют себя по эталону.</w:t>
            </w:r>
          </w:p>
        </w:tc>
      </w:tr>
      <w:tr w:rsidR="00C9486A" w:rsidRPr="00F81DD6" w:rsidTr="00A21FD9">
        <w:tc>
          <w:tcPr>
            <w:tcW w:w="1843" w:type="dxa"/>
          </w:tcPr>
          <w:p w:rsidR="00C9486A" w:rsidRPr="00656ED5" w:rsidRDefault="00C9486A" w:rsidP="00F81DD6">
            <w:pPr>
              <w:jc w:val="center"/>
              <w:rPr>
                <w:b/>
                <w:szCs w:val="24"/>
              </w:rPr>
            </w:pPr>
            <w:r w:rsidRPr="00656ED5">
              <w:rPr>
                <w:b/>
                <w:szCs w:val="24"/>
              </w:rPr>
              <w:lastRenderedPageBreak/>
              <w:t>Рефлексивно оценочные действия</w:t>
            </w:r>
          </w:p>
        </w:tc>
        <w:tc>
          <w:tcPr>
            <w:tcW w:w="1701" w:type="dxa"/>
          </w:tcPr>
          <w:p w:rsidR="00C9486A" w:rsidRDefault="00C9486A" w:rsidP="00A974F0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Организовать осмысление способов достижения цели, организует анализ </w:t>
            </w:r>
            <w:r>
              <w:rPr>
                <w:szCs w:val="24"/>
              </w:rPr>
              <w:lastRenderedPageBreak/>
              <w:t>деятельности по получению учебного  продукта.</w:t>
            </w:r>
          </w:p>
          <w:p w:rsidR="00C9486A" w:rsidRDefault="00C9486A" w:rsidP="00A974F0">
            <w:pPr>
              <w:rPr>
                <w:sz w:val="28"/>
                <w:szCs w:val="24"/>
              </w:rPr>
            </w:pPr>
            <w:r>
              <w:t>Проанализировать пути решения учебной задачи.</w:t>
            </w:r>
          </w:p>
          <w:p w:rsidR="00C9486A" w:rsidRPr="00F81DD6" w:rsidRDefault="00C9486A" w:rsidP="00F81DD6">
            <w:pPr>
              <w:rPr>
                <w:sz w:val="20"/>
                <w:szCs w:val="24"/>
              </w:rPr>
            </w:pPr>
          </w:p>
        </w:tc>
        <w:tc>
          <w:tcPr>
            <w:tcW w:w="3108" w:type="dxa"/>
          </w:tcPr>
          <w:p w:rsidR="00C9486A" w:rsidRDefault="00C9486A" w:rsidP="00A974F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Ставит вопросы о том, как решалась учебная задача и достигалась цель урока. Анализирует уровень освоенности учащимися необходимых знаний, умений, навыков, </w:t>
            </w:r>
            <w:proofErr w:type="spellStart"/>
            <w:r>
              <w:rPr>
                <w:szCs w:val="24"/>
              </w:rPr>
              <w:lastRenderedPageBreak/>
              <w:t>надпредметных</w:t>
            </w:r>
            <w:proofErr w:type="spellEnd"/>
            <w:r>
              <w:rPr>
                <w:szCs w:val="24"/>
              </w:rPr>
              <w:t xml:space="preserve"> способов действия:</w:t>
            </w:r>
          </w:p>
          <w:p w:rsidR="00C9486A" w:rsidRDefault="00C9486A" w:rsidP="00A974F0">
            <w:pPr>
              <w:rPr>
                <w:szCs w:val="24"/>
              </w:rPr>
            </w:pPr>
            <w:r>
              <w:rPr>
                <w:szCs w:val="24"/>
              </w:rPr>
              <w:t>Удалось решить поставленные цели?</w:t>
            </w:r>
          </w:p>
          <w:p w:rsidR="00C9486A" w:rsidRDefault="00C9486A" w:rsidP="00A974F0">
            <w:pPr>
              <w:rPr>
                <w:szCs w:val="24"/>
              </w:rPr>
            </w:pPr>
            <w:r>
              <w:rPr>
                <w:szCs w:val="24"/>
              </w:rPr>
              <w:t>Чему научились?</w:t>
            </w:r>
          </w:p>
          <w:p w:rsidR="00C9486A" w:rsidRDefault="00C9486A" w:rsidP="00A974F0">
            <w:pPr>
              <w:rPr>
                <w:szCs w:val="24"/>
              </w:rPr>
            </w:pPr>
            <w:r>
              <w:rPr>
                <w:szCs w:val="24"/>
              </w:rPr>
              <w:t>Где можно использовать полученные на этом занятии знания, умения и навыки?</w:t>
            </w:r>
          </w:p>
          <w:p w:rsidR="00C9486A" w:rsidRDefault="00C9486A" w:rsidP="00A974F0">
            <w:pPr>
              <w:rPr>
                <w:szCs w:val="24"/>
              </w:rPr>
            </w:pPr>
            <w:r>
              <w:rPr>
                <w:szCs w:val="24"/>
              </w:rPr>
              <w:t>Предлагает заполнить листы самооценки.</w:t>
            </w:r>
          </w:p>
          <w:p w:rsidR="00C9486A" w:rsidRDefault="00C9486A" w:rsidP="00A974F0">
            <w:pPr>
              <w:rPr>
                <w:szCs w:val="24"/>
              </w:rPr>
            </w:pPr>
            <w:r>
              <w:rPr>
                <w:szCs w:val="24"/>
              </w:rPr>
              <w:t xml:space="preserve">Предлагает сочинить </w:t>
            </w:r>
            <w:proofErr w:type="spellStart"/>
            <w:r>
              <w:rPr>
                <w:szCs w:val="24"/>
              </w:rPr>
              <w:t>синквейны</w:t>
            </w:r>
            <w:proofErr w:type="spellEnd"/>
            <w:r>
              <w:rPr>
                <w:szCs w:val="24"/>
              </w:rPr>
              <w:t xml:space="preserve"> об электронных устройствах</w:t>
            </w:r>
          </w:p>
          <w:p w:rsidR="00C9486A" w:rsidRPr="00F81DD6" w:rsidRDefault="00C9486A" w:rsidP="00F81DD6">
            <w:pPr>
              <w:rPr>
                <w:i/>
                <w:sz w:val="20"/>
                <w:szCs w:val="24"/>
              </w:rPr>
            </w:pPr>
          </w:p>
        </w:tc>
        <w:tc>
          <w:tcPr>
            <w:tcW w:w="1902" w:type="dxa"/>
          </w:tcPr>
          <w:p w:rsidR="00C9486A" w:rsidRDefault="00C9486A" w:rsidP="007864F7">
            <w:pPr>
              <w:textAlignment w:val="baseline"/>
            </w:pPr>
            <w:r>
              <w:rPr>
                <w:bCs/>
              </w:rPr>
              <w:lastRenderedPageBreak/>
              <w:t>Трудолюбие, ценность знания.</w:t>
            </w:r>
          </w:p>
          <w:p w:rsidR="00C9486A" w:rsidRDefault="00C9486A" w:rsidP="007864F7">
            <w:pPr>
              <w:pStyle w:val="a4"/>
              <w:ind w:left="-176"/>
              <w:textAlignment w:val="baseline"/>
            </w:pPr>
          </w:p>
        </w:tc>
        <w:tc>
          <w:tcPr>
            <w:tcW w:w="2313" w:type="dxa"/>
          </w:tcPr>
          <w:p w:rsidR="00A95A44" w:rsidRDefault="00A95A44" w:rsidP="00A95A44">
            <w:pPr>
              <w:spacing w:after="41" w:line="276" w:lineRule="auto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 xml:space="preserve">Выделение и осознание учащимися того, что уже усвоено и что еще подлежит усвоению, </w:t>
            </w:r>
            <w:r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 xml:space="preserve">осознание качества и уровня усвоения. </w:t>
            </w:r>
            <w:r>
              <w:t>Умение структурировать знания,</w:t>
            </w:r>
            <w:r>
              <w:rPr>
                <w:color w:val="000000"/>
              </w:rPr>
              <w:t xml:space="preserve"> умение с достаточной полнотой и точностью выражать свои мысли.</w:t>
            </w:r>
          </w:p>
          <w:p w:rsidR="00A95A44" w:rsidRDefault="00A95A44" w:rsidP="00A95A44">
            <w:pPr>
              <w:spacing w:after="41" w:line="276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Оценка результатов деятельности. </w:t>
            </w:r>
          </w:p>
          <w:p w:rsidR="00A95A44" w:rsidRDefault="00A95A44" w:rsidP="00A95A44">
            <w:pPr>
              <w:spacing w:after="41" w:line="276" w:lineRule="auto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Записывают в тетради 8 слов, которые запомнили на уроке.</w:t>
            </w:r>
          </w:p>
          <w:p w:rsidR="00C9486A" w:rsidRDefault="00C9486A" w:rsidP="007864F7">
            <w:pPr>
              <w:spacing w:after="43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1955" w:type="dxa"/>
          </w:tcPr>
          <w:p w:rsidR="00C9486A" w:rsidRDefault="00C9486A" w:rsidP="00C9486A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Рефлексивное оценивание. </w:t>
            </w:r>
          </w:p>
          <w:p w:rsidR="00C9486A" w:rsidRDefault="00C9486A" w:rsidP="00C9486A">
            <w:pPr>
              <w:spacing w:after="41" w:line="276" w:lineRule="auto"/>
              <w:rPr>
                <w:szCs w:val="24"/>
              </w:rPr>
            </w:pPr>
            <w:bookmarkStart w:id="0" w:name="_GoBack"/>
            <w:bookmarkEnd w:id="0"/>
            <w:r>
              <w:rPr>
                <w:szCs w:val="24"/>
              </w:rPr>
              <w:t>С</w:t>
            </w:r>
            <w:r w:rsidRPr="003D2B0C">
              <w:rPr>
                <w:szCs w:val="24"/>
              </w:rPr>
              <w:t xml:space="preserve">амостоятельно, сравнивая с </w:t>
            </w:r>
            <w:proofErr w:type="gramStart"/>
            <w:r w:rsidRPr="003D2B0C">
              <w:rPr>
                <w:szCs w:val="24"/>
              </w:rPr>
              <w:t>эталоном</w:t>
            </w:r>
            <w:proofErr w:type="gramEnd"/>
            <w:r>
              <w:rPr>
                <w:szCs w:val="24"/>
              </w:rPr>
              <w:t xml:space="preserve"> оценивают правильность </w:t>
            </w:r>
            <w:r>
              <w:rPr>
                <w:szCs w:val="24"/>
              </w:rPr>
              <w:lastRenderedPageBreak/>
              <w:t xml:space="preserve">выполнения задания, </w:t>
            </w:r>
            <w:r w:rsidRPr="003D2B0C">
              <w:rPr>
                <w:szCs w:val="24"/>
              </w:rPr>
              <w:t>оценивают результат своей дея</w:t>
            </w:r>
            <w:r>
              <w:rPr>
                <w:szCs w:val="24"/>
              </w:rPr>
              <w:t>тельности по критериям в оценочном листе  (</w:t>
            </w:r>
            <w:r>
              <w:rPr>
                <w:szCs w:val="24"/>
                <w:lang w:val="en-US"/>
              </w:rPr>
              <w:t>Progress</w:t>
            </w:r>
            <w:r w:rsidRPr="00C9486A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Report</w:t>
            </w:r>
            <w:r w:rsidRPr="00C9486A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Card</w:t>
            </w:r>
            <w:r w:rsidRPr="00C9486A">
              <w:rPr>
                <w:szCs w:val="24"/>
              </w:rPr>
              <w:t>)</w:t>
            </w:r>
          </w:p>
          <w:p w:rsidR="00A95A44" w:rsidRDefault="00A95A44" w:rsidP="00C9486A">
            <w:pPr>
              <w:spacing w:after="41" w:line="276" w:lineRule="auto"/>
              <w:rPr>
                <w:szCs w:val="24"/>
              </w:rPr>
            </w:pPr>
          </w:p>
          <w:p w:rsidR="00A95A44" w:rsidRDefault="00A95A44" w:rsidP="00C9486A">
            <w:pPr>
              <w:spacing w:after="41" w:line="276" w:lineRule="auto"/>
              <w:rPr>
                <w:szCs w:val="24"/>
              </w:rPr>
            </w:pPr>
          </w:p>
          <w:p w:rsidR="00A95A44" w:rsidRDefault="00A95A44" w:rsidP="00C9486A">
            <w:pPr>
              <w:spacing w:after="41" w:line="276" w:lineRule="auto"/>
              <w:rPr>
                <w:szCs w:val="24"/>
              </w:rPr>
            </w:pPr>
          </w:p>
          <w:p w:rsidR="00A95A44" w:rsidRPr="00C9486A" w:rsidRDefault="00A95A44" w:rsidP="00C9486A">
            <w:pPr>
              <w:spacing w:after="41" w:line="276" w:lineRule="auto"/>
              <w:rPr>
                <w:rFonts w:eastAsia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szCs w:val="24"/>
              </w:rPr>
              <w:t>Ретроспективное оценивание</w:t>
            </w:r>
          </w:p>
        </w:tc>
        <w:tc>
          <w:tcPr>
            <w:tcW w:w="1998" w:type="dxa"/>
          </w:tcPr>
          <w:p w:rsidR="00A95A44" w:rsidRDefault="00A95A44" w:rsidP="00A95A44">
            <w:r>
              <w:lastRenderedPageBreak/>
              <w:t xml:space="preserve">Анализируют методы и средства решения учебной задачи, оценивают оптимальность </w:t>
            </w:r>
            <w:r>
              <w:lastRenderedPageBreak/>
              <w:t xml:space="preserve">решения, </w:t>
            </w:r>
            <w:r>
              <w:rPr>
                <w:color w:val="000000"/>
              </w:rPr>
              <w:t xml:space="preserve">соотносят цель и результаты, </w:t>
            </w:r>
            <w:r>
              <w:t>определяют значимость полученных знаний и умений для себя (личностная), для социума (социальная значимость)</w:t>
            </w:r>
          </w:p>
          <w:p w:rsidR="00A95A44" w:rsidRDefault="00A95A44" w:rsidP="00A95A44">
            <w:r>
              <w:t>Заполняют листы самооценки.</w:t>
            </w:r>
          </w:p>
          <w:p w:rsidR="00C9486A" w:rsidRDefault="00A95A44" w:rsidP="00A95A44">
            <w:pPr>
              <w:rPr>
                <w:szCs w:val="24"/>
              </w:rPr>
            </w:pPr>
            <w:r>
              <w:t xml:space="preserve">Сочиняют в парах </w:t>
            </w:r>
            <w:proofErr w:type="spellStart"/>
            <w:r>
              <w:t>синквейны</w:t>
            </w:r>
            <w:proofErr w:type="spellEnd"/>
            <w:r>
              <w:t xml:space="preserve"> и воспроизводят их.</w:t>
            </w:r>
          </w:p>
        </w:tc>
      </w:tr>
      <w:tr w:rsidR="00C9486A" w:rsidRPr="00F81DD6" w:rsidTr="00A21FD9">
        <w:tc>
          <w:tcPr>
            <w:tcW w:w="1843" w:type="dxa"/>
          </w:tcPr>
          <w:p w:rsidR="00C9486A" w:rsidRPr="00A974F0" w:rsidRDefault="00C9486A" w:rsidP="00F81DD6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</w:tcPr>
          <w:p w:rsidR="00C9486A" w:rsidRDefault="00C9486A" w:rsidP="00A974F0">
            <w:pPr>
              <w:rPr>
                <w:szCs w:val="24"/>
              </w:rPr>
            </w:pPr>
          </w:p>
        </w:tc>
        <w:tc>
          <w:tcPr>
            <w:tcW w:w="3108" w:type="dxa"/>
          </w:tcPr>
          <w:p w:rsidR="00C9486A" w:rsidRDefault="00C9486A" w:rsidP="00A974F0">
            <w:pPr>
              <w:rPr>
                <w:szCs w:val="24"/>
              </w:rPr>
            </w:pPr>
          </w:p>
        </w:tc>
        <w:tc>
          <w:tcPr>
            <w:tcW w:w="1902" w:type="dxa"/>
          </w:tcPr>
          <w:p w:rsidR="00C9486A" w:rsidRDefault="00C9486A" w:rsidP="007864F7">
            <w:pPr>
              <w:textAlignment w:val="baseline"/>
              <w:rPr>
                <w:bCs/>
              </w:rPr>
            </w:pPr>
          </w:p>
        </w:tc>
        <w:tc>
          <w:tcPr>
            <w:tcW w:w="2313" w:type="dxa"/>
          </w:tcPr>
          <w:p w:rsidR="00C9486A" w:rsidRDefault="00C9486A" w:rsidP="007864F7">
            <w:pPr>
              <w:spacing w:after="41" w:line="276" w:lineRule="auto"/>
              <w:rPr>
                <w:rFonts w:eastAsia="Times New Roman"/>
                <w:szCs w:val="24"/>
              </w:rPr>
            </w:pPr>
          </w:p>
        </w:tc>
        <w:tc>
          <w:tcPr>
            <w:tcW w:w="1955" w:type="dxa"/>
          </w:tcPr>
          <w:p w:rsidR="00C9486A" w:rsidRPr="00F81DD6" w:rsidRDefault="00C9486A" w:rsidP="00F81DD6">
            <w:pPr>
              <w:spacing w:after="41" w:line="276" w:lineRule="auto"/>
              <w:rPr>
                <w:rFonts w:eastAsia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998" w:type="dxa"/>
          </w:tcPr>
          <w:p w:rsidR="00C9486A" w:rsidRDefault="00C9486A" w:rsidP="007864F7">
            <w:pPr>
              <w:rPr>
                <w:szCs w:val="24"/>
              </w:rPr>
            </w:pPr>
          </w:p>
        </w:tc>
      </w:tr>
    </w:tbl>
    <w:p w:rsidR="00820FF8" w:rsidRDefault="00820FF8" w:rsidP="00820FF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Вариативное  домашнее з</w:t>
      </w:r>
      <w:r w:rsidRPr="00A34EE5">
        <w:rPr>
          <w:rFonts w:ascii="Times New Roman" w:hAnsi="Times New Roman" w:cs="Times New Roman"/>
          <w:i/>
          <w:sz w:val="24"/>
          <w:szCs w:val="24"/>
        </w:rPr>
        <w:t xml:space="preserve">адание: </w:t>
      </w:r>
      <w:r>
        <w:rPr>
          <w:rFonts w:ascii="Times New Roman" w:hAnsi="Times New Roman" w:cs="Times New Roman"/>
          <w:i/>
          <w:sz w:val="24"/>
          <w:szCs w:val="24"/>
        </w:rPr>
        <w:t>1. Написать письмо Расселу, ответив на все его вопросы и дать совет его сыну. Помнить о правилах написания личных писем</w:t>
      </w:r>
    </w:p>
    <w:p w:rsidR="00820FF8" w:rsidRPr="00C9486A" w:rsidRDefault="00820FF8" w:rsidP="00820FF8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i/>
          <w:sz w:val="24"/>
          <w:szCs w:val="24"/>
        </w:rPr>
        <w:t>Написать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эссе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на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тему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“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Mobile</w:t>
      </w:r>
      <w:proofErr w:type="gramEnd"/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Telephones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Blessing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or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Curse</w:t>
      </w:r>
      <w:r w:rsidRPr="00C9486A">
        <w:rPr>
          <w:rFonts w:ascii="Times New Roman" w:hAnsi="Times New Roman" w:cs="Times New Roman"/>
          <w:i/>
          <w:sz w:val="24"/>
          <w:szCs w:val="24"/>
          <w:lang w:val="en-US"/>
        </w:rPr>
        <w:t>?”</w:t>
      </w:r>
    </w:p>
    <w:p w:rsidR="00820FF8" w:rsidRPr="00C9486A" w:rsidRDefault="00820FF8" w:rsidP="00820FF8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20FF8" w:rsidRPr="00C9486A" w:rsidRDefault="00820FF8" w:rsidP="00820FF8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624A1C" w:rsidRPr="00C9486A" w:rsidRDefault="00F264F3">
      <w:pPr>
        <w:rPr>
          <w:lang w:val="en-US"/>
        </w:rPr>
      </w:pPr>
    </w:p>
    <w:sectPr w:rsidR="00624A1C" w:rsidRPr="00C9486A" w:rsidSect="00F81D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1404D"/>
    <w:multiLevelType w:val="hybridMultilevel"/>
    <w:tmpl w:val="F1F4C9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B49F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7EA8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3CBE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7C99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62A1E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88D2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62E5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8CB1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BE34E0"/>
    <w:multiLevelType w:val="hybridMultilevel"/>
    <w:tmpl w:val="50482B3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40B49F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EA8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3CBE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7C99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62A1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8D2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62E5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8CB1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DD6"/>
    <w:rsid w:val="000B19C5"/>
    <w:rsid w:val="000B790D"/>
    <w:rsid w:val="00537036"/>
    <w:rsid w:val="00656ED5"/>
    <w:rsid w:val="00820FF8"/>
    <w:rsid w:val="00A21FD9"/>
    <w:rsid w:val="00A95A44"/>
    <w:rsid w:val="00A974F0"/>
    <w:rsid w:val="00AD106F"/>
    <w:rsid w:val="00BB2C1E"/>
    <w:rsid w:val="00C9486A"/>
    <w:rsid w:val="00EB560E"/>
    <w:rsid w:val="00F264F3"/>
    <w:rsid w:val="00F62427"/>
    <w:rsid w:val="00F81DD6"/>
    <w:rsid w:val="00FC0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81DD6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81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74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26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264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2016-06-24T06:31:00Z</cp:lastPrinted>
  <dcterms:created xsi:type="dcterms:W3CDTF">2016-10-22T15:59:00Z</dcterms:created>
  <dcterms:modified xsi:type="dcterms:W3CDTF">2016-10-22T15:59:00Z</dcterms:modified>
</cp:coreProperties>
</file>