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38" w:rsidRPr="00EF6D8B" w:rsidRDefault="008D4A38" w:rsidP="008D4A38">
      <w:pPr>
        <w:jc w:val="center"/>
        <w:rPr>
          <w:rFonts w:ascii="Times New Roman" w:hAnsi="Times New Roman" w:cs="Times New Roman"/>
          <w:b/>
          <w:sz w:val="24"/>
        </w:rPr>
      </w:pPr>
      <w:r w:rsidRPr="00EF6D8B">
        <w:rPr>
          <w:rFonts w:ascii="Times New Roman" w:hAnsi="Times New Roman" w:cs="Times New Roman"/>
          <w:b/>
          <w:sz w:val="24"/>
        </w:rPr>
        <w:t>Технологическая карта урока</w:t>
      </w:r>
    </w:p>
    <w:p w:rsidR="00EF6D8B" w:rsidRDefault="00EF6D8B" w:rsidP="00EF6D8B">
      <w:pPr>
        <w:rPr>
          <w:rFonts w:ascii="Times New Roman" w:hAnsi="Times New Roman" w:cs="Times New Roman"/>
          <w:sz w:val="24"/>
        </w:rPr>
      </w:pPr>
      <w:r w:rsidRPr="00EF6D8B">
        <w:rPr>
          <w:rFonts w:ascii="Times New Roman" w:hAnsi="Times New Roman" w:cs="Times New Roman"/>
          <w:b/>
          <w:sz w:val="24"/>
        </w:rPr>
        <w:t>Учитель:</w:t>
      </w:r>
      <w:r>
        <w:rPr>
          <w:rFonts w:ascii="Times New Roman" w:hAnsi="Times New Roman" w:cs="Times New Roman"/>
          <w:sz w:val="24"/>
        </w:rPr>
        <w:t xml:space="preserve"> Будаева Елена Евгеньевна</w:t>
      </w:r>
    </w:p>
    <w:p w:rsidR="00EF6D8B" w:rsidRPr="008D4A38" w:rsidRDefault="00EF6D8B" w:rsidP="00EF6D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ГБОУ СОШ № 91 Петроградского района Санкт-Петербурга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215"/>
      </w:tblGrid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8215" w:type="dxa"/>
          </w:tcPr>
          <w:p w:rsidR="008D4A38" w:rsidRDefault="00EF41EF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EF41EF" w:rsidTr="008D4A38">
        <w:tc>
          <w:tcPr>
            <w:tcW w:w="2263" w:type="dxa"/>
          </w:tcPr>
          <w:p w:rsidR="00EF41EF" w:rsidRPr="00EF6D8B" w:rsidRDefault="00EF41EF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УМК</w:t>
            </w:r>
          </w:p>
        </w:tc>
        <w:tc>
          <w:tcPr>
            <w:tcW w:w="8215" w:type="dxa"/>
          </w:tcPr>
          <w:p w:rsidR="00EF41EF" w:rsidRPr="00EF41EF" w:rsidRDefault="00EF41EF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«Начальная школа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</w:rPr>
              <w:t xml:space="preserve"> века»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215" w:type="dxa"/>
          </w:tcPr>
          <w:p w:rsidR="008D4A38" w:rsidRDefault="00EF41EF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215" w:type="dxa"/>
          </w:tcPr>
          <w:p w:rsidR="008D4A38" w:rsidRDefault="00EF41EF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Правописание окончаний имён существительных множественного числа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8215" w:type="dxa"/>
          </w:tcPr>
          <w:p w:rsidR="008D4A38" w:rsidRDefault="00690981" w:rsidP="008D4A38">
            <w:pPr>
              <w:rPr>
                <w:rFonts w:ascii="Times New Roman" w:hAnsi="Times New Roman" w:cs="Times New Roman"/>
                <w:sz w:val="24"/>
              </w:rPr>
            </w:pPr>
            <w:r w:rsidRPr="00690981">
              <w:rPr>
                <w:rFonts w:ascii="Times New Roman" w:hAnsi="Times New Roman" w:cs="Times New Roman"/>
                <w:sz w:val="24"/>
              </w:rPr>
              <w:t>Организовать деятельность учащихся, направленную на формирование умений написания падежных окончаний имен существительных множественного числа, имен существительных 1-го склонения в форме множественного числа родительного падежа с шипящим на конце.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Задачи урока</w:t>
            </w:r>
          </w:p>
        </w:tc>
        <w:tc>
          <w:tcPr>
            <w:tcW w:w="8215" w:type="dxa"/>
          </w:tcPr>
          <w:p w:rsidR="00FC0AB5" w:rsidRDefault="00FC0AB5" w:rsidP="00AB4A5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76"/>
              </w:tabs>
              <w:spacing w:line="240" w:lineRule="atLeast"/>
              <w:ind w:left="176" w:hanging="176"/>
              <w:rPr>
                <w:rFonts w:ascii="Times New Roman" w:hAnsi="Times New Roman" w:cs="Times New Roman"/>
                <w:sz w:val="24"/>
              </w:rPr>
            </w:pPr>
            <w:r w:rsidRPr="00FC0AB5">
              <w:rPr>
                <w:rFonts w:ascii="Times New Roman" w:hAnsi="Times New Roman" w:cs="Times New Roman"/>
                <w:sz w:val="24"/>
              </w:rPr>
              <w:t>определять и формулировать цель деятельности на уроке;</w:t>
            </w:r>
          </w:p>
          <w:p w:rsidR="00FC0AB5" w:rsidRPr="00FC0AB5" w:rsidRDefault="00C70E59" w:rsidP="00AB4A5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76"/>
              </w:tabs>
              <w:spacing w:line="240" w:lineRule="atLeast"/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="00AB4A58">
              <w:rPr>
                <w:rFonts w:ascii="Times New Roman" w:hAnsi="Times New Roman" w:cs="Times New Roman"/>
                <w:sz w:val="24"/>
              </w:rPr>
              <w:t xml:space="preserve">пособствовать </w:t>
            </w:r>
            <w:r w:rsidR="00FC0AB5" w:rsidRPr="00FC0AB5">
              <w:rPr>
                <w:rFonts w:ascii="Times New Roman" w:hAnsi="Times New Roman" w:cs="Times New Roman"/>
                <w:sz w:val="24"/>
              </w:rPr>
              <w:t>формированию</w:t>
            </w:r>
            <w:r w:rsidR="00FC0AB5" w:rsidRPr="00C70E59">
              <w:rPr>
                <w:rFonts w:ascii="Times New Roman" w:hAnsi="Times New Roman" w:cs="Times New Roman"/>
                <w:sz w:val="24"/>
              </w:rPr>
              <w:t> </w:t>
            </w:r>
            <w:r w:rsidR="00FC0AB5" w:rsidRPr="00FC0AB5">
              <w:rPr>
                <w:rFonts w:ascii="Times New Roman" w:hAnsi="Times New Roman" w:cs="Times New Roman"/>
                <w:sz w:val="24"/>
              </w:rPr>
              <w:t>умений наблюдать, анализировать и обобщать,</w:t>
            </w:r>
            <w:r w:rsidR="00FC0AB5" w:rsidRPr="00C70E59">
              <w:rPr>
                <w:rFonts w:ascii="Times New Roman" w:hAnsi="Times New Roman" w:cs="Times New Roman"/>
                <w:sz w:val="24"/>
              </w:rPr>
              <w:t> </w:t>
            </w:r>
            <w:r w:rsidR="00FC0AB5" w:rsidRPr="00FC0AB5">
              <w:rPr>
                <w:rFonts w:ascii="Times New Roman" w:hAnsi="Times New Roman" w:cs="Times New Roman"/>
                <w:sz w:val="24"/>
              </w:rPr>
              <w:t>высказывать</w:t>
            </w:r>
            <w:r w:rsidR="00FC0AB5" w:rsidRPr="00C70E59">
              <w:rPr>
                <w:rFonts w:ascii="Times New Roman" w:hAnsi="Times New Roman" w:cs="Times New Roman"/>
                <w:sz w:val="24"/>
              </w:rPr>
              <w:t> </w:t>
            </w:r>
            <w:r w:rsidR="00FC0AB5" w:rsidRPr="00FC0AB5">
              <w:rPr>
                <w:rFonts w:ascii="Times New Roman" w:hAnsi="Times New Roman" w:cs="Times New Roman"/>
                <w:sz w:val="24"/>
              </w:rPr>
              <w:t>своё предположение на основе наблюдения за языковым материалом, заданий учебника, выполнения интерактивных заданий;</w:t>
            </w:r>
          </w:p>
          <w:p w:rsidR="00FC0AB5" w:rsidRPr="00FC0AB5" w:rsidRDefault="00FC0AB5" w:rsidP="00AB4A5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76"/>
              </w:tabs>
              <w:spacing w:line="240" w:lineRule="atLeast"/>
              <w:ind w:left="176" w:hanging="176"/>
              <w:rPr>
                <w:rFonts w:ascii="Times New Roman" w:hAnsi="Times New Roman" w:cs="Times New Roman"/>
                <w:sz w:val="24"/>
              </w:rPr>
            </w:pPr>
            <w:r w:rsidRPr="00FC0AB5">
              <w:rPr>
                <w:rFonts w:ascii="Times New Roman" w:hAnsi="Times New Roman" w:cs="Times New Roman"/>
                <w:sz w:val="24"/>
              </w:rPr>
              <w:t>делать выводы в результате совместной работы класса и учителя;</w:t>
            </w:r>
          </w:p>
          <w:p w:rsidR="00C70E59" w:rsidRDefault="00AB4A58" w:rsidP="00AB4A5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 классифицировать слова по заданному признаку;</w:t>
            </w:r>
          </w:p>
          <w:p w:rsidR="008D4A38" w:rsidRPr="00AB4A58" w:rsidRDefault="00AB4A58" w:rsidP="00AB4A58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учиться работать в паре, группе.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Технологии, методы</w:t>
            </w:r>
          </w:p>
        </w:tc>
        <w:tc>
          <w:tcPr>
            <w:tcW w:w="8215" w:type="dxa"/>
          </w:tcPr>
          <w:p w:rsidR="008D4A38" w:rsidRDefault="00690981" w:rsidP="008D4A38">
            <w:pPr>
              <w:rPr>
                <w:rFonts w:ascii="Times New Roman" w:hAnsi="Times New Roman" w:cs="Times New Roman"/>
                <w:sz w:val="24"/>
              </w:rPr>
            </w:pPr>
            <w:r w:rsidRPr="00690981">
              <w:rPr>
                <w:rFonts w:ascii="Times New Roman" w:hAnsi="Times New Roman" w:cs="Times New Roman"/>
                <w:sz w:val="24"/>
              </w:rPr>
              <w:t>ИКТ (информационно-коммуникативные технологии), АМО (активные методы обучения; системно-деятельностный подход; технология работы в группе; здоровьесберега</w:t>
            </w:r>
            <w:r>
              <w:rPr>
                <w:rFonts w:ascii="Times New Roman" w:hAnsi="Times New Roman" w:cs="Times New Roman"/>
                <w:sz w:val="24"/>
              </w:rPr>
              <w:t>ющие технологии, самооценивание</w:t>
            </w:r>
            <w:r w:rsidRPr="0069098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Основные понятия, термины</w:t>
            </w:r>
          </w:p>
        </w:tc>
        <w:tc>
          <w:tcPr>
            <w:tcW w:w="8215" w:type="dxa"/>
          </w:tcPr>
          <w:p w:rsidR="008D4A38" w:rsidRDefault="00FC0AB5" w:rsidP="00FC0A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 существительное, падеж, склонение им. сущ., способы проверки безударных окончаний имен существительных множественного числа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215" w:type="dxa"/>
          </w:tcPr>
          <w:p w:rsidR="008D4A38" w:rsidRDefault="00690981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изучения нового материала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Формы работы</w:t>
            </w:r>
          </w:p>
        </w:tc>
        <w:tc>
          <w:tcPr>
            <w:tcW w:w="8215" w:type="dxa"/>
          </w:tcPr>
          <w:p w:rsidR="008D4A38" w:rsidRDefault="00235609" w:rsidP="008D4A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Фронтальная, парная, групповая, индивидуальная</w:t>
            </w:r>
          </w:p>
        </w:tc>
      </w:tr>
      <w:tr w:rsidR="008D4A38" w:rsidTr="00FF2DA4">
        <w:tc>
          <w:tcPr>
            <w:tcW w:w="10478" w:type="dxa"/>
            <w:gridSpan w:val="2"/>
          </w:tcPr>
          <w:p w:rsidR="008D4A38" w:rsidRPr="00EF6D8B" w:rsidRDefault="008D4A38" w:rsidP="008D4A3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Предметный</w:t>
            </w:r>
          </w:p>
        </w:tc>
        <w:tc>
          <w:tcPr>
            <w:tcW w:w="8215" w:type="dxa"/>
          </w:tcPr>
          <w:p w:rsidR="008D4A38" w:rsidRDefault="00690981" w:rsidP="008D4A38">
            <w:pPr>
              <w:rPr>
                <w:rFonts w:ascii="Times New Roman" w:hAnsi="Times New Roman" w:cs="Times New Roman"/>
                <w:sz w:val="24"/>
              </w:rPr>
            </w:pPr>
            <w:r w:rsidRPr="00690981">
              <w:rPr>
                <w:rFonts w:ascii="Times New Roman" w:hAnsi="Times New Roman" w:cs="Times New Roman"/>
                <w:sz w:val="24"/>
              </w:rPr>
              <w:t>Уметь изменять имена существительные по числам и падежам, правильно писать безударные окончания имен существительных множественного числа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F6D8B">
              <w:rPr>
                <w:rFonts w:ascii="Times New Roman" w:hAnsi="Times New Roman" w:cs="Times New Roman"/>
                <w:b/>
                <w:sz w:val="24"/>
              </w:rPr>
              <w:t>Личностный</w:t>
            </w:r>
          </w:p>
        </w:tc>
        <w:tc>
          <w:tcPr>
            <w:tcW w:w="8215" w:type="dxa"/>
          </w:tcPr>
          <w:p w:rsidR="008D4A38" w:rsidRDefault="00AB4A58" w:rsidP="00AB4A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 xml:space="preserve"> уважительно отно</w:t>
            </w:r>
            <w:r>
              <w:rPr>
                <w:rFonts w:ascii="Times New Roman" w:hAnsi="Times New Roman" w:cs="Times New Roman"/>
                <w:sz w:val="24"/>
              </w:rPr>
              <w:t>ситься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 xml:space="preserve"> к иному мнению,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0E59">
              <w:rPr>
                <w:rFonts w:ascii="Times New Roman" w:hAnsi="Times New Roman" w:cs="Times New Roman"/>
                <w:sz w:val="24"/>
              </w:rPr>
              <w:t>сотрудни</w:t>
            </w:r>
            <w:r>
              <w:rPr>
                <w:rFonts w:ascii="Times New Roman" w:hAnsi="Times New Roman" w:cs="Times New Roman"/>
                <w:sz w:val="24"/>
              </w:rPr>
              <w:t>чать</w:t>
            </w:r>
            <w:r w:rsidRPr="00C70E59">
              <w:rPr>
                <w:rFonts w:ascii="Times New Roman" w:hAnsi="Times New Roman" w:cs="Times New Roman"/>
                <w:sz w:val="24"/>
              </w:rPr>
              <w:t xml:space="preserve"> со взрослыми и сверстниками, не создавать конфликтов и нахо</w:t>
            </w:r>
            <w:r>
              <w:rPr>
                <w:rFonts w:ascii="Times New Roman" w:hAnsi="Times New Roman" w:cs="Times New Roman"/>
                <w:sz w:val="24"/>
              </w:rPr>
              <w:t>дить выходы из</w:t>
            </w:r>
            <w:r>
              <w:rPr>
                <w:rFonts w:ascii="Times New Roman" w:hAnsi="Times New Roman" w:cs="Times New Roman"/>
                <w:sz w:val="24"/>
              </w:rPr>
              <w:t xml:space="preserve"> спорных ситуаций; осознавать 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>личностн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 xml:space="preserve"> смысл</w:t>
            </w:r>
            <w:r>
              <w:rPr>
                <w:rFonts w:ascii="Times New Roman" w:hAnsi="Times New Roman" w:cs="Times New Roman"/>
                <w:sz w:val="24"/>
              </w:rPr>
              <w:t xml:space="preserve"> учения.</w:t>
            </w:r>
            <w:r w:rsidR="00C70E59" w:rsidRPr="00C70E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D4A38" w:rsidTr="008D4A38">
        <w:tc>
          <w:tcPr>
            <w:tcW w:w="2263" w:type="dxa"/>
          </w:tcPr>
          <w:p w:rsidR="008D4A38" w:rsidRPr="00EF6D8B" w:rsidRDefault="008D4A38" w:rsidP="008D4A38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F6D8B">
              <w:rPr>
                <w:rFonts w:ascii="Times New Roman" w:hAnsi="Times New Roman" w:cs="Times New Roman"/>
                <w:b/>
                <w:sz w:val="24"/>
              </w:rPr>
              <w:t>Метапредметный</w:t>
            </w:r>
            <w:proofErr w:type="spellEnd"/>
          </w:p>
        </w:tc>
        <w:tc>
          <w:tcPr>
            <w:tcW w:w="8215" w:type="dxa"/>
          </w:tcPr>
          <w:p w:rsidR="00957D4A" w:rsidRDefault="00AB4A58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>П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ринимать и сохранять цели и задачи учебной деятельности, </w:t>
            </w:r>
          </w:p>
          <w:p w:rsidR="00957D4A" w:rsidRDefault="00AB4A58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находить 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>способ</w:t>
            </w:r>
            <w:r w:rsidRPr="00957D4A">
              <w:rPr>
                <w:rFonts w:ascii="Times New Roman" w:hAnsi="Times New Roman" w:cs="Times New Roman"/>
                <w:sz w:val="24"/>
              </w:rPr>
              <w:t>ы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 решения проблем творческого и поискового характера;</w:t>
            </w:r>
          </w:p>
          <w:p w:rsid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 определять наиболее эффективные способы достижения результата;</w:t>
            </w:r>
          </w:p>
          <w:p w:rsid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 понимать причины успеха/неуспеха учебной деятельности</w:t>
            </w:r>
            <w:r w:rsidR="00AB4A58" w:rsidRPr="00957D4A">
              <w:rPr>
                <w:rFonts w:ascii="Times New Roman" w:hAnsi="Times New Roman" w:cs="Times New Roman"/>
                <w:sz w:val="24"/>
              </w:rPr>
              <w:t>;</w:t>
            </w:r>
            <w:r w:rsidRPr="00957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7D4A" w:rsidRDefault="00957D4A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уметь 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>представл</w:t>
            </w:r>
            <w:r w:rsidRPr="00957D4A">
              <w:rPr>
                <w:rFonts w:ascii="Times New Roman" w:hAnsi="Times New Roman" w:cs="Times New Roman"/>
                <w:sz w:val="24"/>
              </w:rPr>
              <w:t>ять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 информаци</w:t>
            </w:r>
            <w:r w:rsidRPr="00957D4A">
              <w:rPr>
                <w:rFonts w:ascii="Times New Roman" w:hAnsi="Times New Roman" w:cs="Times New Roman"/>
                <w:sz w:val="24"/>
              </w:rPr>
              <w:t>ю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7D4A">
              <w:rPr>
                <w:rFonts w:ascii="Times New Roman" w:hAnsi="Times New Roman" w:cs="Times New Roman"/>
                <w:sz w:val="24"/>
              </w:rPr>
              <w:t>в таблице;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7D4A" w:rsidRDefault="00957D4A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анализировать, обобщать и классифицировать; </w:t>
            </w:r>
          </w:p>
          <w:p w:rsidR="00957D4A" w:rsidRDefault="00957D4A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 xml:space="preserve">уметь </w:t>
            </w:r>
            <w:r w:rsidR="00C70E59" w:rsidRPr="00957D4A">
              <w:rPr>
                <w:rFonts w:ascii="Times New Roman" w:hAnsi="Times New Roman" w:cs="Times New Roman"/>
                <w:sz w:val="24"/>
              </w:rPr>
              <w:t xml:space="preserve">слушать собеседника и вести диалог; </w:t>
            </w:r>
          </w:p>
          <w:p w:rsid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>излагать свое мнение и аргументировать свою точку зрения</w:t>
            </w:r>
            <w:r w:rsidR="00957D4A" w:rsidRPr="00957D4A">
              <w:rPr>
                <w:rFonts w:ascii="Times New Roman" w:hAnsi="Times New Roman" w:cs="Times New Roman"/>
                <w:sz w:val="24"/>
              </w:rPr>
              <w:t>;</w:t>
            </w:r>
            <w:r w:rsidRPr="00957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>уме</w:t>
            </w:r>
            <w:r w:rsidR="00957D4A" w:rsidRPr="00957D4A">
              <w:rPr>
                <w:rFonts w:ascii="Times New Roman" w:hAnsi="Times New Roman" w:cs="Times New Roman"/>
                <w:sz w:val="24"/>
              </w:rPr>
              <w:t>ть</w:t>
            </w:r>
            <w:r w:rsidRPr="00957D4A">
              <w:rPr>
                <w:rFonts w:ascii="Times New Roman" w:hAnsi="Times New Roman" w:cs="Times New Roman"/>
                <w:sz w:val="24"/>
              </w:rPr>
              <w:t xml:space="preserve"> договариваться о распределении функций и ролей в совместной деятельности; </w:t>
            </w:r>
          </w:p>
          <w:p w:rsidR="008D4A38" w:rsidRPr="00957D4A" w:rsidRDefault="00C70E59" w:rsidP="00957D4A">
            <w:pPr>
              <w:pStyle w:val="a4"/>
              <w:numPr>
                <w:ilvl w:val="0"/>
                <w:numId w:val="3"/>
              </w:numPr>
              <w:ind w:left="176" w:hanging="142"/>
              <w:rPr>
                <w:rFonts w:ascii="Times New Roman" w:hAnsi="Times New Roman" w:cs="Times New Roman"/>
                <w:sz w:val="24"/>
              </w:rPr>
            </w:pPr>
            <w:r w:rsidRPr="00957D4A">
              <w:rPr>
                <w:rFonts w:ascii="Times New Roman" w:hAnsi="Times New Roman" w:cs="Times New Roman"/>
                <w:sz w:val="24"/>
              </w:rPr>
              <w:t>осуществлять взаимный контроль в совместной деятельности</w:t>
            </w:r>
            <w:r w:rsidR="00957D4A" w:rsidRPr="00957D4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A0317" w:rsidRDefault="00BA0317" w:rsidP="008D4A38">
      <w:pPr>
        <w:jc w:val="center"/>
        <w:rPr>
          <w:rFonts w:ascii="Times New Roman" w:hAnsi="Times New Roman" w:cs="Times New Roman"/>
          <w:sz w:val="24"/>
        </w:rPr>
      </w:pPr>
    </w:p>
    <w:p w:rsidR="002012CB" w:rsidRDefault="002012CB" w:rsidP="008D4A38">
      <w:pPr>
        <w:jc w:val="center"/>
        <w:rPr>
          <w:rFonts w:ascii="Times New Roman" w:hAnsi="Times New Roman" w:cs="Times New Roman"/>
          <w:sz w:val="24"/>
        </w:rPr>
      </w:pPr>
    </w:p>
    <w:p w:rsidR="002012CB" w:rsidRDefault="002012CB" w:rsidP="008D4A38">
      <w:pPr>
        <w:jc w:val="center"/>
        <w:rPr>
          <w:rFonts w:ascii="Times New Roman" w:hAnsi="Times New Roman" w:cs="Times New Roman"/>
          <w:sz w:val="24"/>
        </w:rPr>
      </w:pPr>
    </w:p>
    <w:p w:rsidR="002012CB" w:rsidRDefault="002012CB" w:rsidP="008D4A38">
      <w:pPr>
        <w:jc w:val="center"/>
        <w:rPr>
          <w:rFonts w:ascii="Times New Roman" w:hAnsi="Times New Roman" w:cs="Times New Roman"/>
          <w:sz w:val="24"/>
        </w:rPr>
      </w:pPr>
    </w:p>
    <w:p w:rsidR="002012CB" w:rsidRDefault="002012CB" w:rsidP="008D4A38">
      <w:pPr>
        <w:jc w:val="center"/>
        <w:rPr>
          <w:rFonts w:ascii="Times New Roman" w:hAnsi="Times New Roman" w:cs="Times New Roman"/>
          <w:sz w:val="24"/>
        </w:rPr>
        <w:sectPr w:rsidR="002012CB" w:rsidSect="008D4A38"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BC5B7F" w:rsidRPr="00EF6D8B" w:rsidRDefault="00BC5B7F" w:rsidP="008D4A38">
      <w:pPr>
        <w:jc w:val="center"/>
        <w:rPr>
          <w:rFonts w:ascii="Times New Roman" w:hAnsi="Times New Roman" w:cs="Times New Roman"/>
          <w:b/>
          <w:sz w:val="24"/>
        </w:rPr>
      </w:pPr>
      <w:r w:rsidRPr="00EF6D8B">
        <w:rPr>
          <w:rFonts w:ascii="Times New Roman" w:hAnsi="Times New Roman" w:cs="Times New Roman"/>
          <w:b/>
          <w:sz w:val="24"/>
        </w:rPr>
        <w:lastRenderedPageBreak/>
        <w:t>Технология обучения</w:t>
      </w:r>
    </w:p>
    <w:tbl>
      <w:tblPr>
        <w:tblStyle w:val="a3"/>
        <w:tblW w:w="15677" w:type="dxa"/>
        <w:tblLook w:val="04A0" w:firstRow="1" w:lastRow="0" w:firstColumn="1" w:lastColumn="0" w:noHBand="0" w:noVBand="1"/>
      </w:tblPr>
      <w:tblGrid>
        <w:gridCol w:w="2048"/>
        <w:gridCol w:w="6391"/>
        <w:gridCol w:w="3021"/>
        <w:gridCol w:w="2012"/>
        <w:gridCol w:w="2205"/>
      </w:tblGrid>
      <w:tr w:rsidR="004C2FA4" w:rsidTr="000C0AFB">
        <w:tc>
          <w:tcPr>
            <w:tcW w:w="2048" w:type="dxa"/>
          </w:tcPr>
          <w:p w:rsidR="008D4A38" w:rsidRDefault="008D4A38" w:rsidP="008D4A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Этапы урока</w:t>
            </w:r>
          </w:p>
        </w:tc>
        <w:tc>
          <w:tcPr>
            <w:tcW w:w="6391" w:type="dxa"/>
          </w:tcPr>
          <w:p w:rsidR="008D4A38" w:rsidRDefault="008D4A38" w:rsidP="008D4A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3021" w:type="dxa"/>
          </w:tcPr>
          <w:p w:rsidR="008D4A38" w:rsidRDefault="008D4A38" w:rsidP="008D4A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Формируемые умения</w:t>
            </w:r>
          </w:p>
        </w:tc>
        <w:tc>
          <w:tcPr>
            <w:tcW w:w="2012" w:type="dxa"/>
          </w:tcPr>
          <w:p w:rsidR="008D4A38" w:rsidRDefault="008D4A38" w:rsidP="008D4A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учителя</w:t>
            </w:r>
          </w:p>
        </w:tc>
        <w:tc>
          <w:tcPr>
            <w:tcW w:w="2205" w:type="dxa"/>
          </w:tcPr>
          <w:p w:rsidR="008D4A38" w:rsidRDefault="008D4A38" w:rsidP="008D4A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учащихся</w:t>
            </w:r>
          </w:p>
        </w:tc>
      </w:tr>
      <w:tr w:rsidR="004C2FA4" w:rsidTr="000C0AFB">
        <w:tc>
          <w:tcPr>
            <w:tcW w:w="2048" w:type="dxa"/>
          </w:tcPr>
          <w:p w:rsidR="008D4A38" w:rsidRPr="00BC5B7F" w:rsidRDefault="00BC5B7F" w:rsidP="00BC5B7F">
            <w:pPr>
              <w:rPr>
                <w:rFonts w:ascii="Times New Roman" w:hAnsi="Times New Roman" w:cs="Times New Roman"/>
                <w:sz w:val="24"/>
              </w:rPr>
            </w:pPr>
            <w:r w:rsidRPr="00BC5B7F">
              <w:rPr>
                <w:rFonts w:ascii="Times New Roman" w:hAnsi="Times New Roman" w:cs="Times New Roman"/>
                <w:sz w:val="24"/>
              </w:rPr>
              <w:t>Самоопределение к деятельности</w:t>
            </w:r>
          </w:p>
        </w:tc>
        <w:tc>
          <w:tcPr>
            <w:tcW w:w="6391" w:type="dxa"/>
          </w:tcPr>
          <w:p w:rsidR="002012CB" w:rsidRDefault="00AE43F3" w:rsidP="0020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доске запись решёной задачи с ответом «</w:t>
            </w:r>
            <w:r w:rsidR="002012CB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="002012CB">
              <w:rPr>
                <w:rFonts w:ascii="Times New Roman" w:hAnsi="Times New Roman" w:cs="Times New Roman"/>
                <w:sz w:val="24"/>
              </w:rPr>
              <w:t>яблоков</w:t>
            </w:r>
            <w:proofErr w:type="spellEnd"/>
            <w:r w:rsidR="002012CB">
              <w:rPr>
                <w:rFonts w:ascii="Times New Roman" w:hAnsi="Times New Roman" w:cs="Times New Roman"/>
                <w:sz w:val="24"/>
              </w:rPr>
              <w:t xml:space="preserve"> лежит в вазе» </w:t>
            </w:r>
          </w:p>
          <w:p w:rsidR="002012CB" w:rsidRDefault="002012CB" w:rsidP="0020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Почему математическая задача появилась на уроке русского языка? (</w:t>
            </w:r>
            <w:proofErr w:type="spellStart"/>
            <w:r w:rsidRPr="002012CB">
              <w:rPr>
                <w:rFonts w:ascii="Times New Roman" w:hAnsi="Times New Roman" w:cs="Times New Roman"/>
                <w:i/>
                <w:sz w:val="24"/>
              </w:rPr>
              <w:t>яблоков</w:t>
            </w:r>
            <w:proofErr w:type="spellEnd"/>
            <w:r w:rsidRPr="002012C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 не правильная форма)</w:t>
            </w:r>
          </w:p>
          <w:p w:rsidR="008207C3" w:rsidRPr="00BC5B7F" w:rsidRDefault="002012CB" w:rsidP="002012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Грамотно надо писать на любом уроке.</w:t>
            </w:r>
          </w:p>
        </w:tc>
        <w:tc>
          <w:tcPr>
            <w:tcW w:w="3021" w:type="dxa"/>
          </w:tcPr>
          <w:p w:rsidR="008D4A38" w:rsidRPr="00BC5B7F" w:rsidRDefault="00EF6D8B" w:rsidP="00787B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Уметь наблюдать и анализировать, </w:t>
            </w:r>
            <w:r>
              <w:rPr>
                <w:rFonts w:ascii="Times New Roman" w:hAnsi="Times New Roman" w:cs="Times New Roman"/>
                <w:sz w:val="24"/>
              </w:rPr>
              <w:t xml:space="preserve">осознавать </w:t>
            </w:r>
            <w:r w:rsidRPr="00C70E59">
              <w:rPr>
                <w:rFonts w:ascii="Times New Roman" w:hAnsi="Times New Roman" w:cs="Times New Roman"/>
                <w:sz w:val="24"/>
              </w:rPr>
              <w:t>личностн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C70E59">
              <w:rPr>
                <w:rFonts w:ascii="Times New Roman" w:hAnsi="Times New Roman" w:cs="Times New Roman"/>
                <w:sz w:val="24"/>
              </w:rPr>
              <w:t xml:space="preserve"> смысл</w:t>
            </w:r>
            <w:r>
              <w:rPr>
                <w:rFonts w:ascii="Times New Roman" w:hAnsi="Times New Roman" w:cs="Times New Roman"/>
                <w:sz w:val="24"/>
              </w:rPr>
              <w:t xml:space="preserve"> учения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12" w:type="dxa"/>
          </w:tcPr>
          <w:p w:rsidR="008D4A38" w:rsidRPr="00BC5B7F" w:rsidRDefault="002012CB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наблюдение, обобщает выводы учащихся</w:t>
            </w:r>
          </w:p>
        </w:tc>
        <w:tc>
          <w:tcPr>
            <w:tcW w:w="2205" w:type="dxa"/>
          </w:tcPr>
          <w:p w:rsidR="008D4A38" w:rsidRPr="00BC5B7F" w:rsidRDefault="002012CB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Читают, размышляют, делают выводы</w:t>
            </w:r>
          </w:p>
        </w:tc>
      </w:tr>
      <w:tr w:rsidR="004C2FA4" w:rsidTr="000C0AFB">
        <w:tc>
          <w:tcPr>
            <w:tcW w:w="2048" w:type="dxa"/>
          </w:tcPr>
          <w:p w:rsidR="008D4A38" w:rsidRPr="00BC5B7F" w:rsidRDefault="00BC5B7F" w:rsidP="00BC5B7F">
            <w:pPr>
              <w:rPr>
                <w:rFonts w:ascii="Times New Roman" w:hAnsi="Times New Roman" w:cs="Times New Roman"/>
                <w:sz w:val="24"/>
              </w:rPr>
            </w:pPr>
            <w:r w:rsidRPr="00BC5B7F">
              <w:rPr>
                <w:rFonts w:ascii="Times New Roman" w:hAnsi="Times New Roman" w:cs="Times New Roman"/>
                <w:sz w:val="24"/>
              </w:rPr>
              <w:t>Актуализация знаний и фиксация затруднений в деятельности.</w:t>
            </w:r>
          </w:p>
        </w:tc>
        <w:tc>
          <w:tcPr>
            <w:tcW w:w="6391" w:type="dxa"/>
          </w:tcPr>
          <w:p w:rsidR="008D4A38" w:rsidRDefault="002012CB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Что можете сказать о слове </w:t>
            </w:r>
            <w:r w:rsidRPr="002012CB">
              <w:rPr>
                <w:rFonts w:ascii="Times New Roman" w:hAnsi="Times New Roman" w:cs="Times New Roman"/>
                <w:i/>
                <w:sz w:val="24"/>
              </w:rPr>
              <w:t>яблок</w:t>
            </w:r>
            <w:r w:rsidR="008207C3">
              <w:rPr>
                <w:rFonts w:ascii="Times New Roman" w:hAnsi="Times New Roman" w:cs="Times New Roman"/>
                <w:sz w:val="24"/>
              </w:rPr>
              <w:t>? Запишите в тетради (1 мин)</w:t>
            </w:r>
          </w:p>
          <w:p w:rsidR="008207C3" w:rsidRDefault="008207C3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им.сущ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неодуш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нариц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мн.ч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8207C3" w:rsidRDefault="008207C3" w:rsidP="008207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Фронтальная проверка.</w:t>
            </w:r>
          </w:p>
          <w:p w:rsidR="00B547C5" w:rsidRDefault="008207C3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Критерии оценки</w:t>
            </w:r>
            <w:r w:rsidR="00B547C5">
              <w:rPr>
                <w:rFonts w:ascii="Times New Roman" w:hAnsi="Times New Roman" w:cs="Times New Roman"/>
                <w:sz w:val="24"/>
              </w:rPr>
              <w:t>, самооценка (2 б., 1 б., 0 б.)</w:t>
            </w:r>
          </w:p>
          <w:p w:rsidR="00B547C5" w:rsidRPr="008207C3" w:rsidRDefault="00B547C5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Что? Как? Зачем?</w:t>
            </w:r>
          </w:p>
        </w:tc>
        <w:tc>
          <w:tcPr>
            <w:tcW w:w="3021" w:type="dxa"/>
          </w:tcPr>
          <w:p w:rsidR="008D4A38" w:rsidRPr="00787BBB" w:rsidRDefault="0016369C" w:rsidP="00787BBB">
            <w:pPr>
              <w:rPr>
                <w:rFonts w:ascii="Times New Roman" w:hAnsi="Times New Roman" w:cs="Times New Roman"/>
                <w:sz w:val="24"/>
              </w:rPr>
            </w:pPr>
            <w:r w:rsidRPr="00787BBB">
              <w:rPr>
                <w:rFonts w:ascii="Times New Roman" w:hAnsi="Times New Roman" w:cs="Times New Roman"/>
                <w:sz w:val="24"/>
              </w:rPr>
              <w:t>Уметь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обнаруживать и формулировать проблем</w:t>
            </w:r>
            <w:r w:rsidRPr="00787BBB">
              <w:rPr>
                <w:rFonts w:ascii="Times New Roman" w:hAnsi="Times New Roman" w:cs="Times New Roman"/>
                <w:sz w:val="24"/>
              </w:rPr>
              <w:t>у</w:t>
            </w:r>
            <w:r w:rsidR="00787BBB"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пределять степень успешности выполненной работы</w:t>
            </w:r>
            <w:r w:rsidR="00787BBB">
              <w:rPr>
                <w:rFonts w:ascii="Times New Roman" w:hAnsi="Times New Roman" w:cs="Times New Roman"/>
                <w:bCs/>
                <w:sz w:val="24"/>
              </w:rPr>
              <w:t>, исходя из имеющихся критериев,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BBB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сознавать причины своего успеха или неуспеха</w:t>
            </w:r>
            <w:r w:rsidRPr="00787BBB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2012" w:type="dxa"/>
          </w:tcPr>
          <w:p w:rsidR="008D4A38" w:rsidRPr="00BC5B7F" w:rsidRDefault="005A5529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Организует </w:t>
            </w:r>
            <w:r w:rsidR="004C2FA4">
              <w:rPr>
                <w:rFonts w:ascii="Times New Roman" w:hAnsi="Times New Roman" w:cs="Times New Roman"/>
                <w:sz w:val="24"/>
              </w:rPr>
              <w:t xml:space="preserve">повторение изученного материала и </w:t>
            </w:r>
            <w:r>
              <w:rPr>
                <w:rFonts w:ascii="Times New Roman" w:hAnsi="Times New Roman" w:cs="Times New Roman"/>
                <w:sz w:val="24"/>
              </w:rPr>
              <w:t>контрольно-оценочную деятельность</w:t>
            </w:r>
          </w:p>
        </w:tc>
        <w:tc>
          <w:tcPr>
            <w:tcW w:w="2205" w:type="dxa"/>
          </w:tcPr>
          <w:p w:rsidR="008D4A38" w:rsidRPr="00BC5B7F" w:rsidRDefault="004C2FA4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Обобщают изученный материал, записывают в тетрадь. </w:t>
            </w:r>
            <w:r w:rsidR="005A5529">
              <w:rPr>
                <w:rFonts w:ascii="Times New Roman" w:hAnsi="Times New Roman" w:cs="Times New Roman"/>
                <w:sz w:val="24"/>
              </w:rPr>
              <w:t>Проводят самооценку.</w:t>
            </w:r>
          </w:p>
        </w:tc>
      </w:tr>
      <w:tr w:rsidR="004C2FA4" w:rsidTr="000C0AFB">
        <w:tc>
          <w:tcPr>
            <w:tcW w:w="2048" w:type="dxa"/>
          </w:tcPr>
          <w:p w:rsidR="008D4A38" w:rsidRPr="00BC5B7F" w:rsidRDefault="00BC5B7F" w:rsidP="00BC5B7F">
            <w:pPr>
              <w:rPr>
                <w:rFonts w:ascii="Times New Roman" w:hAnsi="Times New Roman" w:cs="Times New Roman"/>
                <w:sz w:val="24"/>
              </w:rPr>
            </w:pPr>
            <w:r w:rsidRPr="00BC5B7F">
              <w:rPr>
                <w:rFonts w:ascii="Times New Roman" w:hAnsi="Times New Roman" w:cs="Times New Roman"/>
                <w:sz w:val="24"/>
              </w:rPr>
              <w:t>Постановка учебной задачи</w:t>
            </w:r>
          </w:p>
        </w:tc>
        <w:tc>
          <w:tcPr>
            <w:tcW w:w="6391" w:type="dxa"/>
          </w:tcPr>
          <w:p w:rsidR="008D4A38" w:rsidRDefault="00B547C5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Тема урока?</w:t>
            </w:r>
          </w:p>
          <w:p w:rsidR="00B547C5" w:rsidRDefault="00B547C5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Учебник стр.92, сравните, к какому блоку относится?</w:t>
            </w:r>
          </w:p>
          <w:p w:rsidR="00B547C5" w:rsidRDefault="00B547C5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547C5">
              <w:rPr>
                <w:rFonts w:ascii="Times New Roman" w:hAnsi="Times New Roman" w:cs="Times New Roman"/>
                <w:sz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</w:rPr>
              <w:t>ая</w:t>
            </w:r>
            <w:r w:rsidRPr="00B547C5">
              <w:rPr>
                <w:rFonts w:ascii="Times New Roman" w:hAnsi="Times New Roman" w:cs="Times New Roman"/>
                <w:sz w:val="24"/>
              </w:rPr>
              <w:t xml:space="preserve"> главн</w:t>
            </w:r>
            <w:r>
              <w:rPr>
                <w:rFonts w:ascii="Times New Roman" w:hAnsi="Times New Roman" w:cs="Times New Roman"/>
                <w:sz w:val="24"/>
              </w:rPr>
              <w:t>ая</w:t>
            </w:r>
            <w:r w:rsidRPr="00B547C5">
              <w:rPr>
                <w:rFonts w:ascii="Times New Roman" w:hAnsi="Times New Roman" w:cs="Times New Roman"/>
                <w:sz w:val="24"/>
              </w:rPr>
              <w:t xml:space="preserve"> цель на уроках блока "Правописание"?</w:t>
            </w:r>
          </w:p>
          <w:p w:rsidR="00B547C5" w:rsidRDefault="00B547C5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Какие учебные задачи вы поставите на этот урок?</w:t>
            </w:r>
          </w:p>
          <w:p w:rsidR="00B547C5" w:rsidRDefault="00B547C5" w:rsidP="00B547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что предлагает вам учебник?</w:t>
            </w:r>
          </w:p>
          <w:p w:rsidR="00CC2119" w:rsidRPr="00CC2119" w:rsidRDefault="00CC2119" w:rsidP="00CC2119">
            <w:pPr>
              <w:rPr>
                <w:rFonts w:ascii="Times New Roman" w:hAnsi="Times New Roman" w:cs="Times New Roman"/>
              </w:rPr>
            </w:pPr>
            <w:r w:rsidRPr="00CC2119">
              <w:rPr>
                <w:rFonts w:ascii="Times New Roman" w:hAnsi="Times New Roman" w:cs="Times New Roman"/>
              </w:rPr>
              <w:t>1.Нау</w:t>
            </w:r>
            <w:r w:rsidRPr="00CC2119">
              <w:rPr>
                <w:rFonts w:ascii="Times New Roman" w:hAnsi="Times New Roman" w:cs="Times New Roman"/>
              </w:rPr>
              <w:t>читься писать окончания имен сущес</w:t>
            </w:r>
            <w:r w:rsidR="008E3817">
              <w:rPr>
                <w:rFonts w:ascii="Times New Roman" w:hAnsi="Times New Roman" w:cs="Times New Roman"/>
              </w:rPr>
              <w:t>твительных множественного числа, разработать алгоритм.</w:t>
            </w:r>
          </w:p>
          <w:p w:rsidR="00CC2119" w:rsidRPr="00CC2119" w:rsidRDefault="005A5529" w:rsidP="00CC2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2119" w:rsidRPr="00CC2119">
              <w:rPr>
                <w:rFonts w:ascii="Times New Roman" w:hAnsi="Times New Roman" w:cs="Times New Roman"/>
              </w:rPr>
              <w:t>. Узнаем, что у существительных первого склонения в форме множественного числа родительного падежа после шипящих ь не пишется.</w:t>
            </w:r>
          </w:p>
          <w:p w:rsidR="00CC2119" w:rsidRPr="00CC2119" w:rsidRDefault="005A5529" w:rsidP="00B54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C2119" w:rsidRPr="00CC2119">
              <w:rPr>
                <w:rFonts w:ascii="Times New Roman" w:hAnsi="Times New Roman" w:cs="Times New Roman"/>
              </w:rPr>
              <w:t>. Будем</w:t>
            </w:r>
            <w:r w:rsidR="00CC2119" w:rsidRPr="00CC2119">
              <w:rPr>
                <w:rFonts w:ascii="Times New Roman" w:hAnsi="Times New Roman" w:cs="Times New Roman"/>
              </w:rPr>
              <w:t xml:space="preserve"> распределять слова по группам.</w:t>
            </w:r>
          </w:p>
        </w:tc>
        <w:tc>
          <w:tcPr>
            <w:tcW w:w="3021" w:type="dxa"/>
          </w:tcPr>
          <w:p w:rsidR="008D4A38" w:rsidRPr="00787BBB" w:rsidRDefault="0016369C" w:rsidP="00787BBB">
            <w:pPr>
              <w:rPr>
                <w:rFonts w:ascii="Times New Roman" w:hAnsi="Times New Roman" w:cs="Times New Roman"/>
                <w:sz w:val="24"/>
              </w:rPr>
            </w:pPr>
            <w:r w:rsidRPr="00787BBB">
              <w:rPr>
                <w:rFonts w:ascii="Times New Roman" w:hAnsi="Times New Roman" w:cs="Times New Roman"/>
                <w:sz w:val="24"/>
              </w:rPr>
              <w:t xml:space="preserve">Уметь определять цель, </w:t>
            </w:r>
            <w:r w:rsidR="00787BBB">
              <w:rPr>
                <w:rFonts w:ascii="Times New Roman" w:hAnsi="Times New Roman" w:cs="Times New Roman"/>
                <w:sz w:val="24"/>
              </w:rPr>
              <w:t>п</w:t>
            </w:r>
            <w:r w:rsidRPr="00787BBB">
              <w:rPr>
                <w:rFonts w:ascii="Times New Roman" w:hAnsi="Times New Roman" w:cs="Times New Roman"/>
                <w:sz w:val="24"/>
              </w:rPr>
              <w:t>ланировать с помощью учителя учебную деятельност</w:t>
            </w:r>
            <w:r w:rsidR="00787BBB">
              <w:rPr>
                <w:rFonts w:ascii="Times New Roman" w:hAnsi="Times New Roman" w:cs="Times New Roman"/>
                <w:sz w:val="24"/>
              </w:rPr>
              <w:t>ь,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787BBB">
              <w:rPr>
                <w:rFonts w:ascii="Times New Roman" w:hAnsi="Times New Roman" w:cs="Times New Roman"/>
                <w:bCs/>
                <w:sz w:val="24"/>
              </w:rPr>
              <w:t>и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звлекать информацию</w:t>
            </w:r>
            <w:r w:rsidR="00787BBB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012" w:type="dxa"/>
          </w:tcPr>
          <w:p w:rsidR="008D4A38" w:rsidRPr="00BC5B7F" w:rsidRDefault="005A5529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Помогает в постановке учебных задач.</w:t>
            </w:r>
          </w:p>
        </w:tc>
        <w:tc>
          <w:tcPr>
            <w:tcW w:w="2205" w:type="dxa"/>
          </w:tcPr>
          <w:p w:rsidR="008D4A38" w:rsidRPr="00BC5B7F" w:rsidRDefault="005A5529" w:rsidP="00BC5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Высказывают свои мнения, обсуждают, вычитывают информацию из учебника</w:t>
            </w:r>
          </w:p>
        </w:tc>
      </w:tr>
      <w:tr w:rsidR="004C2FA4" w:rsidTr="000C0AFB">
        <w:tc>
          <w:tcPr>
            <w:tcW w:w="2048" w:type="dxa"/>
          </w:tcPr>
          <w:p w:rsidR="008D4A38" w:rsidRDefault="00CC2119" w:rsidP="008E38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познавательной деятельности</w:t>
            </w: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  <w:p w:rsidR="008E3817" w:rsidRPr="00BC5B7F" w:rsidRDefault="008E3817" w:rsidP="008E38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1" w:type="dxa"/>
          </w:tcPr>
          <w:p w:rsidR="008D4A38" w:rsidRDefault="00CC2119" w:rsidP="008E38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Что будем делать, чтобы выполнить 1 задачу? </w:t>
            </w:r>
          </w:p>
          <w:p w:rsidR="008E3817" w:rsidRDefault="00CC2119" w:rsidP="008E3817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8E3817">
              <w:rPr>
                <w:rFonts w:ascii="Times New Roman" w:hAnsi="Times New Roman" w:cs="Times New Roman"/>
                <w:sz w:val="24"/>
              </w:rPr>
              <w:t>Заполним таблицу.</w:t>
            </w:r>
          </w:p>
          <w:p w:rsidR="00CC2119" w:rsidRDefault="008E3817" w:rsidP="008E3817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E3817">
              <w:rPr>
                <w:rFonts w:ascii="Times New Roman" w:hAnsi="Times New Roman" w:cs="Times New Roman"/>
                <w:sz w:val="24"/>
              </w:rPr>
              <w:t>- Определите склонение существительных.</w:t>
            </w:r>
          </w:p>
          <w:tbl>
            <w:tblPr>
              <w:tblStyle w:val="a3"/>
              <w:tblW w:w="6165" w:type="dxa"/>
              <w:tblLook w:val="04A0" w:firstRow="1" w:lastRow="0" w:firstColumn="1" w:lastColumn="0" w:noHBand="0" w:noVBand="1"/>
            </w:tblPr>
            <w:tblGrid>
              <w:gridCol w:w="862"/>
              <w:gridCol w:w="1480"/>
              <w:gridCol w:w="1850"/>
              <w:gridCol w:w="1973"/>
            </w:tblGrid>
            <w:tr w:rsidR="008E3817" w:rsidRPr="008E3817" w:rsidTr="008E3817">
              <w:trPr>
                <w:trHeight w:val="18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 xml:space="preserve">1 </w:t>
                  </w: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скл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 xml:space="preserve">2 </w:t>
                  </w: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скл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 xml:space="preserve">3 </w:t>
                  </w: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скл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</w:tr>
            <w:tr w:rsidR="008E3817" w:rsidRPr="008E3817" w:rsidTr="008E3817">
              <w:trPr>
                <w:trHeight w:val="81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Им. п.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мамы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столы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мыши</w:t>
                  </w:r>
                </w:p>
              </w:tc>
            </w:tr>
            <w:tr w:rsidR="008E3817" w:rsidRPr="008E3817" w:rsidTr="008E3817">
              <w:trPr>
                <w:trHeight w:val="255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Р. п.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мам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столов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мышей</w:t>
                  </w:r>
                </w:p>
              </w:tc>
            </w:tr>
            <w:tr w:rsidR="008E3817" w:rsidRPr="008E3817" w:rsidTr="008E3817">
              <w:trPr>
                <w:trHeight w:val="255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Д.п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мамам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столам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мышам</w:t>
                  </w:r>
                </w:p>
              </w:tc>
            </w:tr>
            <w:tr w:rsidR="008E3817" w:rsidRPr="008E3817" w:rsidTr="008E3817">
              <w:trPr>
                <w:trHeight w:val="255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В.п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мам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столы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мышей</w:t>
                  </w:r>
                </w:p>
              </w:tc>
            </w:tr>
            <w:tr w:rsidR="008E3817" w:rsidRPr="008E3817" w:rsidTr="008E3817">
              <w:trPr>
                <w:trHeight w:val="240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Т.п.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мамами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столами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мышами</w:t>
                  </w:r>
                </w:p>
              </w:tc>
            </w:tr>
            <w:tr w:rsidR="008E3817" w:rsidRPr="008E3817" w:rsidTr="008E3817">
              <w:trPr>
                <w:trHeight w:val="270"/>
              </w:trPr>
              <w:tc>
                <w:tcPr>
                  <w:tcW w:w="7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E3817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П.п</w:t>
                  </w:r>
                  <w:proofErr w:type="spellEnd"/>
                  <w:r w:rsidRPr="008E3817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</w:tc>
              <w:tc>
                <w:tcPr>
                  <w:tcW w:w="12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(о) мамах</w:t>
                  </w:r>
                </w:p>
              </w:tc>
              <w:tc>
                <w:tcPr>
                  <w:tcW w:w="15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(о) столах</w:t>
                  </w:r>
                </w:p>
              </w:tc>
              <w:tc>
                <w:tcPr>
                  <w:tcW w:w="1600" w:type="pct"/>
                  <w:hideMark/>
                </w:tcPr>
                <w:p w:rsidR="008E3817" w:rsidRPr="008E3817" w:rsidRDefault="008E3817" w:rsidP="008E381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8E3817">
                    <w:rPr>
                      <w:rFonts w:ascii="Times New Roman" w:hAnsi="Times New Roman" w:cs="Times New Roman"/>
                      <w:sz w:val="24"/>
                    </w:rPr>
                    <w:t>(о) мышах</w:t>
                  </w:r>
                </w:p>
              </w:tc>
            </w:tr>
          </w:tbl>
          <w:p w:rsidR="008E3817" w:rsidRDefault="008E3817" w:rsidP="008E3817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Сравните окончания имен существительных.</w:t>
            </w:r>
          </w:p>
          <w:p w:rsidR="008E3817" w:rsidRDefault="008E3817" w:rsidP="008E3817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Сделайте выводы: о склонениях во мн. ч., способах проверки, алгоритм работы (число, падеж, сл</w:t>
            </w:r>
            <w:r w:rsidR="00C74650">
              <w:rPr>
                <w:rFonts w:ascii="Times New Roman" w:hAnsi="Times New Roman" w:cs="Times New Roman"/>
                <w:sz w:val="24"/>
              </w:rPr>
              <w:t>ово</w:t>
            </w:r>
            <w:r>
              <w:rPr>
                <w:rFonts w:ascii="Times New Roman" w:hAnsi="Times New Roman" w:cs="Times New Roman"/>
                <w:sz w:val="24"/>
              </w:rPr>
              <w:t>-помощник или таблица)</w:t>
            </w:r>
          </w:p>
          <w:p w:rsidR="008E3817" w:rsidRPr="00BC5B7F" w:rsidRDefault="008E3817" w:rsidP="008E3817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можно проверить, верные ли выводы вы сделали? (учебник)</w:t>
            </w:r>
          </w:p>
        </w:tc>
        <w:tc>
          <w:tcPr>
            <w:tcW w:w="3021" w:type="dxa"/>
          </w:tcPr>
          <w:p w:rsidR="008D4A38" w:rsidRPr="00787BBB" w:rsidRDefault="00F043E9" w:rsidP="00C654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Уметь о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>тбирать необходимые для решения задачи источники информации</w:t>
            </w:r>
            <w:r w:rsidR="00787BBB">
              <w:rPr>
                <w:rFonts w:ascii="Times New Roman" w:hAnsi="Times New Roman" w:cs="Times New Roman"/>
                <w:sz w:val="24"/>
              </w:rPr>
              <w:t>,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BBB">
              <w:rPr>
                <w:rFonts w:ascii="Times New Roman" w:hAnsi="Times New Roman" w:cs="Times New Roman"/>
                <w:sz w:val="24"/>
              </w:rPr>
              <w:t>а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>нализировать</w:t>
            </w:r>
            <w:r w:rsidR="00787BBB">
              <w:rPr>
                <w:rFonts w:ascii="Times New Roman" w:hAnsi="Times New Roman" w:cs="Times New Roman"/>
                <w:sz w:val="24"/>
              </w:rPr>
              <w:t>,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> </w:t>
            </w:r>
            <w:r w:rsidR="00787BBB">
              <w:rPr>
                <w:rFonts w:ascii="Times New Roman" w:hAnsi="Times New Roman" w:cs="Times New Roman"/>
                <w:sz w:val="24"/>
              </w:rPr>
              <w:t>с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>равнивать</w:t>
            </w:r>
            <w:r w:rsidR="00C654AE">
              <w:rPr>
                <w:rFonts w:ascii="Times New Roman" w:hAnsi="Times New Roman" w:cs="Times New Roman"/>
                <w:sz w:val="24"/>
              </w:rPr>
              <w:t>,</w:t>
            </w:r>
            <w:r w:rsidR="0016369C"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в</w:t>
            </w:r>
            <w:r w:rsidR="0016369C" w:rsidRPr="00787BBB">
              <w:rPr>
                <w:rFonts w:ascii="Times New Roman" w:hAnsi="Times New Roman" w:cs="Times New Roman"/>
                <w:bCs/>
                <w:sz w:val="24"/>
              </w:rPr>
              <w:t>оспринимать информацию данную в явном виде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012" w:type="dxa"/>
          </w:tcPr>
          <w:p w:rsidR="008D4A38" w:rsidRPr="00BC5B7F" w:rsidRDefault="005A5529" w:rsidP="005371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Способствуе</w:t>
            </w:r>
            <w:r w:rsidR="00537142">
              <w:rPr>
                <w:rFonts w:ascii="Times New Roman" w:hAnsi="Times New Roman" w:cs="Times New Roman"/>
                <w:sz w:val="24"/>
              </w:rPr>
              <w:t>т формированию умений наблюдать,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7142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нализировать, делать выводы</w:t>
            </w:r>
            <w:r w:rsidR="00537142">
              <w:rPr>
                <w:rFonts w:ascii="Times New Roman" w:hAnsi="Times New Roman" w:cs="Times New Roman"/>
                <w:sz w:val="24"/>
              </w:rPr>
              <w:t>, сравнивать.</w:t>
            </w:r>
          </w:p>
        </w:tc>
        <w:tc>
          <w:tcPr>
            <w:tcW w:w="2205" w:type="dxa"/>
          </w:tcPr>
          <w:p w:rsidR="008D4A38" w:rsidRPr="00BC5B7F" w:rsidRDefault="00537142" w:rsidP="008E38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Обсуждают, выдвигают версии, анализируют, делают выводы, сравнивают.</w:t>
            </w:r>
          </w:p>
        </w:tc>
      </w:tr>
      <w:tr w:rsidR="004C2FA4" w:rsidTr="000C0AFB">
        <w:tc>
          <w:tcPr>
            <w:tcW w:w="2048" w:type="dxa"/>
          </w:tcPr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1" w:type="dxa"/>
          </w:tcPr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Теперь достаточно знаний? 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Вернёмся к проблеме   </w:t>
            </w:r>
            <w:r w:rsidRPr="00C74650">
              <w:rPr>
                <w:rFonts w:ascii="Times New Roman" w:hAnsi="Times New Roman" w:cs="Times New Roman"/>
                <w:i/>
                <w:sz w:val="24"/>
              </w:rPr>
              <w:t>яблок</w:t>
            </w:r>
            <w:r>
              <w:rPr>
                <w:rFonts w:ascii="Times New Roman" w:hAnsi="Times New Roman" w:cs="Times New Roman"/>
                <w:sz w:val="24"/>
              </w:rPr>
              <w:t xml:space="preserve"> или </w:t>
            </w:r>
            <w:proofErr w:type="spellStart"/>
            <w:r w:rsidRPr="00C74650">
              <w:rPr>
                <w:rFonts w:ascii="Times New Roman" w:hAnsi="Times New Roman" w:cs="Times New Roman"/>
                <w:i/>
                <w:sz w:val="24"/>
              </w:rPr>
              <w:t>яблоков</w:t>
            </w:r>
            <w:proofErr w:type="spellEnd"/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Проверьте, пользуясь алгоритмом. (!)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Почему возникла проблема? (недостаточно знаний)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Где можно узнать?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Какое упр. учебника вам поможет. </w:t>
            </w:r>
            <w:r>
              <w:rPr>
                <w:rFonts w:ascii="Times New Roman" w:hAnsi="Times New Roman" w:cs="Times New Roman"/>
                <w:sz w:val="24"/>
              </w:rPr>
              <w:t xml:space="preserve">(упр.1) </w:t>
            </w:r>
            <w:r>
              <w:rPr>
                <w:rFonts w:ascii="Times New Roman" w:hAnsi="Times New Roman" w:cs="Times New Roman"/>
                <w:sz w:val="24"/>
              </w:rPr>
              <w:t xml:space="preserve">Почему? 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хотите выполнять это упражнение? Почему?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0C0AFB">
              <w:rPr>
                <w:rFonts w:ascii="Times New Roman" w:hAnsi="Times New Roman" w:cs="Times New Roman"/>
                <w:sz w:val="24"/>
              </w:rPr>
              <w:t>Взаимо</w:t>
            </w:r>
            <w:r>
              <w:rPr>
                <w:rFonts w:ascii="Times New Roman" w:hAnsi="Times New Roman" w:cs="Times New Roman"/>
                <w:sz w:val="24"/>
              </w:rPr>
              <w:t>проверка по образцу.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Критерии оценки, самооценка (2 б., 1 б., 0 б.)</w:t>
            </w:r>
          </w:p>
          <w:p w:rsidR="005A5529" w:rsidRPr="00C74650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Что? Как? Зачем?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1" w:type="dxa"/>
          </w:tcPr>
          <w:p w:rsidR="005A5529" w:rsidRPr="00787BBB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Уметь и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звлекать информацию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87BBB">
              <w:rPr>
                <w:rFonts w:ascii="Times New Roman" w:hAnsi="Times New Roman" w:cs="Times New Roman"/>
                <w:sz w:val="24"/>
              </w:rPr>
              <w:t>нализироват</w:t>
            </w:r>
            <w:r w:rsidRPr="00787BBB"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в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ыдвигать версии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о ходу работы сверять свои действия с целью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пределять степень успешности выполненной работы, исходя из имеющихся критериев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012" w:type="dxa"/>
          </w:tcPr>
          <w:p w:rsidR="005A5529" w:rsidRPr="00BC5B7F" w:rsidRDefault="00537142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Помогает определить границы знания/незнания. </w:t>
            </w:r>
            <w:r w:rsidR="005A5529">
              <w:rPr>
                <w:rFonts w:ascii="Times New Roman" w:hAnsi="Times New Roman" w:cs="Times New Roman"/>
                <w:sz w:val="24"/>
              </w:rPr>
              <w:t>Организует контрольно-оценочную деятельность</w:t>
            </w:r>
          </w:p>
        </w:tc>
        <w:tc>
          <w:tcPr>
            <w:tcW w:w="2205" w:type="dxa"/>
          </w:tcPr>
          <w:p w:rsidR="005A5529" w:rsidRPr="00BC5B7F" w:rsidRDefault="00537142" w:rsidP="000C0A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Высказывают предположения. Выполняют задание. </w:t>
            </w:r>
            <w:r w:rsidR="005A5529">
              <w:rPr>
                <w:rFonts w:ascii="Times New Roman" w:hAnsi="Times New Roman" w:cs="Times New Roman"/>
                <w:sz w:val="24"/>
              </w:rPr>
              <w:t xml:space="preserve">Проводят </w:t>
            </w:r>
            <w:proofErr w:type="spellStart"/>
            <w:r w:rsidR="000C0AFB">
              <w:rPr>
                <w:rFonts w:ascii="Times New Roman" w:hAnsi="Times New Roman" w:cs="Times New Roman"/>
                <w:sz w:val="24"/>
              </w:rPr>
              <w:t>взаимо</w:t>
            </w:r>
            <w:r w:rsidR="005A5529">
              <w:rPr>
                <w:rFonts w:ascii="Times New Roman" w:hAnsi="Times New Roman" w:cs="Times New Roman"/>
                <w:sz w:val="24"/>
              </w:rPr>
              <w:t>оценку</w:t>
            </w:r>
            <w:proofErr w:type="spellEnd"/>
            <w:r w:rsidR="005A552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C2FA4" w:rsidTr="000C0AFB">
        <w:tc>
          <w:tcPr>
            <w:tcW w:w="2048" w:type="dxa"/>
          </w:tcPr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Первичное закрепление</w:t>
            </w:r>
          </w:p>
        </w:tc>
        <w:tc>
          <w:tcPr>
            <w:tcW w:w="6391" w:type="dxa"/>
          </w:tcPr>
          <w:p w:rsidR="005A5529" w:rsidRPr="00A26508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 w:rsidRPr="00FF2EFD">
              <w:rPr>
                <w:rFonts w:ascii="Times New Roman" w:hAnsi="Times New Roman" w:cs="Times New Roman"/>
                <w:sz w:val="24"/>
              </w:rPr>
              <w:t>- Как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  <w:r w:rsidRPr="00FF2EFD">
              <w:rPr>
                <w:rFonts w:ascii="Times New Roman" w:hAnsi="Times New Roman" w:cs="Times New Roman"/>
                <w:sz w:val="24"/>
              </w:rPr>
              <w:t xml:space="preserve"> же окончани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FF2EF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надо</w:t>
            </w:r>
            <w:r w:rsidRPr="00FF2EFD">
              <w:rPr>
                <w:rFonts w:ascii="Times New Roman" w:hAnsi="Times New Roman" w:cs="Times New Roman"/>
                <w:sz w:val="24"/>
              </w:rPr>
              <w:t xml:space="preserve"> писать </w:t>
            </w:r>
            <w:r>
              <w:rPr>
                <w:rFonts w:ascii="Times New Roman" w:hAnsi="Times New Roman" w:cs="Times New Roman"/>
                <w:sz w:val="24"/>
              </w:rPr>
              <w:t>в нашем слове? (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яблок</w:t>
            </w:r>
            <w:r w:rsidRPr="006A19FE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Почему?</w:t>
            </w:r>
          </w:p>
          <w:p w:rsidR="005A5529" w:rsidRPr="00FF2EFD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Если носки – то (нет) носков, а если чулки – (нет)? </w:t>
            </w:r>
          </w:p>
          <w:p w:rsidR="005A5529" w:rsidRPr="00FF2EFD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 w:rsidRPr="00FF2EFD">
              <w:rPr>
                <w:rFonts w:ascii="Times New Roman" w:hAnsi="Times New Roman" w:cs="Times New Roman"/>
                <w:sz w:val="24"/>
              </w:rPr>
              <w:t>- Как решить эту проблему?</w:t>
            </w:r>
            <w:r w:rsidRPr="00FF2EFD">
              <w:rPr>
                <w:rFonts w:ascii="Times New Roman" w:hAnsi="Times New Roman" w:cs="Times New Roman"/>
                <w:sz w:val="24"/>
              </w:rPr>
              <w:t> </w:t>
            </w:r>
            <w:r w:rsidRPr="00FF2EFD">
              <w:rPr>
                <w:rFonts w:ascii="Times New Roman" w:hAnsi="Times New Roman" w:cs="Times New Roman"/>
                <w:sz w:val="24"/>
              </w:rPr>
              <w:t>(Посмотреть в словаре: чулок)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 w:rsidRPr="00FF2EFD">
              <w:rPr>
                <w:rFonts w:ascii="Times New Roman" w:hAnsi="Times New Roman" w:cs="Times New Roman"/>
                <w:sz w:val="24"/>
              </w:rPr>
              <w:t>Вывод:</w:t>
            </w:r>
            <w:r w:rsidRPr="00FF2EFD">
              <w:rPr>
                <w:rFonts w:ascii="Times New Roman" w:hAnsi="Times New Roman" w:cs="Times New Roman"/>
                <w:sz w:val="24"/>
              </w:rPr>
              <w:t> </w:t>
            </w:r>
            <w:r w:rsidRPr="00FF2EFD">
              <w:rPr>
                <w:rFonts w:ascii="Times New Roman" w:hAnsi="Times New Roman" w:cs="Times New Roman"/>
                <w:sz w:val="24"/>
              </w:rPr>
              <w:t>написание окончаний имен существительных в родительном падеже вызывает трудности в образовании формы самого слова и многообразии окончаний. Форму родительного падежа множественного числа некоторых имен существительных надо запоминать.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u w:val="single"/>
                <w:lang w:eastAsia="en-US"/>
              </w:rPr>
            </w:pPr>
            <w:r w:rsidRPr="00FA03FD">
              <w:rPr>
                <w:rFonts w:eastAsiaTheme="minorHAnsi"/>
                <w:i/>
                <w:szCs w:val="22"/>
                <w:u w:val="single"/>
                <w:lang w:eastAsia="en-US"/>
              </w:rPr>
              <w:t xml:space="preserve">Работа в </w:t>
            </w:r>
            <w:r>
              <w:rPr>
                <w:rFonts w:eastAsiaTheme="minorHAnsi"/>
                <w:i/>
                <w:szCs w:val="22"/>
                <w:u w:val="single"/>
                <w:lang w:eastAsia="en-US"/>
              </w:rPr>
              <w:t>парах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Выполняют упражнение в рабочей тетради (с. 27, упр.2)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Мама купила несколько килограмм</w:t>
            </w:r>
            <w:r>
              <w:rPr>
                <w:rFonts w:eastAsiaTheme="minorHAnsi"/>
                <w:szCs w:val="22"/>
                <w:lang w:eastAsia="en-US"/>
              </w:rPr>
              <w:t>ов</w:t>
            </w:r>
            <w:r w:rsidRPr="00FA03FD">
              <w:rPr>
                <w:rFonts w:eastAsiaTheme="minorHAnsi"/>
                <w:szCs w:val="22"/>
                <w:lang w:eastAsia="en-US"/>
              </w:rPr>
              <w:t>: мандарин</w:t>
            </w:r>
            <w:r>
              <w:rPr>
                <w:rFonts w:eastAsiaTheme="minorHAnsi"/>
                <w:szCs w:val="22"/>
                <w:lang w:eastAsia="en-US"/>
              </w:rPr>
              <w:t>ов</w:t>
            </w:r>
            <w:r w:rsidRPr="00FA03FD">
              <w:rPr>
                <w:rFonts w:eastAsiaTheme="minorHAnsi"/>
                <w:szCs w:val="22"/>
                <w:lang w:eastAsia="en-US"/>
              </w:rPr>
              <w:t>, апельсин</w:t>
            </w:r>
            <w:r>
              <w:rPr>
                <w:rFonts w:eastAsiaTheme="minorHAnsi"/>
                <w:szCs w:val="22"/>
                <w:lang w:eastAsia="en-US"/>
              </w:rPr>
              <w:t>ов</w:t>
            </w:r>
            <w:r w:rsidRPr="00FA03FD">
              <w:rPr>
                <w:rFonts w:eastAsiaTheme="minorHAnsi"/>
                <w:szCs w:val="22"/>
                <w:lang w:eastAsia="en-US"/>
              </w:rPr>
              <w:t>, яблок, банан</w:t>
            </w:r>
            <w:r>
              <w:rPr>
                <w:rFonts w:eastAsiaTheme="minorHAnsi"/>
                <w:szCs w:val="22"/>
                <w:lang w:eastAsia="en-US"/>
              </w:rPr>
              <w:t>ов</w:t>
            </w:r>
            <w:r w:rsidRPr="00FA03FD">
              <w:rPr>
                <w:rFonts w:eastAsiaTheme="minorHAnsi"/>
                <w:szCs w:val="22"/>
                <w:lang w:eastAsia="en-US"/>
              </w:rPr>
              <w:t>, помидор</w:t>
            </w:r>
            <w:r>
              <w:rPr>
                <w:rFonts w:eastAsiaTheme="minorHAnsi"/>
                <w:szCs w:val="22"/>
                <w:lang w:eastAsia="en-US"/>
              </w:rPr>
              <w:t>ов</w:t>
            </w:r>
            <w:r w:rsidRPr="00FA03FD"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 </w:t>
            </w:r>
            <w:r>
              <w:rPr>
                <w:rFonts w:eastAsiaTheme="minorHAnsi"/>
                <w:szCs w:val="22"/>
                <w:lang w:eastAsia="en-US"/>
              </w:rPr>
              <w:t>У меня сегодня много дел</w:t>
            </w:r>
            <w:r w:rsidRPr="00FA03FD">
              <w:rPr>
                <w:rFonts w:eastAsiaTheme="minorHAnsi"/>
                <w:szCs w:val="22"/>
                <w:lang w:eastAsia="en-US"/>
              </w:rPr>
              <w:t>, мне нужно</w:t>
            </w:r>
            <w:r>
              <w:rPr>
                <w:rFonts w:eastAsiaTheme="minorHAnsi"/>
                <w:szCs w:val="22"/>
                <w:lang w:eastAsia="en-US"/>
              </w:rPr>
              <w:t xml:space="preserve"> успеть в несколько разных мест</w:t>
            </w:r>
            <w:r w:rsidRPr="00FA03FD"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Туристы взяли с со</w:t>
            </w:r>
            <w:r>
              <w:rPr>
                <w:rFonts w:eastAsiaTheme="minorHAnsi"/>
                <w:szCs w:val="22"/>
                <w:lang w:eastAsia="en-US"/>
              </w:rPr>
              <w:t>бой в поход несколько пар сапог, смены брюк</w:t>
            </w:r>
            <w:r w:rsidRPr="00FA03FD">
              <w:rPr>
                <w:rFonts w:eastAsiaTheme="minorHAnsi"/>
                <w:szCs w:val="22"/>
                <w:lang w:eastAsia="en-US"/>
              </w:rPr>
              <w:t>, кофт.</w:t>
            </w:r>
          </w:p>
          <w:p w:rsidR="005A5529" w:rsidRPr="00FA03FD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Проверка на интерактивной доске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оценки, самооценка (2 б., 1 б., 0 б.)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Что? Как? Зачем?</w:t>
            </w:r>
          </w:p>
        </w:tc>
        <w:tc>
          <w:tcPr>
            <w:tcW w:w="3021" w:type="dxa"/>
          </w:tcPr>
          <w:p w:rsidR="005A5529" w:rsidRPr="00787BBB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Уметь и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звлекать информацию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87BBB">
              <w:rPr>
                <w:rFonts w:ascii="Times New Roman" w:hAnsi="Times New Roman" w:cs="Times New Roman"/>
                <w:sz w:val="24"/>
              </w:rPr>
              <w:t>нализировать</w:t>
            </w:r>
            <w:r w:rsidRPr="00787BBB">
              <w:rPr>
                <w:rFonts w:ascii="Times New Roman" w:hAnsi="Times New Roman" w:cs="Times New Roman"/>
                <w:sz w:val="24"/>
              </w:rPr>
              <w:t>, обобщать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87BBB">
              <w:rPr>
                <w:rFonts w:ascii="Times New Roman" w:hAnsi="Times New Roman" w:cs="Times New Roman"/>
                <w:sz w:val="24"/>
              </w:rPr>
              <w:t>ести диалог</w:t>
            </w:r>
            <w:r w:rsidRPr="00787BBB">
              <w:rPr>
                <w:rFonts w:ascii="Times New Roman" w:hAnsi="Times New Roman" w:cs="Times New Roman"/>
                <w:sz w:val="24"/>
              </w:rPr>
              <w:t>, работать в парах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о ходу работы сверять свои действия с целью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пределять степень успешности выполненной работы, исходя из имеющихся критериев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012" w:type="dxa"/>
          </w:tcPr>
          <w:p w:rsidR="005A5529" w:rsidRPr="00BC5B7F" w:rsidRDefault="004C2FA4" w:rsidP="004C2F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Помогает сформулировать вывод. Организует парную работу. </w:t>
            </w:r>
            <w:r w:rsidR="005A5529">
              <w:rPr>
                <w:rFonts w:ascii="Times New Roman" w:hAnsi="Times New Roman" w:cs="Times New Roman"/>
                <w:sz w:val="24"/>
              </w:rPr>
              <w:t>Организует контрольно-оценочную деятельность</w:t>
            </w:r>
          </w:p>
        </w:tc>
        <w:tc>
          <w:tcPr>
            <w:tcW w:w="2205" w:type="dxa"/>
          </w:tcPr>
          <w:p w:rsidR="005A5529" w:rsidRPr="00BC5B7F" w:rsidRDefault="004C2FA4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Делают вывод. Работают в парах. </w:t>
            </w:r>
            <w:r w:rsidR="005A5529">
              <w:rPr>
                <w:rFonts w:ascii="Times New Roman" w:hAnsi="Times New Roman" w:cs="Times New Roman"/>
                <w:sz w:val="24"/>
              </w:rPr>
              <w:t>Проводят самооценку.</w:t>
            </w:r>
          </w:p>
        </w:tc>
      </w:tr>
      <w:tr w:rsidR="004C2FA4" w:rsidTr="000C0AFB">
        <w:tc>
          <w:tcPr>
            <w:tcW w:w="2048" w:type="dxa"/>
          </w:tcPr>
          <w:p w:rsidR="00FA03FD" w:rsidRDefault="00FA03FD" w:rsidP="008E38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1" w:type="dxa"/>
          </w:tcPr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i/>
                <w:szCs w:val="22"/>
                <w:lang w:eastAsia="en-US"/>
              </w:rPr>
              <w:t>С</w:t>
            </w:r>
            <w:r w:rsidRPr="00FA03FD">
              <w:rPr>
                <w:rFonts w:eastAsiaTheme="minorHAnsi"/>
                <w:i/>
                <w:szCs w:val="22"/>
                <w:lang w:eastAsia="en-US"/>
              </w:rPr>
              <w:t xml:space="preserve">амостоятельная </w:t>
            </w:r>
            <w:r>
              <w:rPr>
                <w:rFonts w:eastAsiaTheme="minorHAnsi"/>
                <w:i/>
                <w:szCs w:val="22"/>
                <w:lang w:eastAsia="en-US"/>
              </w:rPr>
              <w:t>работа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-Вы можете, в случае затруднения воспользоваться подсказкой</w:t>
            </w:r>
            <w:r>
              <w:rPr>
                <w:rFonts w:eastAsiaTheme="minorHAnsi"/>
                <w:szCs w:val="22"/>
                <w:lang w:eastAsia="en-US"/>
              </w:rPr>
              <w:t xml:space="preserve"> в тетради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, но имейте в виду, что при выставлении самооценки </w:t>
            </w:r>
            <w:r>
              <w:rPr>
                <w:rFonts w:eastAsiaTheme="minorHAnsi"/>
                <w:szCs w:val="22"/>
                <w:lang w:eastAsia="en-US"/>
              </w:rPr>
              <w:t>вам придется снизить баллы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szCs w:val="22"/>
                <w:lang w:eastAsia="en-US"/>
              </w:rPr>
            </w:pPr>
            <w:r w:rsidRPr="00FA03FD">
              <w:rPr>
                <w:rFonts w:eastAsiaTheme="minorHAnsi"/>
                <w:b/>
                <w:szCs w:val="22"/>
                <w:lang w:eastAsia="en-US"/>
              </w:rPr>
              <w:t>Тест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1. Отметь им</w:t>
            </w:r>
            <w:r>
              <w:rPr>
                <w:rFonts w:eastAsiaTheme="minorHAnsi"/>
                <w:szCs w:val="22"/>
                <w:lang w:eastAsia="en-US"/>
              </w:rPr>
              <w:t>я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существительн</w:t>
            </w:r>
            <w:r>
              <w:rPr>
                <w:rFonts w:eastAsiaTheme="minorHAnsi"/>
                <w:szCs w:val="22"/>
                <w:lang w:eastAsia="en-US"/>
              </w:rPr>
              <w:t>ое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с окончанием -</w:t>
            </w:r>
            <w:proofErr w:type="spellStart"/>
            <w:r w:rsidRPr="00FA03FD">
              <w:rPr>
                <w:rFonts w:eastAsiaTheme="minorHAnsi"/>
                <w:szCs w:val="22"/>
                <w:lang w:eastAsia="en-US"/>
              </w:rPr>
              <w:t>ов</w:t>
            </w:r>
            <w:proofErr w:type="spellEnd"/>
            <w:r w:rsidRPr="00FA03FD">
              <w:rPr>
                <w:rFonts w:eastAsiaTheme="minorHAnsi"/>
                <w:szCs w:val="22"/>
                <w:lang w:eastAsia="en-US"/>
              </w:rPr>
              <w:t xml:space="preserve"> в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Р.п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 xml:space="preserve">.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мн.ч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>.</w:t>
            </w:r>
            <w:r w:rsidRPr="00FA03FD">
              <w:rPr>
                <w:rFonts w:eastAsiaTheme="minorHAnsi"/>
                <w:szCs w:val="22"/>
                <w:lang w:eastAsia="en-US"/>
              </w:rPr>
              <w:t>:</w:t>
            </w:r>
          </w:p>
          <w:p w:rsidR="00FA03FD" w:rsidRPr="00FA03FD" w:rsidRDefault="006A19FE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>
              <w:rPr>
                <w:rFonts w:eastAsiaTheme="minorHAnsi"/>
                <w:i/>
                <w:szCs w:val="22"/>
                <w:u w:val="single"/>
                <w:lang w:eastAsia="en-US"/>
              </w:rPr>
              <w:t>килограммы,</w:t>
            </w:r>
            <w:r w:rsidR="00FA03FD" w:rsidRPr="00FA03FD">
              <w:rPr>
                <w:rFonts w:eastAsiaTheme="minorHAnsi"/>
                <w:i/>
                <w:szCs w:val="22"/>
                <w:lang w:eastAsia="en-US"/>
              </w:rPr>
              <w:t xml:space="preserve"> мест</w:t>
            </w:r>
            <w:r>
              <w:rPr>
                <w:rFonts w:eastAsiaTheme="minorHAnsi"/>
                <w:i/>
                <w:szCs w:val="22"/>
                <w:lang w:eastAsia="en-US"/>
              </w:rPr>
              <w:t>а,</w:t>
            </w:r>
            <w:r w:rsidR="00FA03FD" w:rsidRPr="00FA03FD">
              <w:rPr>
                <w:rFonts w:eastAsiaTheme="minorHAnsi"/>
                <w:i/>
                <w:szCs w:val="22"/>
                <w:lang w:eastAsia="en-US"/>
              </w:rPr>
              <w:t xml:space="preserve"> с</w:t>
            </w:r>
            <w:r>
              <w:rPr>
                <w:rFonts w:eastAsiaTheme="minorHAnsi"/>
                <w:i/>
                <w:szCs w:val="22"/>
                <w:lang w:eastAsia="en-US"/>
              </w:rPr>
              <w:t>апоги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2. Отметь им</w:t>
            </w:r>
            <w:r w:rsidR="006A19FE">
              <w:rPr>
                <w:rFonts w:eastAsiaTheme="minorHAnsi"/>
                <w:szCs w:val="22"/>
                <w:lang w:eastAsia="en-US"/>
              </w:rPr>
              <w:t>я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существительн</w:t>
            </w:r>
            <w:r w:rsidR="006A19FE">
              <w:rPr>
                <w:rFonts w:eastAsiaTheme="minorHAnsi"/>
                <w:szCs w:val="22"/>
                <w:lang w:eastAsia="en-US"/>
              </w:rPr>
              <w:t>о</w:t>
            </w:r>
            <w:r w:rsidRPr="00FA03FD">
              <w:rPr>
                <w:rFonts w:eastAsiaTheme="minorHAnsi"/>
                <w:szCs w:val="22"/>
                <w:lang w:eastAsia="en-US"/>
              </w:rPr>
              <w:t>е с окончанием -</w:t>
            </w:r>
            <w:proofErr w:type="spellStart"/>
            <w:r w:rsidRPr="00FA03FD">
              <w:rPr>
                <w:rFonts w:eastAsiaTheme="minorHAnsi"/>
                <w:szCs w:val="22"/>
                <w:lang w:eastAsia="en-US"/>
              </w:rPr>
              <w:t>ов</w:t>
            </w:r>
            <w:proofErr w:type="spellEnd"/>
            <w:r w:rsidRPr="00FA03FD">
              <w:rPr>
                <w:rFonts w:eastAsiaTheme="minorHAnsi"/>
                <w:szCs w:val="22"/>
                <w:lang w:eastAsia="en-US"/>
              </w:rPr>
              <w:t xml:space="preserve"> в родительном падеже множественного числа:</w:t>
            </w:r>
          </w:p>
          <w:p w:rsidR="00FA03FD" w:rsidRPr="00FA03FD" w:rsidRDefault="006A19FE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>
              <w:rPr>
                <w:rFonts w:eastAsiaTheme="minorHAnsi"/>
                <w:i/>
                <w:szCs w:val="22"/>
                <w:lang w:eastAsia="en-US"/>
              </w:rPr>
              <w:t xml:space="preserve">дела, </w:t>
            </w:r>
            <w:r w:rsidRPr="00FA03FD">
              <w:rPr>
                <w:rFonts w:eastAsiaTheme="minorHAnsi"/>
                <w:i/>
                <w:szCs w:val="22"/>
                <w:lang w:eastAsia="en-US"/>
              </w:rPr>
              <w:t>яблоки</w:t>
            </w:r>
            <w:r>
              <w:rPr>
                <w:rFonts w:eastAsiaTheme="minorHAnsi"/>
                <w:i/>
                <w:szCs w:val="22"/>
                <w:lang w:eastAsia="en-US"/>
              </w:rPr>
              <w:t xml:space="preserve">, </w:t>
            </w:r>
            <w:r w:rsidRPr="006A19FE">
              <w:rPr>
                <w:rFonts w:eastAsiaTheme="minorHAnsi"/>
                <w:i/>
                <w:szCs w:val="22"/>
                <w:u w:val="single"/>
                <w:lang w:eastAsia="en-US"/>
              </w:rPr>
              <w:t>помидоры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>Отметь им</w:t>
            </w:r>
            <w:r w:rsidR="006A19FE">
              <w:rPr>
                <w:rFonts w:eastAsiaTheme="minorHAnsi"/>
                <w:szCs w:val="22"/>
                <w:lang w:eastAsia="en-US"/>
              </w:rPr>
              <w:t>я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существительн</w:t>
            </w:r>
            <w:r w:rsidR="006A19FE">
              <w:rPr>
                <w:rFonts w:eastAsiaTheme="minorHAnsi"/>
                <w:szCs w:val="22"/>
                <w:lang w:eastAsia="en-US"/>
              </w:rPr>
              <w:t>ое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с окончанием -</w:t>
            </w:r>
            <w:proofErr w:type="spellStart"/>
            <w:r w:rsidRPr="00FA03FD">
              <w:rPr>
                <w:rFonts w:eastAsiaTheme="minorHAnsi"/>
                <w:szCs w:val="22"/>
                <w:lang w:eastAsia="en-US"/>
              </w:rPr>
              <w:t>ов</w:t>
            </w:r>
            <w:proofErr w:type="spellEnd"/>
            <w:r w:rsidRPr="00FA03FD">
              <w:rPr>
                <w:rFonts w:eastAsiaTheme="minorHAnsi"/>
                <w:szCs w:val="22"/>
                <w:lang w:eastAsia="en-US"/>
              </w:rPr>
              <w:t xml:space="preserve"> в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Р.п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 xml:space="preserve">.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мн.ч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>.</w:t>
            </w:r>
            <w:r w:rsidR="006A19FE" w:rsidRPr="00FA03FD">
              <w:rPr>
                <w:rFonts w:eastAsiaTheme="minorHAnsi"/>
                <w:szCs w:val="22"/>
                <w:lang w:eastAsia="en-US"/>
              </w:rPr>
              <w:t>:</w:t>
            </w:r>
            <w:r w:rsidR="006A19FE">
              <w:rPr>
                <w:rFonts w:eastAsiaTheme="minorHAnsi"/>
                <w:szCs w:val="22"/>
                <w:lang w:eastAsia="en-US"/>
              </w:rPr>
              <w:t xml:space="preserve"> </w:t>
            </w:r>
            <w:r w:rsidRPr="006A19FE">
              <w:rPr>
                <w:rFonts w:eastAsiaTheme="minorHAnsi"/>
                <w:i/>
                <w:szCs w:val="22"/>
                <w:u w:val="single"/>
                <w:lang w:eastAsia="en-US"/>
              </w:rPr>
              <w:t>мандарин</w:t>
            </w:r>
            <w:r w:rsidR="006A19FE" w:rsidRPr="006A19FE">
              <w:rPr>
                <w:rFonts w:eastAsiaTheme="minorHAnsi"/>
                <w:i/>
                <w:szCs w:val="22"/>
                <w:u w:val="single"/>
                <w:lang w:eastAsia="en-US"/>
              </w:rPr>
              <w:t>ы</w:t>
            </w:r>
            <w:r w:rsidR="006A19FE">
              <w:rPr>
                <w:rFonts w:eastAsiaTheme="minorHAnsi"/>
                <w:i/>
                <w:szCs w:val="22"/>
                <w:u w:val="single"/>
                <w:lang w:eastAsia="en-US"/>
              </w:rPr>
              <w:t>,</w:t>
            </w:r>
            <w:r w:rsidRPr="006A19FE">
              <w:rPr>
                <w:rFonts w:eastAsiaTheme="minorHAnsi"/>
                <w:i/>
                <w:szCs w:val="22"/>
                <w:lang w:eastAsia="en-US"/>
              </w:rPr>
              <w:t xml:space="preserve"> </w:t>
            </w:r>
            <w:r w:rsidR="006A19FE" w:rsidRPr="006A19FE">
              <w:rPr>
                <w:rFonts w:eastAsiaTheme="minorHAnsi"/>
                <w:i/>
                <w:szCs w:val="22"/>
                <w:lang w:eastAsia="en-US"/>
              </w:rPr>
              <w:t>чул</w:t>
            </w:r>
            <w:r w:rsidR="006A19FE">
              <w:rPr>
                <w:rFonts w:eastAsiaTheme="minorHAnsi"/>
                <w:i/>
                <w:szCs w:val="22"/>
                <w:lang w:eastAsia="en-US"/>
              </w:rPr>
              <w:t>ки,</w:t>
            </w:r>
            <w:r w:rsidRPr="006A19FE">
              <w:rPr>
                <w:rFonts w:eastAsiaTheme="minorHAnsi"/>
                <w:i/>
                <w:szCs w:val="22"/>
                <w:lang w:eastAsia="en-US"/>
              </w:rPr>
              <w:t xml:space="preserve"> бот</w:t>
            </w:r>
            <w:r w:rsidR="006A19FE" w:rsidRPr="006A19FE">
              <w:rPr>
                <w:rFonts w:eastAsiaTheme="minorHAnsi"/>
                <w:i/>
                <w:szCs w:val="22"/>
                <w:lang w:eastAsia="en-US"/>
              </w:rPr>
              <w:t>ин</w:t>
            </w:r>
            <w:r w:rsidR="006A19FE">
              <w:rPr>
                <w:rFonts w:eastAsiaTheme="minorHAnsi"/>
                <w:i/>
                <w:szCs w:val="22"/>
                <w:lang w:eastAsia="en-US"/>
              </w:rPr>
              <w:t>ки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 xml:space="preserve">Отметь имена существительные, которые в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Р.п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 xml:space="preserve">.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мн.ч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>.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имеют нулевое окончание:</w:t>
            </w:r>
          </w:p>
          <w:p w:rsidR="00FA03FD" w:rsidRPr="006A19FE" w:rsidRDefault="006A19FE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>
              <w:rPr>
                <w:rFonts w:eastAsiaTheme="minorHAnsi"/>
                <w:i/>
                <w:szCs w:val="22"/>
                <w:lang w:eastAsia="en-US"/>
              </w:rPr>
              <w:t>облака,</w:t>
            </w:r>
            <w:r w:rsidRPr="006A19FE">
              <w:rPr>
                <w:rFonts w:eastAsiaTheme="minorHAnsi"/>
                <w:i/>
                <w:szCs w:val="22"/>
                <w:lang w:eastAsia="en-US"/>
              </w:rPr>
              <w:t xml:space="preserve"> </w:t>
            </w:r>
            <w:r w:rsidRPr="006A19FE">
              <w:rPr>
                <w:rFonts w:eastAsiaTheme="minorHAnsi"/>
                <w:i/>
                <w:szCs w:val="22"/>
                <w:u w:val="single"/>
                <w:lang w:eastAsia="en-US"/>
              </w:rPr>
              <w:t>брюки</w:t>
            </w:r>
            <w:r>
              <w:rPr>
                <w:rFonts w:eastAsiaTheme="minorHAnsi"/>
                <w:i/>
                <w:szCs w:val="22"/>
                <w:u w:val="single"/>
                <w:lang w:eastAsia="en-US"/>
              </w:rPr>
              <w:t>,</w:t>
            </w:r>
            <w:r w:rsidRPr="006A19FE">
              <w:rPr>
                <w:rFonts w:eastAsiaTheme="minorHAnsi"/>
                <w:i/>
                <w:szCs w:val="22"/>
                <w:lang w:eastAsia="en-US"/>
              </w:rPr>
              <w:t xml:space="preserve"> бананы</w:t>
            </w:r>
          </w:p>
          <w:p w:rsidR="00FA03FD" w:rsidRPr="00FA03FD" w:rsidRDefault="00FA03FD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 xml:space="preserve">Отметь имена существительные, которые в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Р.п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 xml:space="preserve">. </w:t>
            </w:r>
            <w:proofErr w:type="spellStart"/>
            <w:r w:rsidR="006A19FE">
              <w:rPr>
                <w:rFonts w:eastAsiaTheme="minorHAnsi"/>
                <w:szCs w:val="22"/>
                <w:lang w:eastAsia="en-US"/>
              </w:rPr>
              <w:t>мн.ч</w:t>
            </w:r>
            <w:proofErr w:type="spellEnd"/>
            <w:r w:rsidR="006A19FE">
              <w:rPr>
                <w:rFonts w:eastAsiaTheme="minorHAnsi"/>
                <w:szCs w:val="22"/>
                <w:lang w:eastAsia="en-US"/>
              </w:rPr>
              <w:t>.</w:t>
            </w:r>
            <w:r w:rsidRPr="00FA03FD">
              <w:rPr>
                <w:rFonts w:eastAsiaTheme="minorHAnsi"/>
                <w:szCs w:val="22"/>
                <w:lang w:eastAsia="en-US"/>
              </w:rPr>
              <w:t xml:space="preserve"> имеют нулевое окончание:</w:t>
            </w:r>
          </w:p>
          <w:p w:rsidR="00FA03FD" w:rsidRPr="006A19FE" w:rsidRDefault="006A19FE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u w:val="single"/>
                <w:lang w:eastAsia="en-US"/>
              </w:rPr>
            </w:pPr>
            <w:r>
              <w:rPr>
                <w:rFonts w:eastAsiaTheme="minorHAnsi"/>
                <w:i/>
                <w:szCs w:val="22"/>
                <w:lang w:eastAsia="en-US"/>
              </w:rPr>
              <w:t>апельсины,</w:t>
            </w:r>
            <w:r w:rsidR="00FA03FD" w:rsidRPr="006A19FE">
              <w:rPr>
                <w:rFonts w:eastAsiaTheme="minorHAnsi"/>
                <w:i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Cs w:val="22"/>
                <w:lang w:eastAsia="en-US"/>
              </w:rPr>
              <w:t xml:space="preserve">килограммы, </w:t>
            </w:r>
            <w:r w:rsidRPr="006A19FE">
              <w:rPr>
                <w:rFonts w:eastAsiaTheme="minorHAnsi"/>
                <w:i/>
                <w:szCs w:val="22"/>
                <w:u w:val="single"/>
                <w:lang w:eastAsia="en-US"/>
              </w:rPr>
              <w:t>куры</w:t>
            </w:r>
          </w:p>
          <w:p w:rsidR="006A19FE" w:rsidRPr="00FA03FD" w:rsidRDefault="006A19FE" w:rsidP="006A19FE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FA03FD">
              <w:rPr>
                <w:rFonts w:eastAsiaTheme="minorHAnsi"/>
                <w:szCs w:val="22"/>
                <w:lang w:eastAsia="en-US"/>
              </w:rPr>
              <w:t xml:space="preserve">Проверка </w:t>
            </w:r>
            <w:r>
              <w:rPr>
                <w:rFonts w:eastAsiaTheme="minorHAnsi"/>
                <w:szCs w:val="22"/>
                <w:lang w:eastAsia="en-US"/>
              </w:rPr>
              <w:t>по образцу</w:t>
            </w:r>
          </w:p>
          <w:p w:rsidR="006A19FE" w:rsidRDefault="006A19FE" w:rsidP="006A19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оценки, самооценка (</w:t>
            </w:r>
            <w:r w:rsidR="005F32DD">
              <w:rPr>
                <w:rFonts w:ascii="Times New Roman" w:hAnsi="Times New Roman" w:cs="Times New Roman"/>
                <w:sz w:val="24"/>
              </w:rPr>
              <w:t>5-0</w:t>
            </w:r>
            <w:r>
              <w:rPr>
                <w:rFonts w:ascii="Times New Roman" w:hAnsi="Times New Roman" w:cs="Times New Roman"/>
                <w:sz w:val="24"/>
              </w:rPr>
              <w:t xml:space="preserve"> б.)</w:t>
            </w:r>
          </w:p>
          <w:p w:rsidR="00FA03FD" w:rsidRPr="00FF2EFD" w:rsidRDefault="006A19FE" w:rsidP="006A19FE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- Что? Как? Зачем?</w:t>
            </w:r>
          </w:p>
        </w:tc>
        <w:tc>
          <w:tcPr>
            <w:tcW w:w="3021" w:type="dxa"/>
          </w:tcPr>
          <w:p w:rsidR="00FA03FD" w:rsidRPr="00787BBB" w:rsidRDefault="00787BBB" w:rsidP="00C654AE">
            <w:pPr>
              <w:rPr>
                <w:rFonts w:ascii="Times New Roman" w:hAnsi="Times New Roman" w:cs="Times New Roman"/>
                <w:sz w:val="24"/>
              </w:rPr>
            </w:pP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Уметь работать самостоятельно, 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пределять степень успешности выполненной работы, исходя из имеющихся критериев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сознавать причины своего успеха или неуспеха</w:t>
            </w:r>
            <w:r w:rsidR="00C654AE"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Pr="00787BBB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2012" w:type="dxa"/>
          </w:tcPr>
          <w:p w:rsidR="00FA03FD" w:rsidRPr="00BC5B7F" w:rsidRDefault="004C2FA4" w:rsidP="004C2F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Организует самостоятельную работу и</w:t>
            </w:r>
            <w:r>
              <w:rPr>
                <w:rFonts w:ascii="Times New Roman" w:hAnsi="Times New Roman" w:cs="Times New Roman"/>
                <w:sz w:val="24"/>
              </w:rPr>
              <w:t xml:space="preserve"> контрольно-оценочную деятельность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5" w:type="dxa"/>
          </w:tcPr>
          <w:p w:rsidR="00FA03FD" w:rsidRPr="00BC5B7F" w:rsidRDefault="004C2FA4" w:rsidP="004C2F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Работают </w:t>
            </w:r>
            <w:r>
              <w:rPr>
                <w:rFonts w:ascii="Times New Roman" w:hAnsi="Times New Roman" w:cs="Times New Roman"/>
                <w:sz w:val="24"/>
              </w:rPr>
              <w:t xml:space="preserve">самостоятельно. </w:t>
            </w:r>
            <w:r>
              <w:rPr>
                <w:rFonts w:ascii="Times New Roman" w:hAnsi="Times New Roman" w:cs="Times New Roman"/>
                <w:sz w:val="24"/>
              </w:rPr>
              <w:t>Проводят самооценку.</w:t>
            </w:r>
          </w:p>
        </w:tc>
      </w:tr>
      <w:tr w:rsidR="004C2FA4" w:rsidTr="000C0AFB">
        <w:tc>
          <w:tcPr>
            <w:tcW w:w="2048" w:type="dxa"/>
          </w:tcPr>
          <w:p w:rsidR="008972B1" w:rsidRDefault="008972B1" w:rsidP="008E38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Физминутка</w:t>
            </w:r>
            <w:proofErr w:type="spellEnd"/>
          </w:p>
        </w:tc>
        <w:tc>
          <w:tcPr>
            <w:tcW w:w="6391" w:type="dxa"/>
          </w:tcPr>
          <w:p w:rsidR="008972B1" w:rsidRDefault="008972B1" w:rsidP="00FA03FD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Зрение, мышечное расслабление.</w:t>
            </w:r>
          </w:p>
        </w:tc>
        <w:tc>
          <w:tcPr>
            <w:tcW w:w="3021" w:type="dxa"/>
          </w:tcPr>
          <w:p w:rsidR="008972B1" w:rsidRPr="00787BBB" w:rsidRDefault="008972B1" w:rsidP="008E38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2" w:type="dxa"/>
          </w:tcPr>
          <w:p w:rsidR="008972B1" w:rsidRPr="00BC5B7F" w:rsidRDefault="008972B1" w:rsidP="008E381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5" w:type="dxa"/>
          </w:tcPr>
          <w:p w:rsidR="008972B1" w:rsidRPr="00BC5B7F" w:rsidRDefault="008972B1" w:rsidP="008E38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C0AFB" w:rsidTr="000C0AFB">
        <w:tc>
          <w:tcPr>
            <w:tcW w:w="2048" w:type="dxa"/>
          </w:tcPr>
          <w:p w:rsidR="000C0AFB" w:rsidRDefault="000C0AFB" w:rsidP="000C0AFB">
            <w:pPr>
              <w:rPr>
                <w:rFonts w:ascii="Times New Roman" w:hAnsi="Times New Roman" w:cs="Times New Roman"/>
                <w:sz w:val="24"/>
              </w:rPr>
            </w:pPr>
            <w:r w:rsidRPr="000B7E30">
              <w:rPr>
                <w:rFonts w:ascii="Times New Roman" w:hAnsi="Times New Roman"/>
                <w:sz w:val="24"/>
              </w:rPr>
              <w:t xml:space="preserve">Актуализация знаний. </w:t>
            </w:r>
          </w:p>
        </w:tc>
        <w:tc>
          <w:tcPr>
            <w:tcW w:w="6391" w:type="dxa"/>
          </w:tcPr>
          <w:p w:rsidR="000C0AFB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Решаем 3 учебную задачу</w:t>
            </w:r>
          </w:p>
          <w:p w:rsidR="000C0AFB" w:rsidRPr="00FA222B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 w:rsidRPr="00FA222B">
              <w:rPr>
                <w:rFonts w:eastAsiaTheme="minorHAnsi"/>
                <w:i/>
                <w:szCs w:val="22"/>
                <w:lang w:eastAsia="en-US"/>
              </w:rPr>
              <w:t>Меч, речь, шалаш, туч, душ, рожь, дочь.</w:t>
            </w:r>
          </w:p>
          <w:p w:rsidR="000C0AFB" w:rsidRPr="000B7E30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0B7E30">
              <w:rPr>
                <w:rFonts w:eastAsiaTheme="minorHAnsi"/>
                <w:szCs w:val="22"/>
                <w:lang w:eastAsia="en-US"/>
              </w:rPr>
              <w:t>-</w:t>
            </w:r>
            <w:r>
              <w:rPr>
                <w:rFonts w:eastAsiaTheme="minorHAnsi"/>
                <w:szCs w:val="22"/>
                <w:lang w:eastAsia="en-US"/>
              </w:rPr>
              <w:t xml:space="preserve"> На какие группа можно разбить слова?</w:t>
            </w:r>
          </w:p>
          <w:p w:rsidR="000C0AFB" w:rsidRPr="000B7E30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0B7E30">
              <w:rPr>
                <w:rFonts w:eastAsiaTheme="minorHAnsi"/>
                <w:szCs w:val="22"/>
                <w:lang w:eastAsia="en-US"/>
              </w:rPr>
              <w:t>-</w:t>
            </w:r>
            <w:r>
              <w:rPr>
                <w:rFonts w:eastAsiaTheme="minorHAnsi"/>
                <w:szCs w:val="22"/>
                <w:lang w:eastAsia="en-US"/>
              </w:rPr>
              <w:t xml:space="preserve"> </w:t>
            </w:r>
            <w:r w:rsidRPr="000B7E30">
              <w:rPr>
                <w:rFonts w:eastAsiaTheme="minorHAnsi"/>
                <w:szCs w:val="22"/>
                <w:lang w:eastAsia="en-US"/>
              </w:rPr>
              <w:t>Какое слово вызвало затруднение?</w:t>
            </w:r>
          </w:p>
          <w:p w:rsidR="000C0AFB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0B7E30">
              <w:rPr>
                <w:rFonts w:eastAsiaTheme="minorHAnsi"/>
                <w:szCs w:val="22"/>
                <w:lang w:eastAsia="en-US"/>
              </w:rPr>
              <w:t>-</w:t>
            </w:r>
            <w:r>
              <w:rPr>
                <w:rFonts w:eastAsiaTheme="minorHAnsi"/>
                <w:szCs w:val="22"/>
                <w:lang w:eastAsia="en-US"/>
              </w:rPr>
              <w:t xml:space="preserve"> </w:t>
            </w:r>
            <w:r w:rsidRPr="000B7E30">
              <w:rPr>
                <w:rFonts w:eastAsiaTheme="minorHAnsi"/>
                <w:szCs w:val="22"/>
                <w:lang w:eastAsia="en-US"/>
              </w:rPr>
              <w:t xml:space="preserve">Определите склонение </w:t>
            </w:r>
            <w:r>
              <w:rPr>
                <w:rFonts w:eastAsiaTheme="minorHAnsi"/>
                <w:szCs w:val="22"/>
                <w:lang w:eastAsia="en-US"/>
              </w:rPr>
              <w:t xml:space="preserve">и форму </w:t>
            </w:r>
            <w:r w:rsidRPr="000B7E30">
              <w:rPr>
                <w:rFonts w:eastAsiaTheme="minorHAnsi"/>
                <w:szCs w:val="22"/>
                <w:lang w:eastAsia="en-US"/>
              </w:rPr>
              <w:t>слова</w:t>
            </w:r>
            <w:r w:rsidRPr="000B7E30">
              <w:rPr>
                <w:rFonts w:eastAsiaTheme="minorHAnsi"/>
                <w:szCs w:val="22"/>
                <w:lang w:eastAsia="en-US"/>
              </w:rPr>
              <w:t> </w:t>
            </w:r>
            <w:r w:rsidRPr="000B7E30">
              <w:rPr>
                <w:rFonts w:eastAsiaTheme="minorHAnsi"/>
                <w:szCs w:val="22"/>
                <w:lang w:eastAsia="en-US"/>
              </w:rPr>
              <w:t>туч.</w:t>
            </w:r>
          </w:p>
          <w:p w:rsidR="000C0AFB" w:rsidRPr="000B7E30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Что можете сказать?</w:t>
            </w:r>
          </w:p>
          <w:p w:rsidR="000C0AFB" w:rsidRPr="00BA2365" w:rsidRDefault="000C0AFB" w:rsidP="000C0AF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0B7E30">
              <w:rPr>
                <w:rFonts w:eastAsiaTheme="minorHAnsi"/>
                <w:szCs w:val="22"/>
                <w:lang w:eastAsia="en-US"/>
              </w:rPr>
              <w:t>Рубрика "Обрати внимание"</w:t>
            </w:r>
            <w:r w:rsidRPr="000B7E30">
              <w:rPr>
                <w:rFonts w:eastAsiaTheme="minorHAnsi"/>
                <w:szCs w:val="22"/>
                <w:lang w:eastAsia="en-US"/>
              </w:rPr>
              <w:t> </w:t>
            </w:r>
            <w:r w:rsidRPr="000B7E30">
              <w:rPr>
                <w:rFonts w:eastAsiaTheme="minorHAnsi"/>
                <w:szCs w:val="22"/>
                <w:lang w:eastAsia="en-US"/>
              </w:rPr>
              <w:t>- введение орфографического правила.</w:t>
            </w:r>
          </w:p>
        </w:tc>
        <w:tc>
          <w:tcPr>
            <w:tcW w:w="3021" w:type="dxa"/>
          </w:tcPr>
          <w:p w:rsidR="000C0AFB" w:rsidRPr="00787BBB" w:rsidRDefault="000C0AFB" w:rsidP="000C0AFB">
            <w:pPr>
              <w:rPr>
                <w:rFonts w:ascii="Times New Roman" w:hAnsi="Times New Roman" w:cs="Times New Roman"/>
                <w:sz w:val="24"/>
              </w:rPr>
            </w:pPr>
            <w:r w:rsidRPr="00787BBB">
              <w:rPr>
                <w:rFonts w:ascii="Times New Roman" w:hAnsi="Times New Roman" w:cs="Times New Roman"/>
                <w:sz w:val="24"/>
              </w:rPr>
              <w:t xml:space="preserve">Уметь наблюдать и анализировать,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787BBB">
              <w:rPr>
                <w:rFonts w:ascii="Times New Roman" w:hAnsi="Times New Roman" w:cs="Times New Roman"/>
                <w:sz w:val="24"/>
              </w:rPr>
              <w:t>меть обнаруживать и формулировать проблему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в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оспринимать информацию данную в явном виде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012" w:type="dxa"/>
          </w:tcPr>
          <w:p w:rsidR="000C0AFB" w:rsidRPr="00BC5B7F" w:rsidRDefault="000C0AFB" w:rsidP="000C0A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Помогает определить границы знания/незнания. </w:t>
            </w:r>
          </w:p>
        </w:tc>
        <w:tc>
          <w:tcPr>
            <w:tcW w:w="2205" w:type="dxa"/>
          </w:tcPr>
          <w:p w:rsidR="000C0AFB" w:rsidRPr="00BC5B7F" w:rsidRDefault="000C0AFB" w:rsidP="000C0A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Высказывают предположения. Читают правило в учебнике.</w:t>
            </w:r>
          </w:p>
        </w:tc>
      </w:tr>
      <w:tr w:rsidR="004C2FA4" w:rsidTr="000C0AFB">
        <w:tc>
          <w:tcPr>
            <w:tcW w:w="2048" w:type="dxa"/>
          </w:tcPr>
          <w:p w:rsidR="005A5529" w:rsidRPr="000B7E30" w:rsidRDefault="005A5529" w:rsidP="005A5529">
            <w:pPr>
              <w:rPr>
                <w:rFonts w:ascii="Times New Roman" w:hAnsi="Times New Roman"/>
                <w:sz w:val="24"/>
              </w:rPr>
            </w:pPr>
            <w:r w:rsidRPr="000B7E30">
              <w:rPr>
                <w:rFonts w:ascii="Times New Roman" w:hAnsi="Times New Roman"/>
                <w:sz w:val="24"/>
              </w:rPr>
              <w:t>Первичное усвоение новых знаний.</w:t>
            </w:r>
          </w:p>
        </w:tc>
        <w:tc>
          <w:tcPr>
            <w:tcW w:w="6391" w:type="dxa"/>
          </w:tcPr>
          <w:p w:rsidR="005A5529" w:rsidRPr="00FA222B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 w:rsidRPr="00FA222B">
              <w:rPr>
                <w:rFonts w:eastAsiaTheme="minorHAnsi"/>
                <w:i/>
                <w:szCs w:val="22"/>
                <w:lang w:eastAsia="en-US"/>
              </w:rPr>
              <w:t>Работа в группе.</w:t>
            </w:r>
          </w:p>
          <w:p w:rsidR="005A5529" w:rsidRPr="000B7E30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Учебник стр. 93</w:t>
            </w:r>
            <w:r w:rsidRPr="000B7E30">
              <w:rPr>
                <w:rFonts w:eastAsiaTheme="minorHAnsi"/>
                <w:szCs w:val="22"/>
                <w:lang w:eastAsia="en-US"/>
              </w:rPr>
              <w:t>, упр</w:t>
            </w:r>
            <w:r>
              <w:rPr>
                <w:rFonts w:eastAsiaTheme="minorHAnsi"/>
                <w:szCs w:val="22"/>
                <w:lang w:eastAsia="en-US"/>
              </w:rPr>
              <w:t>.</w:t>
            </w:r>
            <w:r w:rsidRPr="000B7E30">
              <w:rPr>
                <w:rFonts w:eastAsiaTheme="minorHAnsi"/>
                <w:szCs w:val="22"/>
                <w:lang w:eastAsia="en-US"/>
              </w:rPr>
              <w:t xml:space="preserve"> 3.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 w:rsidRPr="000B7E30">
              <w:rPr>
                <w:rFonts w:eastAsiaTheme="minorHAnsi"/>
                <w:szCs w:val="22"/>
                <w:lang w:eastAsia="en-US"/>
              </w:rPr>
              <w:t xml:space="preserve">Проверка на интерактивной доске </w:t>
            </w:r>
          </w:p>
          <w:p w:rsidR="005A5529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оценки, самооценка (2 б., 1 б., 0 б.)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t>- Что? Как? Зачем?</w:t>
            </w:r>
          </w:p>
        </w:tc>
        <w:tc>
          <w:tcPr>
            <w:tcW w:w="3021" w:type="dxa"/>
          </w:tcPr>
          <w:p w:rsidR="005A5529" w:rsidRPr="00787BBB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Уметь а</w:t>
            </w:r>
            <w:r w:rsidRPr="00787BBB">
              <w:rPr>
                <w:rFonts w:ascii="Times New Roman" w:hAnsi="Times New Roman" w:cs="Times New Roman"/>
                <w:sz w:val="24"/>
              </w:rPr>
              <w:t>нализировать, обобщать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787BBB">
              <w:rPr>
                <w:rFonts w:ascii="Times New Roman" w:hAnsi="Times New Roman" w:cs="Times New Roman"/>
                <w:sz w:val="24"/>
              </w:rPr>
              <w:t>ести диалог, работать в парах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п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о ходу работы сверять свои действия с целью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 xml:space="preserve">пределять степень 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lastRenderedPageBreak/>
              <w:t>успешности выполненной работы, исходя из имеющихся критериев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2" w:type="dxa"/>
          </w:tcPr>
          <w:p w:rsidR="005A5529" w:rsidRPr="00BC5B7F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Организует </w:t>
            </w:r>
            <w:r w:rsidR="000C0AFB">
              <w:rPr>
                <w:rFonts w:ascii="Times New Roman" w:hAnsi="Times New Roman" w:cs="Times New Roman"/>
                <w:sz w:val="24"/>
              </w:rPr>
              <w:t xml:space="preserve">групповую работу и </w:t>
            </w:r>
            <w:r>
              <w:rPr>
                <w:rFonts w:ascii="Times New Roman" w:hAnsi="Times New Roman" w:cs="Times New Roman"/>
                <w:sz w:val="24"/>
              </w:rPr>
              <w:t>контрольно-оценочную деятельность</w:t>
            </w:r>
          </w:p>
        </w:tc>
        <w:tc>
          <w:tcPr>
            <w:tcW w:w="2205" w:type="dxa"/>
          </w:tcPr>
          <w:p w:rsidR="005A5529" w:rsidRPr="00BC5B7F" w:rsidRDefault="000C0AFB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Работают в группах. </w:t>
            </w:r>
            <w:r w:rsidR="005A5529">
              <w:rPr>
                <w:rFonts w:ascii="Times New Roman" w:hAnsi="Times New Roman" w:cs="Times New Roman"/>
                <w:sz w:val="24"/>
              </w:rPr>
              <w:t>Проводят самооценку.</w:t>
            </w:r>
          </w:p>
        </w:tc>
      </w:tr>
      <w:tr w:rsidR="004C2FA4" w:rsidTr="000C0AFB">
        <w:tc>
          <w:tcPr>
            <w:tcW w:w="2048" w:type="dxa"/>
          </w:tcPr>
          <w:p w:rsidR="005A5529" w:rsidRPr="000B7E30" w:rsidRDefault="005A5529" w:rsidP="005A55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Рефлексия</w:t>
            </w:r>
          </w:p>
        </w:tc>
        <w:tc>
          <w:tcPr>
            <w:tcW w:w="6391" w:type="dxa"/>
          </w:tcPr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Какие задачи вы поставили?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Выполнили их?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Что узнали?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Как узнавали, как работали?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- Зачем?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Оцените свою работу: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 xml:space="preserve">13-12 баллов – </w:t>
            </w:r>
            <w:proofErr w:type="spellStart"/>
            <w:r>
              <w:rPr>
                <w:rFonts w:eastAsiaTheme="minorHAnsi"/>
                <w:szCs w:val="22"/>
                <w:lang w:eastAsia="en-US"/>
              </w:rPr>
              <w:t>выс</w:t>
            </w:r>
            <w:proofErr w:type="spellEnd"/>
            <w:r>
              <w:rPr>
                <w:rFonts w:eastAsiaTheme="minorHAnsi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eastAsiaTheme="minorHAnsi"/>
                <w:szCs w:val="22"/>
                <w:lang w:eastAsia="en-US"/>
              </w:rPr>
              <w:t>ур</w:t>
            </w:r>
            <w:proofErr w:type="spellEnd"/>
            <w:r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 xml:space="preserve">11 – 9 баллов – в/ср. </w:t>
            </w:r>
            <w:proofErr w:type="spellStart"/>
            <w:r>
              <w:rPr>
                <w:rFonts w:eastAsiaTheme="minorHAnsi"/>
                <w:szCs w:val="22"/>
                <w:lang w:eastAsia="en-US"/>
              </w:rPr>
              <w:t>ур</w:t>
            </w:r>
            <w:proofErr w:type="spellEnd"/>
            <w:r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 xml:space="preserve">6-8 баллов – ср. </w:t>
            </w:r>
            <w:proofErr w:type="spellStart"/>
            <w:r>
              <w:rPr>
                <w:rFonts w:eastAsiaTheme="minorHAnsi"/>
                <w:szCs w:val="22"/>
                <w:lang w:eastAsia="en-US"/>
              </w:rPr>
              <w:t>ур</w:t>
            </w:r>
            <w:proofErr w:type="spellEnd"/>
            <w:r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 xml:space="preserve">меньше 7 баллов – </w:t>
            </w:r>
            <w:proofErr w:type="spellStart"/>
            <w:r>
              <w:rPr>
                <w:rFonts w:eastAsiaTheme="minorHAnsi"/>
                <w:szCs w:val="22"/>
                <w:lang w:eastAsia="en-US"/>
              </w:rPr>
              <w:t>н.ур</w:t>
            </w:r>
            <w:proofErr w:type="spellEnd"/>
            <w:r>
              <w:rPr>
                <w:rFonts w:eastAsiaTheme="minorHAnsi"/>
                <w:szCs w:val="22"/>
                <w:lang w:eastAsia="en-US"/>
              </w:rPr>
              <w:t>.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Свое настроение после урока оставьте на доске: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Желтый – отличное</w:t>
            </w:r>
          </w:p>
          <w:p w:rsidR="005A5529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Оранжевый – спокойное</w:t>
            </w:r>
          </w:p>
          <w:p w:rsidR="005A5529" w:rsidRPr="00FA222B" w:rsidRDefault="005A5529" w:rsidP="005A5529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Красное - тревожное</w:t>
            </w:r>
          </w:p>
        </w:tc>
        <w:tc>
          <w:tcPr>
            <w:tcW w:w="3021" w:type="dxa"/>
          </w:tcPr>
          <w:p w:rsidR="005A5529" w:rsidRPr="00787BBB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Уметь 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пределять степень успешности выполненной работы, исходя из имеющихся критериев</w:t>
            </w:r>
            <w:r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787B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787BBB">
              <w:rPr>
                <w:rFonts w:ascii="Times New Roman" w:hAnsi="Times New Roman" w:cs="Times New Roman"/>
                <w:bCs/>
                <w:sz w:val="24"/>
              </w:rPr>
              <w:t>сознавать причины своего успеха или неуспеха</w:t>
            </w:r>
            <w:r w:rsidRPr="00787BBB">
              <w:rPr>
                <w:rFonts w:ascii="Times New Roman" w:hAnsi="Times New Roman" w:cs="Times New Roman"/>
                <w:sz w:val="24"/>
              </w:rPr>
              <w:t>, находить выход из ситуации неуспеха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12" w:type="dxa"/>
          </w:tcPr>
          <w:p w:rsidR="005A5529" w:rsidRPr="00BC5B7F" w:rsidRDefault="005A5529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Организует </w:t>
            </w:r>
            <w:r w:rsidR="000C0AFB">
              <w:rPr>
                <w:rFonts w:ascii="Times New Roman" w:hAnsi="Times New Roman" w:cs="Times New Roman"/>
                <w:sz w:val="24"/>
              </w:rPr>
              <w:t xml:space="preserve">рефлексию и </w:t>
            </w:r>
            <w:r>
              <w:rPr>
                <w:rFonts w:ascii="Times New Roman" w:hAnsi="Times New Roman" w:cs="Times New Roman"/>
                <w:sz w:val="24"/>
              </w:rPr>
              <w:t>контрольно-оценочную деятельность</w:t>
            </w:r>
            <w:r w:rsidR="000C0AF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05" w:type="dxa"/>
          </w:tcPr>
          <w:p w:rsidR="005A5529" w:rsidRPr="00BC5B7F" w:rsidRDefault="000C0AFB" w:rsidP="005A55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Подводят итоги урока. </w:t>
            </w:r>
            <w:bookmarkStart w:id="0" w:name="_GoBack"/>
            <w:bookmarkEnd w:id="0"/>
            <w:r w:rsidR="005A5529">
              <w:rPr>
                <w:rFonts w:ascii="Times New Roman" w:hAnsi="Times New Roman" w:cs="Times New Roman"/>
                <w:sz w:val="24"/>
              </w:rPr>
              <w:t>Проводят самооценку.</w:t>
            </w:r>
          </w:p>
        </w:tc>
      </w:tr>
      <w:tr w:rsidR="004C2FA4" w:rsidTr="000C0AFB">
        <w:tc>
          <w:tcPr>
            <w:tcW w:w="2048" w:type="dxa"/>
          </w:tcPr>
          <w:p w:rsidR="00787BBB" w:rsidRDefault="00787BBB" w:rsidP="00787BB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  <w:tc>
          <w:tcPr>
            <w:tcW w:w="6391" w:type="dxa"/>
          </w:tcPr>
          <w:p w:rsidR="00787BBB" w:rsidRPr="00DC7EF7" w:rsidRDefault="00787BBB" w:rsidP="00787BB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szCs w:val="22"/>
                <w:lang w:eastAsia="en-US"/>
              </w:rPr>
            </w:pPr>
            <w:proofErr w:type="gramStart"/>
            <w:r w:rsidRPr="00DC7EF7">
              <w:rPr>
                <w:rFonts w:eastAsiaTheme="minorHAnsi"/>
                <w:b/>
                <w:szCs w:val="22"/>
                <w:lang w:eastAsia="en-US"/>
              </w:rPr>
              <w:t>ТПО  упр.</w:t>
            </w:r>
            <w:proofErr w:type="gramEnd"/>
            <w:r w:rsidRPr="00DC7EF7">
              <w:rPr>
                <w:rFonts w:eastAsiaTheme="minorHAnsi"/>
                <w:b/>
                <w:szCs w:val="22"/>
                <w:lang w:eastAsia="en-US"/>
              </w:rPr>
              <w:t xml:space="preserve"> 3</w:t>
            </w:r>
            <w:r>
              <w:rPr>
                <w:rFonts w:eastAsiaTheme="minorHAnsi"/>
                <w:b/>
                <w:szCs w:val="22"/>
                <w:lang w:eastAsia="en-US"/>
              </w:rPr>
              <w:t xml:space="preserve"> - обязательно</w:t>
            </w:r>
          </w:p>
          <w:p w:rsidR="00787BBB" w:rsidRPr="00DC7EF7" w:rsidRDefault="00787BBB" w:rsidP="00787BB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szCs w:val="22"/>
                <w:lang w:eastAsia="en-US"/>
              </w:rPr>
            </w:pPr>
            <w:r w:rsidRPr="00DC7EF7">
              <w:rPr>
                <w:rFonts w:eastAsiaTheme="minorHAnsi"/>
                <w:i/>
                <w:szCs w:val="22"/>
                <w:lang w:eastAsia="en-US"/>
              </w:rPr>
              <w:t xml:space="preserve">Учебник с. 94 упр.4 или ТПО </w:t>
            </w:r>
            <w:proofErr w:type="spellStart"/>
            <w:r w:rsidRPr="00DC7EF7">
              <w:rPr>
                <w:rFonts w:eastAsiaTheme="minorHAnsi"/>
                <w:i/>
                <w:szCs w:val="22"/>
                <w:lang w:eastAsia="en-US"/>
              </w:rPr>
              <w:t>упр</w:t>
            </w:r>
            <w:proofErr w:type="spellEnd"/>
            <w:r w:rsidRPr="00DC7EF7">
              <w:rPr>
                <w:rFonts w:eastAsiaTheme="minorHAnsi"/>
                <w:i/>
                <w:szCs w:val="22"/>
                <w:lang w:eastAsia="en-US"/>
              </w:rPr>
              <w:t xml:space="preserve"> 4</w:t>
            </w:r>
            <w:r>
              <w:rPr>
                <w:rFonts w:eastAsiaTheme="minorHAnsi"/>
                <w:i/>
                <w:szCs w:val="22"/>
                <w:lang w:eastAsia="en-US"/>
              </w:rPr>
              <w:t xml:space="preserve"> по желанию</w:t>
            </w:r>
          </w:p>
          <w:p w:rsidR="00787BBB" w:rsidRDefault="00787BBB" w:rsidP="00787BBB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2"/>
                <w:lang w:eastAsia="en-US"/>
              </w:rPr>
            </w:pPr>
          </w:p>
        </w:tc>
        <w:tc>
          <w:tcPr>
            <w:tcW w:w="3021" w:type="dxa"/>
          </w:tcPr>
          <w:p w:rsidR="00787BBB" w:rsidRPr="00BC5B7F" w:rsidRDefault="00787BBB" w:rsidP="00787B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2" w:type="dxa"/>
          </w:tcPr>
          <w:p w:rsidR="00787BBB" w:rsidRPr="00BC5B7F" w:rsidRDefault="00787BBB" w:rsidP="00787BB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5" w:type="dxa"/>
          </w:tcPr>
          <w:p w:rsidR="00787BBB" w:rsidRPr="00BC5B7F" w:rsidRDefault="00787BBB" w:rsidP="00787BB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4A38" w:rsidRPr="008D4A38" w:rsidRDefault="008D4A38" w:rsidP="008D4A38">
      <w:pPr>
        <w:jc w:val="center"/>
        <w:rPr>
          <w:rFonts w:ascii="Times New Roman" w:hAnsi="Times New Roman" w:cs="Times New Roman"/>
          <w:sz w:val="24"/>
        </w:rPr>
      </w:pPr>
    </w:p>
    <w:sectPr w:rsidR="008D4A38" w:rsidRPr="008D4A38" w:rsidSect="002012CB">
      <w:pgSz w:w="16838" w:h="11906" w:orient="landscape"/>
      <w:pgMar w:top="851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A0F30"/>
    <w:multiLevelType w:val="hybridMultilevel"/>
    <w:tmpl w:val="9C82B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3330A"/>
    <w:multiLevelType w:val="multilevel"/>
    <w:tmpl w:val="838C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7171CB5"/>
    <w:multiLevelType w:val="hybridMultilevel"/>
    <w:tmpl w:val="F76EC32C"/>
    <w:lvl w:ilvl="0" w:tplc="0C7651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38"/>
    <w:rsid w:val="000B7E30"/>
    <w:rsid w:val="000C0AFB"/>
    <w:rsid w:val="0016369C"/>
    <w:rsid w:val="002012CB"/>
    <w:rsid w:val="00235609"/>
    <w:rsid w:val="004C2FA4"/>
    <w:rsid w:val="00503898"/>
    <w:rsid w:val="00537142"/>
    <w:rsid w:val="005A5529"/>
    <w:rsid w:val="005F32DD"/>
    <w:rsid w:val="00690981"/>
    <w:rsid w:val="006A19FE"/>
    <w:rsid w:val="0076502C"/>
    <w:rsid w:val="00787BBB"/>
    <w:rsid w:val="007D2E15"/>
    <w:rsid w:val="008207C3"/>
    <w:rsid w:val="008972B1"/>
    <w:rsid w:val="008D4A38"/>
    <w:rsid w:val="008E3817"/>
    <w:rsid w:val="00957D4A"/>
    <w:rsid w:val="00A26508"/>
    <w:rsid w:val="00AB4A58"/>
    <w:rsid w:val="00AE43F3"/>
    <w:rsid w:val="00B547C5"/>
    <w:rsid w:val="00BA0317"/>
    <w:rsid w:val="00BA2365"/>
    <w:rsid w:val="00BC5B7F"/>
    <w:rsid w:val="00C654AE"/>
    <w:rsid w:val="00C70E59"/>
    <w:rsid w:val="00C74650"/>
    <w:rsid w:val="00CC2119"/>
    <w:rsid w:val="00DC7EF7"/>
    <w:rsid w:val="00EF41EF"/>
    <w:rsid w:val="00EF6D8B"/>
    <w:rsid w:val="00F043E9"/>
    <w:rsid w:val="00FA03FD"/>
    <w:rsid w:val="00FA222B"/>
    <w:rsid w:val="00FC0AB5"/>
    <w:rsid w:val="00FF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0E87B-8CF5-4B84-8B58-09403EA0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C0AB5"/>
  </w:style>
  <w:style w:type="paragraph" w:styleId="a4">
    <w:name w:val="List Paragraph"/>
    <w:basedOn w:val="a"/>
    <w:uiPriority w:val="34"/>
    <w:qFormat/>
    <w:rsid w:val="00957D4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7E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2015-03-12T17:57:00Z</dcterms:created>
  <dcterms:modified xsi:type="dcterms:W3CDTF">2015-03-12T22:25:00Z</dcterms:modified>
</cp:coreProperties>
</file>