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2EF" w:rsidRPr="00F73BDE" w:rsidRDefault="00B2033C" w:rsidP="002C5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BDE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занятия по учебным предметам </w:t>
      </w:r>
      <w:r w:rsidR="002C52EF" w:rsidRPr="00F73BDE">
        <w:rPr>
          <w:rFonts w:ascii="Times New Roman" w:hAnsi="Times New Roman" w:cs="Times New Roman"/>
          <w:b/>
          <w:sz w:val="28"/>
          <w:szCs w:val="28"/>
        </w:rPr>
        <w:t xml:space="preserve"> «Обществознание», «Русский язык», «История» в 5 классе на тему </w:t>
      </w:r>
    </w:p>
    <w:p w:rsidR="008139DE" w:rsidRPr="00F73BDE" w:rsidRDefault="003A47E7" w:rsidP="002C5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BD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C5CF2" w:rsidRPr="00F73BDE">
        <w:rPr>
          <w:rStyle w:val="a5"/>
          <w:rFonts w:ascii="Times New Roman" w:hAnsi="Times New Roman" w:cs="Times New Roman"/>
          <w:sz w:val="28"/>
          <w:szCs w:val="28"/>
        </w:rPr>
        <w:t>Образование вчера и сегодня</w:t>
      </w:r>
      <w:r w:rsidRPr="00F73BDE">
        <w:rPr>
          <w:rFonts w:ascii="Times New Roman" w:hAnsi="Times New Roman" w:cs="Times New Roman"/>
          <w:b/>
          <w:sz w:val="28"/>
          <w:szCs w:val="28"/>
        </w:rPr>
        <w:t>»</w:t>
      </w:r>
    </w:p>
    <w:p w:rsidR="00B2033C" w:rsidRPr="00F73BDE" w:rsidRDefault="00B2033C" w:rsidP="00B2033C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73BDE">
        <w:rPr>
          <w:rFonts w:ascii="Times New Roman" w:eastAsia="Times New Roman" w:hAnsi="Times New Roman" w:cs="Times New Roman"/>
          <w:sz w:val="28"/>
          <w:szCs w:val="28"/>
        </w:rPr>
        <w:t>Петрова Елена Михайловна,</w:t>
      </w:r>
    </w:p>
    <w:p w:rsidR="00B2033C" w:rsidRPr="00F73BDE" w:rsidRDefault="00B2033C" w:rsidP="00B2033C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73BDE">
        <w:rPr>
          <w:rFonts w:ascii="Times New Roman" w:eastAsia="Times New Roman" w:hAnsi="Times New Roman" w:cs="Times New Roman"/>
          <w:sz w:val="28"/>
          <w:szCs w:val="28"/>
        </w:rPr>
        <w:t>учитель истории и обществознания МБОУ «Лицей №2»,</w:t>
      </w:r>
    </w:p>
    <w:p w:rsidR="00B2033C" w:rsidRPr="00F73BDE" w:rsidRDefault="00B2033C" w:rsidP="00B2033C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73BDE">
        <w:rPr>
          <w:rFonts w:ascii="Times New Roman" w:eastAsia="Times New Roman" w:hAnsi="Times New Roman" w:cs="Times New Roman"/>
          <w:sz w:val="28"/>
          <w:szCs w:val="28"/>
        </w:rPr>
        <w:t>г. Братска.</w:t>
      </w:r>
    </w:p>
    <w:p w:rsidR="00B2033C" w:rsidRPr="00F73BDE" w:rsidRDefault="00B2033C" w:rsidP="00B2033C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73BDE">
        <w:rPr>
          <w:rFonts w:ascii="Times New Roman" w:eastAsia="Times New Roman" w:hAnsi="Times New Roman" w:cs="Times New Roman"/>
          <w:sz w:val="28"/>
          <w:szCs w:val="28"/>
        </w:rPr>
        <w:t>Просянникова</w:t>
      </w:r>
      <w:proofErr w:type="spellEnd"/>
      <w:r w:rsidRPr="00F73BDE">
        <w:rPr>
          <w:rFonts w:ascii="Times New Roman" w:eastAsia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F73BDE">
        <w:rPr>
          <w:rFonts w:ascii="Times New Roman" w:eastAsia="Times New Roman" w:hAnsi="Times New Roman" w:cs="Times New Roman"/>
          <w:sz w:val="28"/>
          <w:szCs w:val="28"/>
        </w:rPr>
        <w:t>Макаровна</w:t>
      </w:r>
      <w:proofErr w:type="spellEnd"/>
      <w:r w:rsidRPr="00F73BD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2033C" w:rsidRPr="00F73BDE" w:rsidRDefault="00A23C02" w:rsidP="00B2033C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B2033C" w:rsidRPr="00F73BDE">
        <w:rPr>
          <w:rFonts w:ascii="Times New Roman" w:eastAsia="Times New Roman" w:hAnsi="Times New Roman" w:cs="Times New Roman"/>
          <w:sz w:val="28"/>
          <w:szCs w:val="28"/>
        </w:rPr>
        <w:t>читель русского языка и литературы, МБОУ «Лицей №2»,</w:t>
      </w:r>
    </w:p>
    <w:p w:rsidR="00B2033C" w:rsidRPr="00F73BDE" w:rsidRDefault="00A23C02" w:rsidP="00B2033C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CD6129">
        <w:rPr>
          <w:rFonts w:ascii="Times New Roman" w:eastAsia="Times New Roman" w:hAnsi="Times New Roman" w:cs="Times New Roman"/>
          <w:sz w:val="28"/>
          <w:szCs w:val="28"/>
        </w:rPr>
        <w:t>. Братска.</w:t>
      </w:r>
    </w:p>
    <w:p w:rsidR="00957BD4" w:rsidRPr="002C52EF" w:rsidRDefault="00957BD4" w:rsidP="002C52EF">
      <w:pPr>
        <w:spacing w:before="100" w:beforeAutospacing="1" w:after="100" w:afterAutospacing="1" w:line="240" w:lineRule="auto"/>
        <w:rPr>
          <w:rFonts w:eastAsia="Times New Roman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1"/>
        <w:gridCol w:w="9923"/>
      </w:tblGrid>
      <w:tr w:rsidR="00957BD4" w:rsidRPr="006079B1" w:rsidTr="00C4264E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7BD4" w:rsidRPr="006079B1" w:rsidRDefault="00957BD4" w:rsidP="00957B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7BD4" w:rsidRPr="006079B1" w:rsidRDefault="00D509B9" w:rsidP="006809F3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6079B1">
              <w:rPr>
                <w:sz w:val="28"/>
                <w:szCs w:val="28"/>
              </w:rPr>
              <w:t>Урок</w:t>
            </w:r>
            <w:r w:rsidR="006809F3" w:rsidRPr="006079B1">
              <w:rPr>
                <w:sz w:val="28"/>
                <w:szCs w:val="28"/>
              </w:rPr>
              <w:t xml:space="preserve"> усвоения новых знаний</w:t>
            </w:r>
            <w:r w:rsidRPr="006079B1">
              <w:rPr>
                <w:sz w:val="28"/>
                <w:szCs w:val="28"/>
              </w:rPr>
              <w:t xml:space="preserve"> (</w:t>
            </w:r>
            <w:r w:rsidR="00B2033C" w:rsidRPr="006079B1">
              <w:rPr>
                <w:sz w:val="28"/>
                <w:szCs w:val="28"/>
              </w:rPr>
              <w:t>интегрированное  занятие: обществознание-русский язык</w:t>
            </w:r>
            <w:r w:rsidR="002C52EF" w:rsidRPr="006079B1">
              <w:rPr>
                <w:sz w:val="28"/>
                <w:szCs w:val="28"/>
              </w:rPr>
              <w:t>-история</w:t>
            </w:r>
            <w:r w:rsidRPr="006079B1">
              <w:rPr>
                <w:sz w:val="28"/>
                <w:szCs w:val="28"/>
              </w:rPr>
              <w:t>)</w:t>
            </w:r>
          </w:p>
        </w:tc>
      </w:tr>
      <w:tr w:rsidR="00957BD4" w:rsidRPr="006079B1" w:rsidTr="00C4264E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7BD4" w:rsidRPr="006079B1" w:rsidRDefault="00957BD4" w:rsidP="00957B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7BD4" w:rsidRDefault="00957BD4" w:rsidP="00C4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C4264E"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Обществознание.5 класс: учебник под редакцией </w:t>
            </w:r>
            <w:proofErr w:type="spellStart"/>
            <w:r w:rsidR="00C4264E"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Л.Н.Боголюбова</w:t>
            </w:r>
            <w:proofErr w:type="spellEnd"/>
            <w:r w:rsidR="00C4264E"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809F3"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264E"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Л.Ф.Ивановой</w:t>
            </w:r>
            <w:proofErr w:type="spellEnd"/>
          </w:p>
          <w:p w:rsidR="00A17B5C" w:rsidRDefault="00A17B5C" w:rsidP="00C4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язык. 5класс:</w:t>
            </w:r>
            <w:r w:rsidR="00B007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учебник под редакцией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С.И.Львова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23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D61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В.В.Львова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части)</w:t>
            </w:r>
          </w:p>
          <w:p w:rsidR="00C55110" w:rsidRPr="006079B1" w:rsidRDefault="00CD6129" w:rsidP="00C4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Древнего мира: учебник под редакцией А.А.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Вигасина</w:t>
            </w:r>
            <w:proofErr w:type="spellEnd"/>
          </w:p>
        </w:tc>
      </w:tr>
      <w:tr w:rsidR="00957BD4" w:rsidRPr="006079B1" w:rsidTr="00C4264E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7BD4" w:rsidRPr="006079B1" w:rsidRDefault="00957BD4" w:rsidP="00957B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2EF" w:rsidRPr="006079B1" w:rsidRDefault="00300D27" w:rsidP="002C52E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Цель деятельности учителя:</w:t>
            </w:r>
            <w:r w:rsidR="00957BD4"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C52EF" w:rsidRPr="006079B1">
              <w:rPr>
                <w:rFonts w:ascii="Times New Roman" w:hAnsi="Times New Roman" w:cs="Times New Roman"/>
                <w:sz w:val="28"/>
                <w:szCs w:val="28"/>
              </w:rPr>
              <w:t>пособствовать формированию представлений об образовательном процессе вчера и сегодня, с помощью письменного ис</w:t>
            </w:r>
            <w:r w:rsidR="00A23C02">
              <w:rPr>
                <w:rFonts w:ascii="Times New Roman" w:hAnsi="Times New Roman" w:cs="Times New Roman"/>
                <w:sz w:val="28"/>
                <w:szCs w:val="28"/>
              </w:rPr>
              <w:t>точника и выразительных средств (синонимов, афоризмов,</w:t>
            </w:r>
            <w:r w:rsidR="00452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3C02">
              <w:rPr>
                <w:rFonts w:ascii="Times New Roman" w:hAnsi="Times New Roman" w:cs="Times New Roman"/>
                <w:sz w:val="28"/>
                <w:szCs w:val="28"/>
              </w:rPr>
              <w:t>цвета)</w:t>
            </w:r>
          </w:p>
          <w:p w:rsidR="00300D27" w:rsidRPr="006079B1" w:rsidRDefault="00300D27" w:rsidP="00300D27">
            <w:pPr>
              <w:pStyle w:val="western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  <w:p w:rsidR="00300D27" w:rsidRPr="006079B1" w:rsidRDefault="00300D27" w:rsidP="00300D27">
            <w:pPr>
              <w:pStyle w:val="western"/>
              <w:spacing w:before="0" w:beforeAutospacing="0" w:after="0" w:afterAutospacing="0"/>
              <w:rPr>
                <w:b/>
                <w:bCs/>
                <w:i/>
                <w:iCs/>
                <w:sz w:val="28"/>
                <w:szCs w:val="28"/>
              </w:rPr>
            </w:pPr>
            <w:r w:rsidRPr="006079B1">
              <w:rPr>
                <w:b/>
                <w:bCs/>
                <w:i/>
                <w:iCs/>
                <w:sz w:val="28"/>
                <w:szCs w:val="28"/>
              </w:rPr>
              <w:t>Цели деятельности учащихся</w:t>
            </w:r>
          </w:p>
          <w:p w:rsidR="002F0D23" w:rsidRPr="006079B1" w:rsidRDefault="002F0D23" w:rsidP="002F0D23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Arial Unicode MS" w:hAnsi="Times New Roman" w:cs="Times New Roman"/>
                <w:sz w:val="28"/>
                <w:szCs w:val="28"/>
              </w:rPr>
              <w:t>а)</w:t>
            </w:r>
            <w:r w:rsidRPr="006079B1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6079B1">
              <w:rPr>
                <w:rFonts w:ascii="Times New Roman" w:eastAsia="Arial Unicode MS" w:hAnsi="Times New Roman" w:cs="Times New Roman"/>
                <w:sz w:val="28"/>
                <w:szCs w:val="28"/>
              </w:rPr>
              <w:t>Образовательная</w:t>
            </w:r>
            <w:proofErr w:type="gramEnd"/>
            <w:r w:rsidRPr="006079B1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</w:t>
            </w:r>
            <w:r w:rsidR="00A1123E">
              <w:rPr>
                <w:rFonts w:ascii="Times New Roman" w:eastAsia="Arial Unicode MS" w:hAnsi="Times New Roman" w:cs="Times New Roman"/>
                <w:sz w:val="28"/>
                <w:szCs w:val="28"/>
              </w:rPr>
              <w:t>формировать у обучающихся знания</w:t>
            </w:r>
            <w:r w:rsidRPr="006079B1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о современном </w:t>
            </w:r>
            <w:r w:rsidRPr="006079B1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>образовании и образовании в древнем мире.</w:t>
            </w:r>
          </w:p>
          <w:p w:rsidR="002F0D23" w:rsidRPr="006079B1" w:rsidRDefault="002F0D23" w:rsidP="002F0D23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б) Развивающая -  развивать познавательные  (учебно-логические умения):  работа с разными формами информации. </w:t>
            </w:r>
          </w:p>
          <w:p w:rsidR="002F0D23" w:rsidRPr="006079B1" w:rsidRDefault="002F0D23" w:rsidP="002F0D23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в) </w:t>
            </w:r>
            <w:proofErr w:type="gramStart"/>
            <w:r w:rsidRPr="006079B1">
              <w:rPr>
                <w:rFonts w:ascii="Times New Roman" w:eastAsia="Arial Unicode MS" w:hAnsi="Times New Roman" w:cs="Times New Roman"/>
                <w:sz w:val="28"/>
                <w:szCs w:val="28"/>
              </w:rPr>
              <w:t>Воспитательная</w:t>
            </w:r>
            <w:proofErr w:type="gramEnd"/>
            <w:r w:rsidRPr="006079B1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воспитывать регулятивные и коммуникативные умения при работе в группах.</w:t>
            </w:r>
          </w:p>
          <w:p w:rsidR="00300D27" w:rsidRPr="006079B1" w:rsidRDefault="00300D27" w:rsidP="00300D27">
            <w:pPr>
              <w:pStyle w:val="western"/>
              <w:spacing w:before="0" w:beforeAutospacing="0" w:after="0" w:afterAutospacing="0"/>
              <w:rPr>
                <w:bCs/>
                <w:i/>
                <w:iCs/>
                <w:sz w:val="28"/>
                <w:szCs w:val="28"/>
              </w:rPr>
            </w:pPr>
          </w:p>
          <w:p w:rsidR="00957BD4" w:rsidRPr="006079B1" w:rsidRDefault="00957BD4" w:rsidP="00957B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7BD4" w:rsidRPr="006079B1" w:rsidTr="00C4264E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7BD4" w:rsidRPr="006079B1" w:rsidRDefault="00957BD4" w:rsidP="00957B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, предметные):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05CA" w:rsidRPr="006079B1" w:rsidRDefault="002F0D23" w:rsidP="002F0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Предметные:</w:t>
            </w:r>
            <w:r w:rsidR="00DC05CA" w:rsidRPr="006079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C05CA" w:rsidRPr="006079B1" w:rsidRDefault="00DC05CA" w:rsidP="002F0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Учащийся научится</w:t>
            </w: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2F0D23"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определять </w:t>
            </w: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C05CA" w:rsidRPr="006079B1" w:rsidRDefault="002F0D23" w:rsidP="002F0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особенности школы в </w:t>
            </w:r>
            <w:proofErr w:type="gramStart"/>
            <w:r w:rsidR="00DC05CA"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древнем</w:t>
            </w:r>
            <w:proofErr w:type="gramEnd"/>
          </w:p>
          <w:p w:rsidR="00DC05CA" w:rsidRPr="006079B1" w:rsidRDefault="002F0D23" w:rsidP="002F0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мире</w:t>
            </w:r>
            <w:proofErr w:type="gramEnd"/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="00DC05CA"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современной школе.</w:t>
            </w:r>
          </w:p>
          <w:p w:rsidR="00DC05CA" w:rsidRPr="006079B1" w:rsidRDefault="00DC05CA" w:rsidP="00DC05C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i/>
                <w:sz w:val="28"/>
                <w:szCs w:val="28"/>
              </w:rPr>
              <w:t>Учащийся получит возможность научиться:</w:t>
            </w:r>
          </w:p>
          <w:p w:rsidR="00DC05CA" w:rsidRPr="006079B1" w:rsidRDefault="00DC05CA" w:rsidP="002F0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05CA" w:rsidRPr="006079B1" w:rsidRDefault="00DC05CA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Работать с письменным источником; высказывать собственное мнение, суждение</w:t>
            </w:r>
          </w:p>
          <w:p w:rsidR="00DC05CA" w:rsidRPr="006079B1" w:rsidRDefault="00DC05CA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0D23" w:rsidRPr="006079B1" w:rsidRDefault="00DC05CA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079B1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r w:rsidR="002F0D23" w:rsidRPr="006079B1">
              <w:rPr>
                <w:rFonts w:ascii="Times New Roman" w:hAnsi="Times New Roman" w:cs="Times New Roman"/>
                <w:b/>
                <w:sz w:val="28"/>
                <w:szCs w:val="28"/>
              </w:rPr>
              <w:t>тапредметные</w:t>
            </w:r>
            <w:proofErr w:type="spellEnd"/>
            <w:r w:rsidR="002F0D23" w:rsidRPr="00607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 УУД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i/>
                <w:sz w:val="28"/>
                <w:szCs w:val="28"/>
              </w:rPr>
              <w:t>Учащийся научится: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- совместно с учителем ставить перед собой цель обучения на уроке;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-планировать деятельность;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- самостоятельно контролировать свое время;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 xml:space="preserve">- сравнивать полученные результаты с учебной задачей; 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Учащийся получит возможность научиться: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- самостоятельно ставить новые учебные цели и задачи;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-осуществлять познавательную рефлексию;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 xml:space="preserve">- оценивать свою деятельность и деятельность других; 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 УУД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i/>
                <w:sz w:val="28"/>
                <w:szCs w:val="28"/>
              </w:rPr>
              <w:t>Учащийся научится: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- аргументировать свою точку зрения;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- оказывать в сотрудничестве необходимую помощь;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- владеть устной речью;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i/>
                <w:sz w:val="28"/>
                <w:szCs w:val="28"/>
              </w:rPr>
              <w:t>Учащийся получит возможность научиться: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- брать на себя инициативу в организации совместного действия (деловое лидерство).</w:t>
            </w: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F0D23" w:rsidRPr="006079B1" w:rsidRDefault="002F0D23" w:rsidP="002F0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 УУД</w:t>
            </w:r>
          </w:p>
          <w:p w:rsidR="002F0D23" w:rsidRPr="006079B1" w:rsidRDefault="002F0D23" w:rsidP="00C4264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Учащийся научится:</w:t>
            </w:r>
          </w:p>
          <w:p w:rsidR="002F0D23" w:rsidRPr="006079B1" w:rsidRDefault="00701CC3" w:rsidP="00C4264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-самостоятельно осуществлять поиск необходимой информации</w:t>
            </w:r>
            <w:r w:rsidR="002F0D23" w:rsidRPr="006079B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F0D23" w:rsidRPr="006079B1" w:rsidRDefault="002F0D23" w:rsidP="00C4264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-сравнивать факты по заданным критериям;</w:t>
            </w:r>
          </w:p>
          <w:p w:rsidR="002F0D23" w:rsidRPr="006079B1" w:rsidRDefault="002F0D23" w:rsidP="00C4264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 xml:space="preserve"> -делать выводы.</w:t>
            </w:r>
          </w:p>
          <w:p w:rsidR="002F0D23" w:rsidRPr="006079B1" w:rsidRDefault="002F0D23" w:rsidP="00C4264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-систематизировать информацию;</w:t>
            </w:r>
          </w:p>
          <w:p w:rsidR="002F0D23" w:rsidRPr="006079B1" w:rsidRDefault="002F0D23" w:rsidP="00C4264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Учащийся получит возможность научиться:</w:t>
            </w:r>
          </w:p>
          <w:p w:rsidR="002F0D23" w:rsidRPr="006079B1" w:rsidRDefault="002F0D23" w:rsidP="00C4264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 xml:space="preserve">-выделять критерии для сравнения и осуществлять сравнение; </w:t>
            </w:r>
          </w:p>
          <w:p w:rsidR="00957BD4" w:rsidRPr="006079B1" w:rsidRDefault="00957BD4" w:rsidP="00C4264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05CA" w:rsidRPr="006079B1" w:rsidRDefault="00DC05CA" w:rsidP="00C4264E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Личностные</w:t>
            </w:r>
          </w:p>
          <w:p w:rsidR="00414820" w:rsidRPr="006079B1" w:rsidRDefault="00C4264E" w:rsidP="00C4264E">
            <w:pPr>
              <w:pStyle w:val="a6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Учащийся научи</w:t>
            </w:r>
            <w:r w:rsidR="00414820" w:rsidRPr="006079B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тся: </w:t>
            </w:r>
          </w:p>
          <w:p w:rsidR="00414820" w:rsidRPr="006079B1" w:rsidRDefault="00414820" w:rsidP="00C4264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079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уважительно относится  к иному мнению, истории и культуре других народов</w:t>
            </w:r>
          </w:p>
          <w:p w:rsidR="00414820" w:rsidRPr="006079B1" w:rsidRDefault="00414820" w:rsidP="00C4264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4264E"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оймут значение образования в жизни  человека</w:t>
            </w:r>
          </w:p>
          <w:p w:rsidR="00414820" w:rsidRPr="006079B1" w:rsidRDefault="00C4264E" w:rsidP="00C4264E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i/>
                <w:sz w:val="28"/>
                <w:szCs w:val="28"/>
              </w:rPr>
              <w:t>Учащийся получит возможность выразить</w:t>
            </w:r>
            <w:r w:rsidR="00414820" w:rsidRPr="006079B1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414820" w:rsidRPr="006079B1" w:rsidRDefault="00C4264E" w:rsidP="00FC320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-эстетические потребности</w:t>
            </w:r>
          </w:p>
        </w:tc>
      </w:tr>
      <w:tr w:rsidR="00957BD4" w:rsidRPr="006079B1" w:rsidTr="00FC3208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BD4" w:rsidRPr="006079B1" w:rsidRDefault="00FC3208" w:rsidP="00957B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Методы и формы обучения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BD4" w:rsidRPr="006079B1" w:rsidRDefault="00FC3208" w:rsidP="00957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Методы: моделирование, элементы технологии  критического мышления</w:t>
            </w:r>
          </w:p>
          <w:p w:rsidR="00FC3208" w:rsidRPr="006079B1" w:rsidRDefault="00FC3208" w:rsidP="00957B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Формы: </w:t>
            </w:r>
            <w:proofErr w:type="gramStart"/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</w:t>
            </w:r>
            <w:proofErr w:type="gramEnd"/>
          </w:p>
        </w:tc>
      </w:tr>
      <w:tr w:rsidR="00FC3208" w:rsidRPr="006079B1" w:rsidTr="00C4264E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208" w:rsidRPr="006079B1" w:rsidRDefault="00FC3208" w:rsidP="00076C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Оборудование: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208" w:rsidRPr="006079B1" w:rsidRDefault="00FC3208" w:rsidP="00076C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hAnsi="Times New Roman" w:cs="Times New Roman"/>
                <w:sz w:val="28"/>
                <w:szCs w:val="28"/>
              </w:rPr>
              <w:t>Компьютер, мультимедийный проектор, экран, цветные карандаши, пакеты с рабочим материалом.</w:t>
            </w:r>
          </w:p>
        </w:tc>
      </w:tr>
      <w:tr w:rsidR="00FC3208" w:rsidRPr="006079B1" w:rsidTr="00C4264E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208" w:rsidRPr="006079B1" w:rsidRDefault="00FC3208" w:rsidP="00957B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208" w:rsidRPr="006079B1" w:rsidRDefault="00FC3208" w:rsidP="00B05B0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1.Презентация.</w:t>
            </w:r>
          </w:p>
          <w:p w:rsidR="00FC3208" w:rsidRPr="006079B1" w:rsidRDefault="00FC3208" w:rsidP="00B05B0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2.Письменные</w:t>
            </w:r>
            <w:r w:rsidR="00CF4F64"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источники </w:t>
            </w:r>
            <w:r w:rsidR="00C55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(распечатанные тексты):   образование в Древнем Египте, образование </w:t>
            </w:r>
            <w:r w:rsidR="00CD61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в Древней Индии,  образование в Древнем Кита</w:t>
            </w:r>
            <w:r w:rsidR="00CD6129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6079B1">
              <w:rPr>
                <w:rFonts w:ascii="Times New Roman" w:eastAsia="Times New Roman" w:hAnsi="Times New Roman" w:cs="Times New Roman"/>
                <w:sz w:val="28"/>
                <w:szCs w:val="28"/>
              </w:rPr>
              <w:t>, образование в Месопотамии,  современное  образование.</w:t>
            </w:r>
            <w:proofErr w:type="gramEnd"/>
          </w:p>
        </w:tc>
      </w:tr>
    </w:tbl>
    <w:p w:rsidR="00957BD4" w:rsidRPr="006079B1" w:rsidRDefault="00957BD4" w:rsidP="00957B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6079B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57BD4" w:rsidRPr="006079B1" w:rsidRDefault="00957BD4" w:rsidP="00957B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6079B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82FF1" w:rsidRPr="006079B1" w:rsidRDefault="00182FF1" w:rsidP="00F06F2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2361" w:rsidRPr="006079B1" w:rsidRDefault="004F2361" w:rsidP="00F06F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3208" w:rsidRPr="006079B1" w:rsidRDefault="00FC3208" w:rsidP="00FC3208">
      <w:pPr>
        <w:tabs>
          <w:tab w:val="left" w:pos="1429"/>
        </w:tabs>
        <w:spacing w:line="200" w:lineRule="atLeast"/>
        <w:rPr>
          <w:rFonts w:ascii="Times New Roman" w:hAnsi="Times New Roman" w:cs="Times New Roman"/>
          <w:sz w:val="28"/>
          <w:szCs w:val="28"/>
        </w:rPr>
      </w:pPr>
    </w:p>
    <w:p w:rsidR="006079B1" w:rsidRPr="006079B1" w:rsidRDefault="006079B1" w:rsidP="00FC3208">
      <w:pPr>
        <w:tabs>
          <w:tab w:val="left" w:pos="1429"/>
        </w:tabs>
        <w:spacing w:line="200" w:lineRule="atLeast"/>
        <w:rPr>
          <w:rFonts w:ascii="Times New Roman" w:hAnsi="Times New Roman" w:cs="Times New Roman"/>
          <w:sz w:val="28"/>
          <w:szCs w:val="28"/>
        </w:rPr>
      </w:pPr>
    </w:p>
    <w:p w:rsidR="006079B1" w:rsidRPr="006079B1" w:rsidRDefault="006079B1" w:rsidP="00FC3208">
      <w:pPr>
        <w:tabs>
          <w:tab w:val="left" w:pos="1429"/>
        </w:tabs>
        <w:spacing w:line="200" w:lineRule="atLeast"/>
        <w:rPr>
          <w:rFonts w:ascii="Times New Roman" w:hAnsi="Times New Roman" w:cs="Times New Roman"/>
          <w:sz w:val="28"/>
          <w:szCs w:val="28"/>
        </w:rPr>
      </w:pPr>
    </w:p>
    <w:p w:rsidR="006079B1" w:rsidRPr="006079B1" w:rsidRDefault="006079B1" w:rsidP="00FC3208">
      <w:pPr>
        <w:tabs>
          <w:tab w:val="left" w:pos="1429"/>
        </w:tabs>
        <w:spacing w:line="200" w:lineRule="atLeast"/>
        <w:rPr>
          <w:rFonts w:ascii="Times New Roman" w:hAnsi="Times New Roman" w:cs="Times New Roman"/>
          <w:sz w:val="28"/>
          <w:szCs w:val="28"/>
        </w:rPr>
      </w:pPr>
    </w:p>
    <w:p w:rsidR="006079B1" w:rsidRPr="006079B1" w:rsidRDefault="006079B1" w:rsidP="00FC3208">
      <w:pPr>
        <w:tabs>
          <w:tab w:val="left" w:pos="1429"/>
        </w:tabs>
        <w:spacing w:line="200" w:lineRule="atLeast"/>
        <w:rPr>
          <w:rFonts w:ascii="Times New Roman" w:hAnsi="Times New Roman" w:cs="Times New Roman"/>
          <w:sz w:val="28"/>
          <w:szCs w:val="28"/>
        </w:rPr>
      </w:pPr>
    </w:p>
    <w:p w:rsidR="006079B1" w:rsidRPr="006079B1" w:rsidRDefault="006079B1" w:rsidP="00FC3208">
      <w:pPr>
        <w:tabs>
          <w:tab w:val="left" w:pos="1429"/>
        </w:tabs>
        <w:spacing w:line="200" w:lineRule="atLeast"/>
        <w:rPr>
          <w:rFonts w:ascii="Times New Roman" w:hAnsi="Times New Roman" w:cs="Times New Roman"/>
          <w:sz w:val="28"/>
          <w:szCs w:val="28"/>
        </w:rPr>
      </w:pPr>
    </w:p>
    <w:p w:rsidR="00A23C02" w:rsidRDefault="00A23C02" w:rsidP="00A112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208" w:rsidRPr="006079B1" w:rsidRDefault="006079B1" w:rsidP="00A23C0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79B1">
        <w:rPr>
          <w:rFonts w:ascii="Times New Roman" w:hAnsi="Times New Roman" w:cs="Times New Roman"/>
          <w:b/>
          <w:sz w:val="36"/>
          <w:szCs w:val="36"/>
        </w:rPr>
        <w:lastRenderedPageBreak/>
        <w:t>Технологическая карта</w:t>
      </w:r>
    </w:p>
    <w:p w:rsidR="00EF4C00" w:rsidRPr="00FC3208" w:rsidRDefault="00EF4C00" w:rsidP="00EF4C00">
      <w:pPr>
        <w:tabs>
          <w:tab w:val="left" w:pos="2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559"/>
        <w:gridCol w:w="4235"/>
        <w:gridCol w:w="3102"/>
        <w:gridCol w:w="3294"/>
        <w:gridCol w:w="1919"/>
      </w:tblGrid>
      <w:tr w:rsidR="0045200F" w:rsidRPr="00A23C02" w:rsidTr="00C55110">
        <w:trPr>
          <w:cantSplit/>
          <w:trHeight w:val="1134"/>
        </w:trPr>
        <w:tc>
          <w:tcPr>
            <w:tcW w:w="2243" w:type="dxa"/>
            <w:shd w:val="clear" w:color="auto" w:fill="auto"/>
          </w:tcPr>
          <w:p w:rsidR="0045200F" w:rsidRPr="00A23C02" w:rsidRDefault="0045200F" w:rsidP="006809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Этапы урока</w:t>
            </w:r>
          </w:p>
        </w:tc>
        <w:tc>
          <w:tcPr>
            <w:tcW w:w="559" w:type="dxa"/>
            <w:textDirection w:val="btLr"/>
          </w:tcPr>
          <w:p w:rsidR="0045200F" w:rsidRDefault="00C55110" w:rsidP="00C5511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  <w:p w:rsidR="00C55110" w:rsidRPr="00A23C02" w:rsidRDefault="00C55110" w:rsidP="00C5511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35" w:type="dxa"/>
            <w:shd w:val="clear" w:color="auto" w:fill="auto"/>
          </w:tcPr>
          <w:p w:rsidR="0045200F" w:rsidRPr="00A23C02" w:rsidRDefault="0045200F" w:rsidP="006809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учителя</w:t>
            </w:r>
          </w:p>
        </w:tc>
        <w:tc>
          <w:tcPr>
            <w:tcW w:w="3102" w:type="dxa"/>
            <w:shd w:val="clear" w:color="auto" w:fill="auto"/>
          </w:tcPr>
          <w:p w:rsidR="0045200F" w:rsidRPr="00A23C02" w:rsidRDefault="0045200F" w:rsidP="006809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ученика</w:t>
            </w:r>
          </w:p>
        </w:tc>
        <w:tc>
          <w:tcPr>
            <w:tcW w:w="3294" w:type="dxa"/>
            <w:shd w:val="clear" w:color="auto" w:fill="auto"/>
          </w:tcPr>
          <w:p w:rsidR="0045200F" w:rsidRPr="00A23C02" w:rsidRDefault="0045200F" w:rsidP="006809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УУД, сформированные деятельностью учителя и ученика</w:t>
            </w:r>
          </w:p>
        </w:tc>
        <w:tc>
          <w:tcPr>
            <w:tcW w:w="1919" w:type="dxa"/>
          </w:tcPr>
          <w:p w:rsidR="0045200F" w:rsidRPr="00A23C02" w:rsidRDefault="0045200F" w:rsidP="006809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Формы контроля</w:t>
            </w:r>
          </w:p>
        </w:tc>
      </w:tr>
      <w:tr w:rsidR="0045200F" w:rsidRPr="00A23C02" w:rsidTr="00C55110">
        <w:tc>
          <w:tcPr>
            <w:tcW w:w="2243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Организацион-ный</w:t>
            </w:r>
            <w:proofErr w:type="gramEnd"/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 этап.</w:t>
            </w:r>
          </w:p>
        </w:tc>
        <w:tc>
          <w:tcPr>
            <w:tcW w:w="559" w:type="dxa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5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Приветствие учащихся.</w:t>
            </w:r>
          </w:p>
        </w:tc>
        <w:tc>
          <w:tcPr>
            <w:tcW w:w="3102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Приветствие учителя, друг друга.</w:t>
            </w:r>
          </w:p>
        </w:tc>
        <w:tc>
          <w:tcPr>
            <w:tcW w:w="3294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</w:t>
            </w:r>
            <w:r w:rsidR="00C55110">
              <w:rPr>
                <w:rFonts w:ascii="Times New Roman" w:hAnsi="Times New Roman" w:cs="Times New Roman"/>
                <w:sz w:val="28"/>
                <w:szCs w:val="28"/>
              </w:rPr>
              <w:t>: п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роявление эмоционального отношения к учебно-познавательной деятельности.</w:t>
            </w:r>
            <w:proofErr w:type="gramEnd"/>
          </w:p>
        </w:tc>
        <w:tc>
          <w:tcPr>
            <w:tcW w:w="1919" w:type="dxa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200F" w:rsidRPr="00A23C02" w:rsidTr="00C55110">
        <w:tc>
          <w:tcPr>
            <w:tcW w:w="2243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2.Актуализация знаний</w:t>
            </w:r>
          </w:p>
        </w:tc>
        <w:tc>
          <w:tcPr>
            <w:tcW w:w="559" w:type="dxa"/>
          </w:tcPr>
          <w:p w:rsidR="0045200F" w:rsidRPr="0045200F" w:rsidRDefault="0045200F" w:rsidP="00F73B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0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5" w:type="dxa"/>
            <w:shd w:val="clear" w:color="auto" w:fill="auto"/>
          </w:tcPr>
          <w:p w:rsidR="0045200F" w:rsidRPr="00A23C02" w:rsidRDefault="0045200F" w:rsidP="00F73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истории:</w:t>
            </w:r>
          </w:p>
          <w:p w:rsidR="0045200F" w:rsidRPr="00A23C02" w:rsidRDefault="0045200F" w:rsidP="00F73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исправить ошибки в тексте  </w:t>
            </w:r>
            <w:r w:rsidR="00C55110">
              <w:rPr>
                <w:rFonts w:ascii="Times New Roman" w:hAnsi="Times New Roman" w:cs="Times New Roman"/>
                <w:sz w:val="28"/>
                <w:szCs w:val="28"/>
              </w:rPr>
              <w:t xml:space="preserve">«Образование в Древнем мире». ( </w:t>
            </w:r>
            <w:proofErr w:type="spellStart"/>
            <w:proofErr w:type="gramStart"/>
            <w:r w:rsidR="00C551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r w:rsidR="00C5511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proofErr w:type="gramEnd"/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 1.)</w:t>
            </w:r>
          </w:p>
        </w:tc>
        <w:tc>
          <w:tcPr>
            <w:tcW w:w="3102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Исправляют ошибки в тексте.</w:t>
            </w:r>
          </w:p>
        </w:tc>
        <w:tc>
          <w:tcPr>
            <w:tcW w:w="3294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 УУД: </w:t>
            </w:r>
            <w:r w:rsidR="00C551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ахождение неверной информации в тексте.</w:t>
            </w:r>
          </w:p>
        </w:tc>
        <w:tc>
          <w:tcPr>
            <w:tcW w:w="1919" w:type="dxa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Устные ответы</w:t>
            </w:r>
          </w:p>
        </w:tc>
      </w:tr>
      <w:tr w:rsidR="0045200F" w:rsidRPr="00A23C02" w:rsidTr="00C55110">
        <w:tc>
          <w:tcPr>
            <w:tcW w:w="2243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3. Мотивация учебной деятельности учащихся. Постановка цели и задач урока. Планирование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</w:tc>
        <w:tc>
          <w:tcPr>
            <w:tcW w:w="559" w:type="dxa"/>
          </w:tcPr>
          <w:p w:rsidR="0045200F" w:rsidRPr="00A23C02" w:rsidRDefault="0045200F" w:rsidP="00F73B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235" w:type="dxa"/>
            <w:shd w:val="clear" w:color="auto" w:fill="auto"/>
          </w:tcPr>
          <w:p w:rsidR="0045200F" w:rsidRPr="00A23C02" w:rsidRDefault="0045200F" w:rsidP="00F73B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-Исходя из содержания текста с ошибками и слайда №1 </w:t>
            </w: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>(презентация)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  предлагает определить тему и цель урока.</w:t>
            </w:r>
          </w:p>
          <w:p w:rsidR="0045200F" w:rsidRPr="00A23C02" w:rsidRDefault="0045200F" w:rsidP="00F73B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- Ставит вопрос: зачем нам нужны знания по этой теме?</w:t>
            </w:r>
          </w:p>
          <w:p w:rsidR="0045200F" w:rsidRPr="00A23C02" w:rsidRDefault="0045200F" w:rsidP="00F73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- Совместно планирует действия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учеников</w:t>
            </w:r>
            <w:r w:rsidR="00C551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02" w:type="dxa"/>
            <w:shd w:val="clear" w:color="auto" w:fill="auto"/>
          </w:tcPr>
          <w:p w:rsidR="0045200F" w:rsidRPr="00A23C02" w:rsidRDefault="0045200F" w:rsidP="00F73B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Определяют тему: «Образование вчера и сегодня» и цель: сравнить школу древнего мира и современную школу.</w:t>
            </w:r>
          </w:p>
          <w:p w:rsidR="0045200F" w:rsidRPr="00A23C02" w:rsidRDefault="0045200F" w:rsidP="00F73B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Составляют план действий.</w:t>
            </w:r>
          </w:p>
          <w:p w:rsidR="0045200F" w:rsidRPr="00A23C02" w:rsidRDefault="0045200F" w:rsidP="00F73B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Сформировать  образ школы  (составить модель)</w:t>
            </w:r>
          </w:p>
          <w:p w:rsidR="0045200F" w:rsidRPr="00A23C02" w:rsidRDefault="0045200F" w:rsidP="00701CC3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найти особенности школы в тексте</w:t>
            </w:r>
          </w:p>
          <w:p w:rsidR="0045200F" w:rsidRPr="00A23C02" w:rsidRDefault="0045200F" w:rsidP="00701CC3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выразить дух школы через цвет</w:t>
            </w:r>
          </w:p>
          <w:p w:rsidR="0045200F" w:rsidRPr="00A23C02" w:rsidRDefault="0045200F" w:rsidP="00701CC3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подобрать синонимы</w:t>
            </w:r>
          </w:p>
          <w:p w:rsidR="0045200F" w:rsidRPr="00A23C02" w:rsidRDefault="0045200F" w:rsidP="00701CC3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подобрать афоризмы</w:t>
            </w:r>
          </w:p>
          <w:p w:rsidR="0045200F" w:rsidRPr="00A23C02" w:rsidRDefault="0045200F" w:rsidP="00701CC3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оформить плакат</w:t>
            </w:r>
          </w:p>
          <w:p w:rsidR="0045200F" w:rsidRPr="00A23C02" w:rsidRDefault="0045200F" w:rsidP="00701CC3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представить материал классу</w:t>
            </w:r>
          </w:p>
          <w:p w:rsidR="0045200F" w:rsidRPr="00A23C02" w:rsidRDefault="0045200F" w:rsidP="00701C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Регулятивные УУД:</w:t>
            </w:r>
            <w:r w:rsidR="00C55110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амостоятельно формулируют тему и цели урока. Совместно с учителем планируют пути достижения цели.</w:t>
            </w: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УУД:</w:t>
            </w:r>
          </w:p>
          <w:p w:rsidR="0045200F" w:rsidRPr="00A23C02" w:rsidRDefault="00C55110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5200F"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онимают </w:t>
            </w:r>
            <w:r w:rsidR="0045200F"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необходимость учения.</w:t>
            </w: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Устные ответы.</w:t>
            </w:r>
          </w:p>
        </w:tc>
      </w:tr>
      <w:tr w:rsidR="0045200F" w:rsidRPr="00A23C02" w:rsidTr="00C55110">
        <w:trPr>
          <w:trHeight w:val="2542"/>
        </w:trPr>
        <w:tc>
          <w:tcPr>
            <w:tcW w:w="2243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Первичное усвоение новых знаний</w:t>
            </w:r>
          </w:p>
        </w:tc>
        <w:tc>
          <w:tcPr>
            <w:tcW w:w="559" w:type="dxa"/>
          </w:tcPr>
          <w:p w:rsidR="0045200F" w:rsidRPr="00A23C02" w:rsidRDefault="0045200F" w:rsidP="00620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5" w:type="dxa"/>
            <w:shd w:val="clear" w:color="auto" w:fill="auto"/>
          </w:tcPr>
          <w:p w:rsidR="0045200F" w:rsidRPr="00A23C02" w:rsidRDefault="0045200F" w:rsidP="00620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Учитель выдает пакеты с рабочим материалом  (приложение 2,3,4,5,6,7)</w:t>
            </w:r>
          </w:p>
          <w:p w:rsidR="0045200F" w:rsidRPr="00A23C02" w:rsidRDefault="0045200F" w:rsidP="00620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Ставит учебную задачу: представить образ школы</w:t>
            </w:r>
            <w:proofErr w:type="gramStart"/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61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45200F" w:rsidRPr="00A23C02" w:rsidRDefault="0045200F" w:rsidP="00620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А) Древнего Египта</w:t>
            </w:r>
          </w:p>
          <w:p w:rsidR="0045200F" w:rsidRPr="00A23C02" w:rsidRDefault="0045200F" w:rsidP="00620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Месопотамии</w:t>
            </w:r>
          </w:p>
          <w:p w:rsidR="0045200F" w:rsidRPr="00A23C02" w:rsidRDefault="0045200F" w:rsidP="00620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В) Древней Индии</w:t>
            </w:r>
          </w:p>
          <w:p w:rsidR="0045200F" w:rsidRPr="00A23C02" w:rsidRDefault="0045200F" w:rsidP="00620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Г) Древнего Китая</w:t>
            </w:r>
          </w:p>
          <w:p w:rsidR="0045200F" w:rsidRPr="00A23C02" w:rsidRDefault="0045200F" w:rsidP="00620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Д) Современную школу</w:t>
            </w:r>
          </w:p>
        </w:tc>
        <w:tc>
          <w:tcPr>
            <w:tcW w:w="3102" w:type="dxa"/>
            <w:shd w:val="clear" w:color="auto" w:fill="auto"/>
          </w:tcPr>
          <w:p w:rsidR="0045200F" w:rsidRPr="00A23C02" w:rsidRDefault="0045200F" w:rsidP="0062074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-Ученики разбиваются на 5 групп и </w:t>
            </w:r>
            <w:r w:rsidRPr="00A23C02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получают пакет с рабочим материалом и планом  действий. </w:t>
            </w:r>
          </w:p>
          <w:p w:rsidR="0045200F" w:rsidRPr="00A23C02" w:rsidRDefault="0045200F" w:rsidP="00620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1 группа – представляет образ школы Древнего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Египта</w:t>
            </w:r>
          </w:p>
          <w:p w:rsidR="0045200F" w:rsidRPr="00A23C02" w:rsidRDefault="0045200F" w:rsidP="00620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2 группа - представляет образ школы Месопотамии</w:t>
            </w:r>
          </w:p>
          <w:p w:rsidR="0045200F" w:rsidRPr="00A23C02" w:rsidRDefault="0045200F" w:rsidP="00620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3 группа - представляет образ школы Древней Индии</w:t>
            </w:r>
          </w:p>
          <w:p w:rsidR="0045200F" w:rsidRPr="00A23C02" w:rsidRDefault="0045200F" w:rsidP="00620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4группа - представляет образ школы Древнего Китая</w:t>
            </w:r>
          </w:p>
          <w:p w:rsidR="0045200F" w:rsidRPr="00A23C02" w:rsidRDefault="0045200F" w:rsidP="00701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5группа - представляет образ  современной  школы</w:t>
            </w:r>
          </w:p>
          <w:p w:rsidR="0045200F" w:rsidRPr="00A23C02" w:rsidRDefault="0045200F" w:rsidP="00701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>Группы знакомятся с предложенными текстами</w:t>
            </w:r>
          </w:p>
        </w:tc>
        <w:tc>
          <w:tcPr>
            <w:tcW w:w="3294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УУД: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 удерживают учебную задачу</w:t>
            </w: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0F" w:rsidRPr="00A23C02" w:rsidRDefault="0045200F" w:rsidP="008D7EE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45200F" w:rsidRPr="00A23C02" w:rsidRDefault="00C55110" w:rsidP="008D7EE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5200F" w:rsidRPr="00A23C02">
              <w:rPr>
                <w:rFonts w:ascii="Times New Roman" w:hAnsi="Times New Roman" w:cs="Times New Roman"/>
                <w:sz w:val="28"/>
                <w:szCs w:val="28"/>
              </w:rPr>
              <w:t>амостоятельно осуществля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поиск необходимой информации.</w:t>
            </w:r>
          </w:p>
        </w:tc>
        <w:tc>
          <w:tcPr>
            <w:tcW w:w="1919" w:type="dxa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200F" w:rsidRPr="00A23C02" w:rsidTr="00C55110">
        <w:tc>
          <w:tcPr>
            <w:tcW w:w="2243" w:type="dxa"/>
            <w:shd w:val="clear" w:color="auto" w:fill="auto"/>
          </w:tcPr>
          <w:p w:rsidR="0045200F" w:rsidRPr="00A23C02" w:rsidRDefault="0045200F" w:rsidP="00631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Первичное закрепление. Творческое применение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200F" w:rsidRPr="00A23C02" w:rsidRDefault="0045200F" w:rsidP="00631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проектная работа.</w:t>
            </w:r>
          </w:p>
        </w:tc>
        <w:tc>
          <w:tcPr>
            <w:tcW w:w="559" w:type="dxa"/>
          </w:tcPr>
          <w:p w:rsidR="0045200F" w:rsidRPr="0045200F" w:rsidRDefault="0045200F" w:rsidP="00182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0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235" w:type="dxa"/>
            <w:shd w:val="clear" w:color="auto" w:fill="auto"/>
          </w:tcPr>
          <w:p w:rsidR="0045200F" w:rsidRPr="00A23C02" w:rsidRDefault="0045200F" w:rsidP="00182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русского языка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: предлагает составить модель школы  (используя цвет, синонимы, афоризмы, иллюстративный материал,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текст) на листе А3</w:t>
            </w:r>
            <w:r w:rsidR="00CD61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02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Составляют модель, используя пакеты с рабочим материалом (прил.3,4,5,6,)</w:t>
            </w:r>
          </w:p>
        </w:tc>
        <w:tc>
          <w:tcPr>
            <w:tcW w:w="3294" w:type="dxa"/>
            <w:shd w:val="clear" w:color="auto" w:fill="auto"/>
          </w:tcPr>
          <w:p w:rsidR="0045200F" w:rsidRPr="00A23C02" w:rsidRDefault="0045200F" w:rsidP="008D7EE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УУД:</w:t>
            </w:r>
          </w:p>
          <w:p w:rsidR="0045200F" w:rsidRPr="00A23C02" w:rsidRDefault="0045200F" w:rsidP="008D7EE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Планируют деятельность. Контролируют время.</w:t>
            </w:r>
          </w:p>
          <w:p w:rsidR="0045200F" w:rsidRPr="00A23C02" w:rsidRDefault="0045200F" w:rsidP="008D7EE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Выбирают действия в соответствии с поставленной задачей и условиями ее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реализации.</w:t>
            </w:r>
          </w:p>
          <w:p w:rsidR="0045200F" w:rsidRPr="00A23C02" w:rsidRDefault="0045200F" w:rsidP="008D7EE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45200F" w:rsidRPr="00A23C02" w:rsidRDefault="00C55110" w:rsidP="008D7EE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создают модель</w:t>
            </w:r>
            <w:r w:rsidR="0045200F" w:rsidRPr="00A23C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200F" w:rsidRPr="00A23C02" w:rsidRDefault="0045200F" w:rsidP="008D7EE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</w:p>
          <w:p w:rsidR="0045200F" w:rsidRPr="00A23C02" w:rsidRDefault="0045200F" w:rsidP="008D7EE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Оказывают в сотрудничестве необходимую помощь. Берут на себя инициативу в организации совместного действия. Договариваются о распределении функций.</w:t>
            </w:r>
          </w:p>
          <w:p w:rsidR="0045200F" w:rsidRPr="00A23C02" w:rsidRDefault="0045200F" w:rsidP="008D7EE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 УУД: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Уважают мнение других. Проявляют эстетику в оформлении плаката.</w:t>
            </w:r>
          </w:p>
        </w:tc>
        <w:tc>
          <w:tcPr>
            <w:tcW w:w="1919" w:type="dxa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проекта  (соответствие требованиям)</w:t>
            </w: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200F" w:rsidRPr="00A23C02" w:rsidTr="00C55110">
        <w:tc>
          <w:tcPr>
            <w:tcW w:w="2243" w:type="dxa"/>
            <w:shd w:val="clear" w:color="auto" w:fill="auto"/>
          </w:tcPr>
          <w:p w:rsidR="0045200F" w:rsidRPr="00A23C02" w:rsidRDefault="0045200F" w:rsidP="00CF4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6.Представление</w:t>
            </w:r>
          </w:p>
          <w:p w:rsidR="0045200F" w:rsidRPr="00A23C02" w:rsidRDefault="0045200F" w:rsidP="00CF4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проектов.</w:t>
            </w:r>
          </w:p>
        </w:tc>
        <w:tc>
          <w:tcPr>
            <w:tcW w:w="559" w:type="dxa"/>
          </w:tcPr>
          <w:p w:rsidR="0045200F" w:rsidRPr="00A23C02" w:rsidRDefault="0045200F" w:rsidP="00182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5" w:type="dxa"/>
            <w:shd w:val="clear" w:color="auto" w:fill="auto"/>
          </w:tcPr>
          <w:p w:rsidR="0045200F" w:rsidRPr="00A23C02" w:rsidRDefault="0045200F" w:rsidP="00182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Предлагает группам защитить проекты в соответствии с планом (прил.7)</w:t>
            </w:r>
          </w:p>
          <w:p w:rsidR="0045200F" w:rsidRPr="00A23C02" w:rsidRDefault="0045200F" w:rsidP="00182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Корректирует выводы учащихся.</w:t>
            </w:r>
          </w:p>
        </w:tc>
        <w:tc>
          <w:tcPr>
            <w:tcW w:w="3102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Представление проектов. Выступление групп. Учащиеся задают вопросы группам.</w:t>
            </w:r>
          </w:p>
        </w:tc>
        <w:tc>
          <w:tcPr>
            <w:tcW w:w="3294" w:type="dxa"/>
            <w:shd w:val="clear" w:color="auto" w:fill="auto"/>
          </w:tcPr>
          <w:p w:rsidR="0045200F" w:rsidRPr="00A23C02" w:rsidRDefault="0045200F" w:rsidP="008B02A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</w:p>
          <w:p w:rsidR="0045200F" w:rsidRPr="00A23C02" w:rsidRDefault="0045200F" w:rsidP="008B0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- аргументируют свою точку зрения;</w:t>
            </w:r>
          </w:p>
          <w:p w:rsidR="0045200F" w:rsidRPr="00A23C02" w:rsidRDefault="0045200F" w:rsidP="008B0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- овладевают устной речью;</w:t>
            </w:r>
          </w:p>
          <w:p w:rsidR="0045200F" w:rsidRPr="00A23C02" w:rsidRDefault="0045200F" w:rsidP="008B0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-задают вопросы;</w:t>
            </w:r>
          </w:p>
          <w:p w:rsidR="0045200F" w:rsidRPr="00A23C02" w:rsidRDefault="0045200F" w:rsidP="008B0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-слушают выступающих</w:t>
            </w:r>
          </w:p>
          <w:p w:rsidR="0045200F" w:rsidRPr="00A23C02" w:rsidRDefault="0045200F" w:rsidP="008D7EE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9" w:type="dxa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Защита проектов.</w:t>
            </w: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(соответствие требованиям)</w:t>
            </w:r>
          </w:p>
        </w:tc>
      </w:tr>
      <w:tr w:rsidR="0045200F" w:rsidRPr="00A23C02" w:rsidTr="00C55110">
        <w:tc>
          <w:tcPr>
            <w:tcW w:w="2243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знаний и умений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новой ситуации.</w:t>
            </w:r>
          </w:p>
        </w:tc>
        <w:tc>
          <w:tcPr>
            <w:tcW w:w="559" w:type="dxa"/>
          </w:tcPr>
          <w:p w:rsidR="0045200F" w:rsidRPr="0045200F" w:rsidRDefault="0045200F" w:rsidP="00076C4D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520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4235" w:type="dxa"/>
            <w:shd w:val="clear" w:color="auto" w:fill="auto"/>
          </w:tcPr>
          <w:p w:rsidR="0045200F" w:rsidRPr="00A23C02" w:rsidRDefault="0045200F" w:rsidP="00076C4D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23C0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Учитель истории</w:t>
            </w:r>
            <w:r w:rsidRPr="00A23C0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: ставит учебную задачу: сравнить </w:t>
            </w:r>
            <w:r w:rsidRPr="00A23C0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современное образование и образование в древнем мире. Раздает таблицы для заполнения    (прил.8)</w:t>
            </w:r>
          </w:p>
        </w:tc>
        <w:tc>
          <w:tcPr>
            <w:tcW w:w="3102" w:type="dxa"/>
            <w:shd w:val="clear" w:color="auto" w:fill="auto"/>
          </w:tcPr>
          <w:p w:rsidR="0045200F" w:rsidRPr="00A23C02" w:rsidRDefault="0045200F" w:rsidP="00076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Заполняют сравнительную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таблицу.</w:t>
            </w:r>
          </w:p>
        </w:tc>
        <w:tc>
          <w:tcPr>
            <w:tcW w:w="3294" w:type="dxa"/>
            <w:shd w:val="clear" w:color="auto" w:fill="auto"/>
          </w:tcPr>
          <w:p w:rsidR="0045200F" w:rsidRPr="00A23C02" w:rsidRDefault="0045200F" w:rsidP="00063DB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Познавательные УУД: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Определяют критерии сравнения. Сравнивают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факты по заданным критериям.</w:t>
            </w:r>
          </w:p>
          <w:p w:rsidR="0045200F" w:rsidRPr="00A23C02" w:rsidRDefault="0045200F" w:rsidP="00063DB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 Делают выводы.</w:t>
            </w:r>
          </w:p>
          <w:p w:rsidR="0045200F" w:rsidRPr="00A23C02" w:rsidRDefault="0045200F" w:rsidP="0006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Систематизируют информацию.</w:t>
            </w:r>
          </w:p>
        </w:tc>
        <w:tc>
          <w:tcPr>
            <w:tcW w:w="1919" w:type="dxa"/>
          </w:tcPr>
          <w:p w:rsidR="0045200F" w:rsidRPr="00A23C02" w:rsidRDefault="0045200F" w:rsidP="00063DB5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таблиц.</w:t>
            </w:r>
          </w:p>
        </w:tc>
      </w:tr>
      <w:tr w:rsidR="0045200F" w:rsidRPr="00A23C02" w:rsidTr="00C55110">
        <w:tc>
          <w:tcPr>
            <w:tcW w:w="2243" w:type="dxa"/>
            <w:shd w:val="clear" w:color="auto" w:fill="auto"/>
          </w:tcPr>
          <w:p w:rsidR="0045200F" w:rsidRPr="00A23C02" w:rsidRDefault="0045200F" w:rsidP="00830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Контроль усвоения, обсуждение  допущенных ошибок  и их коррекция</w:t>
            </w:r>
          </w:p>
        </w:tc>
        <w:tc>
          <w:tcPr>
            <w:tcW w:w="559" w:type="dxa"/>
          </w:tcPr>
          <w:p w:rsidR="0045200F" w:rsidRPr="00A23C02" w:rsidRDefault="0045200F" w:rsidP="008F0A87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5" w:type="dxa"/>
            <w:shd w:val="clear" w:color="auto" w:fill="auto"/>
          </w:tcPr>
          <w:p w:rsidR="0045200F" w:rsidRPr="00A23C02" w:rsidRDefault="0045200F" w:rsidP="008F0A87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1.Дополняет  и</w:t>
            </w:r>
            <w:r w:rsidR="00CD61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 корректирует выводы учащихся.</w:t>
            </w:r>
          </w:p>
          <w:p w:rsidR="0045200F" w:rsidRPr="00A23C02" w:rsidRDefault="0045200F" w:rsidP="008F0A87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0F" w:rsidRPr="00A23C02" w:rsidRDefault="0045200F" w:rsidP="008F0A87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0F" w:rsidRPr="00A23C02" w:rsidRDefault="0045200F" w:rsidP="008F0A87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0F" w:rsidRPr="00A23C02" w:rsidRDefault="0045200F" w:rsidP="006C67EB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2.Предлагает снова вернуться к тексту с ошибками  и оценить правильность выполнения задания</w:t>
            </w:r>
            <w:r w:rsidR="00C551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02" w:type="dxa"/>
            <w:shd w:val="clear" w:color="auto" w:fill="auto"/>
          </w:tcPr>
          <w:p w:rsidR="0045200F" w:rsidRPr="00A23C02" w:rsidRDefault="00C55110" w:rsidP="008F0A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D6129">
              <w:rPr>
                <w:rFonts w:ascii="Times New Roman" w:hAnsi="Times New Roman" w:cs="Times New Roman"/>
                <w:sz w:val="28"/>
                <w:szCs w:val="28"/>
              </w:rPr>
              <w:t xml:space="preserve">Отвечают, рассуждают. Формулируют </w:t>
            </w:r>
            <w:proofErr w:type="gramStart"/>
            <w:r w:rsidR="0045200F" w:rsidRPr="00A23C02">
              <w:rPr>
                <w:rFonts w:ascii="Times New Roman" w:hAnsi="Times New Roman" w:cs="Times New Roman"/>
                <w:sz w:val="28"/>
                <w:szCs w:val="28"/>
              </w:rPr>
              <w:t>вывод</w:t>
            </w:r>
            <w:proofErr w:type="gramEnd"/>
            <w:r w:rsidR="0045200F"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  в чем</w:t>
            </w:r>
            <w:r w:rsidR="0045200F">
              <w:rPr>
                <w:rFonts w:ascii="Times New Roman" w:hAnsi="Times New Roman" w:cs="Times New Roman"/>
                <w:sz w:val="28"/>
                <w:szCs w:val="28"/>
              </w:rPr>
              <w:t xml:space="preserve"> сходства и различия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ременной </w:t>
            </w:r>
            <w:r w:rsidR="00452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6129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="0045200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CD6129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="0045200F">
              <w:rPr>
                <w:rFonts w:ascii="Times New Roman" w:hAnsi="Times New Roman" w:cs="Times New Roman"/>
                <w:sz w:val="28"/>
                <w:szCs w:val="28"/>
              </w:rPr>
              <w:t>в древнем мире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200F" w:rsidRPr="00A23C02" w:rsidRDefault="0045200F" w:rsidP="008F0A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2.Корректируют. Дополняют ошибки.</w:t>
            </w:r>
          </w:p>
        </w:tc>
        <w:tc>
          <w:tcPr>
            <w:tcW w:w="3294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 УУД: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аргументируют</w:t>
            </w: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свою точку зрения.</w:t>
            </w: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 УУД: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оценивают правильность выполнения задания и вносят коррективы.</w:t>
            </w: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УУД: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уважают мнение других.</w:t>
            </w:r>
          </w:p>
        </w:tc>
        <w:tc>
          <w:tcPr>
            <w:tcW w:w="1919" w:type="dxa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45200F" w:rsidRPr="00A23C02" w:rsidTr="00C55110">
        <w:tc>
          <w:tcPr>
            <w:tcW w:w="2243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.Рефлексия и оценивание.</w:t>
            </w:r>
          </w:p>
        </w:tc>
        <w:tc>
          <w:tcPr>
            <w:tcW w:w="559" w:type="dxa"/>
          </w:tcPr>
          <w:p w:rsidR="0045200F" w:rsidRPr="00A23C02" w:rsidRDefault="0045200F" w:rsidP="006C67E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5" w:type="dxa"/>
            <w:shd w:val="clear" w:color="auto" w:fill="auto"/>
          </w:tcPr>
          <w:p w:rsidR="0045200F" w:rsidRPr="00A23C02" w:rsidRDefault="0045200F" w:rsidP="006C67E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eastAsia="Times New Roman" w:hAnsi="Times New Roman" w:cs="Times New Roman"/>
                <w:sz w:val="28"/>
                <w:szCs w:val="28"/>
              </w:rPr>
              <w:t>1.Задает вопросы.</w:t>
            </w:r>
          </w:p>
          <w:p w:rsidR="0045200F" w:rsidRPr="00A23C02" w:rsidRDefault="0045200F" w:rsidP="006C67E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eastAsia="Times New Roman" w:hAnsi="Times New Roman" w:cs="Times New Roman"/>
                <w:sz w:val="28"/>
                <w:szCs w:val="28"/>
              </w:rPr>
              <w:t>Какую цель ставили перед собой?</w:t>
            </w:r>
          </w:p>
          <w:p w:rsidR="0045200F" w:rsidRPr="00A23C02" w:rsidRDefault="0045200F" w:rsidP="006C67E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Достигли ли цели?</w:t>
            </w:r>
          </w:p>
          <w:p w:rsidR="0045200F" w:rsidRPr="00A23C02" w:rsidRDefault="0045200F" w:rsidP="006C67E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для вас было легко? </w:t>
            </w:r>
          </w:p>
          <w:p w:rsidR="0045200F" w:rsidRPr="00A23C02" w:rsidRDefault="0045200F" w:rsidP="006C67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Что в работе на уроке вызвало затруднение?</w:t>
            </w:r>
          </w:p>
          <w:p w:rsidR="0045200F" w:rsidRPr="00A23C02" w:rsidRDefault="0045200F" w:rsidP="006C67E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eastAsia="Times New Roman" w:hAnsi="Times New Roman" w:cs="Times New Roman"/>
                <w:sz w:val="28"/>
                <w:szCs w:val="28"/>
              </w:rPr>
              <w:t>Что помогло справиться с затруднениями?</w:t>
            </w:r>
          </w:p>
          <w:p w:rsidR="0045200F" w:rsidRPr="00A23C02" w:rsidRDefault="0045200F" w:rsidP="006C67E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eastAsia="Times New Roman" w:hAnsi="Times New Roman" w:cs="Times New Roman"/>
                <w:sz w:val="28"/>
                <w:szCs w:val="28"/>
              </w:rPr>
              <w:t>Над чем нам стоит работать в будущем?</w:t>
            </w: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2.Заполняет экспертный лист учителя</w:t>
            </w:r>
            <w:proofErr w:type="gramStart"/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</w:t>
            </w:r>
            <w:proofErr w:type="gramStart"/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>рил.10)</w:t>
            </w:r>
          </w:p>
        </w:tc>
        <w:tc>
          <w:tcPr>
            <w:tcW w:w="3102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1.Рефлексируют.</w:t>
            </w: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2.Группа оценивает друг друга (при.9)</w:t>
            </w: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 УУД: </w:t>
            </w: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 xml:space="preserve">оценивают себя и других, прогнозируют результаты уровня усвоения изучаемого материала </w:t>
            </w:r>
          </w:p>
        </w:tc>
        <w:tc>
          <w:tcPr>
            <w:tcW w:w="1919" w:type="dxa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Оценивание учащихся.</w:t>
            </w:r>
          </w:p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</w:tr>
      <w:tr w:rsidR="0045200F" w:rsidRPr="00A23C02" w:rsidTr="00C55110">
        <w:tc>
          <w:tcPr>
            <w:tcW w:w="2243" w:type="dxa"/>
            <w:shd w:val="clear" w:color="auto" w:fill="auto"/>
          </w:tcPr>
          <w:p w:rsidR="0045200F" w:rsidRPr="0045200F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  <w:r w:rsidRPr="0045200F">
              <w:rPr>
                <w:rFonts w:ascii="Times New Roman" w:hAnsi="Times New Roman" w:cs="Times New Roman"/>
                <w:sz w:val="28"/>
                <w:szCs w:val="28"/>
              </w:rPr>
              <w:t>Информация о домашнем задании, инструктаж о его выполнении</w:t>
            </w:r>
          </w:p>
        </w:tc>
        <w:tc>
          <w:tcPr>
            <w:tcW w:w="559" w:type="dxa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5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Предлагает составить простые и сложные вопросы по теме.</w:t>
            </w:r>
          </w:p>
        </w:tc>
        <w:tc>
          <w:tcPr>
            <w:tcW w:w="3102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C02"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задание.</w:t>
            </w:r>
          </w:p>
        </w:tc>
        <w:tc>
          <w:tcPr>
            <w:tcW w:w="3294" w:type="dxa"/>
            <w:shd w:val="clear" w:color="auto" w:fill="auto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:rsidR="0045200F" w:rsidRPr="00A23C02" w:rsidRDefault="0045200F" w:rsidP="00680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3208" w:rsidRPr="00A23C02" w:rsidRDefault="006809F3" w:rsidP="00EF4C00">
      <w:pPr>
        <w:tabs>
          <w:tab w:val="left" w:pos="2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C02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C3208" w:rsidRPr="00A23C02" w:rsidRDefault="00FC3208" w:rsidP="00F06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208" w:rsidRPr="00A23C02" w:rsidRDefault="00FC3208" w:rsidP="00F06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D7DBD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</w:tblGrid>
      <w:tr w:rsidR="005266F4" w:rsidRPr="00A23C02" w:rsidTr="005266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DBDB"/>
            <w:vAlign w:val="center"/>
            <w:hideMark/>
          </w:tcPr>
          <w:p w:rsidR="005266F4" w:rsidRPr="00A23C02" w:rsidRDefault="005266F4" w:rsidP="005266F4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65691A" w:rsidRDefault="0065691A" w:rsidP="0065691A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F6255" w:rsidRDefault="006F6255" w:rsidP="0065691A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F6255" w:rsidRDefault="006F6255" w:rsidP="0065691A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F6255" w:rsidRDefault="006F6255" w:rsidP="0065691A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F6255" w:rsidRDefault="006F6255" w:rsidP="0065691A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F6255" w:rsidRDefault="006F6255" w:rsidP="0065691A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F6255" w:rsidRDefault="006F6255" w:rsidP="0065691A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F6255" w:rsidRDefault="006F6255" w:rsidP="0065691A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F6255" w:rsidRDefault="006F6255" w:rsidP="0065691A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F6255" w:rsidRDefault="006F6255" w:rsidP="0065691A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F6255" w:rsidRPr="006F6255" w:rsidRDefault="006F6255" w:rsidP="006F625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F6255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Приложение 1. Текст с ошибками.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Образование в школах Древнего мира очень похоже </w:t>
      </w:r>
      <w:proofErr w:type="gramStart"/>
      <w:r w:rsidRPr="006F625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F6255">
        <w:rPr>
          <w:rFonts w:ascii="Times New Roman" w:hAnsi="Times New Roman" w:cs="Times New Roman"/>
          <w:sz w:val="28"/>
          <w:szCs w:val="28"/>
        </w:rPr>
        <w:t xml:space="preserve"> современное. Каждый имел право на доступное бесплатное образование.  Главную роль в воспитании детей играла семья. Занятие выбирали один раз и на всю жизнь.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Физические наказания были недопустимы. Для обучения детей строились школы. Применялись различные методы обучения. Обучались и мальчики, и девочки. Деятельность учителя-воспитателя считалась весьма почетной.</w:t>
      </w:r>
    </w:p>
    <w:p w:rsidR="006F6255" w:rsidRPr="006F6255" w:rsidRDefault="006F6255" w:rsidP="006F625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F6255">
        <w:rPr>
          <w:rFonts w:ascii="Times New Roman" w:hAnsi="Times New Roman" w:cs="Times New Roman"/>
          <w:b/>
          <w:i/>
          <w:sz w:val="28"/>
          <w:szCs w:val="28"/>
          <w:u w:val="single"/>
        </w:rPr>
        <w:t>Приложение 2. Письменные источники для групп.</w:t>
      </w:r>
    </w:p>
    <w:p w:rsidR="006F6255" w:rsidRPr="006F6255" w:rsidRDefault="006F6255" w:rsidP="006F6255">
      <w:pPr>
        <w:rPr>
          <w:rFonts w:ascii="Times New Roman" w:hAnsi="Times New Roman" w:cs="Times New Roman"/>
          <w:b/>
          <w:sz w:val="28"/>
          <w:szCs w:val="28"/>
        </w:rPr>
      </w:pPr>
      <w:r w:rsidRPr="006F6255">
        <w:rPr>
          <w:rFonts w:ascii="Times New Roman" w:hAnsi="Times New Roman" w:cs="Times New Roman"/>
          <w:b/>
          <w:sz w:val="28"/>
          <w:szCs w:val="28"/>
        </w:rPr>
        <w:t>Месопотамия (Междуречье) – группа №1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     Почти в каждом городе существовали школы, история которых восходила еще к 3-му тысячелетию до н.э. Первые школы в Междуречье именовались «домами табличек» (по-шумерски – </w:t>
      </w:r>
      <w:proofErr w:type="spellStart"/>
      <w:r w:rsidRPr="006F6255">
        <w:rPr>
          <w:rFonts w:ascii="Times New Roman" w:hAnsi="Times New Roman" w:cs="Times New Roman"/>
          <w:sz w:val="28"/>
          <w:szCs w:val="28"/>
        </w:rPr>
        <w:t>эдубба</w:t>
      </w:r>
      <w:proofErr w:type="spellEnd"/>
      <w:r w:rsidRPr="006F6255">
        <w:rPr>
          <w:rFonts w:ascii="Times New Roman" w:hAnsi="Times New Roman" w:cs="Times New Roman"/>
          <w:sz w:val="28"/>
          <w:szCs w:val="28"/>
        </w:rPr>
        <w:t xml:space="preserve">), от названия табличек из глины, на которые наносилась клинопись. Эти школы создавались для подготовки писцов. Письмена вырезались деревянным резцом на сырой глиняной плитке, которую затем обжигали. 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       Затем появились дворцовые и храмовые «дома табличек». В основном эти школы были небольшими, с одним учителем, в обязанности которого входило и управление школой, и изготовление новых табличек-образцов, которые ученики заучивали, переписывая их в таблички-упражнения. Обучение в школах было платным. 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      В начале цели школьного обучения были узкими: подготовка необходимых для хозяйственной жизни писцов. Позднее </w:t>
      </w:r>
      <w:proofErr w:type="spellStart"/>
      <w:r w:rsidRPr="006F6255">
        <w:rPr>
          <w:rFonts w:ascii="Times New Roman" w:hAnsi="Times New Roman" w:cs="Times New Roman"/>
          <w:sz w:val="28"/>
          <w:szCs w:val="28"/>
        </w:rPr>
        <w:t>эдуббы</w:t>
      </w:r>
      <w:proofErr w:type="spellEnd"/>
      <w:r w:rsidRPr="006F6255">
        <w:rPr>
          <w:rFonts w:ascii="Times New Roman" w:hAnsi="Times New Roman" w:cs="Times New Roman"/>
          <w:sz w:val="28"/>
          <w:szCs w:val="28"/>
        </w:rPr>
        <w:t xml:space="preserve"> стали постепенно превращаться в центры культуры и просвещения. При них возникали крупные книгохранилища.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       Главную роль в воспитании детей по-прежнему играла семья. Как следует из «Кодекса Хаммурапи», отец должен был отвечать за подготовку сына к жизни и был обязан обучать его своему ремеслу. Основным методом воспитания в семье и школе являлся пример старших. 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Возглавлял </w:t>
      </w:r>
      <w:proofErr w:type="spellStart"/>
      <w:r w:rsidRPr="006F6255">
        <w:rPr>
          <w:rFonts w:ascii="Times New Roman" w:hAnsi="Times New Roman" w:cs="Times New Roman"/>
          <w:sz w:val="28"/>
          <w:szCs w:val="28"/>
        </w:rPr>
        <w:t>эдуббу</w:t>
      </w:r>
      <w:proofErr w:type="spellEnd"/>
      <w:r w:rsidRPr="006F6255">
        <w:rPr>
          <w:rFonts w:ascii="Times New Roman" w:hAnsi="Times New Roman" w:cs="Times New Roman"/>
          <w:sz w:val="28"/>
          <w:szCs w:val="28"/>
        </w:rPr>
        <w:t xml:space="preserve"> «отец», учителей именовали «братьями отца». Ученики делились на старших и младших «детей </w:t>
      </w:r>
      <w:proofErr w:type="spellStart"/>
      <w:r w:rsidRPr="006F6255">
        <w:rPr>
          <w:rFonts w:ascii="Times New Roman" w:hAnsi="Times New Roman" w:cs="Times New Roman"/>
          <w:sz w:val="28"/>
          <w:szCs w:val="28"/>
        </w:rPr>
        <w:t>эдуббы</w:t>
      </w:r>
      <w:proofErr w:type="spellEnd"/>
      <w:r w:rsidRPr="006F6255">
        <w:rPr>
          <w:rFonts w:ascii="Times New Roman" w:hAnsi="Times New Roman" w:cs="Times New Roman"/>
          <w:sz w:val="28"/>
          <w:szCs w:val="28"/>
        </w:rPr>
        <w:t xml:space="preserve">». Ученикам надлежало научиться технике изготовления глиняных табличек, освоить систему клинописи. На протяжении всей истории «домов табличек» универсальными приемами обучения в них являлись заучивание и переписывание. Позже иногда </w:t>
      </w:r>
      <w:r w:rsidRPr="006F6255">
        <w:rPr>
          <w:rFonts w:ascii="Times New Roman" w:hAnsi="Times New Roman" w:cs="Times New Roman"/>
          <w:sz w:val="28"/>
          <w:szCs w:val="28"/>
        </w:rPr>
        <w:lastRenderedPageBreak/>
        <w:t>стали применяться упражнения типа «диктантов». В основе методики обучения лежало, таким образом, многократное повторение, запоминание столбцов слов, текстов, задач и их решений. Однако применялся и метод разъяснения учителем трудных слов и текстов. Можно предположить, что в обучении использовался также и прием диалога-спора. Ученики делились на пары и под руководством учителя доказывали или опровергали те или иные положения.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    На первом этапе учили читать, писать, считать. При овладении грамотой следовало запомнить множество клинописных знаков. Далее ученик переходил к заучиванию текстов, приобретал известный запас практических знаний и умений, необходимых при строительстве, составлении деловых документов.  Как можно понять из табличек того времени, окончивший </w:t>
      </w:r>
      <w:proofErr w:type="spellStart"/>
      <w:r w:rsidRPr="006F6255">
        <w:rPr>
          <w:rFonts w:ascii="Times New Roman" w:hAnsi="Times New Roman" w:cs="Times New Roman"/>
          <w:sz w:val="28"/>
          <w:szCs w:val="28"/>
        </w:rPr>
        <w:t>эдуббу</w:t>
      </w:r>
      <w:proofErr w:type="spellEnd"/>
      <w:r w:rsidRPr="006F6255">
        <w:rPr>
          <w:rFonts w:ascii="Times New Roman" w:hAnsi="Times New Roman" w:cs="Times New Roman"/>
          <w:sz w:val="28"/>
          <w:szCs w:val="28"/>
        </w:rPr>
        <w:t xml:space="preserve"> должен был владеть письмом, четырьмя арифметическими действиями, искусством певца и музыканта, ориентироваться в законах, знать ритуал совершения культовых действий. 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Позже появляются уже и школы для девушек из знатных семей, где обучали письму, религии, истории и счету.</w:t>
      </w:r>
    </w:p>
    <w:p w:rsidR="006F6255" w:rsidRPr="006F6255" w:rsidRDefault="006F6255" w:rsidP="006F6255">
      <w:pPr>
        <w:rPr>
          <w:rFonts w:ascii="Times New Roman" w:hAnsi="Times New Roman" w:cs="Times New Roman"/>
          <w:b/>
          <w:sz w:val="28"/>
          <w:szCs w:val="28"/>
        </w:rPr>
      </w:pPr>
      <w:r w:rsidRPr="006F62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Египет - группа №2 </w:t>
      </w:r>
    </w:p>
    <w:p w:rsidR="006F6255" w:rsidRPr="006F6255" w:rsidRDefault="006F6255" w:rsidP="006F6255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F6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Первые сведения о школьном обучении в Египте восходят к 3-му тысячелетию до н.э.     В Древнем Египте, огромную роль играло </w:t>
      </w:r>
      <w:r w:rsidRPr="006F62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семейное воспитание</w:t>
      </w:r>
      <w:r w:rsidRPr="006F6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F6255">
        <w:rPr>
          <w:rFonts w:ascii="Times New Roman" w:hAnsi="Times New Roman" w:cs="Times New Roman"/>
          <w:sz w:val="28"/>
          <w:szCs w:val="28"/>
        </w:rPr>
        <w:t>Обучение было доступно не всем, только сыновья знатных и уважаемых людей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    Занятие выбирали один раз и на всю жизнь. Поэтому каждый знал толк именно в своём деле. Обучали ребят грамоте, счёту и письму. Но это только основные предметы, которые были обязательны для всех учеников.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   Ребята должны были на занятиях рассчитать площадь поля, а также необходимое для постройки храма количество рабов. Дети учили всё то, что им пригодится, когда они пойдут работать на благо страны.  При школах размещали библиотеки, в которых можно было найти древние тексты. 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        Главным было умение слушать. Учитель обращался к учащемуся, а тот, в свою очередь, обязан был запомнить всё, что ему сказано. В противном случае следовало наказание. Физические наказания считались нормой.  Ученики занимались с утра до самого вечера. Юноши вели аскетический образ жизни, не пили спиртного и не общались с девушками. 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lastRenderedPageBreak/>
        <w:t xml:space="preserve">      Абсолютный и безоговорочный авторитет отца и наставника был освящен в Древнем Египте многовековыми традициями.  Профессия передавалась по наследству – от отца к сыну. 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     Школы в Древнем Египте существовали при храмах, дворцах царей и вельмож. Обучали в них детей с 5 лет. Мальчики же учились порядка 12 лет. </w:t>
      </w:r>
      <w:r w:rsidRPr="006F6255">
        <w:rPr>
          <w:rFonts w:ascii="Times New Roman" w:hAnsi="Times New Roman" w:cs="Times New Roman"/>
          <w:sz w:val="28"/>
          <w:szCs w:val="28"/>
        </w:rPr>
        <w:br/>
        <w:t xml:space="preserve">   Сначала будущий писец должен был научиться красиво и правильно писать и читать иероглифы; затем – составлять деловые бумаги. В отдельных школах, кроме того, обучали математике, географии, учили астрономии, медицине, языкам других народов. Чтобы научиться читать, ученику следовало запомнить свыше 700 иероглифов.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В эпоху Древнего царства (3 тыс. лет до н.э.) еще писали на глиняных черепках, коже и костях животных. Но уже и в эту эпоху в качестве материала для письма стали использовать папирус. У писцов и их учеников имелся своеобразный письменный прибор: чашка с водой, деревянная дощечка с углублениями для черной краски из сажи и красной краски из охры, а также тростниковая палочка для письма. Почти весь текст писали черной краской. Красной краской пользовались для выделения отдельных фраз и обозначения пунктуации. Свитки папируса можно было использовать многократно путем смывания ранее написанного. Ученики переписывали тексты, которые содержали различные знания.    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  </w:t>
      </w:r>
      <w:r w:rsidRPr="006F6255">
        <w:rPr>
          <w:rFonts w:ascii="Times New Roman" w:hAnsi="Times New Roman" w:cs="Times New Roman"/>
          <w:b/>
          <w:sz w:val="28"/>
          <w:szCs w:val="28"/>
        </w:rPr>
        <w:t>Индия - группа№3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  Воспитание и обучение детей носило семейно-школьный характер, причем роль семьи была главенствующей. Школы в долине реки Инда появились предположительно в 3 – 2-м тысячелетиях до н.э. Все население Древней Индии делилось на четыре касты</w:t>
      </w:r>
      <w:proofErr w:type="gramStart"/>
      <w:r w:rsidRPr="006F62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F625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F6255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6F6255">
        <w:rPr>
          <w:rFonts w:ascii="Times New Roman" w:hAnsi="Times New Roman" w:cs="Times New Roman"/>
          <w:sz w:val="28"/>
          <w:szCs w:val="28"/>
        </w:rPr>
        <w:t>рецы, воины, крестьяне, слуги)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     Главными целями воспитания детей высших ка</w:t>
      </w:r>
      <w:proofErr w:type="gramStart"/>
      <w:r w:rsidRPr="006F6255">
        <w:rPr>
          <w:rFonts w:ascii="Times New Roman" w:hAnsi="Times New Roman" w:cs="Times New Roman"/>
          <w:sz w:val="28"/>
          <w:szCs w:val="28"/>
        </w:rPr>
        <w:t>ст в  Др</w:t>
      </w:r>
      <w:proofErr w:type="gramEnd"/>
      <w:r w:rsidRPr="006F6255">
        <w:rPr>
          <w:rFonts w:ascii="Times New Roman" w:hAnsi="Times New Roman" w:cs="Times New Roman"/>
          <w:sz w:val="28"/>
          <w:szCs w:val="28"/>
        </w:rPr>
        <w:t xml:space="preserve">евней Индии к середине 1-го тысячелетия до н.э. были: физическое; умственное; духовное развитие. </w:t>
      </w:r>
      <w:proofErr w:type="gramStart"/>
      <w:r w:rsidRPr="006F6255">
        <w:rPr>
          <w:rFonts w:ascii="Times New Roman" w:hAnsi="Times New Roman" w:cs="Times New Roman"/>
          <w:sz w:val="28"/>
          <w:szCs w:val="28"/>
        </w:rPr>
        <w:t>У детей высших каст воспитывали такие качества: любовь к природе, чувство прекрасного, самодисциплина, самообладание, сдержанность.</w:t>
      </w:r>
      <w:proofErr w:type="gramEnd"/>
      <w:r w:rsidRPr="006F6255">
        <w:rPr>
          <w:rFonts w:ascii="Times New Roman" w:hAnsi="Times New Roman" w:cs="Times New Roman"/>
          <w:sz w:val="28"/>
          <w:szCs w:val="28"/>
        </w:rPr>
        <w:t xml:space="preserve"> Обучение должно было строиться в форме вопросов и ответов: сначала сообщение нового знания в целостном виде, затем рассмотрение его с различных сторон. Суть обучения  заключалась в том, чтобы перед учеником последовательно ставились постепенно усложнявшиеся задачи конкретного содержания, решение которых должно было вести к нахождению истины.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lastRenderedPageBreak/>
        <w:t xml:space="preserve">        К середине 1-го тысячелетия до н.э. в Индии сложилась определенная воспитательная традиция. Первая ступень воспитания и обучения была прерогативой семьи. Образование начиналось с 8-12 лет (в зависимости от касты).  Слуги не обучались. Их образование могло продолжаться до восьми лет, и еще 3 – 4 года, в течение которых ученики занимались в доме своего учителя практической деятельностью.</w:t>
      </w:r>
      <w:r w:rsidRPr="006F62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Древней Индии писали на листьях пальмы. Листья пальмы высушивали и нарезали длинными, узкими пластинами. Надпись наносили тушью. Если для записи использовалось более одного листа, то все написанные листы соединяли бечевкой.     </w:t>
      </w:r>
      <w:r w:rsidRPr="006F6255">
        <w:rPr>
          <w:rFonts w:ascii="Times New Roman" w:hAnsi="Times New Roman" w:cs="Times New Roman"/>
          <w:sz w:val="28"/>
          <w:szCs w:val="28"/>
        </w:rPr>
        <w:t>Воспитание и обучение обязательно для высших каст. Они посещали  учителя – гуру («чтимый», «достойный»). Вблизи городов начали возникать так называемые лесные школы, где вокруг гуру-отшельников собирались их верные ученики. Специальных помещений для учебных занятий обычно не было; обучение происходило на открытом воздухе, под деревьями. Основной формой компенсации за обучение была помощь учеников семье учителя по хозяйству.</w:t>
      </w:r>
    </w:p>
    <w:p w:rsidR="006F6255" w:rsidRPr="006F6255" w:rsidRDefault="006F6255" w:rsidP="006F6255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F6255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   Программа обычного обучения </w:t>
      </w:r>
      <w:proofErr w:type="gramStart"/>
      <w:r w:rsidRPr="006F6255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состояла</w:t>
      </w:r>
      <w:proofErr w:type="gramEnd"/>
      <w:r w:rsidRPr="006F6255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прежде всего в пересказах вед, обучении чтению и письму. Повышенное образование получали немногие юноши. В программу повышенного образования входили: поэзия и литература, грамматика и философия, математика, астрономия.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       Ученик обычно жил в доме учителя-гуру, который лич</w:t>
      </w:r>
      <w:r w:rsidRPr="006F6255">
        <w:rPr>
          <w:rFonts w:ascii="Times New Roman" w:hAnsi="Times New Roman" w:cs="Times New Roman"/>
          <w:sz w:val="28"/>
          <w:szCs w:val="28"/>
        </w:rPr>
        <w:softHyphen/>
        <w:t>ным примером воспитывал у него честность, верность вере, послушание родителям. Ученики должны были беспрекословно подчиняться своему гуру. Ученик должен был почитать учителя больше, чем своих родителей. Профессия учителя-воспитателя считалась самой почетной в сравнении с другими профессиями.</w:t>
      </w:r>
    </w:p>
    <w:p w:rsidR="006F6255" w:rsidRPr="006F6255" w:rsidRDefault="006F6255" w:rsidP="006F6255">
      <w:pPr>
        <w:rPr>
          <w:rFonts w:ascii="Times New Roman" w:hAnsi="Times New Roman" w:cs="Times New Roman"/>
          <w:b/>
          <w:sz w:val="28"/>
          <w:szCs w:val="28"/>
        </w:rPr>
      </w:pPr>
      <w:r w:rsidRPr="006F6255">
        <w:rPr>
          <w:rFonts w:ascii="Times New Roman" w:hAnsi="Times New Roman" w:cs="Times New Roman"/>
          <w:b/>
          <w:sz w:val="28"/>
          <w:szCs w:val="28"/>
        </w:rPr>
        <w:t>Китай-группа №4.</w:t>
      </w:r>
    </w:p>
    <w:p w:rsidR="006F6255" w:rsidRPr="006F6255" w:rsidRDefault="006F6255" w:rsidP="006F6255">
      <w:pPr>
        <w:rPr>
          <w:rFonts w:ascii="Times New Roman" w:hAnsi="Times New Roman" w:cs="Times New Roman"/>
          <w:b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 История китайской школы уходит своими корнями в глубокую древность. По преданиям, первые школы в Китае возникли в 3-м тысячелетии до н.э. В этих школах учились лишь дети свободных и состоятельных людей.</w:t>
      </w:r>
      <w:r w:rsidRPr="006F6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history="1">
        <w:r w:rsidRPr="006F6255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Обучение в школах</w:t>
        </w:r>
      </w:hyperlink>
      <w:r w:rsidRPr="006F6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было доступно только мальчикам.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    Умение пользоваться  иероглифической письменностью передавалось по наследству и крайне медленно распространялось в обществе. Поначалу иероглифы высекали на черепашьих панцирях и костях животных, а затем (в X – IX вв. до н.э.) – на </w:t>
      </w:r>
      <w:r w:rsidRPr="006F6255">
        <w:rPr>
          <w:rFonts w:ascii="Times New Roman" w:hAnsi="Times New Roman" w:cs="Times New Roman"/>
          <w:sz w:val="28"/>
          <w:szCs w:val="28"/>
        </w:rPr>
        <w:lastRenderedPageBreak/>
        <w:t xml:space="preserve">бронзовых сосудах. Далее, вплоть до начала новой эры, для письма использовали расщепленный бамбук, связанный в пластины, а также шелк, на которых писали соком лакового дерева, с помощью заостренной бамбуковой палочки. В III в. до н.э. лак и бамбуковую палочку постепенно заменили тушь и волосяная кисточка. </w:t>
      </w:r>
      <w:proofErr w:type="gramStart"/>
      <w:r w:rsidRPr="006F6255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6F6255">
        <w:rPr>
          <w:rFonts w:ascii="Times New Roman" w:hAnsi="Times New Roman" w:cs="Times New Roman"/>
          <w:sz w:val="28"/>
          <w:szCs w:val="28"/>
        </w:rPr>
        <w:t xml:space="preserve"> II в. н.э. появляется бумага. </w:t>
      </w:r>
      <w:proofErr w:type="gramStart"/>
      <w:r w:rsidRPr="006F6255">
        <w:rPr>
          <w:rFonts w:ascii="Times New Roman" w:hAnsi="Times New Roman" w:cs="Times New Roman"/>
          <w:sz w:val="28"/>
          <w:szCs w:val="28"/>
        </w:rPr>
        <w:t>Еще раньше, в XIII—XII вв. до н.э., содержание школьного обучения предусматривало овладение шестью искусствами: моралью, письмом, счетом, музыкой, стрельбой из лука, верховой и упряжной ездой.</w:t>
      </w:r>
      <w:proofErr w:type="gramEnd"/>
    </w:p>
    <w:p w:rsidR="006F6255" w:rsidRPr="006F6255" w:rsidRDefault="006F6255" w:rsidP="006F6255">
      <w:pP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F6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Акцент делался на жёсткие методы. Ученики в древней китайской школе должны были </w:t>
      </w:r>
      <w:r w:rsidRPr="006F62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заучивать наизусть огромные трактаты, основанные на учении Конфуция</w:t>
      </w:r>
      <w:r w:rsidRPr="006F6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Обучение, по Конфуцию, должно было основываться на диалоге учителя с учеником, на классификации и сравнении фактов и явлений, на подражании образцам.</w:t>
      </w:r>
    </w:p>
    <w:p w:rsidR="006F6255" w:rsidRPr="006F6255" w:rsidRDefault="006F6255" w:rsidP="006F6255">
      <w:pP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В Древнем Китае большое значение придавалось самостоятельности учащихся в овладении знаниями.</w:t>
      </w:r>
      <w:r w:rsidRPr="006F6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Дети уходили в школу на целый день, и всё время учёбы просиживали за книгами. Занятия проходили в аскетической обстановке — зимой в холодных помещениях, летом — в раскалённых от </w:t>
      </w:r>
      <w:proofErr w:type="spellStart"/>
      <w:r w:rsidRPr="006F6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жары</w:t>
      </w:r>
      <w:proofErr w:type="gramStart"/>
      <w:r w:rsidRPr="006F6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.У</w:t>
      </w:r>
      <w:proofErr w:type="gramEnd"/>
      <w:r w:rsidRPr="006F6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ченики</w:t>
      </w:r>
      <w:proofErr w:type="spellEnd"/>
      <w:r w:rsidRPr="006F6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безоговорочно подчинялись учителям и стойко переносили </w:t>
      </w:r>
      <w:r w:rsidRPr="006F62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телесные наказания</w:t>
      </w:r>
      <w:r w:rsidRPr="006F6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Безоговорочное почитание и уважение китайских учеников к своим преподавателям </w:t>
      </w:r>
      <w:proofErr w:type="gramStart"/>
      <w:r w:rsidRPr="006F6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сохранилось в Китае до сей</w:t>
      </w:r>
      <w:proofErr w:type="gramEnd"/>
      <w:r w:rsidRPr="006F6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поры. </w:t>
      </w:r>
      <w:r w:rsidRPr="006F62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лень и нерадивость наказывали беспощадно. Порки были обычным делом, и на первое занятие ребенок приносил учителю не букет цветов, а палку, правда, завернутую в красивую бумагу.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     Получили развитие астрономия, математика и медицина, началось производство бумаги, что имело большое значение для распространения грамотности и просвещения. В ту же эпоху стала формироваться трехступенчатая система школ, состоявшая из начальных, средних и высших учебных заведений. В основе содержания обучения лежали, прежде всего, учебные пособия, составленные Конфуцием.</w:t>
      </w:r>
    </w:p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Деятельность учителя-воспитателя считалась весьма почетной.</w:t>
      </w:r>
    </w:p>
    <w:p w:rsidR="006F6255" w:rsidRPr="006F6255" w:rsidRDefault="006F6255" w:rsidP="006F6255">
      <w:pPr>
        <w:pStyle w:val="a7"/>
        <w:shd w:val="clear" w:color="auto" w:fill="FFFFFF"/>
        <w:rPr>
          <w:b/>
          <w:sz w:val="28"/>
          <w:szCs w:val="28"/>
        </w:rPr>
      </w:pPr>
      <w:r w:rsidRPr="006F6255">
        <w:rPr>
          <w:b/>
          <w:sz w:val="28"/>
          <w:szCs w:val="28"/>
        </w:rPr>
        <w:t>Современная школа (отрывок из сочинения) – группа №5</w:t>
      </w:r>
    </w:p>
    <w:p w:rsidR="006F6255" w:rsidRPr="006F6255" w:rsidRDefault="006F6255" w:rsidP="006F6255">
      <w:pPr>
        <w:pStyle w:val="a7"/>
        <w:shd w:val="clear" w:color="auto" w:fill="FFFFFF"/>
        <w:rPr>
          <w:color w:val="000000" w:themeColor="text1"/>
          <w:sz w:val="28"/>
          <w:szCs w:val="28"/>
        </w:rPr>
      </w:pPr>
      <w:r w:rsidRPr="006F6255">
        <w:rPr>
          <w:color w:val="000000" w:themeColor="text1"/>
          <w:sz w:val="28"/>
          <w:szCs w:val="28"/>
        </w:rPr>
        <w:t xml:space="preserve"> Что такое современная  школа? У каждого человека есть своё мнение об этом. По- </w:t>
      </w:r>
      <w:proofErr w:type="gramStart"/>
      <w:r w:rsidRPr="006F6255">
        <w:rPr>
          <w:color w:val="000000" w:themeColor="text1"/>
          <w:sz w:val="28"/>
          <w:szCs w:val="28"/>
        </w:rPr>
        <w:t>моему</w:t>
      </w:r>
      <w:proofErr w:type="gramEnd"/>
      <w:r w:rsidRPr="006F6255">
        <w:rPr>
          <w:color w:val="000000" w:themeColor="text1"/>
          <w:sz w:val="28"/>
          <w:szCs w:val="28"/>
        </w:rPr>
        <w:t>, в наше время -  это школа, в которой используются  компьютерные технологии, интернет ресурсы.</w:t>
      </w:r>
    </w:p>
    <w:p w:rsidR="006F6255" w:rsidRPr="006F6255" w:rsidRDefault="006F6255" w:rsidP="006F6255">
      <w:pPr>
        <w:pStyle w:val="a7"/>
        <w:shd w:val="clear" w:color="auto" w:fill="FFFFFF"/>
        <w:rPr>
          <w:color w:val="000000" w:themeColor="text1"/>
          <w:sz w:val="28"/>
          <w:szCs w:val="28"/>
        </w:rPr>
      </w:pPr>
      <w:r w:rsidRPr="006F6255">
        <w:rPr>
          <w:color w:val="000000" w:themeColor="text1"/>
          <w:sz w:val="28"/>
          <w:szCs w:val="28"/>
        </w:rPr>
        <w:lastRenderedPageBreak/>
        <w:t xml:space="preserve">    В каждом классе моей школы установлены компьютеры. С их  помощью учителя выходят на  образовательные порталы,  находят интересные материалы по предметам, чтобы  заинтересовать нас, улучшить наши знания.  Учителя очень хорошо разбираются в современных технологиях и с лёгкостью показывают нам через проекторы, находящиеся в каждом кабинете, материалы для наших занятий.  </w:t>
      </w:r>
    </w:p>
    <w:p w:rsidR="006F6255" w:rsidRPr="006F6255" w:rsidRDefault="006F6255" w:rsidP="006F6255">
      <w:pPr>
        <w:pStyle w:val="a7"/>
        <w:shd w:val="clear" w:color="auto" w:fill="FFFFFF"/>
        <w:rPr>
          <w:color w:val="000000" w:themeColor="text1"/>
          <w:sz w:val="28"/>
          <w:szCs w:val="28"/>
        </w:rPr>
      </w:pPr>
      <w:r w:rsidRPr="006F6255">
        <w:rPr>
          <w:color w:val="000000" w:themeColor="text1"/>
          <w:sz w:val="28"/>
          <w:szCs w:val="28"/>
        </w:rPr>
        <w:t>В школе изучают много разных предметов. Школьные уроки и формы проведения бывают разные. Диктант, контрольная или самостоятельная работа направлены на проверку усвоенных знаний по определенной теме; участвуя в лабораторной работе, ученик может ставить опыты, наблюдать за происходящими процессами, описывать их. Школьное расписание не предусматривает ни в одном классе уроков внимания, уважения к людям, честности, доброты. Но ведь школа учит и этому, и еще многому другому, что нужно для жизни в современном обществе. Это происходит потому, что школьная жизнь не ограничивается уроками по предметам. Школьные праздники и вечера, походы и экскурсии, КВНы, встречи с интересными людьми.</w:t>
      </w:r>
    </w:p>
    <w:p w:rsidR="006F6255" w:rsidRPr="006F6255" w:rsidRDefault="006F6255" w:rsidP="006F6255">
      <w:pPr>
        <w:pStyle w:val="a7"/>
        <w:shd w:val="clear" w:color="auto" w:fill="FFFFFF"/>
        <w:rPr>
          <w:b/>
          <w:color w:val="000000" w:themeColor="text1"/>
          <w:sz w:val="28"/>
          <w:szCs w:val="28"/>
        </w:rPr>
      </w:pPr>
      <w:r w:rsidRPr="006F6255">
        <w:rPr>
          <w:b/>
          <w:color w:val="000000" w:themeColor="text1"/>
          <w:sz w:val="28"/>
          <w:szCs w:val="28"/>
        </w:rPr>
        <w:t>Закон об образовании</w:t>
      </w:r>
    </w:p>
    <w:p w:rsidR="006F6255" w:rsidRPr="006F6255" w:rsidRDefault="006F6255" w:rsidP="006F6255">
      <w:pPr>
        <w:pStyle w:val="a7"/>
        <w:spacing w:before="0" w:beforeAutospacing="0" w:after="0" w:afterAutospacing="0" w:line="273" w:lineRule="atLeast"/>
        <w:ind w:right="300"/>
        <w:rPr>
          <w:color w:val="000000" w:themeColor="text1"/>
          <w:sz w:val="28"/>
          <w:szCs w:val="28"/>
        </w:rPr>
      </w:pPr>
      <w:bookmarkStart w:id="0" w:name="e1513"/>
      <w:bookmarkEnd w:id="0"/>
      <w:r w:rsidRPr="006F6255">
        <w:rPr>
          <w:color w:val="000000" w:themeColor="text1"/>
          <w:sz w:val="28"/>
          <w:szCs w:val="28"/>
        </w:rPr>
        <w:t>1. Право на образование в Российской Федерации гарантируется независимо от пола, расы, национальности, языка, происхождения,</w:t>
      </w:r>
      <w:bookmarkStart w:id="1" w:name="284ef"/>
      <w:bookmarkEnd w:id="1"/>
      <w:r w:rsidRPr="006F6255">
        <w:rPr>
          <w:color w:val="000000" w:themeColor="text1"/>
          <w:sz w:val="28"/>
          <w:szCs w:val="28"/>
        </w:rPr>
        <w:t xml:space="preserve"> имущественного, социального и должностного положения, места жительства, отношения к религии.</w:t>
      </w:r>
    </w:p>
    <w:p w:rsidR="006F6255" w:rsidRPr="006F6255" w:rsidRDefault="006F6255" w:rsidP="006F6255">
      <w:pPr>
        <w:pStyle w:val="a7"/>
        <w:spacing w:before="0" w:beforeAutospacing="0" w:after="0" w:afterAutospacing="0" w:line="273" w:lineRule="atLeast"/>
        <w:ind w:left="300" w:right="300"/>
        <w:rPr>
          <w:color w:val="000000" w:themeColor="text1"/>
          <w:sz w:val="28"/>
          <w:szCs w:val="28"/>
        </w:rPr>
      </w:pPr>
    </w:p>
    <w:p w:rsidR="006F6255" w:rsidRPr="006F6255" w:rsidRDefault="006F6255" w:rsidP="006F6255">
      <w:pPr>
        <w:pStyle w:val="a7"/>
        <w:spacing w:before="0" w:beforeAutospacing="0" w:after="0" w:afterAutospacing="0" w:line="273" w:lineRule="atLeast"/>
        <w:ind w:right="300"/>
        <w:rPr>
          <w:color w:val="000000" w:themeColor="text1"/>
          <w:sz w:val="28"/>
          <w:szCs w:val="28"/>
        </w:rPr>
      </w:pPr>
      <w:r w:rsidRPr="006F6255">
        <w:rPr>
          <w:color w:val="000000" w:themeColor="text1"/>
          <w:sz w:val="28"/>
          <w:szCs w:val="28"/>
        </w:rPr>
        <w:t>2. В Российской Федерации гарантируются общедоступность и бесплатность в соответствии с федеральными государственными образовательными стандартами.</w:t>
      </w:r>
    </w:p>
    <w:p w:rsidR="006F6255" w:rsidRPr="006F6255" w:rsidRDefault="006F6255" w:rsidP="006F6255">
      <w:pPr>
        <w:pStyle w:val="a7"/>
        <w:spacing w:before="0" w:beforeAutospacing="0" w:after="0" w:afterAutospacing="0" w:line="273" w:lineRule="atLeast"/>
        <w:ind w:left="300" w:right="300"/>
        <w:rPr>
          <w:color w:val="000000" w:themeColor="text1"/>
          <w:sz w:val="28"/>
          <w:szCs w:val="28"/>
        </w:rPr>
      </w:pPr>
    </w:p>
    <w:p w:rsidR="006F6255" w:rsidRPr="006F6255" w:rsidRDefault="006F6255" w:rsidP="006F6255">
      <w:pPr>
        <w:pStyle w:val="a7"/>
        <w:spacing w:before="0" w:beforeAutospacing="0" w:after="300" w:afterAutospacing="0" w:line="273" w:lineRule="atLeast"/>
        <w:ind w:right="300"/>
        <w:rPr>
          <w:color w:val="000000" w:themeColor="text1"/>
          <w:sz w:val="28"/>
          <w:szCs w:val="28"/>
        </w:rPr>
      </w:pPr>
      <w:r w:rsidRPr="006F6255">
        <w:rPr>
          <w:color w:val="000000" w:themeColor="text1"/>
          <w:sz w:val="28"/>
          <w:szCs w:val="28"/>
        </w:rPr>
        <w:t>3) приоритет жизни и здоровья человека, прав и свобод личности, свободного развития личности, воспитание взаимоуважения, трудолюбия</w:t>
      </w:r>
      <w:proofErr w:type="gramStart"/>
      <w:r w:rsidRPr="006F6255">
        <w:rPr>
          <w:color w:val="000000" w:themeColor="text1"/>
          <w:sz w:val="28"/>
          <w:szCs w:val="28"/>
        </w:rPr>
        <w:t xml:space="preserve"> ,</w:t>
      </w:r>
      <w:proofErr w:type="gramEnd"/>
      <w:r w:rsidRPr="006F6255">
        <w:rPr>
          <w:color w:val="000000" w:themeColor="text1"/>
          <w:sz w:val="28"/>
          <w:szCs w:val="28"/>
        </w:rPr>
        <w:t xml:space="preserve"> патриотизма, ответственности, правовой культуры, бережного отношения к природе и окружающей среде, рационального природопользования;</w:t>
      </w:r>
      <w:bookmarkStart w:id="2" w:name="a223b"/>
      <w:bookmarkEnd w:id="2"/>
    </w:p>
    <w:p w:rsidR="006F6255" w:rsidRPr="006F6255" w:rsidRDefault="006F6255" w:rsidP="006F6255">
      <w:pPr>
        <w:pStyle w:val="a7"/>
        <w:spacing w:before="0" w:beforeAutospacing="0" w:after="300" w:afterAutospacing="0" w:line="273" w:lineRule="atLeast"/>
        <w:ind w:right="300"/>
        <w:rPr>
          <w:color w:val="000000" w:themeColor="text1"/>
          <w:sz w:val="28"/>
          <w:szCs w:val="28"/>
        </w:rPr>
      </w:pPr>
      <w:r w:rsidRPr="006F6255">
        <w:rPr>
          <w:color w:val="000000" w:themeColor="text1"/>
          <w:sz w:val="28"/>
          <w:szCs w:val="28"/>
        </w:rPr>
        <w:t>4) светский характер образования (образование отделено от церкви) в организациях, осуществляющих образовательную деятельность;</w:t>
      </w:r>
    </w:p>
    <w:p w:rsidR="006F6255" w:rsidRPr="006F6255" w:rsidRDefault="006F6255" w:rsidP="006F625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Pr="006F6255" w:rsidRDefault="006F6255" w:rsidP="006F625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F6255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Приложение 3.</w:t>
      </w:r>
      <w:r w:rsidRPr="006F625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6F625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gramStart"/>
      <w:r w:rsidRPr="006F6255">
        <w:rPr>
          <w:rFonts w:ascii="Times New Roman" w:hAnsi="Times New Roman" w:cs="Times New Roman"/>
          <w:b/>
          <w:i/>
          <w:sz w:val="28"/>
          <w:szCs w:val="28"/>
          <w:u w:val="single"/>
        </w:rPr>
        <w:t>Иллюстративный материал  - Школы Древнего мира  (выбирают подходящие по теме картинки</w:t>
      </w:r>
      <w:proofErr w:type="gramEnd"/>
    </w:p>
    <w:p w:rsidR="006F6255" w:rsidRPr="006F6255" w:rsidRDefault="006F6255" w:rsidP="006F625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F6255">
        <w:rPr>
          <w:rFonts w:ascii="Times New Roman" w:hAnsi="Times New Roman" w:cs="Times New Roman"/>
          <w:b/>
          <w:i/>
          <w:sz w:val="28"/>
          <w:szCs w:val="28"/>
          <w:u w:val="single"/>
        </w:rPr>
        <w:t>Приложение 4.   Выразить дух школы через цвет.</w:t>
      </w:r>
    </w:p>
    <w:p w:rsidR="006F6255" w:rsidRPr="006F6255" w:rsidRDefault="006F6255" w:rsidP="006F625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Усталость, занятость – </w:t>
      </w:r>
      <w:proofErr w:type="gramStart"/>
      <w:r w:rsidRPr="006F6255">
        <w:rPr>
          <w:rFonts w:ascii="Times New Roman" w:hAnsi="Times New Roman" w:cs="Times New Roman"/>
          <w:sz w:val="28"/>
          <w:szCs w:val="28"/>
        </w:rPr>
        <w:t>сиреневый</w:t>
      </w:r>
      <w:proofErr w:type="gramEnd"/>
      <w:r w:rsidRPr="006F6255">
        <w:rPr>
          <w:rFonts w:ascii="Times New Roman" w:hAnsi="Times New Roman" w:cs="Times New Roman"/>
          <w:sz w:val="28"/>
          <w:szCs w:val="28"/>
        </w:rPr>
        <w:t>, фиолетовый, лиловый.</w:t>
      </w:r>
    </w:p>
    <w:p w:rsidR="006F6255" w:rsidRPr="006F6255" w:rsidRDefault="006F6255" w:rsidP="006F625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Энергичность, настойчивость, восторг – желтый.</w:t>
      </w:r>
    </w:p>
    <w:p w:rsidR="006F6255" w:rsidRPr="006F6255" w:rsidRDefault="006F6255" w:rsidP="006F625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Серьезность, строгость, тревожность – зеленый.</w:t>
      </w:r>
    </w:p>
    <w:p w:rsidR="006F6255" w:rsidRPr="006F6255" w:rsidRDefault="006F6255" w:rsidP="006F625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Интерес, восторженность, настороженность – оранжевый.</w:t>
      </w:r>
    </w:p>
    <w:p w:rsidR="006F6255" w:rsidRPr="006F6255" w:rsidRDefault="006F6255" w:rsidP="006F625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Наказание, страх – синий.</w:t>
      </w:r>
    </w:p>
    <w:p w:rsidR="006F6255" w:rsidRPr="006F6255" w:rsidRDefault="006F6255" w:rsidP="006F625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Радость, свобода, открытость – </w:t>
      </w:r>
      <w:proofErr w:type="gramStart"/>
      <w:r w:rsidRPr="006F6255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6F6255">
        <w:rPr>
          <w:rFonts w:ascii="Times New Roman" w:hAnsi="Times New Roman" w:cs="Times New Roman"/>
          <w:sz w:val="28"/>
          <w:szCs w:val="28"/>
        </w:rPr>
        <w:t>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F6255">
        <w:rPr>
          <w:rFonts w:ascii="Times New Roman" w:hAnsi="Times New Roman" w:cs="Times New Roman"/>
          <w:b/>
          <w:i/>
          <w:sz w:val="28"/>
          <w:szCs w:val="28"/>
          <w:u w:val="single"/>
        </w:rPr>
        <w:t>Приложение 5. Выбери синонимы, соответствующие настроению школы.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1.Трудоемкое, сложное.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2.Запоминание, заучивание, зазубривание.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3.Хозяйственник, управляющий, практичный  человек (выходил из школы).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4.Глиняные таблички, </w:t>
      </w:r>
      <w:proofErr w:type="gramStart"/>
      <w:r w:rsidRPr="006F6255">
        <w:rPr>
          <w:rFonts w:ascii="Times New Roman" w:hAnsi="Times New Roman" w:cs="Times New Roman"/>
          <w:sz w:val="28"/>
          <w:szCs w:val="28"/>
        </w:rPr>
        <w:t>таблички-клинопись</w:t>
      </w:r>
      <w:proofErr w:type="gramEnd"/>
      <w:r w:rsidRPr="006F6255">
        <w:rPr>
          <w:rFonts w:ascii="Times New Roman" w:hAnsi="Times New Roman" w:cs="Times New Roman"/>
          <w:sz w:val="28"/>
          <w:szCs w:val="28"/>
        </w:rPr>
        <w:t>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5.Жесткие, суровые, жестокие.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6.Серьезное, ответственное. 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7.Повиновение, послушание, подчинение.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8.Наказание, избиение.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9.Почтение, уважение, пример гуру.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10.Привилегированные, знатные, богатые.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11.Школьное, семейное обучение и образование.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12.Саморазвитие, самообладание, самодисциплина.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13.Согласие, диалог.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14.Аскетический, суровый, строгий.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15.Ставить опыты, наблюдать, экспериментировать.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16.Современные технологи, компьютерное обучение.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17.Доступность, понятность, открытость.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F6255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Приложение 6.Сундук мудрости (выбери крылатые выражения)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1.Мастер на все руки.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2.С утра до вечера.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3.Тяжело в учении - легко в бою.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4.Послушание - это наилучшее у человека.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5.Наукой люди кормятся.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6. От учителя и наука.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7. Кто изучает прошлое, знает настоящее.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F6255">
        <w:rPr>
          <w:rFonts w:ascii="Times New Roman" w:hAnsi="Times New Roman" w:cs="Times New Roman"/>
          <w:b/>
          <w:i/>
          <w:sz w:val="28"/>
          <w:szCs w:val="28"/>
          <w:u w:val="single"/>
        </w:rPr>
        <w:t>Приложение 7. План представления образа школы.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1.Назовите страну.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2. Расскажите кратко об обучении детей в школе.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F625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F6255">
        <w:rPr>
          <w:rFonts w:ascii="Times New Roman" w:hAnsi="Times New Roman" w:cs="Times New Roman"/>
          <w:sz w:val="28"/>
          <w:szCs w:val="28"/>
        </w:rPr>
        <w:t>ыберите характеристики школы из перечисленных)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 xml:space="preserve">3.Каким цветом представлена ваша школа? 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Что означает этот цвет? Какое настроение в школе?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F6255">
        <w:rPr>
          <w:rFonts w:ascii="Times New Roman" w:hAnsi="Times New Roman" w:cs="Times New Roman"/>
          <w:sz w:val="28"/>
          <w:szCs w:val="28"/>
        </w:rPr>
        <w:t>4.Используя синонимы, крылатые выражения, дополните образ вашей школы.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F6255" w:rsidRDefault="006F6255" w:rsidP="006F6255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F6255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Приложение 8.</w:t>
      </w:r>
    </w:p>
    <w:p w:rsidR="006F6255" w:rsidRPr="006F6255" w:rsidRDefault="006F6255" w:rsidP="006F6255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4998"/>
        <w:gridCol w:w="6804"/>
      </w:tblGrid>
      <w:tr w:rsidR="006F6255" w:rsidRPr="006F6255" w:rsidTr="006F625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Вопросы для сравнения</w:t>
            </w:r>
          </w:p>
        </w:tc>
        <w:tc>
          <w:tcPr>
            <w:tcW w:w="4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Урок в современной школе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Урок в древнем мире</w:t>
            </w:r>
          </w:p>
        </w:tc>
      </w:tr>
      <w:tr w:rsidR="006F6255" w:rsidRPr="006F6255" w:rsidTr="006F625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Где проводится урок?</w:t>
            </w:r>
          </w:p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В зданиях школы,</w:t>
            </w:r>
          </w:p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в кабинетах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В зданиях, а часто под открытым небом</w:t>
            </w:r>
          </w:p>
        </w:tc>
      </w:tr>
      <w:tr w:rsidR="006F6255" w:rsidRPr="006F6255" w:rsidTr="006F625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Кто проводит урок?</w:t>
            </w:r>
          </w:p>
        </w:tc>
        <w:tc>
          <w:tcPr>
            <w:tcW w:w="4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255" w:rsidRPr="006F6255" w:rsidTr="006F625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Папирус, пальмовые листья, глиняные таблички</w:t>
            </w:r>
          </w:p>
        </w:tc>
      </w:tr>
      <w:tr w:rsidR="006F6255" w:rsidRPr="006F6255" w:rsidTr="006F625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Телесные наказания</w:t>
            </w:r>
          </w:p>
        </w:tc>
      </w:tr>
      <w:tr w:rsidR="006F6255" w:rsidRPr="006F6255" w:rsidTr="006F625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Все дети учились?</w:t>
            </w:r>
          </w:p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255" w:rsidRPr="006F6255" w:rsidTr="006F625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Письмо, счет, чтение</w:t>
            </w:r>
          </w:p>
        </w:tc>
      </w:tr>
      <w:tr w:rsidR="006F6255" w:rsidRPr="006F6255" w:rsidTr="006F625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255" w:rsidRPr="006F6255" w:rsidTr="006F625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255" w:rsidRPr="006F6255" w:rsidTr="006F625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255" w:rsidRPr="006F6255" w:rsidTr="006F625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255" w:rsidRPr="006F6255" w:rsidTr="006F6255">
        <w:trPr>
          <w:trHeight w:val="1418"/>
        </w:trPr>
        <w:tc>
          <w:tcPr>
            <w:tcW w:w="14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Вывод:</w:t>
            </w:r>
          </w:p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6255" w:rsidRDefault="006F6255" w:rsidP="006F625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Pr="006F6255" w:rsidRDefault="006F6255" w:rsidP="006F625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6255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Приложение 9.Оценивание в группе</w:t>
      </w:r>
      <w:r w:rsidRPr="006F625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1559"/>
        <w:gridCol w:w="2127"/>
        <w:gridCol w:w="1984"/>
        <w:gridCol w:w="1383"/>
      </w:tblGrid>
      <w:tr w:rsidR="006F6255" w:rsidRPr="006F6255" w:rsidTr="006F6255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Создание образа</w:t>
            </w:r>
          </w:p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Сравнение и вывод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6F6255" w:rsidRPr="006F6255" w:rsidTr="006F6255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255" w:rsidRPr="006F6255" w:rsidTr="006F6255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255" w:rsidRPr="006F6255" w:rsidTr="006F6255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255" w:rsidRPr="006F6255" w:rsidTr="006F6255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255" w:rsidRPr="006F6255" w:rsidTr="006F6255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5" w:rsidRPr="006F6255" w:rsidRDefault="006F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6255" w:rsidRPr="006F6255" w:rsidRDefault="006F6255" w:rsidP="006F6255">
      <w:pPr>
        <w:spacing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F625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Я только слушал предложения других и был исполнителем - зеленый кружок</w:t>
      </w:r>
    </w:p>
    <w:p w:rsidR="006F6255" w:rsidRPr="006F6255" w:rsidRDefault="006F6255" w:rsidP="006F6255">
      <w:pPr>
        <w:spacing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F625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Я выдвигал идеи – красный кружок</w:t>
      </w:r>
    </w:p>
    <w:p w:rsidR="006F6255" w:rsidRPr="006F6255" w:rsidRDefault="006F6255" w:rsidP="006F62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255" w:rsidRPr="006F6255" w:rsidRDefault="006F6255" w:rsidP="006F62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255" w:rsidRDefault="006F6255" w:rsidP="006F625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Default="006F6255" w:rsidP="006F625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6255" w:rsidRPr="006F6255" w:rsidRDefault="006F6255" w:rsidP="006F625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F6255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Приложение 10.ЭКСПЕРТНЫЙ ЛИСТ УЧИТЕЛЯ 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5353"/>
        <w:gridCol w:w="1985"/>
        <w:gridCol w:w="1984"/>
        <w:gridCol w:w="1843"/>
        <w:gridCol w:w="1843"/>
        <w:gridCol w:w="1984"/>
      </w:tblGrid>
      <w:tr w:rsidR="006F6255" w:rsidRPr="006F6255" w:rsidTr="006F6255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Критерий/Ф.И.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F6255" w:rsidRPr="006F6255" w:rsidTr="006F6255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255" w:rsidRPr="006F6255" w:rsidRDefault="006F62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группы</w:t>
            </w: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6255" w:rsidRPr="006F6255" w:rsidTr="006F625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b/>
                <w:sz w:val="28"/>
                <w:szCs w:val="28"/>
              </w:rPr>
              <w:t>Понимание</w:t>
            </w: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Умение отбирать точный материал (вопросы) для решения проблемы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6255" w:rsidRPr="006F6255" w:rsidTr="006F625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</w:t>
            </w: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Использование данных для суждений и оценки (представление образа школы)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6255" w:rsidRPr="006F6255" w:rsidTr="006F625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b/>
                <w:sz w:val="28"/>
                <w:szCs w:val="28"/>
              </w:rPr>
              <w:t>Анализ</w:t>
            </w: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Работа с данными (сравнение и обобщение)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6255" w:rsidRPr="006F6255" w:rsidTr="006F625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(сотрудничество в группе)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6255" w:rsidRPr="006F6255" w:rsidTr="006F625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</w:t>
            </w: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(вывод)</w:t>
            </w: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255">
              <w:rPr>
                <w:rFonts w:ascii="Times New Roman" w:hAnsi="Times New Roman" w:cs="Times New Roman"/>
                <w:sz w:val="28"/>
                <w:szCs w:val="28"/>
              </w:rPr>
              <w:t>Качество суждений, умозаключений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5" w:rsidRPr="006F6255" w:rsidRDefault="006F6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F6255" w:rsidRPr="006F6255" w:rsidRDefault="006F6255" w:rsidP="006F6255">
      <w:pPr>
        <w:rPr>
          <w:rFonts w:ascii="Times New Roman" w:hAnsi="Times New Roman" w:cs="Times New Roman"/>
          <w:sz w:val="28"/>
          <w:szCs w:val="28"/>
        </w:rPr>
      </w:pPr>
    </w:p>
    <w:p w:rsidR="006F6255" w:rsidRPr="006F6255" w:rsidRDefault="006F6255" w:rsidP="0065691A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91A" w:rsidRPr="006F6255" w:rsidRDefault="0065691A" w:rsidP="0065691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91A" w:rsidRPr="006F6255" w:rsidRDefault="0065691A" w:rsidP="0065691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91A" w:rsidRPr="006F6255" w:rsidRDefault="0065691A" w:rsidP="0065691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91A" w:rsidRPr="006F6255" w:rsidRDefault="0065691A" w:rsidP="0065691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3" w:name="_GoBack"/>
      <w:bookmarkEnd w:id="3"/>
    </w:p>
    <w:p w:rsidR="0065691A" w:rsidRPr="006F6255" w:rsidRDefault="0065691A" w:rsidP="0065691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C3208" w:rsidRPr="006F6255" w:rsidRDefault="00FC3208" w:rsidP="00F06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3208" w:rsidRPr="006F6255" w:rsidSect="00C4264E">
      <w:pgSz w:w="16838" w:h="11906" w:orient="landscape"/>
      <w:pgMar w:top="1276" w:right="56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4B1" w:rsidRDefault="00CC74B1" w:rsidP="006F6255">
      <w:pPr>
        <w:spacing w:after="0" w:line="240" w:lineRule="auto"/>
      </w:pPr>
      <w:r>
        <w:separator/>
      </w:r>
    </w:p>
  </w:endnote>
  <w:endnote w:type="continuationSeparator" w:id="0">
    <w:p w:rsidR="00CC74B1" w:rsidRDefault="00CC74B1" w:rsidP="006F6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4B1" w:rsidRDefault="00CC74B1" w:rsidP="006F6255">
      <w:pPr>
        <w:spacing w:after="0" w:line="240" w:lineRule="auto"/>
      </w:pPr>
      <w:r>
        <w:separator/>
      </w:r>
    </w:p>
  </w:footnote>
  <w:footnote w:type="continuationSeparator" w:id="0">
    <w:p w:rsidR="00CC74B1" w:rsidRDefault="00CC74B1" w:rsidP="006F6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9691F8A"/>
    <w:multiLevelType w:val="multilevel"/>
    <w:tmpl w:val="4476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F04C4"/>
    <w:multiLevelType w:val="hybridMultilevel"/>
    <w:tmpl w:val="11E00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D9160A"/>
    <w:multiLevelType w:val="hybridMultilevel"/>
    <w:tmpl w:val="749C2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C712F"/>
    <w:multiLevelType w:val="multilevel"/>
    <w:tmpl w:val="E4A2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81521D"/>
    <w:multiLevelType w:val="multilevel"/>
    <w:tmpl w:val="E444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5EB7FC9"/>
    <w:multiLevelType w:val="hybridMultilevel"/>
    <w:tmpl w:val="C3A89D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7351411"/>
    <w:multiLevelType w:val="hybridMultilevel"/>
    <w:tmpl w:val="2702D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932243"/>
    <w:multiLevelType w:val="hybridMultilevel"/>
    <w:tmpl w:val="489C0ED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0E44E83"/>
    <w:multiLevelType w:val="hybridMultilevel"/>
    <w:tmpl w:val="551A5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B470A"/>
    <w:multiLevelType w:val="hybridMultilevel"/>
    <w:tmpl w:val="2C562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D2E2F"/>
    <w:multiLevelType w:val="hybridMultilevel"/>
    <w:tmpl w:val="1CE6F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30C39"/>
    <w:multiLevelType w:val="hybridMultilevel"/>
    <w:tmpl w:val="30EAC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B6903"/>
    <w:multiLevelType w:val="hybridMultilevel"/>
    <w:tmpl w:val="D020DC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094A40"/>
    <w:multiLevelType w:val="hybridMultilevel"/>
    <w:tmpl w:val="885C9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601237"/>
    <w:multiLevelType w:val="hybridMultilevel"/>
    <w:tmpl w:val="07AC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7155D"/>
    <w:multiLevelType w:val="hybridMultilevel"/>
    <w:tmpl w:val="7EAE7E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2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C4D5A36"/>
    <w:multiLevelType w:val="hybridMultilevel"/>
    <w:tmpl w:val="F0EC3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5654F6"/>
    <w:multiLevelType w:val="hybridMultilevel"/>
    <w:tmpl w:val="66404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6606D"/>
    <w:multiLevelType w:val="hybridMultilevel"/>
    <w:tmpl w:val="A5BCC66C"/>
    <w:lvl w:ilvl="0" w:tplc="ACC47C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6210F2"/>
    <w:multiLevelType w:val="hybridMultilevel"/>
    <w:tmpl w:val="6D1AD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066749"/>
    <w:multiLevelType w:val="hybridMultilevel"/>
    <w:tmpl w:val="49D272AA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2D5BB8"/>
    <w:multiLevelType w:val="hybridMultilevel"/>
    <w:tmpl w:val="5CF6D282"/>
    <w:lvl w:ilvl="0" w:tplc="5A76E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7E7F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CAE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D470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7A56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AC31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3A59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50BC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36C8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C4716C"/>
    <w:multiLevelType w:val="hybridMultilevel"/>
    <w:tmpl w:val="25580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8562B1"/>
    <w:multiLevelType w:val="hybridMultilevel"/>
    <w:tmpl w:val="B7C47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370FC5"/>
    <w:multiLevelType w:val="hybridMultilevel"/>
    <w:tmpl w:val="42D43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FF5BD8"/>
    <w:multiLevelType w:val="multilevel"/>
    <w:tmpl w:val="4896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FE6BB9"/>
    <w:multiLevelType w:val="hybridMultilevel"/>
    <w:tmpl w:val="D676F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E11439"/>
    <w:multiLevelType w:val="hybridMultilevel"/>
    <w:tmpl w:val="17CC71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87812A8"/>
    <w:multiLevelType w:val="multilevel"/>
    <w:tmpl w:val="D5A0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2B6379"/>
    <w:multiLevelType w:val="multilevel"/>
    <w:tmpl w:val="D9AC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14"/>
  </w:num>
  <w:num w:numId="4">
    <w:abstractNumId w:val="20"/>
  </w:num>
  <w:num w:numId="5">
    <w:abstractNumId w:val="8"/>
  </w:num>
  <w:num w:numId="6">
    <w:abstractNumId w:val="25"/>
  </w:num>
  <w:num w:numId="7">
    <w:abstractNumId w:val="15"/>
  </w:num>
  <w:num w:numId="8">
    <w:abstractNumId w:val="26"/>
  </w:num>
  <w:num w:numId="9">
    <w:abstractNumId w:val="10"/>
  </w:num>
  <w:num w:numId="10">
    <w:abstractNumId w:val="4"/>
  </w:num>
  <w:num w:numId="11">
    <w:abstractNumId w:val="12"/>
  </w:num>
  <w:num w:numId="12">
    <w:abstractNumId w:val="16"/>
  </w:num>
  <w:num w:numId="13">
    <w:abstractNumId w:val="21"/>
  </w:num>
  <w:num w:numId="14">
    <w:abstractNumId w:val="19"/>
  </w:num>
  <w:num w:numId="15">
    <w:abstractNumId w:val="11"/>
  </w:num>
  <w:num w:numId="16">
    <w:abstractNumId w:val="5"/>
  </w:num>
  <w:num w:numId="17">
    <w:abstractNumId w:val="2"/>
  </w:num>
  <w:num w:numId="18">
    <w:abstractNumId w:val="13"/>
  </w:num>
  <w:num w:numId="19">
    <w:abstractNumId w:val="6"/>
  </w:num>
  <w:num w:numId="20">
    <w:abstractNumId w:val="31"/>
  </w:num>
  <w:num w:numId="21">
    <w:abstractNumId w:val="27"/>
  </w:num>
  <w:num w:numId="22">
    <w:abstractNumId w:val="30"/>
  </w:num>
  <w:num w:numId="23">
    <w:abstractNumId w:val="23"/>
  </w:num>
  <w:num w:numId="24">
    <w:abstractNumId w:val="1"/>
  </w:num>
  <w:num w:numId="25">
    <w:abstractNumId w:val="17"/>
  </w:num>
  <w:num w:numId="26">
    <w:abstractNumId w:val="0"/>
  </w:num>
  <w:num w:numId="27">
    <w:abstractNumId w:val="7"/>
  </w:num>
  <w:num w:numId="28">
    <w:abstractNumId w:val="22"/>
  </w:num>
  <w:num w:numId="29">
    <w:abstractNumId w:val="9"/>
  </w:num>
  <w:num w:numId="30">
    <w:abstractNumId w:val="28"/>
  </w:num>
  <w:num w:numId="31">
    <w:abstractNumId w:val="3"/>
  </w:num>
  <w:num w:numId="32">
    <w:abstractNumId w:val="18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139DE"/>
    <w:rsid w:val="0001279A"/>
    <w:rsid w:val="00031DE5"/>
    <w:rsid w:val="00032DF4"/>
    <w:rsid w:val="00063DB5"/>
    <w:rsid w:val="00075725"/>
    <w:rsid w:val="00076C4D"/>
    <w:rsid w:val="00082ACE"/>
    <w:rsid w:val="000903E0"/>
    <w:rsid w:val="000C5CF2"/>
    <w:rsid w:val="00154FC1"/>
    <w:rsid w:val="001562AF"/>
    <w:rsid w:val="00182C68"/>
    <w:rsid w:val="00182FF1"/>
    <w:rsid w:val="001D3300"/>
    <w:rsid w:val="001E7C9B"/>
    <w:rsid w:val="00256854"/>
    <w:rsid w:val="002A3349"/>
    <w:rsid w:val="002C1B1E"/>
    <w:rsid w:val="002C52EF"/>
    <w:rsid w:val="002D116B"/>
    <w:rsid w:val="002E2805"/>
    <w:rsid w:val="002E6EC7"/>
    <w:rsid w:val="002F0D23"/>
    <w:rsid w:val="00300D27"/>
    <w:rsid w:val="00333E5F"/>
    <w:rsid w:val="00354CAF"/>
    <w:rsid w:val="003929AA"/>
    <w:rsid w:val="003A47E7"/>
    <w:rsid w:val="003E08C2"/>
    <w:rsid w:val="00400434"/>
    <w:rsid w:val="00414820"/>
    <w:rsid w:val="00425BC5"/>
    <w:rsid w:val="0045200F"/>
    <w:rsid w:val="00455BB5"/>
    <w:rsid w:val="004C09A9"/>
    <w:rsid w:val="004F2361"/>
    <w:rsid w:val="005266F4"/>
    <w:rsid w:val="0055397D"/>
    <w:rsid w:val="0055447C"/>
    <w:rsid w:val="0056661C"/>
    <w:rsid w:val="00570E6F"/>
    <w:rsid w:val="0059418D"/>
    <w:rsid w:val="005C337E"/>
    <w:rsid w:val="005C447B"/>
    <w:rsid w:val="006079B1"/>
    <w:rsid w:val="00620749"/>
    <w:rsid w:val="00631C38"/>
    <w:rsid w:val="00635B6A"/>
    <w:rsid w:val="0065691A"/>
    <w:rsid w:val="006809F3"/>
    <w:rsid w:val="006874DB"/>
    <w:rsid w:val="006A2520"/>
    <w:rsid w:val="006C67EB"/>
    <w:rsid w:val="006E5A2D"/>
    <w:rsid w:val="006F6255"/>
    <w:rsid w:val="00701CC3"/>
    <w:rsid w:val="0070663F"/>
    <w:rsid w:val="007102B6"/>
    <w:rsid w:val="0078160B"/>
    <w:rsid w:val="007C7B70"/>
    <w:rsid w:val="0080484B"/>
    <w:rsid w:val="008139DE"/>
    <w:rsid w:val="00830477"/>
    <w:rsid w:val="00847706"/>
    <w:rsid w:val="00883D2F"/>
    <w:rsid w:val="008916A2"/>
    <w:rsid w:val="008B02AE"/>
    <w:rsid w:val="008D19F8"/>
    <w:rsid w:val="008D7EE3"/>
    <w:rsid w:val="008E2B97"/>
    <w:rsid w:val="008E6A31"/>
    <w:rsid w:val="00903F1E"/>
    <w:rsid w:val="0093436F"/>
    <w:rsid w:val="00950512"/>
    <w:rsid w:val="00957BD4"/>
    <w:rsid w:val="009777D0"/>
    <w:rsid w:val="009B7260"/>
    <w:rsid w:val="009C62E9"/>
    <w:rsid w:val="009E659F"/>
    <w:rsid w:val="00A1123E"/>
    <w:rsid w:val="00A17B5C"/>
    <w:rsid w:val="00A23C02"/>
    <w:rsid w:val="00A4581B"/>
    <w:rsid w:val="00AE4C05"/>
    <w:rsid w:val="00B0070D"/>
    <w:rsid w:val="00B05B02"/>
    <w:rsid w:val="00B2033C"/>
    <w:rsid w:val="00B401B2"/>
    <w:rsid w:val="00B65F13"/>
    <w:rsid w:val="00C03140"/>
    <w:rsid w:val="00C4264E"/>
    <w:rsid w:val="00C55110"/>
    <w:rsid w:val="00C64CA4"/>
    <w:rsid w:val="00C92F5E"/>
    <w:rsid w:val="00CA4CC1"/>
    <w:rsid w:val="00CC74B1"/>
    <w:rsid w:val="00CD6129"/>
    <w:rsid w:val="00CE23DE"/>
    <w:rsid w:val="00CF4F64"/>
    <w:rsid w:val="00D165F0"/>
    <w:rsid w:val="00D4529A"/>
    <w:rsid w:val="00D475D8"/>
    <w:rsid w:val="00D509B9"/>
    <w:rsid w:val="00D55AFD"/>
    <w:rsid w:val="00D74C5C"/>
    <w:rsid w:val="00D8685A"/>
    <w:rsid w:val="00D90015"/>
    <w:rsid w:val="00DB3A11"/>
    <w:rsid w:val="00DC05CA"/>
    <w:rsid w:val="00DD7A2D"/>
    <w:rsid w:val="00E256EC"/>
    <w:rsid w:val="00E34266"/>
    <w:rsid w:val="00E75792"/>
    <w:rsid w:val="00EE6C39"/>
    <w:rsid w:val="00EF4C00"/>
    <w:rsid w:val="00F06F21"/>
    <w:rsid w:val="00F25AF1"/>
    <w:rsid w:val="00F728B8"/>
    <w:rsid w:val="00F73BDE"/>
    <w:rsid w:val="00F74954"/>
    <w:rsid w:val="00FC3208"/>
    <w:rsid w:val="00FD0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B6"/>
  </w:style>
  <w:style w:type="paragraph" w:styleId="2">
    <w:name w:val="heading 2"/>
    <w:basedOn w:val="a"/>
    <w:next w:val="a"/>
    <w:link w:val="20"/>
    <w:uiPriority w:val="99"/>
    <w:qFormat/>
    <w:rsid w:val="00FC3208"/>
    <w:pPr>
      <w:keepNext/>
      <w:numPr>
        <w:ilvl w:val="1"/>
        <w:numId w:val="25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9D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139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3A47E7"/>
    <w:rPr>
      <w:b/>
      <w:bCs/>
    </w:rPr>
  </w:style>
  <w:style w:type="paragraph" w:styleId="a6">
    <w:name w:val="No Spacing"/>
    <w:uiPriority w:val="1"/>
    <w:qFormat/>
    <w:rsid w:val="00F74954"/>
    <w:pPr>
      <w:spacing w:after="0" w:line="240" w:lineRule="auto"/>
    </w:pPr>
  </w:style>
  <w:style w:type="paragraph" w:customStyle="1" w:styleId="western">
    <w:name w:val="western"/>
    <w:basedOn w:val="a"/>
    <w:rsid w:val="00300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4820"/>
  </w:style>
  <w:style w:type="character" w:customStyle="1" w:styleId="20">
    <w:name w:val="Заголовок 2 Знак"/>
    <w:basedOn w:val="a0"/>
    <w:link w:val="2"/>
    <w:uiPriority w:val="99"/>
    <w:rsid w:val="00FC3208"/>
    <w:rPr>
      <w:rFonts w:ascii="Arial" w:eastAsia="Times New Roman" w:hAnsi="Arial" w:cs="Arial"/>
      <w:b/>
      <w:bCs/>
      <w:i/>
      <w:iCs/>
      <w:kern w:val="1"/>
      <w:sz w:val="28"/>
      <w:szCs w:val="28"/>
      <w:lang w:eastAsia="ar-SA"/>
    </w:rPr>
  </w:style>
  <w:style w:type="character" w:customStyle="1" w:styleId="14Exact">
    <w:name w:val="Основной текст (14) Exact"/>
    <w:link w:val="14"/>
    <w:rsid w:val="00903F1E"/>
    <w:rPr>
      <w:rFonts w:ascii="Microsoft Sans Serif" w:eastAsia="Microsoft Sans Serif" w:hAnsi="Microsoft Sans Serif"/>
      <w:spacing w:val="6"/>
      <w:sz w:val="17"/>
      <w:szCs w:val="17"/>
      <w:shd w:val="clear" w:color="auto" w:fill="FFFFFF"/>
    </w:rPr>
  </w:style>
  <w:style w:type="paragraph" w:customStyle="1" w:styleId="14">
    <w:name w:val="Основной текст (14)"/>
    <w:basedOn w:val="a"/>
    <w:link w:val="14Exact"/>
    <w:rsid w:val="00903F1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/>
      <w:spacing w:val="6"/>
      <w:sz w:val="17"/>
      <w:szCs w:val="17"/>
      <w:shd w:val="clear" w:color="auto" w:fill="FFFFFF"/>
    </w:rPr>
  </w:style>
  <w:style w:type="character" w:customStyle="1" w:styleId="2ArialUnicodeMS">
    <w:name w:val="Основной текст (2) + Arial Unicode MS"/>
    <w:aliases w:val="Не полужирный1"/>
    <w:rsid w:val="00903F1E"/>
    <w:rPr>
      <w:rFonts w:ascii="Arial Unicode MS" w:eastAsia="Arial Unicode MS" w:hAnsi="Arial Unicode MS" w:cs="Arial Unicode MS" w:hint="eastAsi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7">
    <w:name w:val="Normal (Web)"/>
    <w:basedOn w:val="a"/>
    <w:uiPriority w:val="99"/>
    <w:unhideWhenUsed/>
    <w:rsid w:val="008E6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F6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6255"/>
  </w:style>
  <w:style w:type="paragraph" w:styleId="aa">
    <w:name w:val="footer"/>
    <w:basedOn w:val="a"/>
    <w:link w:val="ab"/>
    <w:uiPriority w:val="99"/>
    <w:unhideWhenUsed/>
    <w:rsid w:val="006F6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6255"/>
  </w:style>
  <w:style w:type="character" w:styleId="ac">
    <w:name w:val="Hyperlink"/>
    <w:basedOn w:val="a0"/>
    <w:uiPriority w:val="99"/>
    <w:semiHidden/>
    <w:unhideWhenUsed/>
    <w:rsid w:val="006F62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9D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139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3A47E7"/>
    <w:rPr>
      <w:b/>
      <w:bCs/>
    </w:rPr>
  </w:style>
  <w:style w:type="paragraph" w:styleId="a6">
    <w:name w:val="No Spacing"/>
    <w:uiPriority w:val="1"/>
    <w:qFormat/>
    <w:rsid w:val="00F749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inostudent.ru/strany/anglija/shkola-sammerxill-uchebnoe-zavedenie-razvivayushhee-lichno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7519A-3584-44CE-9347-3EB8D1ADE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1</Pages>
  <Words>3514</Words>
  <Characters>20035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Лицей №2</Company>
  <LinksUpToDate>false</LinksUpToDate>
  <CharactersWithSpaces>23502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Кулешова</dc:creator>
  <cp:lastModifiedBy>Admin</cp:lastModifiedBy>
  <cp:revision>29</cp:revision>
  <cp:lastPrinted>2015-02-27T14:38:00Z</cp:lastPrinted>
  <dcterms:created xsi:type="dcterms:W3CDTF">2014-11-02T06:31:00Z</dcterms:created>
  <dcterms:modified xsi:type="dcterms:W3CDTF">2015-03-19T13:24:00Z</dcterms:modified>
</cp:coreProperties>
</file>