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2A" w:rsidRPr="005013A4" w:rsidRDefault="005013A4" w:rsidP="005013A4">
      <w:pPr>
        <w:jc w:val="center"/>
        <w:rPr>
          <w:rFonts w:ascii="Arial" w:hAnsi="Arial" w:cs="Arial"/>
          <w:b/>
          <w:sz w:val="28"/>
          <w:szCs w:val="24"/>
        </w:rPr>
      </w:pPr>
      <w:r w:rsidRPr="005013A4">
        <w:rPr>
          <w:rFonts w:ascii="Arial" w:hAnsi="Arial" w:cs="Arial"/>
          <w:b/>
          <w:sz w:val="28"/>
          <w:szCs w:val="24"/>
        </w:rPr>
        <w:t>BUSINESS ENGLISH MAKING APPOINTMENTS LESSON</w:t>
      </w:r>
    </w:p>
    <w:p w:rsidR="005013A4" w:rsidRPr="005013A4" w:rsidRDefault="005013A4" w:rsidP="005013A4">
      <w:pPr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 xml:space="preserve">Business people meet with clients, suppliers, owners, managers and others on a regular basis. </w:t>
      </w:r>
    </w:p>
    <w:p w:rsidR="005013A4" w:rsidRPr="005013A4" w:rsidRDefault="005013A4" w:rsidP="005013A4">
      <w:pPr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Arranging those meeting times is the target language for this lesson.</w:t>
      </w:r>
    </w:p>
    <w:p w:rsidR="005013A4" w:rsidRPr="005013A4" w:rsidRDefault="005013A4" w:rsidP="005013A4">
      <w:pPr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REQUESTING AN APPOINTMENT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 xml:space="preserve">If possible, I would like to come by and see you [tomorrow]? 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 xml:space="preserve">I was wondering if we could get together [on Tuesday]? 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 xml:space="preserve">Do you think we could get together [next week]? 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Do you mind if we get together [sometime]?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I visit you [later today]?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I meet with you about this?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Can we get together and talk about this?</w:t>
      </w:r>
    </w:p>
    <w:p w:rsidR="005013A4" w:rsidRPr="005013A4" w:rsidRDefault="005013A4" w:rsidP="005013A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Is there a good time for us to get together [on Monday]?</w:t>
      </w:r>
    </w:p>
    <w:p w:rsidR="005013A4" w:rsidRPr="005013A4" w:rsidRDefault="005013A4" w:rsidP="005013A4">
      <w:p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SUGGESTING A TIME/DATE: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we meet at _________ on ________ the _____ of _____?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we meet at 10AM on Monday the 3rd of July?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we . . .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Can we . . .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Is it possible to . . .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I’d like to see you at [time and date] . . .</w:t>
      </w:r>
    </w:p>
    <w:p w:rsidR="005013A4" w:rsidRPr="005013A4" w:rsidRDefault="005013A4" w:rsidP="005013A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 xml:space="preserve">Would </w:t>
      </w:r>
      <w:r w:rsidR="00C822A3">
        <w:rPr>
          <w:rFonts w:ascii="Arial" w:hAnsi="Arial" w:cs="Arial"/>
          <w:sz w:val="24"/>
          <w:szCs w:val="24"/>
        </w:rPr>
        <w:t>25</w:t>
      </w:r>
      <w:r w:rsidR="00C822A3" w:rsidRPr="00C822A3">
        <w:rPr>
          <w:rFonts w:ascii="Arial" w:hAnsi="Arial" w:cs="Arial"/>
          <w:sz w:val="24"/>
          <w:szCs w:val="24"/>
          <w:vertAlign w:val="superscript"/>
        </w:rPr>
        <w:t>th</w:t>
      </w:r>
      <w:r w:rsidR="00C822A3">
        <w:rPr>
          <w:rFonts w:ascii="Arial" w:hAnsi="Arial" w:cs="Arial"/>
          <w:sz w:val="24"/>
          <w:szCs w:val="24"/>
        </w:rPr>
        <w:t xml:space="preserve"> of April</w:t>
      </w:r>
      <w:r w:rsidRPr="005013A4">
        <w:rPr>
          <w:rFonts w:ascii="Arial" w:hAnsi="Arial" w:cs="Arial"/>
          <w:sz w:val="24"/>
          <w:szCs w:val="24"/>
        </w:rPr>
        <w:t xml:space="preserve"> be good for you?</w:t>
      </w:r>
    </w:p>
    <w:p w:rsidR="005013A4" w:rsidRPr="005013A4" w:rsidRDefault="005013A4" w:rsidP="005013A4">
      <w:p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REJECTING A TIME/DATE:</w:t>
      </w:r>
    </w:p>
    <w:p w:rsidR="005013A4" w:rsidRPr="005013A4" w:rsidRDefault="005013A4" w:rsidP="005013A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I’m sorry, I’ve got another meeting then.</w:t>
      </w:r>
    </w:p>
    <w:p w:rsidR="005013A4" w:rsidRPr="005013A4" w:rsidRDefault="005013A4" w:rsidP="005013A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I’m afraid I can’t, I’m out of town that day.</w:t>
      </w:r>
    </w:p>
    <w:p w:rsidR="005013A4" w:rsidRPr="005013A4" w:rsidRDefault="005013A4" w:rsidP="005013A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I wish I could, but . . .</w:t>
      </w:r>
    </w:p>
    <w:p w:rsidR="005013A4" w:rsidRPr="005013A4" w:rsidRDefault="005013A4" w:rsidP="005013A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[Date/time] is not good for me, I’m sorry.</w:t>
      </w:r>
    </w:p>
    <w:p w:rsidR="005013A4" w:rsidRPr="005013A4" w:rsidRDefault="005013A4" w:rsidP="005013A4">
      <w:p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SUGGESTING AN ALTERNATIVE TIME/DATE:</w:t>
      </w:r>
    </w:p>
    <w:p w:rsidR="005013A4" w:rsidRPr="005013A4" w:rsidRDefault="005013A4" w:rsidP="005013A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How about next Friday, instead?</w:t>
      </w:r>
    </w:p>
    <w:p w:rsidR="005013A4" w:rsidRPr="005013A4" w:rsidRDefault="005013A4" w:rsidP="005013A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Maybe 11:00 a.m.,  instead?</w:t>
      </w:r>
    </w:p>
    <w:p w:rsidR="005013A4" w:rsidRPr="005013A4" w:rsidRDefault="005013A4" w:rsidP="005013A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How about . . .</w:t>
      </w:r>
    </w:p>
    <w:p w:rsidR="005013A4" w:rsidRPr="005013A4" w:rsidRDefault="005013A4" w:rsidP="005013A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Could you do it at . . .</w:t>
      </w:r>
    </w:p>
    <w:p w:rsidR="005013A4" w:rsidRPr="005013A4" w:rsidRDefault="00A2373D" w:rsidP="00501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AGREEING TO A </w:t>
      </w:r>
      <w:r w:rsidR="005013A4" w:rsidRPr="005013A4">
        <w:rPr>
          <w:rFonts w:ascii="Arial" w:hAnsi="Arial" w:cs="Arial"/>
          <w:sz w:val="24"/>
          <w:szCs w:val="24"/>
        </w:rPr>
        <w:t>TIME AND DATE:</w:t>
      </w:r>
    </w:p>
    <w:p w:rsidR="005013A4" w:rsidRPr="005013A4" w:rsidRDefault="005013A4" w:rsidP="005013A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That’s fine. I’ll see you then.</w:t>
      </w:r>
    </w:p>
    <w:p w:rsidR="005013A4" w:rsidRPr="005013A4" w:rsidRDefault="005013A4" w:rsidP="005013A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That sounds fine/good/great/super to me.</w:t>
      </w:r>
    </w:p>
    <w:p w:rsidR="005013A4" w:rsidRPr="005013A4" w:rsidRDefault="005013A4" w:rsidP="005013A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Yes, lets try that.</w:t>
      </w:r>
    </w:p>
    <w:p w:rsidR="005013A4" w:rsidRPr="005013A4" w:rsidRDefault="005013A4" w:rsidP="005013A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lastRenderedPageBreak/>
        <w:t>Perfect, let’s do it then.</w:t>
      </w:r>
    </w:p>
    <w:p w:rsidR="005013A4" w:rsidRPr="005013A4" w:rsidRDefault="005013A4" w:rsidP="005013A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013A4">
        <w:rPr>
          <w:rFonts w:ascii="Arial" w:hAnsi="Arial" w:cs="Arial"/>
          <w:sz w:val="24"/>
          <w:szCs w:val="24"/>
        </w:rPr>
        <w:t>Perfect, let’s do that.</w:t>
      </w:r>
    </w:p>
    <w:p w:rsidR="005013A4" w:rsidRDefault="005013A4" w:rsidP="00501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</w:t>
      </w:r>
    </w:p>
    <w:tbl>
      <w:tblPr>
        <w:tblStyle w:val="TableGrid"/>
        <w:tblW w:w="9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5"/>
        <w:gridCol w:w="7715"/>
      </w:tblGrid>
      <w:tr w:rsidR="005013A4" w:rsidRPr="00322938" w:rsidTr="00995969">
        <w:trPr>
          <w:jc w:val="center"/>
        </w:trPr>
        <w:tc>
          <w:tcPr>
            <w:tcW w:w="1285" w:type="dxa"/>
            <w:shd w:val="clear" w:color="auto" w:fill="B2A1C7" w:themeFill="accent4" w:themeFillTint="99"/>
            <w:hideMark/>
          </w:tcPr>
          <w:p w:rsidR="005013A4" w:rsidRPr="00961061" w:rsidRDefault="005013A4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5013A4" w:rsidRPr="00322938" w:rsidRDefault="005013A4" w:rsidP="00271DD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13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Hello, </w:t>
            </w:r>
            <w:r w:rsidR="00271DDB"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  <w:r w:rsidR="00904BD1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5013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This is </w:t>
            </w:r>
            <w:r w:rsidR="00271DDB"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auto"/>
          </w:tcPr>
          <w:p w:rsidR="005013A4" w:rsidRPr="00322938" w:rsidRDefault="005013A4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AB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5013A4" w:rsidRPr="00322938" w:rsidRDefault="00AD413A" w:rsidP="00904B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13A">
              <w:rPr>
                <w:rFonts w:ascii="Arial" w:hAnsi="Arial" w:cs="Arial"/>
                <w:sz w:val="24"/>
                <w:szCs w:val="24"/>
              </w:rPr>
              <w:t xml:space="preserve">Hello </w:t>
            </w:r>
            <w:r w:rsidR="00271DDB"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  <w:r w:rsidR="00904BD1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AD413A">
              <w:rPr>
                <w:rFonts w:ascii="Arial" w:hAnsi="Arial" w:cs="Arial"/>
                <w:sz w:val="24"/>
                <w:szCs w:val="24"/>
              </w:rPr>
              <w:t xml:space="preserve"> what can I do for you?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5013A4" w:rsidRPr="00322938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REQUESTING AN APPOINMENT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auto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AB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5013A4" w:rsidRPr="00322938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  <w:r w:rsidR="00AD413A">
              <w:rPr>
                <w:rFonts w:ascii="Arial" w:hAnsi="Arial" w:cs="Arial"/>
                <w:sz w:val="24"/>
                <w:szCs w:val="24"/>
              </w:rPr>
              <w:t>and the place sound</w:t>
            </w:r>
            <w:r w:rsidR="00AD413A" w:rsidRPr="00AD413A">
              <w:rPr>
                <w:rFonts w:ascii="Arial" w:hAnsi="Arial" w:cs="Arial"/>
                <w:sz w:val="24"/>
                <w:szCs w:val="24"/>
              </w:rPr>
              <w:t xml:space="preserve"> fine to me, what time is good for you?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5013A4" w:rsidRPr="00322938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SUGGESTING A TIME</w:t>
            </w:r>
          </w:p>
        </w:tc>
      </w:tr>
      <w:tr w:rsidR="00AD413A" w:rsidRPr="00322938" w:rsidTr="00AD413A">
        <w:trPr>
          <w:jc w:val="center"/>
        </w:trPr>
        <w:tc>
          <w:tcPr>
            <w:tcW w:w="1285" w:type="dxa"/>
            <w:shd w:val="clear" w:color="auto" w:fill="auto"/>
          </w:tcPr>
          <w:p w:rsidR="00AD413A" w:rsidRPr="00AD413A" w:rsidRDefault="00AD413A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7715" w:type="dxa"/>
            <w:shd w:val="clear" w:color="auto" w:fill="auto"/>
          </w:tcPr>
          <w:p w:rsidR="00AD413A" w:rsidRPr="00AD413A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REJECTING A TIME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5013A4" w:rsidRPr="00322938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SUGGESTING AN ALTERNATIVE TIME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auto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AB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5013A4" w:rsidRPr="00322938" w:rsidRDefault="00271DDB" w:rsidP="009959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AGREEING TO A TIME</w:t>
            </w:r>
          </w:p>
        </w:tc>
      </w:tr>
      <w:tr w:rsidR="005013A4" w:rsidRPr="00322938" w:rsidTr="00995969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5013A4" w:rsidRPr="00322938" w:rsidRDefault="00AD413A" w:rsidP="00995969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5013A4" w:rsidRPr="00322938" w:rsidRDefault="00AD413A" w:rsidP="00904BD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13A">
              <w:rPr>
                <w:rFonts w:ascii="Arial" w:hAnsi="Arial" w:cs="Arial"/>
                <w:sz w:val="24"/>
                <w:szCs w:val="24"/>
              </w:rPr>
              <w:t xml:space="preserve">Thank you </w:t>
            </w:r>
            <w:r w:rsidR="00271DDB"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  <w:r w:rsidR="00904BD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r w:rsidRPr="00AD413A">
              <w:rPr>
                <w:rFonts w:ascii="Arial" w:hAnsi="Arial" w:cs="Arial"/>
                <w:sz w:val="24"/>
                <w:szCs w:val="24"/>
              </w:rPr>
              <w:t>I’ll see you</w:t>
            </w:r>
            <w:r w:rsidR="009E1A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BD1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271DDB">
              <w:rPr>
                <w:rFonts w:ascii="Arial" w:eastAsia="Times New Roman" w:hAnsi="Arial" w:cs="Arial"/>
                <w:bCs/>
                <w:sz w:val="24"/>
                <w:szCs w:val="24"/>
              </w:rPr>
              <w:t>---------</w:t>
            </w:r>
          </w:p>
        </w:tc>
      </w:tr>
    </w:tbl>
    <w:p w:rsidR="005013A4" w:rsidRDefault="005013A4" w:rsidP="005013A4">
      <w:pPr>
        <w:spacing w:line="360" w:lineRule="auto"/>
        <w:rPr>
          <w:rFonts w:ascii="Arial" w:hAnsi="Arial" w:cs="Arial"/>
          <w:sz w:val="24"/>
          <w:szCs w:val="24"/>
        </w:rPr>
      </w:pPr>
    </w:p>
    <w:p w:rsidR="005013A4" w:rsidRPr="005013A4" w:rsidRDefault="009E1A6A" w:rsidP="00501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013A4" w:rsidRPr="005013A4" w:rsidSect="002B6111">
      <w:headerReference w:type="default" r:id="rId7"/>
      <w:footerReference w:type="default" r:id="rId8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4A" w:rsidRDefault="00B63F4A" w:rsidP="005013A4">
      <w:pPr>
        <w:spacing w:after="0" w:line="240" w:lineRule="auto"/>
      </w:pPr>
      <w:r>
        <w:separator/>
      </w:r>
    </w:p>
  </w:endnote>
  <w:endnote w:type="continuationSeparator" w:id="0">
    <w:p w:rsidR="00B63F4A" w:rsidRDefault="00B63F4A" w:rsidP="0050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165600">
    <w:pPr>
      <w:pStyle w:val="Footer"/>
    </w:pPr>
    <w:r>
      <w:t>UKI TORAJA</w:t>
    </w:r>
  </w:p>
  <w:p w:rsidR="002B6111" w:rsidRDefault="00B63F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4A" w:rsidRDefault="00B63F4A" w:rsidP="005013A4">
      <w:pPr>
        <w:spacing w:after="0" w:line="240" w:lineRule="auto"/>
      </w:pPr>
      <w:r>
        <w:separator/>
      </w:r>
    </w:p>
  </w:footnote>
  <w:footnote w:type="continuationSeparator" w:id="0">
    <w:p w:rsidR="00B63F4A" w:rsidRDefault="00B63F4A" w:rsidP="0050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165600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165600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B63F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4494"/>
    <w:multiLevelType w:val="hybridMultilevel"/>
    <w:tmpl w:val="4A76F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5E4"/>
    <w:multiLevelType w:val="hybridMultilevel"/>
    <w:tmpl w:val="0EA65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62FF"/>
    <w:multiLevelType w:val="hybridMultilevel"/>
    <w:tmpl w:val="53A2E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181D"/>
    <w:multiLevelType w:val="hybridMultilevel"/>
    <w:tmpl w:val="934C6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F2B12"/>
    <w:multiLevelType w:val="hybridMultilevel"/>
    <w:tmpl w:val="35C2A4A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2E63408"/>
    <w:multiLevelType w:val="hybridMultilevel"/>
    <w:tmpl w:val="95A2F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E529A"/>
    <w:multiLevelType w:val="hybridMultilevel"/>
    <w:tmpl w:val="6D38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3A4"/>
    <w:rsid w:val="000A3945"/>
    <w:rsid w:val="000D4EF3"/>
    <w:rsid w:val="00165600"/>
    <w:rsid w:val="00271DDB"/>
    <w:rsid w:val="005013A4"/>
    <w:rsid w:val="006001B5"/>
    <w:rsid w:val="007A478A"/>
    <w:rsid w:val="00904BD1"/>
    <w:rsid w:val="009E1A6A"/>
    <w:rsid w:val="00A2373D"/>
    <w:rsid w:val="00AD413A"/>
    <w:rsid w:val="00AF1F2A"/>
    <w:rsid w:val="00B26DE6"/>
    <w:rsid w:val="00B63F4A"/>
    <w:rsid w:val="00BA2524"/>
    <w:rsid w:val="00C822A3"/>
    <w:rsid w:val="00D3494E"/>
    <w:rsid w:val="00F1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A4"/>
  </w:style>
  <w:style w:type="paragraph" w:styleId="Footer">
    <w:name w:val="footer"/>
    <w:basedOn w:val="Normal"/>
    <w:link w:val="FooterChar"/>
    <w:uiPriority w:val="99"/>
    <w:unhideWhenUsed/>
    <w:rsid w:val="00501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A4"/>
  </w:style>
  <w:style w:type="paragraph" w:styleId="ListParagraph">
    <w:name w:val="List Paragraph"/>
    <w:basedOn w:val="Normal"/>
    <w:uiPriority w:val="34"/>
    <w:qFormat/>
    <w:rsid w:val="00501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JESUS</cp:lastModifiedBy>
  <cp:revision>5</cp:revision>
  <dcterms:created xsi:type="dcterms:W3CDTF">2014-03-31T19:38:00Z</dcterms:created>
  <dcterms:modified xsi:type="dcterms:W3CDTF">2014-04-30T17:49:00Z</dcterms:modified>
</cp:coreProperties>
</file>