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96" w:rsidRPr="00F77F96" w:rsidRDefault="00F77F96" w:rsidP="00F77F96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7F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Авдеева С.В.,</w:t>
      </w:r>
    </w:p>
    <w:p w:rsidR="00F77F96" w:rsidRDefault="00F77F96" w:rsidP="00F77F96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учитель начальных классов </w:t>
      </w:r>
    </w:p>
    <w:p w:rsidR="00F77F96" w:rsidRDefault="00F77F96" w:rsidP="00F77F96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высшей квалификационной категории</w:t>
      </w:r>
    </w:p>
    <w:p w:rsidR="00F77F96" w:rsidRDefault="00F77F96" w:rsidP="00F77F96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МБОУ «Средняя общеобразовательная школа № 35</w:t>
      </w:r>
    </w:p>
    <w:p w:rsidR="00F77F96" w:rsidRDefault="00F77F96" w:rsidP="00F77F96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им. К.Д.Воробьёва» г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урска</w:t>
      </w:r>
    </w:p>
    <w:p w:rsidR="00F77F96" w:rsidRDefault="00F77F96" w:rsidP="00F77F96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7F96" w:rsidRPr="00F77F96" w:rsidRDefault="00F77F96" w:rsidP="00F77F96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6894" w:rsidRPr="007247B5" w:rsidRDefault="00F77F96" w:rsidP="00F77F9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Технологическая карта урока по учебному предмету «Литературное чтение» в 3 классе на тему «И.А.Крылов «Слон и Моська». Мораль басни»</w:t>
      </w:r>
    </w:p>
    <w:p w:rsidR="00CC6894" w:rsidRDefault="00CC6894" w:rsidP="00CC689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C6894" w:rsidRDefault="00CC6894" w:rsidP="00CC689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C6894" w:rsidRDefault="00F77F96" w:rsidP="00CC689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Пояснительная записка</w:t>
      </w:r>
    </w:p>
    <w:tbl>
      <w:tblPr>
        <w:tblStyle w:val="a6"/>
        <w:tblW w:w="0" w:type="auto"/>
        <w:tblLook w:val="04A0"/>
      </w:tblPr>
      <w:tblGrid>
        <w:gridCol w:w="2518"/>
        <w:gridCol w:w="11482"/>
      </w:tblGrid>
      <w:tr w:rsidR="00CC6894" w:rsidTr="00EE2C0B">
        <w:tc>
          <w:tcPr>
            <w:tcW w:w="2518" w:type="dxa"/>
          </w:tcPr>
          <w:p w:rsidR="00CC6894" w:rsidRPr="00F77F96" w:rsidRDefault="00CC6894" w:rsidP="00EE2C0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7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Название материала</w:t>
            </w:r>
          </w:p>
        </w:tc>
        <w:tc>
          <w:tcPr>
            <w:tcW w:w="11482" w:type="dxa"/>
          </w:tcPr>
          <w:p w:rsidR="00CC6894" w:rsidRDefault="00CC6894" w:rsidP="00EE2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по теме: И.А.Крылов «Слон и Моська». Мораль басни.</w:t>
            </w:r>
          </w:p>
        </w:tc>
      </w:tr>
      <w:tr w:rsidR="00CC6894" w:rsidTr="00EE2C0B">
        <w:trPr>
          <w:trHeight w:val="285"/>
        </w:trPr>
        <w:tc>
          <w:tcPr>
            <w:tcW w:w="2518" w:type="dxa"/>
            <w:tcBorders>
              <w:bottom w:val="single" w:sz="4" w:space="0" w:color="auto"/>
            </w:tcBorders>
          </w:tcPr>
          <w:p w:rsidR="00CC6894" w:rsidRPr="00F77F96" w:rsidRDefault="00CC6894" w:rsidP="00EE2C0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7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1482" w:type="dxa"/>
            <w:tcBorders>
              <w:bottom w:val="single" w:sz="4" w:space="0" w:color="auto"/>
            </w:tcBorders>
          </w:tcPr>
          <w:p w:rsidR="00CC6894" w:rsidRDefault="00CC6894" w:rsidP="00EE2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класс (8-9 лет)</w:t>
            </w:r>
          </w:p>
        </w:tc>
      </w:tr>
      <w:tr w:rsidR="00CC6894" w:rsidTr="00EE2C0B">
        <w:trPr>
          <w:trHeight w:val="255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CC6894" w:rsidRPr="00F77F96" w:rsidRDefault="00CC6894" w:rsidP="00EE2C0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F77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Учебный предмет</w:t>
            </w:r>
          </w:p>
        </w:tc>
        <w:tc>
          <w:tcPr>
            <w:tcW w:w="11482" w:type="dxa"/>
            <w:tcBorders>
              <w:top w:val="single" w:sz="4" w:space="0" w:color="auto"/>
              <w:bottom w:val="single" w:sz="4" w:space="0" w:color="auto"/>
            </w:tcBorders>
          </w:tcPr>
          <w:p w:rsidR="00CC6894" w:rsidRPr="00144E8F" w:rsidRDefault="00CC6894" w:rsidP="00EE2C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Литературное чтение</w:t>
            </w:r>
          </w:p>
        </w:tc>
      </w:tr>
      <w:tr w:rsidR="00CC6894" w:rsidTr="00EE2C0B">
        <w:trPr>
          <w:trHeight w:val="375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CC6894" w:rsidRPr="00F77F96" w:rsidRDefault="00CC6894" w:rsidP="00EE2C0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F77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Цель</w:t>
            </w:r>
            <w:proofErr w:type="spellEnd"/>
          </w:p>
        </w:tc>
        <w:tc>
          <w:tcPr>
            <w:tcW w:w="11482" w:type="dxa"/>
            <w:tcBorders>
              <w:top w:val="single" w:sz="4" w:space="0" w:color="auto"/>
              <w:bottom w:val="single" w:sz="4" w:space="0" w:color="auto"/>
            </w:tcBorders>
          </w:tcPr>
          <w:p w:rsidR="00CC6894" w:rsidRPr="00384344" w:rsidRDefault="00CC6894" w:rsidP="00EE2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умение</w:t>
            </w:r>
            <w:r w:rsidRPr="00384344">
              <w:rPr>
                <w:rFonts w:ascii="Times New Roman" w:hAnsi="Times New Roman" w:cs="Times New Roman"/>
                <w:sz w:val="28"/>
                <w:szCs w:val="28"/>
              </w:rPr>
              <w:t xml:space="preserve"> постигать авторское отношение к персонажам и способы его выражения, сопоставлять характеры, поступки и взаимоотношения персонажей басни.</w:t>
            </w:r>
          </w:p>
        </w:tc>
      </w:tr>
      <w:tr w:rsidR="00CC6894" w:rsidTr="00EE2C0B">
        <w:trPr>
          <w:trHeight w:val="255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CC6894" w:rsidRPr="000B339C" w:rsidRDefault="00CC6894" w:rsidP="00EE2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3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Планируемые результаты</w:t>
            </w:r>
          </w:p>
          <w:p w:rsidR="00CC6894" w:rsidRDefault="00CC6894" w:rsidP="00EE2C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482" w:type="dxa"/>
            <w:tcBorders>
              <w:top w:val="single" w:sz="4" w:space="0" w:color="auto"/>
              <w:bottom w:val="single" w:sz="4" w:space="0" w:color="auto"/>
            </w:tcBorders>
          </w:tcPr>
          <w:p w:rsidR="00CC6894" w:rsidRPr="000B339C" w:rsidRDefault="00CC6894" w:rsidP="00EE2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39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Предметные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 результаты</w:t>
            </w:r>
            <w:r w:rsidRPr="000B339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:</w:t>
            </w:r>
          </w:p>
          <w:p w:rsidR="00CC6894" w:rsidRPr="00144E8F" w:rsidRDefault="00CC6894" w:rsidP="00EE2C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4E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совершенствовать умение самостоятельно выбирать интересующую литературу, пользоваться справочными источниками для понимания и полу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чения дополнительной информации;</w:t>
            </w:r>
          </w:p>
          <w:p w:rsidR="00CC6894" w:rsidRDefault="00CC6894" w:rsidP="00EE2C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4E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совершенствуют умение использовать простейшие виды анализа различных текстов;</w:t>
            </w:r>
          </w:p>
          <w:p w:rsidR="00CC6894" w:rsidRDefault="00CC6894" w:rsidP="00EE2C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учить</w:t>
            </w:r>
            <w:r w:rsidRPr="00144E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отличать басню от стихотворения; </w:t>
            </w:r>
          </w:p>
          <w:p w:rsidR="00CC6894" w:rsidRDefault="00CC6894" w:rsidP="00EE2C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узнать</w:t>
            </w:r>
            <w:r w:rsidRPr="00144E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структуру басни, модель басни; </w:t>
            </w:r>
          </w:p>
          <w:p w:rsidR="00CC6894" w:rsidRDefault="00CC6894" w:rsidP="00EE2C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</w:t>
            </w:r>
            <w:r w:rsidRPr="00144E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понимать нравственный смысл басни, характер героев; </w:t>
            </w:r>
          </w:p>
          <w:p w:rsidR="00CC6894" w:rsidRDefault="00CC6894" w:rsidP="00EE2C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</w:t>
            </w:r>
            <w:r w:rsidRPr="00144E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соотносить смысл басни, пословиц и крылатых выражений.</w:t>
            </w:r>
          </w:p>
          <w:p w:rsidR="00CC6894" w:rsidRPr="000B339C" w:rsidRDefault="00CC6894" w:rsidP="00EE2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B339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результаты</w:t>
            </w:r>
            <w:r w:rsidRPr="000B339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</w:p>
          <w:p w:rsidR="00CC6894" w:rsidRDefault="00CC6894" w:rsidP="00EE2C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- Р</w:t>
            </w:r>
            <w:r w:rsidRPr="000B339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егулятивные УУД: </w:t>
            </w:r>
          </w:p>
          <w:p w:rsidR="00CC6894" w:rsidRPr="00821A7F" w:rsidRDefault="00CC6894" w:rsidP="00EE2C0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составлять план решения учебной задачи совместно с учителем;</w:t>
            </w:r>
          </w:p>
          <w:p w:rsidR="00CC6894" w:rsidRPr="00821A7F" w:rsidRDefault="00CC6894" w:rsidP="00EE2C0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работать по плану, сверяя свои действия с целью,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орректировать свою деятельность.</w:t>
            </w:r>
          </w:p>
          <w:p w:rsidR="00CC6894" w:rsidRDefault="00CC6894" w:rsidP="00EE2C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- П</w:t>
            </w:r>
            <w:r w:rsidRPr="000B339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ознавательные УУД: </w:t>
            </w:r>
          </w:p>
          <w:p w:rsidR="00CC6894" w:rsidRPr="00821A7F" w:rsidRDefault="00CC6894" w:rsidP="00EE2C0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извлекать информацию, представленную в разных формах; </w:t>
            </w:r>
          </w:p>
          <w:p w:rsidR="00CC6894" w:rsidRDefault="00CC6894" w:rsidP="00EE2C0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перерабатывать и преобразовывать информацию из одной формы в другую; </w:t>
            </w:r>
          </w:p>
          <w:p w:rsidR="00CC6894" w:rsidRPr="00821A7F" w:rsidRDefault="00CC6894" w:rsidP="00EE2C0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анализ и синтез.</w:t>
            </w:r>
          </w:p>
          <w:p w:rsidR="00CC6894" w:rsidRDefault="00CC6894" w:rsidP="00EE2C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- К</w:t>
            </w:r>
            <w:r w:rsidRPr="000B339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оммуникативные УУД: </w:t>
            </w:r>
          </w:p>
          <w:p w:rsidR="00CC6894" w:rsidRPr="00821A7F" w:rsidRDefault="00CC6894" w:rsidP="00EE2C0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высказывать и обосновывать свою точку зрения;</w:t>
            </w:r>
          </w:p>
          <w:p w:rsidR="00CC6894" w:rsidRPr="00821A7F" w:rsidRDefault="00CC6894" w:rsidP="00EE2C0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слушать и слышать других, пытаться принимать иную точку зрения, быть готовым корректировать свою точку зрения.</w:t>
            </w:r>
          </w:p>
          <w:p w:rsidR="00CC6894" w:rsidRPr="000B339C" w:rsidRDefault="00CC6894" w:rsidP="00EE2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39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Личностные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 результаты</w:t>
            </w:r>
            <w:r w:rsidRPr="000B339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:</w:t>
            </w:r>
            <w:r w:rsidRPr="000B339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CC6894" w:rsidRDefault="00CC6894" w:rsidP="00EE2C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уважительное отношение</w:t>
            </w:r>
            <w:r w:rsidRPr="00144E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иному мнению; </w:t>
            </w:r>
          </w:p>
          <w:p w:rsidR="00CC6894" w:rsidRDefault="00CC6894" w:rsidP="00EE2C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самостоятельность и личную ответственность</w:t>
            </w:r>
            <w:r w:rsidRPr="00144E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свои поступки на основе представлени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о нравственных нормах общения;</w:t>
            </w:r>
          </w:p>
          <w:p w:rsidR="00CC6894" w:rsidRDefault="00CC6894" w:rsidP="00EE2C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адекватно оценивать свои успехи и неудачи, уметь сотрудничать;</w:t>
            </w:r>
          </w:p>
          <w:p w:rsidR="00CC6894" w:rsidRPr="00821A7F" w:rsidRDefault="00CC6894" w:rsidP="00EE2C0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учебно-познавательный интерес к новым знаниям через учебную игру.</w:t>
            </w:r>
          </w:p>
        </w:tc>
      </w:tr>
      <w:tr w:rsidR="00CC6894" w:rsidTr="00EE2C0B">
        <w:trPr>
          <w:trHeight w:val="2625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CC6894" w:rsidRPr="00F77F96" w:rsidRDefault="00CC6894" w:rsidP="00EE2C0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7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Название учебного пособия, образовательной программы (УМК) с указанием авторов, к которому относится ресурс</w:t>
            </w:r>
          </w:p>
        </w:tc>
        <w:tc>
          <w:tcPr>
            <w:tcW w:w="11482" w:type="dxa"/>
            <w:tcBorders>
              <w:top w:val="single" w:sz="4" w:space="0" w:color="auto"/>
              <w:bottom w:val="single" w:sz="4" w:space="0" w:color="auto"/>
            </w:tcBorders>
          </w:tcPr>
          <w:p w:rsidR="00CC6894" w:rsidRDefault="00CC6894" w:rsidP="00EE2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УМК «Перспектива»</w:t>
            </w:r>
          </w:p>
          <w:p w:rsidR="00CC6894" w:rsidRDefault="00CC6894" w:rsidP="00EE2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Учебник: Л.Ф.Климанова, Л.А.Виноградская, В.Г.Горецкий «Литературное чтение», 3 класс – Ч.2 – М.: Просвещение, 2015 год</w:t>
            </w:r>
          </w:p>
        </w:tc>
      </w:tr>
      <w:tr w:rsidR="00CC6894" w:rsidTr="00EE2C0B">
        <w:trPr>
          <w:trHeight w:val="258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CC6894" w:rsidRPr="00F77F96" w:rsidRDefault="00CC6894" w:rsidP="00EE2C0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7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Тип урока</w:t>
            </w:r>
          </w:p>
        </w:tc>
        <w:tc>
          <w:tcPr>
            <w:tcW w:w="11482" w:type="dxa"/>
            <w:tcBorders>
              <w:top w:val="single" w:sz="4" w:space="0" w:color="auto"/>
              <w:bottom w:val="single" w:sz="4" w:space="0" w:color="auto"/>
            </w:tcBorders>
          </w:tcPr>
          <w:p w:rsidR="00CC6894" w:rsidRDefault="00CC6894" w:rsidP="00EE2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Комбинированный </w:t>
            </w:r>
          </w:p>
        </w:tc>
      </w:tr>
      <w:tr w:rsidR="00CC6894" w:rsidTr="00EE2C0B">
        <w:trPr>
          <w:trHeight w:val="96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CC6894" w:rsidRPr="00F77F96" w:rsidRDefault="00CC6894" w:rsidP="00EE2C0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7F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Техническое оснащение, оборудование</w:t>
            </w:r>
          </w:p>
        </w:tc>
        <w:tc>
          <w:tcPr>
            <w:tcW w:w="11482" w:type="dxa"/>
            <w:tcBorders>
              <w:top w:val="single" w:sz="4" w:space="0" w:color="auto"/>
              <w:bottom w:val="single" w:sz="4" w:space="0" w:color="auto"/>
            </w:tcBorders>
          </w:tcPr>
          <w:p w:rsidR="00CC6894" w:rsidRDefault="00CC6894" w:rsidP="00EE2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Мультимедийное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оборудование,  презентация, карточки, портрет И.А.Крылова, дидактические пособия.</w:t>
            </w:r>
          </w:p>
        </w:tc>
      </w:tr>
    </w:tbl>
    <w:p w:rsidR="00CC6894" w:rsidRDefault="00CC6894" w:rsidP="00CC689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C6894" w:rsidRPr="009F5230" w:rsidRDefault="00CC6894" w:rsidP="00CC6894">
      <w:pPr>
        <w:tabs>
          <w:tab w:val="left" w:pos="6521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F5230">
        <w:rPr>
          <w:rFonts w:ascii="Times New Roman" w:hAnsi="Times New Roman" w:cs="Times New Roman"/>
          <w:sz w:val="28"/>
          <w:szCs w:val="28"/>
          <w:lang w:val="en-US"/>
        </w:rPr>
        <w:t>Технологическая</w:t>
      </w:r>
      <w:proofErr w:type="spellEnd"/>
      <w:r w:rsidRPr="009F52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5230">
        <w:rPr>
          <w:rFonts w:ascii="Times New Roman" w:hAnsi="Times New Roman" w:cs="Times New Roman"/>
          <w:sz w:val="28"/>
          <w:szCs w:val="28"/>
          <w:lang w:val="en-US"/>
        </w:rPr>
        <w:t>карта</w:t>
      </w:r>
      <w:proofErr w:type="spellEnd"/>
    </w:p>
    <w:p w:rsidR="00CC6894" w:rsidRDefault="00CC6894" w:rsidP="00CC6894">
      <w:pPr>
        <w:tabs>
          <w:tab w:val="left" w:pos="6521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134" w:type="dxa"/>
        <w:tblLook w:val="04A0"/>
      </w:tblPr>
      <w:tblGrid>
        <w:gridCol w:w="2619"/>
        <w:gridCol w:w="5760"/>
        <w:gridCol w:w="4063"/>
        <w:gridCol w:w="2692"/>
      </w:tblGrid>
      <w:tr w:rsidR="00CC6894" w:rsidTr="00EE2C0B">
        <w:tc>
          <w:tcPr>
            <w:tcW w:w="2619" w:type="dxa"/>
          </w:tcPr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5760" w:type="dxa"/>
          </w:tcPr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063" w:type="dxa"/>
          </w:tcPr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692" w:type="dxa"/>
          </w:tcPr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Формирование УУД</w:t>
            </w:r>
          </w:p>
        </w:tc>
      </w:tr>
      <w:tr w:rsidR="00CC6894" w:rsidTr="00EE2C0B">
        <w:tc>
          <w:tcPr>
            <w:tcW w:w="2619" w:type="dxa"/>
          </w:tcPr>
          <w:p w:rsidR="00CC6894" w:rsidRPr="0076275C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I. Организационный момент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0,2 мин.)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Здравствуйте, меня зовут  Светлана Владимировна. Сегодня урок литературного чтения мне посчастливилось провести именно с вами.</w:t>
            </w:r>
          </w:p>
        </w:tc>
        <w:tc>
          <w:tcPr>
            <w:tcW w:w="4063" w:type="dxa"/>
          </w:tcPr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класса к работе. Включение в учебную деятельность.</w:t>
            </w:r>
          </w:p>
        </w:tc>
        <w:tc>
          <w:tcPr>
            <w:tcW w:w="2692" w:type="dxa"/>
          </w:tcPr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-самоопределение</w:t>
            </w:r>
          </w:p>
        </w:tc>
      </w:tr>
      <w:tr w:rsidR="00CC6894" w:rsidTr="00EE2C0B">
        <w:tc>
          <w:tcPr>
            <w:tcW w:w="2619" w:type="dxa"/>
          </w:tcPr>
          <w:p w:rsidR="00CC6894" w:rsidRPr="0076275C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377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Мотивация к учебной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760" w:type="dxa"/>
          </w:tcPr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Ничто так не сближает, как песня. А петь мы с вами будем песню «Улыбка» из мультипликационного фильма «Крошка Енот»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(Слайд 1)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</w:t>
            </w:r>
            <w:r w:rsidRPr="003777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 улыбки хмурый день светлей.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</w:t>
            </w:r>
            <w:r w:rsidRPr="003777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 улыбки в небе радуга проснётся.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</w:t>
            </w:r>
            <w:r w:rsidRPr="003777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Поделись улыбкою своей,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</w:t>
            </w:r>
            <w:r w:rsidRPr="003777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она к тебе не раз ещё вернётся.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Поделитесь улыбкой с соседом, с гостями, улыбнитесь мне.</w:t>
            </w:r>
          </w:p>
        </w:tc>
        <w:tc>
          <w:tcPr>
            <w:tcW w:w="4063" w:type="dxa"/>
          </w:tcPr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получают эмоциональный настрой.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поют песню.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Делятся улыбкой.</w:t>
            </w:r>
          </w:p>
        </w:tc>
        <w:tc>
          <w:tcPr>
            <w:tcW w:w="2692" w:type="dxa"/>
          </w:tcPr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-самоопределение.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Коммуникативные: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-планирование учебного сотрудничества с учителем и сверстниками.</w:t>
            </w:r>
          </w:p>
        </w:tc>
      </w:tr>
      <w:tr w:rsidR="00CC6894" w:rsidTr="00EE2C0B">
        <w:trPr>
          <w:trHeight w:val="703"/>
        </w:trPr>
        <w:tc>
          <w:tcPr>
            <w:tcW w:w="2619" w:type="dxa"/>
          </w:tcPr>
          <w:p w:rsidR="00CC6894" w:rsidRPr="0076275C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377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Актуализация знаний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(На слайде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A62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</w:t>
            </w: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«УЛЫБКА», «ПЕСНЯ»)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взяли «улыбку» и «песню». (</w:t>
            </w:r>
            <w:r w:rsidRPr="003777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Появляются запятые) </w:t>
            </w: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Уберите буквы, отмеченные запятыми.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77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 + СНЯ</w:t>
            </w:r>
            <w:proofErr w:type="gramEnd"/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Составьте новое слово из оставшихся букв.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= БАСНЯ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Предположите, о чём пойдёт речь на уроке?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1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Викторин</w:t>
            </w:r>
            <w:r w:rsidRPr="003777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 «Верите ли вы…»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Верно ли утверждение, что басня – это короткий, чаще стихотворный комический рассказ или проза.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Где можно найти подтверждение этому утверждению? (в словаре)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Обратимся к словарю</w:t>
            </w:r>
            <w:proofErr w:type="gramStart"/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 </w:t>
            </w:r>
            <w:proofErr w:type="gramStart"/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рочитай определение «Басни»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Верите ли вы, что основная мысль в басне называется моралью.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Верно ли утверждение, что мораль – есть нравоучение?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Обратимся вновь к словарю.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думаете, важно ли соблюдать нравственные правила?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называют людей, которые пишут басни?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Каких баснописцев вы знаете? (портрет И.А.Крылов)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веке жил И.А.Крылов? 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 сейчас какой век? 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его рождения прошло 247 лет, почему же мы до сих пор читаем, заучиваем его басни, почему они актуальны в наши дни?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E4528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А в баснях людские образы 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показаны? 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называется такой приём в литературе? </w:t>
            </w:r>
          </w:p>
        </w:tc>
        <w:tc>
          <w:tcPr>
            <w:tcW w:w="4063" w:type="dxa"/>
          </w:tcPr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мысленно решают ребус.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пойдёт о басне.</w:t>
            </w: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-Верно. 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 толковом словаре.</w:t>
            </w: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7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Басня -</w:t>
            </w: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короткий, чаще стихотворный комический рассказ или проза. Аллегорически обрисовываются человеческие поступки, социальные отношения, высмеиваются пророки людей.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Верно.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Важно.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Баснописцы.</w:t>
            </w:r>
          </w:p>
          <w:p w:rsidR="00CC6894" w:rsidRPr="003777A6" w:rsidRDefault="00CC6894" w:rsidP="00EE2C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И.А.Крылов, </w:t>
            </w:r>
            <w:r w:rsidRPr="00377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Эзоп – известный древнегреческий баснописец</w:t>
            </w:r>
            <w:proofErr w:type="gramStart"/>
            <w:r w:rsidRPr="00377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377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r w:rsidRPr="00377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Михаил Васильевич Ломоносов (1711 – 1765), Лев Николаевич Толстой(1828 – 1910)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</w:t>
            </w: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 веке.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21 век</w:t>
            </w: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Высмеиваются и одобряются качества и характеры людей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Высмеиваются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юдские пороки, как ложь, глупость, жадность, хитрость, лесть, есть и в настоящее время.</w:t>
            </w:r>
            <w:proofErr w:type="gramEnd"/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Одобряются - доброта, правдивость, хр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абрость, трудолюбие одобряются.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 образах животных.</w:t>
            </w:r>
          </w:p>
          <w:p w:rsidR="00CC6894" w:rsidRPr="00E61933" w:rsidRDefault="00CC6894" w:rsidP="00EE2C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Иносказание</w:t>
            </w:r>
          </w:p>
        </w:tc>
        <w:tc>
          <w:tcPr>
            <w:tcW w:w="2692" w:type="dxa"/>
          </w:tcPr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объектов с целью выделения признаков.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ситуации затруднения;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и контроль в форме сличения способов действия и его результата с </w:t>
            </w: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заданным эталоном.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Коммуникативные: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умения слушать и понимать речь других.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высказывание своего предположения.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894" w:rsidTr="00EE2C0B">
        <w:trPr>
          <w:trHeight w:val="3109"/>
        </w:trPr>
        <w:tc>
          <w:tcPr>
            <w:tcW w:w="2619" w:type="dxa"/>
          </w:tcPr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IV.</w:t>
            </w:r>
            <w:r w:rsidRPr="00377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Физкультминутка.</w:t>
            </w:r>
          </w:p>
          <w:p w:rsidR="00CC6894" w:rsidRPr="0076275C" w:rsidRDefault="00CC6894" w:rsidP="00EE2C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0" w:type="dxa"/>
          </w:tcPr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классу развешаны рисунки героев басен И.А.Крылова.</w:t>
            </w:r>
            <w:proofErr w:type="gramEnd"/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заданию учителя дети ищут глазами названного персонажа.)</w:t>
            </w:r>
            <w:proofErr w:type="gramEnd"/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Тихонько встаньте. Внимательно слушайте меня.</w:t>
            </w: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Отыщите глазами изображение 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роини, любившей очки. </w:t>
            </w:r>
          </w:p>
          <w:p w:rsidR="00CC6894" w:rsidRPr="00E4528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Сколько обезьянок насчитали?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Отыщите глазами главную героиню басни «Стрекоза и Муравей»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Найдите глазами героиню, потерявшую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своей глупости сыр. 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Сколько ворон нашли?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Тихонько сели на свои места.</w:t>
            </w:r>
          </w:p>
        </w:tc>
        <w:tc>
          <w:tcPr>
            <w:tcW w:w="4063" w:type="dxa"/>
          </w:tcPr>
          <w:p w:rsidR="00CC6894" w:rsidRDefault="00CC6894" w:rsidP="00EE2C0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77A6">
              <w:rPr>
                <w:rFonts w:ascii="Times New Roman" w:hAnsi="Times New Roman" w:cs="Times New Roman"/>
                <w:sz w:val="24"/>
                <w:szCs w:val="24"/>
              </w:rPr>
              <w:t>Дети отыскивают глазами героев басен. Считают их. Высказывают свои предположения о названии басен.</w:t>
            </w:r>
          </w:p>
          <w:p w:rsidR="00CC6894" w:rsidRDefault="00CC6894" w:rsidP="00EE2C0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Обезьяна.</w:t>
            </w:r>
          </w:p>
          <w:p w:rsidR="00CC6894" w:rsidRDefault="00CC6894" w:rsidP="00EE2C0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- 3.</w:t>
            </w:r>
          </w:p>
          <w:p w:rsidR="00CC6894" w:rsidRDefault="00CC6894" w:rsidP="00EE2C0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Стрекоза.</w:t>
            </w:r>
          </w:p>
          <w:p w:rsidR="00CC6894" w:rsidRDefault="00CC6894" w:rsidP="00EE2C0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Ворона.</w:t>
            </w:r>
          </w:p>
          <w:p w:rsidR="00CC6894" w:rsidRPr="003777A6" w:rsidRDefault="00CC6894" w:rsidP="00EE2C0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- 4.</w:t>
            </w:r>
          </w:p>
        </w:tc>
        <w:tc>
          <w:tcPr>
            <w:tcW w:w="2692" w:type="dxa"/>
          </w:tcPr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</w:p>
          <w:p w:rsidR="00CC6894" w:rsidRPr="003777A6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-оценивание поступков в соответствии с определённой ситуацией.</w:t>
            </w:r>
          </w:p>
          <w:p w:rsidR="00CC6894" w:rsidRPr="003777A6" w:rsidRDefault="00CC6894" w:rsidP="00EE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894" w:rsidTr="00EE2C0B">
        <w:tc>
          <w:tcPr>
            <w:tcW w:w="2619" w:type="dxa"/>
          </w:tcPr>
          <w:p w:rsidR="00CC6894" w:rsidRPr="0076275C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F227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Постановка целей и задач.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C6894" w:rsidRPr="00F2279E" w:rsidRDefault="00CC6894" w:rsidP="00EE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:rsidR="00CC6894" w:rsidRPr="00F2279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Предлагаю вам посмотреть фрагмент из </w:t>
            </w:r>
            <w:proofErr w:type="gramStart"/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/ф. и подумать: «Как бы вы его озаглавили?»</w:t>
            </w:r>
          </w:p>
          <w:p w:rsidR="00CC6894" w:rsidRPr="00F2279E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(Включаю продолжение фрагмента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мультфильма</w:t>
            </w: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CC6894" w:rsidRPr="00F2279E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«Отколе ни возьмись навстречу Моська им».</w:t>
            </w:r>
          </w:p>
          <w:p w:rsidR="00CC6894" w:rsidRPr="00F2279E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думаете, кто такая Моська?</w:t>
            </w:r>
          </w:p>
          <w:p w:rsidR="00CC6894" w:rsidRPr="00F2279E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связаны между собой слово «БАСНЯ», И.А.Крылов и фрагменты мультфильма?</w:t>
            </w:r>
          </w:p>
          <w:p w:rsidR="00CC6894" w:rsidRPr="00F2279E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-Откройте учебник на с.48 и прочитайте название произведения, с которым будем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знакомиться на нашем уроке. </w:t>
            </w:r>
          </w:p>
          <w:p w:rsidR="00CC6894" w:rsidRPr="00F2279E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Какую же цель вы поставите перед собой на уроке?</w:t>
            </w:r>
          </w:p>
          <w:p w:rsidR="00CC6894" w:rsidRPr="00F2279E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E61933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:rsidR="00CC6894" w:rsidRPr="00E61933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:rsidR="00CC6894" w:rsidRPr="00E61933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какие задачи?</w:t>
            </w:r>
          </w:p>
          <w:p w:rsidR="00CC6894" w:rsidRPr="00E61933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CC6894" w:rsidRPr="00F2279E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что вы можете узнать из басни И.А.Крылова?</w:t>
            </w:r>
          </w:p>
          <w:p w:rsidR="00CC6894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A73633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36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План</w:t>
            </w:r>
          </w:p>
          <w:p w:rsidR="00CC6894" w:rsidRPr="00A73633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36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 Герои</w:t>
            </w:r>
            <w:proofErr w:type="gramStart"/>
            <w:r w:rsidRPr="00A736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   ?</w:t>
            </w:r>
            <w:proofErr w:type="gramEnd"/>
          </w:p>
          <w:p w:rsidR="00CC6894" w:rsidRPr="00A73633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36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2.Мораль басни</w:t>
            </w:r>
            <w:proofErr w:type="gramStart"/>
            <w:r w:rsidRPr="00A736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 ?</w:t>
            </w:r>
            <w:proofErr w:type="gramEnd"/>
          </w:p>
          <w:p w:rsidR="00CC6894" w:rsidRPr="00E45286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6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 Актуальность</w:t>
            </w:r>
            <w:proofErr w:type="gramStart"/>
            <w:r w:rsidRPr="00A736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 ?</w:t>
            </w:r>
            <w:proofErr w:type="gramEnd"/>
          </w:p>
        </w:tc>
        <w:tc>
          <w:tcPr>
            <w:tcW w:w="4063" w:type="dxa"/>
          </w:tcPr>
          <w:p w:rsidR="00CC6894" w:rsidRPr="00F2279E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E61933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Слон.</w:t>
            </w:r>
          </w:p>
          <w:p w:rsidR="00CC6894" w:rsidRPr="00E45286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CC6894" w:rsidRPr="00F2279E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-Маленькая собачка, мопс.</w:t>
            </w:r>
          </w:p>
          <w:p w:rsidR="00CC6894" w:rsidRPr="00F2279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познакомимся с басней И.А. Крылова про Слона и Моську.</w:t>
            </w:r>
          </w:p>
          <w:p w:rsidR="00CC6894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E45286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CC6894" w:rsidRPr="00E61933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CC6894" w:rsidRPr="00F2279E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-Постигнуть авторское отношение к персонажам, узнать о характерах </w:t>
            </w: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героях и морали басни.</w:t>
            </w:r>
          </w:p>
          <w:p w:rsidR="00CC6894" w:rsidRPr="00E61933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Научиться </w:t>
            </w:r>
            <w:proofErr w:type="gramStart"/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</w:t>
            </w:r>
            <w:proofErr w:type="gramEnd"/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читать, хорошо работать на уроке и т.д.</w:t>
            </w:r>
          </w:p>
          <w:p w:rsidR="00CC6894" w:rsidRPr="00F2279E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-Можем узнать о новых персонажах. Мораль басни. Подумаем, актуальна ли басня в наши дни.</w:t>
            </w:r>
          </w:p>
          <w:p w:rsidR="00CC6894" w:rsidRPr="00F2279E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CC6894" w:rsidRPr="00F2279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CC6894" w:rsidRPr="00F2279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постановка и формулирование проблемы;</w:t>
            </w:r>
          </w:p>
          <w:p w:rsidR="00CC6894" w:rsidRPr="00F2279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анализ, синтез, сравнение, обобщение.</w:t>
            </w:r>
          </w:p>
          <w:p w:rsidR="00CC6894" w:rsidRPr="00F2279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F2279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</w:p>
          <w:p w:rsidR="00CC6894" w:rsidRPr="00F2279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планирование, прогнозирование.</w:t>
            </w:r>
          </w:p>
          <w:p w:rsidR="00CC6894" w:rsidRPr="00F2279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F2279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Коммуникативные:</w:t>
            </w:r>
          </w:p>
          <w:p w:rsidR="00CC6894" w:rsidRPr="00F2279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инициативное сотрудничество в поиске и выборе </w:t>
            </w: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информации;</w:t>
            </w:r>
          </w:p>
          <w:p w:rsidR="00CC6894" w:rsidRPr="00F2279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умения слушать и понимать речь сверстников.</w:t>
            </w:r>
          </w:p>
          <w:p w:rsidR="00CC6894" w:rsidRPr="00F2279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F2279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</w:p>
          <w:p w:rsidR="00CC6894" w:rsidRPr="00F2279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учебного действия.</w:t>
            </w:r>
          </w:p>
          <w:p w:rsidR="00CC6894" w:rsidRPr="00F2279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C6894" w:rsidTr="00EE2C0B">
        <w:trPr>
          <w:trHeight w:val="3963"/>
        </w:trPr>
        <w:tc>
          <w:tcPr>
            <w:tcW w:w="2619" w:type="dxa"/>
          </w:tcPr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62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Работа над басней.</w:t>
            </w:r>
          </w:p>
          <w:p w:rsidR="00CC6894" w:rsidRPr="0076275C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 Прогнозирование содержания. 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9109D9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Проверка понимания.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9109D9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3.Словарная работа.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74027B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9109D9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Повторное чтение.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9109D9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Работа над образными выражениями.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E45286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:rsidR="00CC6894" w:rsidRPr="0086290E" w:rsidRDefault="00CC6894" w:rsidP="00EE2C0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Рассмотрите иллюстрацию к басне. Опишите, какими вы видите героев басни Слона и Моську.</w:t>
            </w: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- Проверим, оправдались ли ваши предположения о героях басни. Я предлагаю вам прослушать басню в исполнении Игоря Ильинского – мастера художественного слова. Возьмите карандаши и подчеркните  по ходу прослушивания басни слова, значения  которых хотелось бы уточнить. 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Оправдались ли ваши предположения о героях?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Мы ответили на 1 пункт плана «герои». Уберём вопросительный  знак.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Значение, каких слов вы хотите уточнить?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b/>
                <w:sz w:val="24"/>
                <w:szCs w:val="24"/>
              </w:rPr>
              <w:t>Диковинка</w:t>
            </w: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 – странная, удивительная вещь или явление. 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Зеваки</w:t>
            </w: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 – тот, кто слоняется по улицам без дела.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Напоказ </w:t>
            </w: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– обратить внимание для вида.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b/>
                <w:sz w:val="24"/>
                <w:szCs w:val="24"/>
              </w:rPr>
              <w:t>Забияка</w:t>
            </w: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 – человек, который любит затевать ссоры.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b/>
                <w:sz w:val="24"/>
                <w:szCs w:val="24"/>
              </w:rPr>
              <w:t>Отколе</w:t>
            </w: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 – откуда.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90E">
              <w:rPr>
                <w:rFonts w:ascii="Times New Roman" w:hAnsi="Times New Roman" w:cs="Times New Roman"/>
                <w:b/>
                <w:sz w:val="24"/>
                <w:szCs w:val="24"/>
              </w:rPr>
              <w:t>Шавка</w:t>
            </w:r>
            <w:proofErr w:type="spellEnd"/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 – непородистая собака, уличная или дворовая.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(появляется на слайде</w:t>
            </w:r>
            <w:r w:rsidRPr="0074027B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басню И.А.Крылова в технике </w:t>
            </w:r>
            <w:r w:rsidRPr="0086290E">
              <w:rPr>
                <w:rFonts w:ascii="Times New Roman" w:hAnsi="Times New Roman" w:cs="Times New Roman"/>
                <w:b/>
                <w:sz w:val="24"/>
                <w:szCs w:val="24"/>
              </w:rPr>
              <w:t>жужжащего</w:t>
            </w: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 чтения.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парах.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Поработаем в парах. Отыщите в тексте образные выражения, соотнесите фразы на карточке с этими выражениями. На работу вам 1 минута.</w:t>
            </w:r>
          </w:p>
          <w:p w:rsidR="00CC6894" w:rsidRPr="0086290E" w:rsidRDefault="00CC6894" w:rsidP="00EE2C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улице людям. </w:t>
            </w:r>
          </w:p>
          <w:p w:rsidR="00CC6894" w:rsidRPr="0086290E" w:rsidRDefault="00CC6894" w:rsidP="00EE2C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Невидал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редкость. </w:t>
            </w:r>
          </w:p>
          <w:p w:rsidR="00CC6894" w:rsidRPr="0086290E" w:rsidRDefault="00CC6894" w:rsidP="00EE2C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Ходили группы любопытных, бесцельно глядящих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сторонам. </w:t>
            </w:r>
          </w:p>
          <w:p w:rsidR="00CC6894" w:rsidRPr="0086290E" w:rsidRDefault="00CC6894" w:rsidP="00EE2C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Откуда-то внезапно вдруг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появиться. </w:t>
            </w:r>
          </w:p>
          <w:p w:rsidR="00CC6894" w:rsidRPr="0086290E" w:rsidRDefault="00CC6894" w:rsidP="00EE2C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Перестань себя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позорить. </w:t>
            </w:r>
          </w:p>
          <w:p w:rsidR="00CC6894" w:rsidRPr="00E45286" w:rsidRDefault="00CC6894" w:rsidP="00EE2C0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Придаёт смелости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063" w:type="dxa"/>
          </w:tcPr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Используя словесное рисование, дети описывают героев.</w:t>
            </w:r>
          </w:p>
          <w:p w:rsidR="00CC6894" w:rsidRPr="00E45286" w:rsidRDefault="00CC6894" w:rsidP="00EE2C0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>Дети прослушивают запись басни.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Оправдались.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-Дети читают объяснение </w:t>
            </w:r>
            <w:proofErr w:type="gramStart"/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 с.157-словарь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Объяснения читают по толковым словарям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работая в парах, отыскивают образные выражения.</w:t>
            </w: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Водили напоказ.</w:t>
            </w: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диковинку у нас.</w:t>
            </w: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Толпы зевак ходили.</w:t>
            </w: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Отколе ни возьмись.</w:t>
            </w: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Перестань срамиться.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Вот то-то мне и духу придаёт.</w:t>
            </w:r>
          </w:p>
        </w:tc>
        <w:tc>
          <w:tcPr>
            <w:tcW w:w="2692" w:type="dxa"/>
          </w:tcPr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осознанно и произвольно строить речевые высказывания;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 необходимой информации из текста;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построение логической цепочки рассуждения.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самоопределение.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74027B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74027B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74027B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74027B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Коммуникативные: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работать в парах;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умения слушать и понимать речь других.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контроль, оценка, коррекция знаний.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894" w:rsidTr="00EE2C0B">
        <w:trPr>
          <w:trHeight w:val="1270"/>
        </w:trPr>
        <w:tc>
          <w:tcPr>
            <w:tcW w:w="2619" w:type="dxa"/>
            <w:tcBorders>
              <w:bottom w:val="single" w:sz="4" w:space="0" w:color="auto"/>
            </w:tcBorders>
          </w:tcPr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862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Первичное закрепление.</w:t>
            </w:r>
          </w:p>
          <w:p w:rsidR="00CC6894" w:rsidRPr="009109D9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Беседа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9109D9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862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Выборочное чтение.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:rsidR="00CC6894" w:rsidRPr="0086290E" w:rsidRDefault="00CC6894" w:rsidP="00EE2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Беседа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Найдите слова-действия, показывающие поведение Моськи. Как они характеризуют героиню?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Какое действие наиболее ярко подчёркивает поведение Моськи? Подтвердите текстом.</w:t>
            </w: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 Как понимаете выражение «ну на него метаться»?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Какого было поведение Слона?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Заметил ли он маленькую собачонку?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Как это характеризует Слона?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Можно ли сказать, что в басне главные герои противопоставлены друг другу? 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E6D43">
              <w:rPr>
                <w:rFonts w:ascii="Times New Roman" w:hAnsi="Times New Roman" w:cs="Times New Roman"/>
                <w:i/>
                <w:sz w:val="24"/>
                <w:szCs w:val="24"/>
              </w:rPr>
              <w:t>На слайде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</w:t>
            </w:r>
            <w:r w:rsidRPr="003E6D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иллюстрации</w:t>
            </w:r>
            <w:r w:rsidRPr="003E6D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Посмотрите на слайд. Вы видите фрагменты из басни. Восстановите последовательность событий басни.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Прочитайте фрагменты текста или строки, которые подходят к иллюстрациям.</w:t>
            </w: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- А есть ли персонаж, который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осудил поведение Моськи? </w:t>
            </w: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- За что </w:t>
            </w:r>
            <w:proofErr w:type="spellStart"/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Шавка</w:t>
            </w:r>
            <w:proofErr w:type="spellEnd"/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 осудила Моську?</w:t>
            </w: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Почему Моська уверена, что может прослыть сильной без драки?</w:t>
            </w: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Как вы относитесь к Моське?</w:t>
            </w: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 А как автор относится к героине?</w:t>
            </w: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- Что же Крылов высмеивает в басне? </w:t>
            </w: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Да, Моська – хвастунишка. Ей хочется выделиться, сделать так, чтобы её боялись, считали очень сильной и задиристой. Ей хочется привлечь к себе внимание.</w:t>
            </w: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- Вы знаете, что басни имеют иносказательный характер. Какие же человеческие качества скрываются в образе СЛОНА? </w:t>
            </w: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- Можно ли с подобными Моськами встретиться в жизни? Каких людей вы можете сопоставить с образом Моськи? </w:t>
            </w: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В каких строках, ставших крылатыми, выражена мораль басни?</w:t>
            </w: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На 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 пункт плана мы ответили? 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CC6894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-Лаять, визжать, рваться, лезет, метаться.</w:t>
            </w:r>
          </w:p>
          <w:p w:rsidR="00CC6894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-Метаться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То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дскочит, то отбежит, разъярённо.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-Был спокойный, важный.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-Нет. Не примечает.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-Он </w:t>
            </w:r>
            <w:proofErr w:type="gramStart"/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обращает внимание</w:t>
            </w:r>
            <w:proofErr w:type="gramEnd"/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пустяки. Он умный.</w:t>
            </w:r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Да. И по размеру, и по характеру.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Собака </w:t>
            </w:r>
            <w:proofErr w:type="spellStart"/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Шавка</w:t>
            </w:r>
            <w:proofErr w:type="spellEnd"/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За то, что та кидается </w:t>
            </w:r>
            <w:proofErr w:type="gramStart"/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большого</w:t>
            </w:r>
            <w:proofErr w:type="gramEnd"/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Слона, который её не примечает.</w:t>
            </w:r>
          </w:p>
          <w:p w:rsidR="00CC6894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Потому что все собаки увидят, как она кидается на большого слона и поверят, что она сильная.</w:t>
            </w: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 Она понимает, что не представляет для Слона никакой </w:t>
            </w:r>
            <w:proofErr w:type="gramStart"/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опасности</w:t>
            </w:r>
            <w:proofErr w:type="gramEnd"/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 и он не будет с ней сражаться, но ей так хочется показать себя и выделиться среди других собак.</w:t>
            </w: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4C0E5C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Считает её хвастунишкой.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Автор осуждает хвастовство и задиристость Моськи.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-Образ Слона создан, чтобы передать важность и величие человека, которого он характеризует. Слону </w:t>
            </w:r>
            <w:r w:rsidRPr="00862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действительно безразлично, кто на него лает, кто заискивает перед ним, виляя хвостом. </w:t>
            </w: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Моська –  символизирует людей, которые умеют себя рекламировать на пустом месте.</w:t>
            </w: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Ай, Моська, знать она сильна, что лает на Слона.</w:t>
            </w:r>
          </w:p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Пункт № 2.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осознанно и произвольно строить речевые высказывания.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-контроль, оценка, коррекция.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творческих способностей;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готовности выражать и отстаивать свою позицию.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Познавательные: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объектов с целью выделения признаков.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контроль, оценка, коррекция,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Коммуникативные: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слушать сверстника;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оформлять свои мысли в устной форме.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Коммуникативные: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умение с достаточной полнотой и точностью </w:t>
            </w: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выражать свои мысли.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Познавательные: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осознанно и произвольно строить речевые высказывания.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</w:p>
          <w:p w:rsidR="00CC6894" w:rsidRPr="0074027B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оценивание поступков в соответствии с определённой ситуацией.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6894" w:rsidTr="00EE2C0B">
        <w:trPr>
          <w:trHeight w:val="573"/>
        </w:trPr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  <w:r w:rsidRPr="00862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Физкультминутка.</w:t>
            </w:r>
          </w:p>
          <w:p w:rsidR="00CC6894" w:rsidRPr="009109D9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:rsidR="00CC6894" w:rsidRPr="0086290E" w:rsidRDefault="00CC6894" w:rsidP="00EE2C0B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90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-Изобразите слона. Как он идёт важно.</w:t>
            </w:r>
          </w:p>
          <w:p w:rsidR="00CC6894" w:rsidRPr="0086290E" w:rsidRDefault="00CC6894" w:rsidP="00EE2C0B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90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-Изобразите Моську. Как она бежит.</w:t>
            </w:r>
          </w:p>
          <w:p w:rsidR="00CC6894" w:rsidRPr="0086290E" w:rsidRDefault="00CC6894" w:rsidP="00EE2C0B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90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Садитесь.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CC6894" w:rsidRPr="0086290E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движения</w:t>
            </w:r>
          </w:p>
          <w:p w:rsidR="00CC6894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C6894" w:rsidTr="00EE2C0B">
        <w:trPr>
          <w:trHeight w:val="225"/>
        </w:trPr>
        <w:tc>
          <w:tcPr>
            <w:tcW w:w="2619" w:type="dxa"/>
            <w:tcBorders>
              <w:top w:val="single" w:sz="4" w:space="0" w:color="auto"/>
            </w:tcBorders>
          </w:tcPr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862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Чтение по ролям.</w:t>
            </w:r>
          </w:p>
          <w:p w:rsidR="00CC6894" w:rsidRPr="009109D9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auto"/>
            </w:tcBorders>
          </w:tcPr>
          <w:p w:rsidR="00CC6894" w:rsidRPr="0086290E" w:rsidRDefault="00CC6894" w:rsidP="00EE2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b/>
                <w:sz w:val="24"/>
                <w:szCs w:val="24"/>
              </w:rPr>
              <w:t>Чтение по ролям.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 Прочитаем басню по ролям. Прежде, чем читать, вспомним о правилах выразительного чтения. Памятки лежат у вас на партах.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Кто хочет читать за автора?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Кто изобразит Слона?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- Кто изобразит Моську?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- Кто прочтёт слова </w:t>
            </w:r>
            <w:proofErr w:type="spellStart"/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Шавки</w:t>
            </w:r>
            <w:proofErr w:type="spellEnd"/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- Оцените актёрское мастерство своих товарищей, </w:t>
            </w:r>
            <w:proofErr w:type="gramStart"/>
            <w:r w:rsidRPr="0086290E">
              <w:rPr>
                <w:rFonts w:ascii="Times New Roman" w:hAnsi="Times New Roman" w:cs="Times New Roman"/>
                <w:sz w:val="24"/>
                <w:szCs w:val="24"/>
              </w:rPr>
              <w:t>пользуясь памяткой и поставьте</w:t>
            </w:r>
            <w:proofErr w:type="gramEnd"/>
            <w:r w:rsidRPr="0086290E">
              <w:rPr>
                <w:rFonts w:ascii="Times New Roman" w:hAnsi="Times New Roman" w:cs="Times New Roman"/>
                <w:sz w:val="24"/>
                <w:szCs w:val="24"/>
              </w:rPr>
              <w:t xml:space="preserve"> им отметки.</w:t>
            </w:r>
          </w:p>
          <w:p w:rsidR="00CC6894" w:rsidRPr="0086290E" w:rsidRDefault="00CC6894" w:rsidP="00EE2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показывают сценку.</w:t>
            </w: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оценивают своих одноклассников.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Коммуникативные: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умения слушать и понимать речь сверстников.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</w:p>
          <w:p w:rsidR="00CC6894" w:rsidRPr="0086290E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и оценка.</w:t>
            </w:r>
          </w:p>
        </w:tc>
      </w:tr>
      <w:tr w:rsidR="00CC6894" w:rsidTr="00EE2C0B">
        <w:tc>
          <w:tcPr>
            <w:tcW w:w="2619" w:type="dxa"/>
          </w:tcPr>
          <w:p w:rsidR="00CC6894" w:rsidRPr="009109D9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E6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Подведение итогов.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C6894" w:rsidRPr="00E61933" w:rsidRDefault="00CC6894" w:rsidP="00EE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>- Вспомните цель, которую ставили в начале урока. Мы её достигли?</w:t>
            </w: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>- Выполни ли мы задачи, которые были поставлены?</w:t>
            </w: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 xml:space="preserve">- Актуальна ли басня И.А.Крылова «Слон и Моська» </w:t>
            </w:r>
            <w:r w:rsidRPr="00E61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наши дни? Почему так думаете?</w:t>
            </w: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>- Когда в жизни можно употребить слова «Ай. Моська, знать она сильна, что лает на Слона»?</w:t>
            </w: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>- Теперь мы можем убрать последний вопросительный знак.</w:t>
            </w: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>- Составим СИНКВЕЙН про наших героев. Предлагаю поработать в группах. У вас на партах карточки</w:t>
            </w:r>
            <w:proofErr w:type="gramStart"/>
            <w:r w:rsidRPr="00E6193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1933">
              <w:rPr>
                <w:rFonts w:ascii="Times New Roman" w:hAnsi="Times New Roman" w:cs="Times New Roman"/>
                <w:sz w:val="24"/>
                <w:szCs w:val="24"/>
              </w:rPr>
              <w:t xml:space="preserve"> по которым вы можете вспомнить как составляют СИНКВЕЙН и составить его. На эту работу вам 1 мин.</w:t>
            </w: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i/>
                <w:sz w:val="24"/>
                <w:szCs w:val="24"/>
              </w:rPr>
              <w:t>Карточка:</w:t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5528"/>
            </w:tblGrid>
            <w:tr w:rsidR="00CC6894" w:rsidTr="00EE2C0B">
              <w:tc>
                <w:tcPr>
                  <w:tcW w:w="5528" w:type="dxa"/>
                </w:tcPr>
                <w:p w:rsidR="00CC6894" w:rsidRPr="00E61933" w:rsidRDefault="00CC6894" w:rsidP="00EE2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E6193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Синквейн</w:t>
                  </w:r>
                  <w:proofErr w:type="spellEnd"/>
                </w:p>
                <w:p w:rsidR="00CC6894" w:rsidRPr="00E61933" w:rsidRDefault="00CC6894" w:rsidP="00EE2C0B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193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Существительное</w:t>
                  </w:r>
                </w:p>
                <w:p w:rsidR="00CC6894" w:rsidRPr="00E61933" w:rsidRDefault="00CC6894" w:rsidP="00EE2C0B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193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Два прилагательных</w:t>
                  </w:r>
                </w:p>
                <w:p w:rsidR="00CC6894" w:rsidRPr="00E61933" w:rsidRDefault="00CC6894" w:rsidP="00EE2C0B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193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Три глагола</w:t>
                  </w:r>
                </w:p>
                <w:p w:rsidR="00CC6894" w:rsidRPr="00E61933" w:rsidRDefault="00CC6894" w:rsidP="00EE2C0B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193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Предложение, высказывание, пословица</w:t>
                  </w:r>
                </w:p>
                <w:p w:rsidR="00CC6894" w:rsidRDefault="00CC6894" w:rsidP="00EE2C0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193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Слово – заключение</w:t>
                  </w:r>
                </w:p>
              </w:tc>
            </w:tr>
          </w:tbl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Прочтите ваши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6894" w:rsidRPr="00E61933" w:rsidRDefault="00CC6894" w:rsidP="00EE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CC6894" w:rsidRPr="00E61933" w:rsidRDefault="00CC6894" w:rsidP="00EE2C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19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Дети вспоминают цели и задачи урока. Анализируют, сравнивают и обобщают знания.</w:t>
            </w:r>
          </w:p>
          <w:p w:rsidR="00CC6894" w:rsidRDefault="00CC6894" w:rsidP="00EE2C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C6894" w:rsidRPr="00E61933" w:rsidRDefault="00CC6894" w:rsidP="00EE2C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19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Басня актуальна, потому что среди </w:t>
            </w:r>
            <w:r w:rsidRPr="00E619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людей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619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есть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те, которые похожи на Моську.</w:t>
            </w: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>Когда человек берётся за дело, которое ему не под силу. Когда человек хочет приписать себе качества, которых у него нет.</w:t>
            </w:r>
          </w:p>
          <w:p w:rsidR="00CC6894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E61933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 xml:space="preserve">СИНКВЕЙН </w:t>
            </w:r>
          </w:p>
          <w:p w:rsidR="00CC6894" w:rsidRPr="00E61933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 xml:space="preserve">1. Моська </w:t>
            </w:r>
          </w:p>
          <w:p w:rsidR="00CC6894" w:rsidRPr="00E61933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 xml:space="preserve">2. Маленькая, хвастливая </w:t>
            </w:r>
          </w:p>
          <w:p w:rsidR="00CC6894" w:rsidRPr="00E61933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 xml:space="preserve">3. Лает, рвётся, визжит </w:t>
            </w:r>
          </w:p>
          <w:p w:rsidR="00CC6894" w:rsidRPr="00E61933" w:rsidRDefault="00CC6894" w:rsidP="00EE2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 xml:space="preserve">4. Знать она сильна, что лает на слона. </w:t>
            </w: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>5. Забияка</w:t>
            </w:r>
          </w:p>
        </w:tc>
        <w:tc>
          <w:tcPr>
            <w:tcW w:w="2692" w:type="dxa"/>
          </w:tcPr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1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Личностные: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умения с достаточной полнотой и точностью выражать свои мысли.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1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построение цепочки рассуждений.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1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Коммуникативные: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работать в группах;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учебного сотрудничества.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1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творческих способностей;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готовности выражать и отстаивать свою позицию.</w:t>
            </w:r>
          </w:p>
        </w:tc>
      </w:tr>
      <w:tr w:rsidR="00CC6894" w:rsidTr="00EE2C0B">
        <w:tc>
          <w:tcPr>
            <w:tcW w:w="2619" w:type="dxa"/>
          </w:tcPr>
          <w:p w:rsidR="00CC6894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IX</w:t>
            </w:r>
            <w:r w:rsidRPr="00E6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Рефлексия.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C6894" w:rsidRPr="009109D9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C6894" w:rsidRPr="00E61933" w:rsidRDefault="00CC6894" w:rsidP="00EE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 xml:space="preserve">Вы составили </w:t>
            </w:r>
            <w:proofErr w:type="spellStart"/>
            <w:r w:rsidRPr="00E61933">
              <w:rPr>
                <w:rFonts w:ascii="Times New Roman" w:hAnsi="Times New Roman" w:cs="Times New Roman"/>
                <w:sz w:val="24"/>
                <w:szCs w:val="24"/>
              </w:rPr>
              <w:t>синквейны</w:t>
            </w:r>
            <w:proofErr w:type="spellEnd"/>
            <w:r w:rsidRPr="00E61933">
              <w:rPr>
                <w:rFonts w:ascii="Times New Roman" w:hAnsi="Times New Roman" w:cs="Times New Roman"/>
                <w:sz w:val="24"/>
                <w:szCs w:val="24"/>
              </w:rPr>
              <w:t>, а я вашему вниманию предлагаю иллюстрацию к басне И.А.Крылова «Слон и Моська», но не просто так.</w:t>
            </w: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>У вас лежат конверты, в которых находятся по три человечка. Достаньте их.</w:t>
            </w: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>Человечек с поднятыми руками обозначает, что на уроке всё удалось, всё ему понравилось.</w:t>
            </w: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 xml:space="preserve">Человечек с одной поднятой рукой говорит о том, </w:t>
            </w:r>
            <w:r w:rsidRPr="00E61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урок понравился, но не всё получилось.</w:t>
            </w: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>Человечек с опущенными руками сообщает нам о том, что ему не понравилось на уроке, он ничего не понял.</w:t>
            </w: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>- Выберите человечка, который соответствует вашей оценке себя на уроке.</w:t>
            </w:r>
          </w:p>
        </w:tc>
        <w:tc>
          <w:tcPr>
            <w:tcW w:w="4063" w:type="dxa"/>
          </w:tcPr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>Дети оценивают свою работу и прикрепляют человечков к иллюстрации.</w:t>
            </w:r>
          </w:p>
          <w:p w:rsidR="00CC6894" w:rsidRPr="00E61933" w:rsidRDefault="00CC6894" w:rsidP="00EE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1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рефлексия.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1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6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E6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адекватное понимание успеха (неуспеха) в учебной деятельности.</w:t>
            </w:r>
          </w:p>
          <w:p w:rsidR="00CC6894" w:rsidRPr="00E61933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894" w:rsidRPr="00E61933" w:rsidRDefault="00CC6894" w:rsidP="00EE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894" w:rsidTr="00EE2C0B">
        <w:tc>
          <w:tcPr>
            <w:tcW w:w="2619" w:type="dxa"/>
          </w:tcPr>
          <w:p w:rsidR="00CC6894" w:rsidRPr="009109D9" w:rsidRDefault="00CC6894" w:rsidP="00EE2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X</w:t>
            </w:r>
            <w:r w:rsidRPr="00E61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6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домашнем задании.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C6894" w:rsidRPr="00E61933" w:rsidRDefault="00CC6894" w:rsidP="00EE2C0B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 xml:space="preserve">- Дома выучите басню И.А.Крылова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«Слон и Моська» </w:t>
            </w: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>наизусть, а по желан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можно нарисовать иллюстрацию, выполнить поделку или найти иную информацию о басне.</w:t>
            </w: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hAnsi="Times New Roman" w:cs="Times New Roman"/>
                <w:sz w:val="24"/>
                <w:szCs w:val="24"/>
              </w:rPr>
              <w:t xml:space="preserve">- Ребята, спасибо за работу, за помощь и поддержку. </w:t>
            </w: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Урок окончен.</w:t>
            </w:r>
          </w:p>
        </w:tc>
        <w:tc>
          <w:tcPr>
            <w:tcW w:w="4063" w:type="dxa"/>
          </w:tcPr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записывают домашнее задание.</w:t>
            </w:r>
          </w:p>
        </w:tc>
        <w:tc>
          <w:tcPr>
            <w:tcW w:w="2692" w:type="dxa"/>
          </w:tcPr>
          <w:p w:rsidR="00CC6894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CC6894" w:rsidRPr="00E61933" w:rsidRDefault="00CC6894" w:rsidP="00EE2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-оценивание своих возможностей по выполнению домашнего задания.</w:t>
            </w:r>
          </w:p>
        </w:tc>
      </w:tr>
    </w:tbl>
    <w:p w:rsidR="00CC6894" w:rsidRPr="003777A6" w:rsidRDefault="00CC6894" w:rsidP="00CC68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6894" w:rsidRDefault="00CC6894" w:rsidP="00CC689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C6894" w:rsidRPr="003F67BC" w:rsidRDefault="00CC6894"/>
    <w:sectPr w:rsidR="00CC6894" w:rsidRPr="003F67BC" w:rsidSect="00CC68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C72A0"/>
    <w:multiLevelType w:val="hybridMultilevel"/>
    <w:tmpl w:val="6C6CD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75E12"/>
    <w:multiLevelType w:val="hybridMultilevel"/>
    <w:tmpl w:val="646E4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C6016"/>
    <w:multiLevelType w:val="hybridMultilevel"/>
    <w:tmpl w:val="8E1A1D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B6776F"/>
    <w:multiLevelType w:val="hybridMultilevel"/>
    <w:tmpl w:val="47E21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71FD6"/>
    <w:multiLevelType w:val="hybridMultilevel"/>
    <w:tmpl w:val="8BA6E832"/>
    <w:lvl w:ilvl="0" w:tplc="B226EC1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D603DD"/>
    <w:multiLevelType w:val="hybridMultilevel"/>
    <w:tmpl w:val="D94A6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67BC"/>
    <w:rsid w:val="002262DE"/>
    <w:rsid w:val="003F67BC"/>
    <w:rsid w:val="0052261E"/>
    <w:rsid w:val="006E381E"/>
    <w:rsid w:val="0093704F"/>
    <w:rsid w:val="00A36A86"/>
    <w:rsid w:val="00BB2187"/>
    <w:rsid w:val="00BE5648"/>
    <w:rsid w:val="00CC6894"/>
    <w:rsid w:val="00E303D6"/>
    <w:rsid w:val="00F77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8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8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6894"/>
    <w:pPr>
      <w:ind w:left="720"/>
      <w:contextualSpacing/>
    </w:pPr>
  </w:style>
  <w:style w:type="character" w:customStyle="1" w:styleId="apple-converted-space">
    <w:name w:val="apple-converted-space"/>
    <w:basedOn w:val="a0"/>
    <w:rsid w:val="00CC6894"/>
  </w:style>
  <w:style w:type="table" w:styleId="a6">
    <w:name w:val="Table Grid"/>
    <w:basedOn w:val="a1"/>
    <w:uiPriority w:val="59"/>
    <w:rsid w:val="00CC68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2417</Words>
  <Characters>13780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2016-03-31T21:34:00Z</dcterms:created>
  <dcterms:modified xsi:type="dcterms:W3CDTF">2016-04-07T17:20:00Z</dcterms:modified>
</cp:coreProperties>
</file>