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Fonts w:cs="Georgia" w:hAnsi="Georgia" w:eastAsia="Georgia" w:ascii="Georgia"/>
          <w:b w:val="1"/>
          <w:sz w:val="24"/>
          <w:rtl w:val="0"/>
        </w:rPr>
        <w:t xml:space="preserve">SILABUS MATA PELAJARAN: MATEMATIKA (WAJIB)</w:t>
      </w:r>
      <w:r w:rsidRPr="00000000" w:rsidR="00000000" w:rsidDel="00000000">
        <w:rPr>
          <w:rtl w:val="0"/>
        </w:rPr>
      </w:r>
    </w:p>
    <w:p w:rsidP="00000000" w:rsidRPr="00000000" w:rsidR="00000000" w:rsidDel="00000000" w:rsidRDefault="00000000">
      <w:pPr>
        <w:keepNext w:val="0"/>
        <w:keepLines w:val="0"/>
        <w:widowControl w:val="0"/>
        <w:spacing w:lineRule="auto" w:after="60" w:line="240"/>
        <w:contextualSpacing w:val="0"/>
      </w:pPr>
      <w:r w:rsidRPr="00000000" w:rsidR="00000000" w:rsidDel="00000000">
        <w:rPr>
          <w:rFonts w:cs="Georgia" w:hAnsi="Georgia" w:eastAsia="Georgia" w:ascii="Georgia"/>
          <w:sz w:val="24"/>
          <w:rtl w:val="0"/>
        </w:rPr>
        <w:t xml:space="preserve">Satuan Pendidikan</w:t>
        <w:tab/>
        <w:t xml:space="preserve">:  SMA</w:t>
      </w:r>
      <w:r w:rsidRPr="00000000" w:rsidR="00000000" w:rsidDel="00000000">
        <w:rPr>
          <w:rtl w:val="0"/>
        </w:rPr>
      </w:r>
    </w:p>
    <w:p w:rsidP="00000000" w:rsidRPr="00000000" w:rsidR="00000000" w:rsidDel="00000000" w:rsidRDefault="00000000">
      <w:pPr>
        <w:pStyle w:val="Heading3"/>
        <w:keepNext w:val="0"/>
        <w:keepLines w:val="0"/>
        <w:widowControl w:val="0"/>
        <w:spacing w:lineRule="auto" w:after="60" w:line="240"/>
        <w:contextualSpacing w:val="0"/>
      </w:pPr>
      <w:bookmarkStart w:id="0" w:colFirst="0" w:name="h.gjdgxs" w:colLast="0"/>
      <w:bookmarkEnd w:id="0"/>
      <w:r w:rsidRPr="00000000" w:rsidR="00000000" w:rsidDel="00000000">
        <w:rPr>
          <w:rFonts w:cs="Georgia" w:hAnsi="Georgia" w:eastAsia="Georgia" w:ascii="Georgia"/>
          <w:rtl w:val="0"/>
        </w:rPr>
        <w:t xml:space="preserve">Kelas</w:t>
        <w:tab/>
        <w:tab/>
        <w:tab/>
        <w:tab/>
        <w:t xml:space="preserve">:  XI</w:t>
      </w:r>
    </w:p>
    <w:p w:rsidP="00000000" w:rsidRPr="00000000" w:rsidR="00000000" w:rsidDel="00000000" w:rsidRDefault="00000000">
      <w:pPr>
        <w:keepNext w:val="0"/>
        <w:keepLines w:val="0"/>
        <w:widowControl w:val="0"/>
        <w:spacing w:lineRule="auto" w:after="60" w:line="240"/>
        <w:contextualSpacing w:val="0"/>
      </w:pPr>
      <w:r w:rsidRPr="00000000" w:rsidR="00000000" w:rsidDel="00000000">
        <w:rPr>
          <w:rFonts w:cs="Georgia" w:hAnsi="Georgia" w:eastAsia="Georgia" w:ascii="Georgia"/>
          <w:sz w:val="24"/>
          <w:rtl w:val="0"/>
        </w:rPr>
        <w:t xml:space="preserve">Kompetensi Inti</w:t>
        <w:tab/>
        <w:tab/>
        <w:t xml:space="preserve">:  </w:t>
      </w:r>
      <w:r w:rsidRPr="00000000" w:rsidR="00000000" w:rsidDel="00000000">
        <w:rPr>
          <w:rtl w:val="0"/>
        </w:rPr>
      </w:r>
    </w:p>
    <w:tbl>
      <w:tblPr>
        <w:bidiVisual w:val="0"/>
        <w:tblW w:w="17685.0" w:type="dxa"/>
        <w:jc w:val="left"/>
        <w:tblBorders>
          <w:top w:color="000000" w:space="0" w:val="single" w:sz="2"/>
          <w:left w:color="000000" w:space="0" w:val="single" w:sz="2"/>
          <w:bottom w:color="000000" w:space="0" w:val="single" w:sz="2"/>
          <w:right w:color="000000" w:space="0" w:val="single" w:sz="2"/>
          <w:insideH w:color="000000" w:space="0" w:val="single" w:sz="2"/>
          <w:insideV w:color="000000" w:space="0" w:val="single" w:sz="2"/>
        </w:tblBorders>
        <w:tblLayout w:type="fixed"/>
      </w:tblPr>
      <w:tblGrid>
        <w:gridCol w:w="817"/>
        <w:gridCol w:w="425"/>
        <w:gridCol w:w="16443"/>
      </w:tblGrid>
      <w:tr>
        <w:trPr>
          <w:trHeight w:val="24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KI 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contextualSpacing w:val="0"/>
            </w:pPr>
            <w:r w:rsidRPr="00000000" w:rsidR="00000000" w:rsidDel="00000000">
              <w:rPr>
                <w:rFonts w:cs="Georgia" w:hAnsi="Georgia" w:eastAsia="Georgia" w:ascii="Georgia"/>
                <w:sz w:val="24"/>
                <w:rtl w:val="0"/>
              </w:rPr>
              <w:t xml:space="preserve">Menghayati dan mengamalkan ajaran agama yang dianutnya</w:t>
            </w:r>
            <w:r w:rsidRPr="00000000" w:rsidR="00000000" w:rsidDel="00000000">
              <w:rPr>
                <w:rFonts w:cs="Georgia" w:hAnsi="Georgia" w:eastAsia="Georgia" w:ascii="Georgia"/>
                <w:sz w:val="24"/>
                <w:rtl w:val="0"/>
              </w:rPr>
              <w:t xml:space="preserve">.</w:t>
            </w:r>
            <w:r w:rsidRPr="00000000" w:rsidR="00000000" w:rsidDel="00000000">
              <w:rPr>
                <w:rtl w:val="0"/>
              </w:rPr>
            </w:r>
          </w:p>
        </w:tc>
      </w:tr>
      <w:tr>
        <w:trPr>
          <w:trHeight w:val="32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KI 2</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contextualSpacing w:val="0"/>
            </w:pPr>
            <w:r w:rsidRPr="00000000" w:rsidR="00000000" w:rsidDel="00000000">
              <w:rPr>
                <w:rFonts w:cs="Georgia" w:hAnsi="Georgia" w:eastAsia="Georgia" w:ascii="Georgia"/>
                <w:sz w:val="24"/>
                <w:rtl w:val="0"/>
              </w:rPr>
              <w:t xml:space="preserve">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r w:rsidRPr="00000000" w:rsidR="00000000" w:rsidDel="00000000">
              <w:rPr>
                <w:rFonts w:cs="Georgia" w:hAnsi="Georgia" w:eastAsia="Georgia" w:ascii="Georgia"/>
                <w:sz w:val="24"/>
                <w:rtl w:val="0"/>
              </w:rPr>
              <w:t xml:space="preserve">.</w:t>
            </w:r>
            <w:r w:rsidRPr="00000000" w:rsidR="00000000" w:rsidDel="00000000">
              <w:rPr>
                <w:rtl w:val="0"/>
              </w:rPr>
            </w:r>
          </w:p>
        </w:tc>
      </w:tr>
      <w:tr>
        <w:trPr>
          <w:trHeight w:val="56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KI 3</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contextualSpacing w:val="0"/>
            </w:pPr>
            <w:r w:rsidRPr="00000000" w:rsidR="00000000" w:rsidDel="00000000">
              <w:rPr>
                <w:rFonts w:cs="Georgia" w:hAnsi="Georgia" w:eastAsia="Georgia" w:ascii="Georgia"/>
                <w:sz w:val="24"/>
                <w:rtl w:val="0"/>
              </w:rPr>
              <w:t xml:space="preserve">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Pr="00000000" w:rsidR="00000000" w:rsidDel="00000000">
              <w:rPr>
                <w:rFonts w:cs="Georgia" w:hAnsi="Georgia" w:eastAsia="Georgia" w:ascii="Georgia"/>
                <w:sz w:val="24"/>
                <w:rtl w:val="0"/>
              </w:rPr>
              <w:t xml:space="preserve">.</w:t>
            </w:r>
            <w:r w:rsidRPr="00000000" w:rsidR="00000000" w:rsidDel="00000000">
              <w:rPr>
                <w:rtl w:val="0"/>
              </w:rPr>
            </w:r>
          </w:p>
        </w:tc>
      </w:tr>
      <w:tr>
        <w:trPr>
          <w:trHeight w:val="56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KI 4</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contextualSpacing w:val="0"/>
            </w:pPr>
            <w:r w:rsidRPr="00000000" w:rsidR="00000000" w:rsidDel="00000000">
              <w:rPr>
                <w:rFonts w:cs="Georgia" w:hAnsi="Georgia" w:eastAsia="Georgia" w:ascii="Georgia"/>
                <w:sz w:val="24"/>
                <w:rtl w:val="0"/>
              </w:rPr>
              <w:t xml:space="preserve">Mengolah, menalar, dan menyaji dalam ranah konkret dan ranah abstrak terkait dengan pengembangan dari yang dipelajarinya di sekolah secara mandiri, bertindak secara efektif dan kreatif, serta mampu menggunakan metoda sesuai kaidah keilmuan</w:t>
            </w:r>
            <w:r w:rsidRPr="00000000" w:rsidR="00000000" w:rsidDel="00000000">
              <w:rPr>
                <w:rFonts w:cs="Georgia" w:hAnsi="Georgia" w:eastAsia="Georgia" w:ascii="Georgia"/>
                <w:sz w:val="24"/>
                <w:rtl w:val="0"/>
              </w:rPr>
              <w:t xml:space="preserve">.</w:t>
            </w:r>
            <w:r w:rsidRPr="00000000" w:rsidR="00000000" w:rsidDel="00000000">
              <w:rPr>
                <w:rtl w:val="0"/>
              </w:rPr>
            </w:r>
          </w:p>
        </w:tc>
      </w:tr>
    </w:tbl>
    <w:p w:rsidP="00000000" w:rsidRPr="00000000" w:rsidR="00000000" w:rsidDel="00000000" w:rsidRDefault="00000000">
      <w:pPr>
        <w:keepNext w:val="0"/>
        <w:keepLines w:val="0"/>
        <w:widowControl w:val="0"/>
        <w:contextualSpacing w:val="0"/>
        <w:jc w:val="center"/>
      </w:pPr>
      <w:r w:rsidRPr="00000000" w:rsidR="00000000" w:rsidDel="00000000">
        <w:rPr>
          <w:rtl w:val="0"/>
        </w:rPr>
      </w:r>
    </w:p>
    <w:tbl>
      <w:tblPr>
        <w:bidiVisual w:val="0"/>
        <w:tblW w:w="17583.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4252"/>
        <w:gridCol w:w="1561"/>
        <w:gridCol w:w="5813"/>
        <w:gridCol w:w="3260"/>
        <w:gridCol w:w="1132"/>
        <w:gridCol w:w="1565"/>
      </w:tblGrid>
      <w:tr>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Kompetensi Dasar</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Materi Pokok</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Pembelajaran</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Penilaian</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Alokasi Waktu</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Sumber Belajar</w:t>
            </w:r>
            <w:r w:rsidRPr="00000000" w:rsidR="00000000" w:rsidDel="00000000">
              <w:rPr>
                <w:rtl w:val="0"/>
              </w:rPr>
            </w:r>
          </w:p>
        </w:tc>
      </w:tr>
      <w:tr>
        <w:trPr>
          <w:trHeight w:val="33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600"/>
              </w:tabs>
              <w:spacing w:lineRule="auto" w:after="0" w:line="240"/>
              <w:ind w:left="454" w:hanging="453"/>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600"/>
              </w:tabs>
              <w:spacing w:lineRule="auto" w:after="0" w:line="240"/>
              <w:ind w:left="454" w:hanging="453"/>
              <w:contextualSpacing w:val="0"/>
            </w:pPr>
            <w:r w:rsidRPr="00000000" w:rsidR="00000000" w:rsidDel="00000000">
              <w:rPr>
                <w:rFonts w:cs="Georgia" w:hAnsi="Georgia" w:eastAsia="Georgia" w:ascii="Georgia"/>
                <w:sz w:val="20"/>
                <w:rtl w:val="0"/>
              </w:rPr>
              <w:t xml:space="preserve">1.    Menghayati dan mengamalkan agama yang dianutnya.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2.1 Memiliki mo</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ivasi in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kem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mpuan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 konsis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 sik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 dis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pl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 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sa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diri,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 t</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le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nsi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rpi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ir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memi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ih dan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2.2 Mampu ment</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diri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rpil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ku ju</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 tang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uh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k</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is dan dis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pl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tu</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mat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2.3 Men</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njukkan sikap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ja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 </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sa in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in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hu, ju</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ur dan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rilaku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duli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tc>
      </w:tr>
      <w:tr>
        <w:trPr>
          <w:trHeight w:val="720" w:hRule="atLeast"/>
        </w:trPr>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Fonts w:cs="Georgia" w:hAnsi="Georgia" w:eastAsia="Georgia" w:ascii="Georgia"/>
                <w:sz w:val="20"/>
                <w:rtl w:val="0"/>
              </w:rPr>
              <w:t xml:space="preserve">3.1 Mendeskripsikan konsep  sist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 pe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dan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p</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ogr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ine</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Fonts w:cs="Georgia" w:hAnsi="Georgia" w:eastAsia="Georgia" w:ascii="Georgia"/>
                <w:sz w:val="20"/>
                <w:rtl w:val="0"/>
              </w:rPr>
              <w:t xml:space="preserve">3.2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pr</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 ses</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un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uk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rog</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ine</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lan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la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Fonts w:cs="Georgia" w:hAnsi="Georgia" w:eastAsia="Georgia" w:ascii="Georgia"/>
                <w:sz w:val="20"/>
                <w:rtl w:val="0"/>
              </w:rPr>
              <w:t xml:space="preserve">3.3 Men</w:t>
            </w:r>
            <w:r w:rsidRPr="00000000" w:rsidR="00000000" w:rsidDel="00000000">
              <w:rPr>
                <w:rFonts w:cs="Georgia" w:hAnsi="Georgia" w:eastAsia="Georgia" w:ascii="Georgia"/>
                <w:sz w:val="20"/>
                <w:rtl w:val="0"/>
              </w:rPr>
              <w:t xml:space="preserve">ga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na menilai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ument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is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mat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sud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ipel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in</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tabs>
                <w:tab w:val="left" w:pos="284"/>
              </w:tabs>
              <w:spacing w:lineRule="auto" w:after="0" w:line="240"/>
              <w:ind w:left="198" w:hanging="197"/>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Fonts w:cs="Georgia" w:hAnsi="Georgia" w:eastAsia="Georgia" w:ascii="Georgia"/>
                <w:b w:val="1"/>
                <w:sz w:val="20"/>
                <w:rtl w:val="0"/>
              </w:rPr>
              <w:t xml:space="preserve">Program  Linier</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mengenai pengertian sist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 pe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dan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p</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ogr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ine</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pr</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 un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uk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rog</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ine</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yang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menentukan nilai optimum dengan menggunakan fungsi selidik.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pengertian sist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 pe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dan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p</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ogr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linear, penerapan prosedur</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untuk menyelesaikan masalah</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program linear yang terkait masalah nyata, menentukan</w:t>
            </w:r>
            <w:r w:rsidRPr="00000000" w:rsidR="00000000" w:rsidDel="00000000">
              <w:rPr>
                <w:rFonts w:cs="Georgia" w:hAnsi="Georgia" w:eastAsia="Georgia" w:ascii="Georgia"/>
                <w:sz w:val="20"/>
                <w:rtl w:val="0"/>
              </w:rPr>
              <w:t xml:space="preserve"> nilai optimum dengan menggunakan fungsi selidik.</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w:t>
            </w:r>
            <w:r w:rsidRPr="00000000" w:rsidR="00000000" w:rsidDel="00000000">
              <w:rPr>
                <w:rFonts w:cs="Georgia" w:hAnsi="Georgia" w:eastAsia="Georgia" w:ascii="Georgia"/>
                <w:sz w:val="20"/>
                <w:rtl w:val="0"/>
              </w:rPr>
              <w:t xml:space="preserve">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pengertian </w:t>
            </w:r>
            <w:r w:rsidRPr="00000000" w:rsidR="00000000" w:rsidDel="00000000">
              <w:rPr>
                <w:rFonts w:cs="Georgia" w:hAnsi="Georgia" w:eastAsia="Georgia" w:ascii="Georgia"/>
                <w:sz w:val="20"/>
                <w:rtl w:val="0"/>
              </w:rPr>
              <w:t xml:space="preserve">sistem persamaan dan pertidaksamaan linier</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dua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variabel</w:t>
            </w:r>
            <w:r w:rsidRPr="00000000" w:rsidR="00000000" w:rsidDel="00000000">
              <w:rPr>
                <w:rFonts w:cs="Georgia" w:hAnsi="Georgia" w:eastAsia="Georgia" w:ascii="Georgia"/>
                <w:sz w:val="20"/>
                <w:rtl w:val="0"/>
              </w:rPr>
              <w:t xml:space="preserve"> dan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p</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ogr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linear, penerapan prosedur</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untuk menyelesaikan masalah</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program linear yang terkait masalah nyata, menentukan</w:t>
            </w:r>
            <w:r w:rsidRPr="00000000" w:rsidR="00000000" w:rsidDel="00000000">
              <w:rPr>
                <w:rFonts w:cs="Georgia" w:hAnsi="Georgia" w:eastAsia="Georgia" w:ascii="Georgia"/>
                <w:sz w:val="20"/>
                <w:rtl w:val="0"/>
              </w:rPr>
              <w:t xml:space="preserve"> nilai optimum dengan menggunakan fungsi selidik.</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w:t>
            </w:r>
            <w:r w:rsidRPr="00000000" w:rsidR="00000000" w:rsidDel="00000000">
              <w:rPr>
                <w:rFonts w:cs="Georgia" w:hAnsi="Georgia" w:eastAsia="Georgia" w:ascii="Georgia"/>
                <w:sz w:val="20"/>
                <w:rtl w:val="0"/>
              </w:rPr>
              <w:t xml:space="preserve">pengertian sist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 pe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dan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p</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ogr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ine</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pr</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 un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uk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rog</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ine</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yang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menentukan nilai optimum </w:t>
            </w:r>
            <w:r w:rsidRPr="00000000" w:rsidR="00000000" w:rsidDel="00000000">
              <w:rPr>
                <w:rFonts w:cs="Georgia" w:hAnsi="Georgia" w:eastAsia="Georgia" w:ascii="Georgia"/>
                <w:sz w:val="20"/>
                <w:rtl w:val="0"/>
              </w:rPr>
              <w:t xml:space="preserve">dengan menggunakan fungsi selidik, kemudian menghu</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bungkan unsur-unsur yang sudah </w:t>
            </w:r>
            <w:r w:rsidRPr="00000000" w:rsidR="00000000" w:rsidDel="00000000">
              <w:rPr>
                <w:rFonts w:cs="Georgia" w:hAnsi="Georgia" w:eastAsia="Georgia" w:ascii="Georgia"/>
                <w:sz w:val="20"/>
                <w:rtl w:val="0"/>
              </w:rPr>
              <w:t xml:space="preserve">dikategorikan sehingga dapat dibuat kesimpulan mengenai</w:t>
            </w:r>
            <w:r w:rsidRPr="00000000" w:rsidR="00000000" w:rsidDel="00000000">
              <w:rPr>
                <w:rFonts w:cs="Georgia" w:hAnsi="Georgia" w:eastAsia="Georgia" w:ascii="Georgia"/>
                <w:sz w:val="20"/>
                <w:rtl w:val="0"/>
              </w:rPr>
              <w:t xml:space="preserve"> pengertian sist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 pe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dan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p</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ogr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ine</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cara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pr</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 un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uk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rog</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ine</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yang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cara menentukan nilai optimum dengan menggunakan fungsi selidik.</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sist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 pe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dan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p</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ogr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ine</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cara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pr</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 un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uk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rog</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ine</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yang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cara menentukan nilai optimum dengan menggunakan fungsi selidik dengan lisan, tulisan, dan bagan.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0" w:hanging="219"/>
              <w:contextualSpacing w:val="1"/>
            </w:pPr>
            <w:r w:rsidRPr="00000000" w:rsidR="00000000" w:rsidDel="00000000">
              <w:rPr>
                <w:rFonts w:cs="Georgia" w:hAnsi="Georgia" w:eastAsia="Georgia" w:ascii="Georgia"/>
                <w:sz w:val="22"/>
                <w:rtl w:val="0"/>
              </w:rPr>
              <w:t xml:space="preserve">Membaca mengenai pengertian</w:t>
            </w:r>
            <w:r w:rsidRPr="00000000" w:rsidR="00000000" w:rsidDel="00000000">
              <w:rPr>
                <w:rFonts w:cs="Georgia" w:hAnsi="Georgia" w:eastAsia="Georgia" w:ascii="Georgia"/>
                <w:sz w:val="22"/>
                <w:rtl w:val="0"/>
              </w:rPr>
              <w:t xml:space="preserve"> sist</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m pe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ma</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w:t>
            </w:r>
            <w:r w:rsidRPr="00000000" w:rsidR="00000000" w:rsidDel="00000000">
              <w:rPr>
                <w:rFonts w:cs="Georgia" w:hAnsi="Georgia" w:eastAsia="Georgia" w:ascii="Georgia"/>
                <w:sz w:val="22"/>
                <w:rtl w:val="0"/>
              </w:rPr>
              <w:t xml:space="preserve">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rti</w:t>
            </w:r>
            <w:r w:rsidRPr="00000000" w:rsidR="00000000" w:rsidDel="00000000">
              <w:rPr>
                <w:rFonts w:cs="Georgia" w:hAnsi="Georgia" w:eastAsia="Georgia" w:ascii="Georgia"/>
                <w:sz w:val="22"/>
                <w:rtl w:val="0"/>
              </w:rPr>
              <w:t xml:space="preserve">daksamaan linier dua variabel</w:t>
            </w:r>
            <w:r w:rsidRPr="00000000" w:rsidR="00000000" w:rsidDel="00000000">
              <w:rPr>
                <w:rFonts w:cs="Georgia" w:hAnsi="Georgia" w:eastAsia="Georgia" w:ascii="Georgia"/>
                <w:sz w:val="22"/>
                <w:rtl w:val="0"/>
              </w:rPr>
              <w:t xml:space="preserve"> dan pen</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  pem</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c</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h</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mas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lah p</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ogr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 </w:t>
            </w:r>
            <w:r w:rsidRPr="00000000" w:rsidR="00000000" w:rsidDel="00000000">
              <w:rPr>
                <w:rFonts w:cs="Georgia" w:hAnsi="Georgia" w:eastAsia="Georgia" w:ascii="Georgia"/>
                <w:sz w:val="22"/>
                <w:rtl w:val="0"/>
              </w:rPr>
              <w:t xml:space="preserve">l</w:t>
            </w:r>
            <w:r w:rsidRPr="00000000" w:rsidR="00000000" w:rsidDel="00000000">
              <w:rPr>
                <w:rFonts w:cs="Georgia" w:hAnsi="Georgia" w:eastAsia="Georgia" w:ascii="Georgia"/>
                <w:sz w:val="22"/>
                <w:rtl w:val="0"/>
              </w:rPr>
              <w:t xml:space="preserve">ine</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 pen</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pr</w:t>
            </w:r>
            <w:r w:rsidRPr="00000000" w:rsidR="00000000" w:rsidDel="00000000">
              <w:rPr>
                <w:rFonts w:cs="Georgia" w:hAnsi="Georgia" w:eastAsia="Georgia" w:ascii="Georgia"/>
                <w:sz w:val="22"/>
                <w:rtl w:val="0"/>
              </w:rPr>
              <w:t xml:space="preserve">o</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d</w:t>
            </w:r>
            <w:r w:rsidRPr="00000000" w:rsidR="00000000" w:rsidDel="00000000">
              <w:rPr>
                <w:rFonts w:cs="Georgia" w:hAnsi="Georgia" w:eastAsia="Georgia" w:ascii="Georgia"/>
                <w:sz w:val="22"/>
                <w:rtl w:val="0"/>
              </w:rPr>
              <w:t xml:space="preserve">u</w:t>
            </w:r>
            <w:r w:rsidRPr="00000000" w:rsidR="00000000" w:rsidDel="00000000">
              <w:rPr>
                <w:rFonts w:cs="Georgia" w:hAnsi="Georgia" w:eastAsia="Georgia" w:ascii="Georgia"/>
                <w:sz w:val="22"/>
                <w:rtl w:val="0"/>
              </w:rPr>
              <w:t xml:space="preserve">r un</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uk me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l</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ikan m</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lah </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rog</w:t>
            </w:r>
            <w:r w:rsidRPr="00000000" w:rsidR="00000000" w:rsidDel="00000000">
              <w:rPr>
                <w:rFonts w:cs="Georgia" w:hAnsi="Georgia" w:eastAsia="Georgia" w:ascii="Georgia"/>
                <w:sz w:val="22"/>
                <w:rtl w:val="0"/>
              </w:rPr>
              <w:t xml:space="preserve">ra</w:t>
            </w:r>
            <w:r w:rsidRPr="00000000" w:rsidR="00000000" w:rsidDel="00000000">
              <w:rPr>
                <w:rFonts w:cs="Georgia" w:hAnsi="Georgia" w:eastAsia="Georgia" w:ascii="Georgia"/>
                <w:sz w:val="22"/>
                <w:rtl w:val="0"/>
              </w:rPr>
              <w:t xml:space="preserve">m </w:t>
            </w:r>
            <w:r w:rsidRPr="00000000" w:rsidR="00000000" w:rsidDel="00000000">
              <w:rPr>
                <w:rFonts w:cs="Georgia" w:hAnsi="Georgia" w:eastAsia="Georgia" w:ascii="Georgia"/>
                <w:sz w:val="22"/>
                <w:rtl w:val="0"/>
              </w:rPr>
              <w:t xml:space="preserve">l</w:t>
            </w:r>
            <w:r w:rsidRPr="00000000" w:rsidR="00000000" w:rsidDel="00000000">
              <w:rPr>
                <w:rFonts w:cs="Georgia" w:hAnsi="Georgia" w:eastAsia="Georgia" w:ascii="Georgia"/>
                <w:sz w:val="22"/>
                <w:rtl w:val="0"/>
              </w:rPr>
              <w:t xml:space="preserve">ine</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 yang </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rk</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it mas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lah </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ta, menentukan nilai optimum dengan menggunakan fungsi selidik.</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0" w:hanging="219"/>
              <w:contextualSpacing w:val="1"/>
            </w:pPr>
            <w:r w:rsidRPr="00000000" w:rsidR="00000000" w:rsidDel="00000000">
              <w:rPr>
                <w:rFonts w:cs="Georgia" w:hAnsi="Georgia" w:eastAsia="Georgia" w:ascii="Georgia"/>
                <w:sz w:val="22"/>
                <w:rtl w:val="0"/>
              </w:rPr>
              <w:t xml:space="preserve">Mengerjakan latihan soal-soal yang terkait  dengan pengertian sist</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m pe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ma</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w:t>
            </w:r>
            <w:r w:rsidRPr="00000000" w:rsidR="00000000" w:rsidDel="00000000">
              <w:rPr>
                <w:rFonts w:cs="Georgia" w:hAnsi="Georgia" w:eastAsia="Georgia" w:ascii="Georgia"/>
                <w:sz w:val="22"/>
                <w:rtl w:val="0"/>
              </w:rPr>
              <w:t xml:space="preserve">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rtida</w:t>
            </w:r>
            <w:r w:rsidRPr="00000000" w:rsidR="00000000" w:rsidDel="00000000">
              <w:rPr>
                <w:rFonts w:cs="Georgia" w:hAnsi="Georgia" w:eastAsia="Georgia" w:ascii="Georgia"/>
                <w:sz w:val="22"/>
                <w:rtl w:val="0"/>
              </w:rPr>
              <w:t xml:space="preserve">k</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l</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nier d</w:t>
            </w:r>
            <w:r w:rsidRPr="00000000" w:rsidR="00000000" w:rsidDel="00000000">
              <w:rPr>
                <w:rFonts w:cs="Georgia" w:hAnsi="Georgia" w:eastAsia="Georgia" w:ascii="Georgia"/>
                <w:sz w:val="22"/>
                <w:rtl w:val="0"/>
              </w:rPr>
              <w:t xml:space="preserve">u</w:t>
            </w:r>
            <w:r w:rsidRPr="00000000" w:rsidR="00000000" w:rsidDel="00000000">
              <w:rPr>
                <w:rFonts w:cs="Georgia" w:hAnsi="Georgia" w:eastAsia="Georgia" w:ascii="Georgia"/>
                <w:sz w:val="22"/>
                <w:rtl w:val="0"/>
              </w:rPr>
              <w:t xml:space="preserve">a v</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ri</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b</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l dan pen</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  pem</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c</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h</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mas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lah p</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ogr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 </w:t>
            </w:r>
            <w:r w:rsidRPr="00000000" w:rsidR="00000000" w:rsidDel="00000000">
              <w:rPr>
                <w:rFonts w:cs="Georgia" w:hAnsi="Georgia" w:eastAsia="Georgia" w:ascii="Georgia"/>
                <w:sz w:val="22"/>
                <w:rtl w:val="0"/>
              </w:rPr>
              <w:t xml:space="preserve">l</w:t>
            </w:r>
            <w:r w:rsidRPr="00000000" w:rsidR="00000000" w:rsidDel="00000000">
              <w:rPr>
                <w:rFonts w:cs="Georgia" w:hAnsi="Georgia" w:eastAsia="Georgia" w:ascii="Georgia"/>
                <w:sz w:val="22"/>
                <w:rtl w:val="0"/>
              </w:rPr>
              <w:t xml:space="preserve">ine</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 pen</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pr</w:t>
            </w:r>
            <w:r w:rsidRPr="00000000" w:rsidR="00000000" w:rsidDel="00000000">
              <w:rPr>
                <w:rFonts w:cs="Georgia" w:hAnsi="Georgia" w:eastAsia="Georgia" w:ascii="Georgia"/>
                <w:sz w:val="22"/>
                <w:rtl w:val="0"/>
              </w:rPr>
              <w:t xml:space="preserve">o</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d</w:t>
            </w:r>
            <w:r w:rsidRPr="00000000" w:rsidR="00000000" w:rsidDel="00000000">
              <w:rPr>
                <w:rFonts w:cs="Georgia" w:hAnsi="Georgia" w:eastAsia="Georgia" w:ascii="Georgia"/>
                <w:sz w:val="22"/>
                <w:rtl w:val="0"/>
              </w:rPr>
              <w:t xml:space="preserve">u</w:t>
            </w:r>
            <w:r w:rsidRPr="00000000" w:rsidR="00000000" w:rsidDel="00000000">
              <w:rPr>
                <w:rFonts w:cs="Georgia" w:hAnsi="Georgia" w:eastAsia="Georgia" w:ascii="Georgia"/>
                <w:sz w:val="22"/>
                <w:rtl w:val="0"/>
              </w:rPr>
              <w:t xml:space="preserve">r un</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uk me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l</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ikan m</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lah </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rog</w:t>
            </w:r>
            <w:r w:rsidRPr="00000000" w:rsidR="00000000" w:rsidDel="00000000">
              <w:rPr>
                <w:rFonts w:cs="Georgia" w:hAnsi="Georgia" w:eastAsia="Georgia" w:ascii="Georgia"/>
                <w:sz w:val="22"/>
                <w:rtl w:val="0"/>
              </w:rPr>
              <w:t xml:space="preserve">ra</w:t>
            </w:r>
            <w:r w:rsidRPr="00000000" w:rsidR="00000000" w:rsidDel="00000000">
              <w:rPr>
                <w:rFonts w:cs="Georgia" w:hAnsi="Georgia" w:eastAsia="Georgia" w:ascii="Georgia"/>
                <w:sz w:val="22"/>
                <w:rtl w:val="0"/>
              </w:rPr>
              <w:t xml:space="preserve">m </w:t>
            </w:r>
            <w:r w:rsidRPr="00000000" w:rsidR="00000000" w:rsidDel="00000000">
              <w:rPr>
                <w:rFonts w:cs="Georgia" w:hAnsi="Georgia" w:eastAsia="Georgia" w:ascii="Georgia"/>
                <w:sz w:val="22"/>
                <w:rtl w:val="0"/>
              </w:rPr>
              <w:t xml:space="preserve">l</w:t>
            </w:r>
            <w:r w:rsidRPr="00000000" w:rsidR="00000000" w:rsidDel="00000000">
              <w:rPr>
                <w:rFonts w:cs="Georgia" w:hAnsi="Georgia" w:eastAsia="Georgia" w:ascii="Georgia"/>
                <w:sz w:val="22"/>
                <w:rtl w:val="0"/>
              </w:rPr>
              <w:t xml:space="preserve">ine</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 yang </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rk</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it mas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lah </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ta, menentukan nilai optimum dengan menggunakan fungsi selidik.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2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rangkuman dari</w:t>
            </w:r>
            <w:r w:rsidRPr="00000000" w:rsidR="00000000" w:rsidDel="00000000">
              <w:rPr>
                <w:rFonts w:cs="Georgia" w:hAnsi="Georgia" w:eastAsia="Georgia" w:ascii="Georgia"/>
                <w:sz w:val="20"/>
                <w:rtl w:val="0"/>
              </w:rPr>
              <w:t xml:space="preserve">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pengertian sist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persamaan dan pertidaksamaan</w:t>
            </w:r>
            <w:r w:rsidRPr="00000000" w:rsidR="00000000" w:rsidDel="00000000">
              <w:rPr>
                <w:rFonts w:cs="Georgia" w:hAnsi="Georgia" w:eastAsia="Georgia" w:ascii="Georgia"/>
                <w:sz w:val="20"/>
                <w:rtl w:val="0"/>
              </w:rPr>
              <w:t xml:space="preserve">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dan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p</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ogr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ine</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pr</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 un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uk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rog</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ine</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yang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menentukan nilai optimum dengan menggunakan fungsi selidik.</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3 x 4 jam pelajaran</w:t>
            </w: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rPr>
          <w:trHeight w:val="720" w:hRule="atLeast"/>
        </w:trPr>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Fonts w:cs="Georgia" w:hAnsi="Georgia" w:eastAsia="Georgia" w:ascii="Georgia"/>
                <w:sz w:val="20"/>
                <w:rtl w:val="0"/>
              </w:rPr>
              <w:t xml:space="preserve">4.1 Me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rupa ma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p</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k</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nsep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ian sis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pertidaksamaan linier dan menentukan</w:t>
            </w:r>
            <w:r w:rsidRPr="00000000" w:rsidR="00000000" w:rsidDel="00000000">
              <w:rPr>
                <w:rFonts w:cs="Georgia" w:hAnsi="Georgia" w:eastAsia="Georgia" w:ascii="Georgia"/>
                <w:sz w:val="20"/>
                <w:rtl w:val="0"/>
              </w:rPr>
              <w:t xml:space="preserve"> nilai opt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mum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dik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di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tap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tc>
      </w:tr>
      <w:tr>
        <w:trPr>
          <w:trHeight w:val="1340" w:hRule="atLeast"/>
        </w:trPr>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Fonts w:cs="Georgia" w:hAnsi="Georgia" w:eastAsia="Georgia" w:ascii="Georgia"/>
                <w:sz w:val="20"/>
                <w:rtl w:val="0"/>
              </w:rPr>
              <w:t xml:space="preserve">3.4 Mendeskripsikan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op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matriks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ope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triks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Matriks</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mengamati operasi matriks, dan sifat-sifatnya, serta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man</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tan nilai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tau in</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triks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masalah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ata</w:t>
            </w:r>
            <w:r w:rsidRPr="00000000" w:rsidR="00000000" w:rsidDel="00000000">
              <w:rPr>
                <w:rFonts w:cs="Georgia" w:hAnsi="Georgia" w:eastAsia="Georgia" w:ascii="Georgia"/>
                <w:sz w:val="20"/>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operasi matriks, dan sifat-sifatnya, serta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man</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tan nilai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tau in</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triks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masalah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ata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w:t>
            </w:r>
            <w:r w:rsidRPr="00000000" w:rsidR="00000000" w:rsidDel="00000000">
              <w:rPr>
                <w:rFonts w:cs="Georgia" w:hAnsi="Georgia" w:eastAsia="Georgia" w:ascii="Georgia"/>
                <w:sz w:val="20"/>
                <w:rtl w:val="0"/>
              </w:rPr>
              <w:t xml:space="preserve">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operasi matriks, dan sifat-sifatnya, serta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man</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tan nilai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tau in</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triks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masalah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ata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unsur-unsur </w:t>
            </w:r>
            <w:r w:rsidRPr="00000000" w:rsidR="00000000" w:rsidDel="00000000">
              <w:rPr>
                <w:rFonts w:cs="Georgia" w:hAnsi="Georgia" w:eastAsia="Georgia" w:ascii="Georgia"/>
                <w:sz w:val="20"/>
                <w:rtl w:val="0"/>
              </w:rPr>
              <w:t xml:space="preserve">yang terdapat pada </w:t>
            </w:r>
            <w:r w:rsidRPr="00000000" w:rsidR="00000000" w:rsidDel="00000000">
              <w:rPr>
                <w:rFonts w:cs="Georgia" w:hAnsi="Georgia" w:eastAsia="Georgia" w:ascii="Georgia"/>
                <w:sz w:val="20"/>
                <w:rtl w:val="0"/>
              </w:rPr>
              <w:t xml:space="preserve">operasi matriks, dan sifat-sifatnya, serta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man</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tan nilai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tau in</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triks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masalah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ata</w:t>
            </w:r>
            <w:r w:rsidRPr="00000000" w:rsidR="00000000" w:rsidDel="00000000">
              <w:rPr>
                <w:rFonts w:cs="Georgia" w:hAnsi="Georgia" w:eastAsia="Georgia" w:ascii="Georgia"/>
                <w:sz w:val="20"/>
                <w:rtl w:val="0"/>
              </w:rPr>
              <w:t xml:space="preserve"> sehingga dapat dibuat kesimpulan mengenai</w:t>
            </w:r>
            <w:r w:rsidRPr="00000000" w:rsidR="00000000" w:rsidDel="00000000">
              <w:rPr>
                <w:rFonts w:cs="Georgia" w:hAnsi="Georgia" w:eastAsia="Georgia" w:ascii="Georgia"/>
                <w:sz w:val="20"/>
                <w:rtl w:val="0"/>
              </w:rPr>
              <w:t xml:space="preserve"> cara menyelesaikan operasi matriks dengan menggunakan sifat-sifatnya, serta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man</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tan nilai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tau in</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triks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masalah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ata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cara menyelesaikan operasi matriks dengan menggunakan sifat-sifatnya, serta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man</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tan nilai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tau in</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triks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masalah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ata</w:t>
            </w:r>
            <w:r w:rsidRPr="00000000" w:rsidR="00000000" w:rsidDel="00000000">
              <w:rPr>
                <w:rFonts w:cs="Georgia" w:hAnsi="Georgia" w:eastAsia="Georgia" w:ascii="Georgia"/>
                <w:sz w:val="20"/>
                <w:rtl w:val="0"/>
              </w:rPr>
              <w:t xml:space="preserve"> dengan lisan, dan tulisan.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319" w:hanging="283"/>
              <w:contextualSpacing w:val="1"/>
            </w:pPr>
            <w:r w:rsidRPr="00000000" w:rsidR="00000000" w:rsidDel="00000000">
              <w:rPr>
                <w:rFonts w:cs="Georgia" w:hAnsi="Georgia" w:eastAsia="Georgia" w:ascii="Georgia"/>
                <w:sz w:val="22"/>
                <w:rtl w:val="0"/>
              </w:rPr>
              <w:t xml:space="preserve">Membaca dan mengamati operasi matriks,dan sifat-sifatnya, serta </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man</w:t>
            </w:r>
            <w:r w:rsidRPr="00000000" w:rsidR="00000000" w:rsidDel="00000000">
              <w:rPr>
                <w:rFonts w:cs="Georgia" w:hAnsi="Georgia" w:eastAsia="Georgia" w:ascii="Georgia"/>
                <w:sz w:val="22"/>
                <w:rtl w:val="0"/>
              </w:rPr>
              <w:t xml:space="preserve">f</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tan nilai d</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te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m</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tau in</w:t>
            </w:r>
            <w:r w:rsidRPr="00000000" w:rsidR="00000000" w:rsidDel="00000000">
              <w:rPr>
                <w:rFonts w:cs="Georgia" w:hAnsi="Georgia" w:eastAsia="Georgia" w:ascii="Georgia"/>
                <w:sz w:val="22"/>
                <w:rtl w:val="0"/>
              </w:rPr>
              <w:t xml:space="preserve">v</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rs </w:t>
            </w:r>
            <w:r w:rsidRPr="00000000" w:rsidR="00000000" w:rsidDel="00000000">
              <w:rPr>
                <w:rFonts w:cs="Georgia" w:hAnsi="Georgia" w:eastAsia="Georgia" w:ascii="Georgia"/>
                <w:sz w:val="22"/>
                <w:rtl w:val="0"/>
              </w:rPr>
              <w:t xml:space="preserve">m</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triks dal</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me</w:t>
            </w:r>
            <w:r w:rsidRPr="00000000" w:rsidR="00000000" w:rsidDel="00000000">
              <w:rPr>
                <w:rFonts w:cs="Georgia" w:hAnsi="Georgia" w:eastAsia="Georgia" w:ascii="Georgia"/>
                <w:sz w:val="22"/>
                <w:rtl w:val="0"/>
              </w:rPr>
              <w:t xml:space="preserve">ca</w:t>
            </w:r>
            <w:r w:rsidRPr="00000000" w:rsidR="00000000" w:rsidDel="00000000">
              <w:rPr>
                <w:rFonts w:cs="Georgia" w:hAnsi="Georgia" w:eastAsia="Georgia" w:ascii="Georgia"/>
                <w:sz w:val="22"/>
                <w:rtl w:val="0"/>
              </w:rPr>
              <w:t xml:space="preserve">h</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masalah </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ata</w:t>
            </w:r>
            <w:r w:rsidRPr="00000000" w:rsidR="00000000" w:rsidDel="00000000">
              <w:rPr>
                <w:rFonts w:cs="Georgia" w:hAnsi="Georgia" w:eastAsia="Georgia" w:ascii="Georgia"/>
                <w:sz w:val="22"/>
                <w:rtl w:val="0"/>
              </w:rPr>
              <w:t xml:space="preserve">.</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319" w:hanging="283"/>
              <w:contextualSpacing w:val="1"/>
            </w:pPr>
            <w:r w:rsidRPr="00000000" w:rsidR="00000000" w:rsidDel="00000000">
              <w:rPr>
                <w:rFonts w:cs="Georgia" w:hAnsi="Georgia" w:eastAsia="Georgia" w:ascii="Georgia"/>
                <w:sz w:val="22"/>
                <w:rtl w:val="0"/>
              </w:rPr>
              <w:t xml:space="preserve">Mengerjakan latihan soal-soal mengenai operasi matriks dengan menggunakan sifat-sifatnya, serta </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man</w:t>
            </w:r>
            <w:r w:rsidRPr="00000000" w:rsidR="00000000" w:rsidDel="00000000">
              <w:rPr>
                <w:rFonts w:cs="Georgia" w:hAnsi="Georgia" w:eastAsia="Georgia" w:ascii="Georgia"/>
                <w:sz w:val="22"/>
                <w:rtl w:val="0"/>
              </w:rPr>
              <w:t xml:space="preserve">f</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tan nilai d</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te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m</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tau in</w:t>
            </w:r>
            <w:r w:rsidRPr="00000000" w:rsidR="00000000" w:rsidDel="00000000">
              <w:rPr>
                <w:rFonts w:cs="Georgia" w:hAnsi="Georgia" w:eastAsia="Georgia" w:ascii="Georgia"/>
                <w:sz w:val="22"/>
                <w:rtl w:val="0"/>
              </w:rPr>
              <w:t xml:space="preserve">v</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rs </w:t>
            </w:r>
            <w:r w:rsidRPr="00000000" w:rsidR="00000000" w:rsidDel="00000000">
              <w:rPr>
                <w:rFonts w:cs="Georgia" w:hAnsi="Georgia" w:eastAsia="Georgia" w:ascii="Georgia"/>
                <w:sz w:val="22"/>
                <w:rtl w:val="0"/>
              </w:rPr>
              <w:t xml:space="preserve">m</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triks dal</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me</w:t>
            </w:r>
            <w:r w:rsidRPr="00000000" w:rsidR="00000000" w:rsidDel="00000000">
              <w:rPr>
                <w:rFonts w:cs="Georgia" w:hAnsi="Georgia" w:eastAsia="Georgia" w:ascii="Georgia"/>
                <w:sz w:val="22"/>
                <w:rtl w:val="0"/>
              </w:rPr>
              <w:t xml:space="preserve">ca</w:t>
            </w:r>
            <w:r w:rsidRPr="00000000" w:rsidR="00000000" w:rsidDel="00000000">
              <w:rPr>
                <w:rFonts w:cs="Georgia" w:hAnsi="Georgia" w:eastAsia="Georgia" w:ascii="Georgia"/>
                <w:sz w:val="22"/>
                <w:rtl w:val="0"/>
              </w:rPr>
              <w:t xml:space="preserve">h</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masalah </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ata</w:t>
            </w:r>
            <w:r w:rsidRPr="00000000" w:rsidR="00000000" w:rsidDel="00000000">
              <w:rPr>
                <w:rFonts w:cs="Georgia" w:hAnsi="Georgia" w:eastAsia="Georgia" w:ascii="Georgia"/>
                <w:sz w:val="22"/>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319"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rangkuman dari</w:t>
            </w:r>
            <w:r w:rsidRPr="00000000" w:rsidR="00000000" w:rsidDel="00000000">
              <w:rPr>
                <w:rFonts w:cs="Georgia" w:hAnsi="Georgia" w:eastAsia="Georgia" w:ascii="Georgia"/>
                <w:sz w:val="20"/>
                <w:rtl w:val="0"/>
              </w:rPr>
              <w:t xml:space="preserve"> tugas-tugas yang sudah diselesaikan, </w:t>
            </w:r>
            <w:r w:rsidRPr="00000000" w:rsidR="00000000" w:rsidDel="00000000">
              <w:rPr>
                <w:rFonts w:cs="Georgia" w:hAnsi="Georgia" w:eastAsia="Georgia" w:ascii="Georgia"/>
                <w:sz w:val="20"/>
                <w:rtl w:val="0"/>
              </w:rPr>
              <w:t xml:space="preserve">kemudian membuat refleksi diri</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operasi matriks dengan menggunakan sifat-sifatnya, serta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man</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tan nilai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tau in</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triks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masalah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ata</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2 x 4 jam pelajaran</w:t>
            </w: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Fonts w:cs="Georgia" w:hAnsi="Georgia" w:eastAsia="Georgia" w:ascii="Georgia"/>
                <w:sz w:val="20"/>
                <w:rtl w:val="0"/>
              </w:rPr>
              <w:t xml:space="preserve">4.2 Mem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du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o</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matriks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model mat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suatu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man</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tkan nilai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tau in</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triks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ffffff"/>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ffffff"/>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352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3.5 Mendeskripsikan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 dan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op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alja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da</w:t>
            </w:r>
            <w:r w:rsidRPr="00000000" w:rsidR="00000000" w:rsidDel="00000000">
              <w:rPr>
                <w:rFonts w:cs="Georgia" w:hAnsi="Georgia" w:eastAsia="Georgia" w:ascii="Georgia"/>
                <w:sz w:val="20"/>
                <w:rtl w:val="0"/>
              </w:rPr>
              <w:t xml:space="preserve"> 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3.6 Men</w:t>
            </w:r>
            <w:r w:rsidRPr="00000000" w:rsidR="00000000" w:rsidDel="00000000">
              <w:rPr>
                <w:rFonts w:cs="Georgia" w:hAnsi="Georgia" w:eastAsia="Georgia" w:ascii="Georgia"/>
                <w:sz w:val="20"/>
                <w:rtl w:val="0"/>
              </w:rPr>
              <w:t xml:space="preserve">ga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suatu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dan mel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manipulasi 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jab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inv</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 dan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nv</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3.7 Mendeskripsikan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suatu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hasil op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dua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tau 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bih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lain.</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3.8 Mendeskripsikan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kom</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osi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konteks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98" w:hanging="197"/>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Fonts w:cs="Georgia" w:hAnsi="Georgia" w:eastAsia="Georgia" w:ascii="Georgia"/>
                <w:b w:val="1"/>
                <w:sz w:val="20"/>
                <w:rtl w:val="0"/>
              </w:rPr>
              <w:t xml:space="preserve">Komposisi Fungsi dan Fungsi Invers</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mengenai pengertian fungsi dan penerapan operasi aljabar pada fungsi, sifat suatu fungsi dan teknik manipulasi aljabar dalam menentukan invers fungsi dan fungsi invers, sifat suatu fungsi hasil operasi dua atau lebih fungsi, penerapan komposisi fungsi dalam konteks sehari-hari, penerapan aturan operasi dua fungsi atau lebih dalam masalah nyata, pemecahan masalah nyata yang terkait dengan fungsi invers dan invers fungsi, penyelesaian masalah nyata yang terkait dengan komposisi fungsi.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pengertian fungsi dan penerapan operasi aljabar pada fungsi, sifat suatu fungsi dan teknik manipulasi aljabar dalam menentukan invers fungsi dan fungsi invers, sifat suatu fungsi hasil operasi dua atau lebih fungsi, penerapan komposisi fungsi dalam konteks sehari-hari, penerapan aturan operasi dua fungsi atau lebih dalam masalah nyata, pemecahan masalah nyata yang terkait dengan fungsi invers dan invers fungsi, penyelesaian masalah nyata yang terkait dengan komposisi fungsi.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unsur-unsur yang</w:t>
            </w:r>
            <w:r w:rsidRPr="00000000" w:rsidR="00000000" w:rsidDel="00000000">
              <w:rPr>
                <w:rFonts w:cs="Georgia" w:hAnsi="Georgia" w:eastAsia="Georgia" w:ascii="Georgia"/>
                <w:sz w:val="20"/>
                <w:rtl w:val="0"/>
              </w:rPr>
              <w:t xml:space="preserve"> terdapat pada pengertian fungsi dan penerapan operasi aljabar pada fungsi, sifat suatu fungsi dan teknik manipulasi aljabar dalam menentukan invers fungsi dan fungsi invers, sifat suatu fungsi hasil operasi dua atau lebih fungsi, penerapan komposisi fungsi dalam konteks sehari-hari, penerapan aturan operasi dua fungsi atau lebih dalam masalah nyata, pemecahan masalah nyata yang terkait dengan fungsi invers dan invers fungsi, penyelesaian masalah nyata yang terkait dengan komposisi fungsi.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unsur-unsur </w:t>
            </w:r>
            <w:r w:rsidRPr="00000000" w:rsidR="00000000" w:rsidDel="00000000">
              <w:rPr>
                <w:rFonts w:cs="Georgia" w:hAnsi="Georgia" w:eastAsia="Georgia" w:ascii="Georgia"/>
                <w:sz w:val="20"/>
                <w:rtl w:val="0"/>
              </w:rPr>
              <w:t xml:space="preserve">yang </w:t>
            </w:r>
            <w:r w:rsidRPr="00000000" w:rsidR="00000000" w:rsidDel="00000000">
              <w:rPr>
                <w:rFonts w:cs="Georgia" w:hAnsi="Georgia" w:eastAsia="Georgia" w:ascii="Georgia"/>
                <w:sz w:val="20"/>
                <w:rtl w:val="0"/>
              </w:rPr>
              <w:t xml:space="preserve">terdapat pada pengertian </w:t>
            </w:r>
            <w:r w:rsidRPr="00000000" w:rsidR="00000000" w:rsidDel="00000000">
              <w:rPr>
                <w:rFonts w:cs="Georgia" w:hAnsi="Georgia" w:eastAsia="Georgia" w:ascii="Georgia"/>
                <w:sz w:val="20"/>
                <w:rtl w:val="0"/>
              </w:rPr>
              <w:t xml:space="preserve">fungsi dan penerapan operasi aljabar pada fungsi, sifat suatu fungsi dan teknik manipulasi aljabar dalam menentukan invers fungsi dan fungsi invers, sifat suatu fungsi hasil operasi dua atau lebih fungsi, penerapan komposisi fungsi dalam konteks sehari-hari, penerapan aturan operasi dua fungsi atau lebih dalam masalah nyata, pemecahan masalah nyata yang terkait dengan fungsi invers dan invers fungsi, penyelesaian masalah nyata yang terkait dengan komposisi fungsi</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 kemudian menghubungkan unsur-unsur yang sudah </w:t>
            </w:r>
            <w:r w:rsidRPr="00000000" w:rsidR="00000000" w:rsidDel="00000000">
              <w:rPr>
                <w:rFonts w:cs="Georgia" w:hAnsi="Georgia" w:eastAsia="Georgia" w:ascii="Georgia"/>
                <w:sz w:val="20"/>
                <w:rtl w:val="0"/>
              </w:rPr>
              <w:t xml:space="preserve">dikategorikan sehingga dapat dibuat kesimpulan mengenai</w:t>
            </w:r>
            <w:r w:rsidRPr="00000000" w:rsidR="00000000" w:rsidDel="00000000">
              <w:rPr>
                <w:rFonts w:cs="Georgia" w:hAnsi="Georgia" w:eastAsia="Georgia" w:ascii="Georgia"/>
                <w:sz w:val="20"/>
                <w:rtl w:val="0"/>
              </w:rPr>
              <w:t xml:space="preserve"> pengertian fungsi dan penerapan operasi aljabar pada fungsi, sifat suatu fungsi dan teknik manipulasi aljabar dalam menentukan invers fungsi dan fungsi invers, sifat suatu fungsi hasil operasi dua atau lebih fungsi, penerapan komposisi fungsi dalam konteks sehari-hari, penerapan aturan operasi dua fungsi atau lebih dalam masalah nyata, pemecahan masalah nyata yang terkait dengan fungsi invers dan invers fungsi, penyelesaian masalah nyata yang terkait dengan komposisi fungsi.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fungsi dan penerapan operasi aljabar pada fungsi, sifat suatu fungsi dan teknik manipulasi aljabar dalam menentukan invers fungsi dan fungsi invers, sifat suatu fungsi hasil operasi dua atau lebih fungsi, penerapan komposisi fungsi dalam konteks sehari-hari, penerapan aturan operasi dua fungsi atau lebih dalam masalah nyata, pemecahan masalah nyata yang terkait dengan fungsi invers dan invers fungsi, penyelesaian masalah nyata yang terkait dengan komposisi fungsi dengan lisan, tulisan, dan bagan.</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367" w:firstLine="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7" w:hanging="226"/>
              <w:contextualSpacing w:val="1"/>
            </w:pPr>
            <w:r w:rsidRPr="00000000" w:rsidR="00000000" w:rsidDel="00000000">
              <w:rPr>
                <w:rFonts w:cs="Georgia" w:hAnsi="Georgia" w:eastAsia="Georgia" w:ascii="Georgia"/>
                <w:sz w:val="22"/>
                <w:rtl w:val="0"/>
              </w:rPr>
              <w:t xml:space="preserve">Membaca mengenai pengertian</w:t>
            </w:r>
            <w:r w:rsidRPr="00000000" w:rsidR="00000000" w:rsidDel="00000000">
              <w:rPr>
                <w:rFonts w:cs="Georgia" w:hAnsi="Georgia" w:eastAsia="Georgia" w:ascii="Georgia"/>
                <w:sz w:val="22"/>
                <w:rtl w:val="0"/>
              </w:rPr>
              <w:t xml:space="preserve"> </w:t>
            </w:r>
            <w:r w:rsidRPr="00000000" w:rsidR="00000000" w:rsidDel="00000000">
              <w:rPr>
                <w:rFonts w:cs="Georgia" w:hAnsi="Georgia" w:eastAsia="Georgia" w:ascii="Georgia"/>
                <w:sz w:val="22"/>
                <w:rtl w:val="0"/>
              </w:rPr>
              <w:t xml:space="preserve">fungsi dan penerapan operasi</w:t>
            </w:r>
            <w:r w:rsidRPr="00000000" w:rsidR="00000000" w:rsidDel="00000000">
              <w:rPr>
                <w:rFonts w:cs="Georgia" w:hAnsi="Georgia" w:eastAsia="Georgia" w:ascii="Georgia"/>
                <w:sz w:val="22"/>
                <w:rtl w:val="0"/>
              </w:rPr>
              <w:t xml:space="preserve"> </w:t>
            </w:r>
            <w:r w:rsidRPr="00000000" w:rsidR="00000000" w:rsidDel="00000000">
              <w:rPr>
                <w:rFonts w:cs="Georgia" w:hAnsi="Georgia" w:eastAsia="Georgia" w:ascii="Georgia"/>
                <w:sz w:val="22"/>
                <w:rtl w:val="0"/>
              </w:rPr>
              <w:t xml:space="preserve">aljabar pada fungsi, sifat suatu</w:t>
            </w:r>
            <w:r w:rsidRPr="00000000" w:rsidR="00000000" w:rsidDel="00000000">
              <w:rPr>
                <w:rFonts w:cs="Georgia" w:hAnsi="Georgia" w:eastAsia="Georgia" w:ascii="Georgia"/>
                <w:sz w:val="22"/>
                <w:rtl w:val="0"/>
              </w:rPr>
              <w:t xml:space="preserve"> fungsi dan teknik manipulasi aljabar dalam </w:t>
            </w:r>
            <w:r w:rsidRPr="00000000" w:rsidR="00000000" w:rsidDel="00000000">
              <w:rPr>
                <w:rFonts w:cs="Georgia" w:hAnsi="Georgia" w:eastAsia="Georgia" w:ascii="Georgia"/>
                <w:sz w:val="22"/>
                <w:rtl w:val="0"/>
              </w:rPr>
              <w:t xml:space="preserve">menentukan </w:t>
            </w:r>
            <w:r w:rsidRPr="00000000" w:rsidR="00000000" w:rsidDel="00000000">
              <w:rPr>
                <w:rFonts w:cs="Georgia" w:hAnsi="Georgia" w:eastAsia="Georgia" w:ascii="Georgia"/>
                <w:sz w:val="22"/>
                <w:rtl w:val="0"/>
              </w:rPr>
              <w:t xml:space="preserve">invers fungsi dan fungsi invers</w:t>
            </w:r>
            <w:r w:rsidRPr="00000000" w:rsidR="00000000" w:rsidDel="00000000">
              <w:rPr>
                <w:rFonts w:cs="Georgia" w:hAnsi="Georgia" w:eastAsia="Georgia" w:ascii="Georgia"/>
                <w:sz w:val="22"/>
                <w:rtl w:val="0"/>
              </w:rPr>
              <w:t xml:space="preserve">,sifat</w:t>
            </w:r>
            <w:r w:rsidRPr="00000000" w:rsidR="00000000" w:rsidDel="00000000">
              <w:rPr>
                <w:rFonts w:cs="Georgia" w:hAnsi="Georgia" w:eastAsia="Georgia" w:ascii="Georgia"/>
                <w:sz w:val="22"/>
                <w:rtl w:val="0"/>
              </w:rPr>
              <w:t xml:space="preserve"> suatu fungsi hasil operasi</w:t>
            </w:r>
            <w:r w:rsidRPr="00000000" w:rsidR="00000000" w:rsidDel="00000000">
              <w:rPr>
                <w:rFonts w:cs="Georgia" w:hAnsi="Georgia" w:eastAsia="Georgia" w:ascii="Georgia"/>
                <w:sz w:val="22"/>
                <w:rtl w:val="0"/>
              </w:rPr>
              <w:t xml:space="preserve"> dua atau lebih fungsi, penerapan komposisi fungsi dalam konteks sehari-hari, penerapan aturan operasi dua fungsi atau lebih dalam masalah nyata, pemecahan masalah nyata yang terkait dengan fungsi invers dan invers fungsi, penyelesaian masalah nyata yang terkait dengan komposisi fungsi.</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7" w:hanging="226"/>
              <w:contextualSpacing w:val="1"/>
            </w:pPr>
            <w:r w:rsidRPr="00000000" w:rsidR="00000000" w:rsidDel="00000000">
              <w:rPr>
                <w:rFonts w:cs="Georgia" w:hAnsi="Georgia" w:eastAsia="Georgia" w:ascii="Georgia"/>
                <w:sz w:val="22"/>
                <w:rtl w:val="0"/>
              </w:rPr>
              <w:t xml:space="preserve">Mengerjakan latihan soal-soal yang terkait dengan pengertian fungsi dan penerapan operasi aljabar pada fungsi, sifat suatu fungsi dan teknik manipulasi aljabar dalam menentukan invers fungsi dan fungsi invers, sifat suatu fungsi hasil operasi dua atau lebih fungsi, penerapan komposisi fungsi dalam konteks sehari-hari, penerapan aturan operasi dua fungsi atau lebih dalam masalah nyata, pemecahan masalah nyata yang terkait dengan fungsi invers dan invers fungsi, penyelesaian masalah nyata yang terkait dengan komposisi fungsi.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227" w:hanging="22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rangkuman dari</w:t>
            </w:r>
            <w:r w:rsidRPr="00000000" w:rsidR="00000000" w:rsidDel="00000000">
              <w:rPr>
                <w:rFonts w:cs="Georgia" w:hAnsi="Georgia" w:eastAsia="Georgia" w:ascii="Georgia"/>
                <w:sz w:val="20"/>
                <w:rtl w:val="0"/>
              </w:rPr>
              <w:t xml:space="preserve">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yang terkait dengan pengertian fungsi dan penerapan operasi aljabar pada fungsi, sifat suatu fungsi dan teknik manipulasi aljabar dalam menentukan invers fungsi dan fungsi invers, sifat suatu fungsi hasil operasi dua atau lebih fungsi, penerapan komposisi fungsi dalam konteks sehari-hari, penerapan aturan operasi dua fungsi atau lebih dalam masalah nyata, pemecahan masalah nyata yang terkait dengan fungsi invers dan invers fungsi, penyelesaian masalah nyata yang terkait dengan komposisi fungsi.</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3 x 4 jam pelajaran</w:t>
            </w:r>
            <w:r w:rsidRPr="00000000" w:rsidR="00000000" w:rsidDel="00000000">
              <w:rPr>
                <w:rtl w:val="0"/>
              </w:rPr>
            </w:r>
          </w:p>
        </w:tc>
        <w:tc>
          <w:tcPr>
            <w:shd w:fill="ffffff"/>
            <w:tcMar>
              <w:top w:w="100.0" w:type="dxa"/>
              <w:left w:w="85.0" w:type="dxa"/>
              <w:bottom w:w="100.0" w:type="dxa"/>
              <w:right w:w="57.0" w:type="dxa"/>
            </w:tcMar>
          </w:tcPr>
          <w:p w:rsidP="00000000" w:rsidRPr="00000000" w:rsidR="00000000" w:rsidDel="00000000" w:rsidRDefault="00000000">
            <w:pPr>
              <w:keepNext w:val="0"/>
              <w:keepLines w:val="0"/>
              <w:widowControl w:val="0"/>
              <w:spacing w:lineRule="auto" w:after="0" w:line="276" w:before="0"/>
              <w:ind w:left="82"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Fonts w:cs="Georgia" w:hAnsi="Georgia" w:eastAsia="Georgia" w:ascii="Georgia"/>
                <w:sz w:val="20"/>
                <w:rtl w:val="0"/>
              </w:rPr>
              <w:t xml:space="preserve">4.3 Men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 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op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si dua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tau 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bih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fsir</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ni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variable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untuk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Fonts w:cs="Georgia" w:hAnsi="Georgia" w:eastAsia="Georgia" w:ascii="Georgia"/>
                <w:sz w:val="20"/>
                <w:rtl w:val="0"/>
              </w:rPr>
              <w:t xml:space="preserve">4.4 Memilih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model mat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mem</w:t>
            </w:r>
            <w:r w:rsidRPr="00000000" w:rsidR="00000000" w:rsidDel="00000000">
              <w:rPr>
                <w:rFonts w:cs="Georgia" w:hAnsi="Georgia" w:eastAsia="Georgia" w:ascii="Georgia"/>
                <w:sz w:val="20"/>
                <w:rtl w:val="0"/>
              </w:rPr>
              <w:t xml:space="preserve">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inv</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inve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Fonts w:cs="Georgia" w:hAnsi="Georgia" w:eastAsia="Georgia" w:ascii="Georgia"/>
                <w:sz w:val="20"/>
                <w:rtl w:val="0"/>
              </w:rPr>
              <w:t xml:space="preserve">4.5 Men</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dunia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komposisi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atu</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7579.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4250"/>
        <w:gridCol w:w="1561"/>
        <w:gridCol w:w="5812"/>
        <w:gridCol w:w="3259"/>
        <w:gridCol w:w="1132"/>
        <w:gridCol w:w="1565"/>
      </w:tblGrid>
      <w:tr>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Kompetensi Dasar</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Materi Pokok</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Pembelajaran</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Penilaian</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Alokasi Waktu</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Sumber Belajar</w:t>
            </w:r>
            <w:r w:rsidRPr="00000000" w:rsidR="00000000" w:rsidDel="00000000">
              <w:rPr>
                <w:rtl w:val="0"/>
              </w:rPr>
            </w:r>
          </w:p>
        </w:tc>
      </w:tr>
      <w:tr>
        <w:trPr>
          <w:trHeight w:val="10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Fonts w:cs="Georgia" w:hAnsi="Georgia" w:eastAsia="Georgia" w:ascii="Georgia"/>
                <w:sz w:val="20"/>
                <w:rtl w:val="0"/>
              </w:rPr>
              <w:t xml:space="preserve">3.9 Mendeskripsikan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tak hingga sebag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h</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mpunan bilan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sli.</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98" w:hanging="197"/>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Fonts w:cs="Georgia" w:hAnsi="Georgia" w:eastAsia="Georgia" w:ascii="Georgia"/>
                <w:b w:val="1"/>
                <w:sz w:val="20"/>
                <w:rtl w:val="0"/>
              </w:rPr>
              <w:t xml:space="preserve">Barisan dan Deret Tak Hingga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mengenai pengertian barisan dan deret tak hingga sebagai fungsi dengan daerah asal himpunan bilangan asli, dan penerapannya dalam penyelesaian masalah sederhana.</w:t>
            </w:r>
            <w:r w:rsidRPr="00000000" w:rsidR="00000000" w:rsidDel="00000000">
              <w:rPr>
                <w:rtl w:val="0"/>
              </w:rPr>
            </w:r>
          </w:p>
          <w:p w:rsidP="00000000" w:rsidRPr="00000000" w:rsidR="00000000" w:rsidDel="00000000" w:rsidRDefault="00000000">
            <w:pPr>
              <w:keepNext w:val="0"/>
              <w:keepLines w:val="0"/>
              <w:widowControl w:val="0"/>
              <w:tabs>
                <w:tab w:val="left" w:pos="934"/>
              </w:tabs>
              <w:spacing w:lineRule="auto" w:after="0" w:line="240"/>
              <w:contextualSpacing w:val="0"/>
            </w:pPr>
            <w:r w:rsidRPr="00000000" w:rsidR="00000000" w:rsidDel="00000000">
              <w:rPr>
                <w:rFonts w:cs="Georgia" w:hAnsi="Georgia" w:eastAsia="Georgia" w:ascii="Georgia"/>
                <w:sz w:val="12"/>
                <w:rtl w:val="0"/>
              </w:rPr>
              <w:tab/>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pengertian barisan dan deret tak hingga, dan penerapannya dalam penyelesaian masalah sederhana.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w:t>
            </w:r>
            <w:r w:rsidRPr="00000000" w:rsidR="00000000" w:rsidDel="00000000">
              <w:rPr>
                <w:rFonts w:cs="Georgia" w:hAnsi="Georgia" w:eastAsia="Georgia" w:ascii="Georgia"/>
                <w:sz w:val="20"/>
                <w:rtl w:val="0"/>
              </w:rPr>
              <w:t xml:space="preserve">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pengertian barisan dan deret tak hingga, dan penerapannya dalam penyelesaian masalah sederhana.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pengertian </w:t>
            </w:r>
            <w:r w:rsidRPr="00000000" w:rsidR="00000000" w:rsidDel="00000000">
              <w:rPr>
                <w:rFonts w:cs="Georgia" w:hAnsi="Georgia" w:eastAsia="Georgia" w:ascii="Georgia"/>
                <w:sz w:val="20"/>
                <w:rtl w:val="0"/>
              </w:rPr>
              <w:t xml:space="preserve">barisan dan deret tak hingga, dan penerapannya dalam penyelesaian masalah sederhana</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 kemudian menghubungkan unsur-unsur yang sudah </w:t>
            </w:r>
            <w:r w:rsidRPr="00000000" w:rsidR="00000000" w:rsidDel="00000000">
              <w:rPr>
                <w:rFonts w:cs="Georgia" w:hAnsi="Georgia" w:eastAsia="Georgia" w:ascii="Georgia"/>
                <w:sz w:val="20"/>
                <w:rtl w:val="0"/>
              </w:rPr>
              <w:t xml:space="preserve">dikategorikan sehingga dapat dibuat kesimpulan mengenai</w:t>
            </w:r>
            <w:r w:rsidRPr="00000000" w:rsidR="00000000" w:rsidDel="00000000">
              <w:rPr>
                <w:rFonts w:cs="Georgia" w:hAnsi="Georgia" w:eastAsia="Georgia" w:ascii="Georgia"/>
                <w:sz w:val="20"/>
                <w:rtl w:val="0"/>
              </w:rPr>
              <w:t xml:space="preserve"> pengertian barisan dan deret tak hingga, dan cara penerapannya dalam penyelesaian masalah sederhana.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barisan dan deret tak hingga, dan cara penerapannya dalam penyelesaian masalah sederhana dengan lisan, dan tulisan.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8" w:hanging="227"/>
              <w:contextualSpacing w:val="1"/>
            </w:pPr>
            <w:r w:rsidRPr="00000000" w:rsidR="00000000" w:rsidDel="00000000">
              <w:rPr>
                <w:rFonts w:cs="Georgia" w:hAnsi="Georgia" w:eastAsia="Georgia" w:ascii="Georgia"/>
                <w:sz w:val="22"/>
                <w:rtl w:val="0"/>
              </w:rPr>
              <w:t xml:space="preserve">Membaca mengenai pengertian barisan dan deret tak hingga sebagai fungsi dengan daerah asal himpunan bilangan asli, dan penerapannya dalam penyelesaian masalah sederhana.</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8" w:hanging="227"/>
              <w:contextualSpacing w:val="1"/>
            </w:pPr>
            <w:r w:rsidRPr="00000000" w:rsidR="00000000" w:rsidDel="00000000">
              <w:rPr>
                <w:rFonts w:cs="Georgia" w:hAnsi="Georgia" w:eastAsia="Georgia" w:ascii="Georgia"/>
                <w:sz w:val="22"/>
                <w:rtl w:val="0"/>
              </w:rPr>
              <w:t xml:space="preserve">Mengerjakan latihan soal-soal yang terkait dengan pengertian barisan dan deret tak hingga, cara penerapannya dalam penyelesaian masalah sederhana.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228"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rangkuman dari</w:t>
            </w:r>
            <w:r w:rsidRPr="00000000" w:rsidR="00000000" w:rsidDel="00000000">
              <w:rPr>
                <w:rFonts w:cs="Georgia" w:hAnsi="Georgia" w:eastAsia="Georgia" w:ascii="Georgia"/>
                <w:sz w:val="20"/>
                <w:rtl w:val="0"/>
              </w:rPr>
              <w:t xml:space="preserve"> tugas-tugas yang sudah diselesaikan, </w:t>
            </w:r>
            <w:r w:rsidRPr="00000000" w:rsidR="00000000" w:rsidDel="00000000">
              <w:rPr>
                <w:rFonts w:cs="Georgia" w:hAnsi="Georgia" w:eastAsia="Georgia" w:ascii="Georgia"/>
                <w:sz w:val="20"/>
                <w:rtl w:val="0"/>
              </w:rPr>
              <w:t xml:space="preserve">kemudian membuat refleksi diri</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pengertian barisan dan deret tak hingga, dan penerapannya dalam </w:t>
            </w:r>
            <w:r w:rsidRPr="00000000" w:rsidR="00000000" w:rsidDel="00000000">
              <w:rPr>
                <w:rFonts w:cs="Georgia" w:hAnsi="Georgia" w:eastAsia="Georgia" w:ascii="Georgia"/>
                <w:sz w:val="20"/>
                <w:rtl w:val="0"/>
              </w:rPr>
              <w:t xml:space="preserve">penyelesaian masalah sederhana.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2 x 4 jam pelajaran</w:t>
            </w:r>
            <w:r w:rsidRPr="00000000" w:rsidR="00000000" w:rsidDel="00000000">
              <w:rPr>
                <w:rtl w:val="0"/>
              </w:rPr>
            </w:r>
          </w:p>
        </w:tc>
        <w:tc>
          <w:tcPr>
            <w:shd w:fill="ffffff"/>
            <w:tcMar>
              <w:top w:w="100.0" w:type="dxa"/>
              <w:left w:w="85.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Fonts w:cs="Georgia" w:hAnsi="Georgia" w:eastAsia="Georgia" w:ascii="Georgia"/>
                <w:sz w:val="20"/>
                <w:rtl w:val="0"/>
              </w:rPr>
              <w:t xml:space="preserve">4.6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hing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118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425" w:hanging="424"/>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3.10 Menganalisis sifat  dua garis sejajar dan saling tegak lurus serta menerapkannya dalam menyelesaikan masalah.</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98" w:hanging="197"/>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Fonts w:cs="Georgia" w:hAnsi="Georgia" w:eastAsia="Georgia" w:ascii="Georgia"/>
                <w:b w:val="1"/>
                <w:sz w:val="20"/>
                <w:rtl w:val="0"/>
              </w:rPr>
              <w:t xml:space="preserve">Hubungan Antar Garis</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mengamati sifat dua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saling tegak lurus, dan penerapannya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dalam menyelesaikan</w:t>
            </w:r>
            <w:r w:rsidRPr="00000000" w:rsidR="00000000" w:rsidDel="00000000">
              <w:rPr>
                <w:rFonts w:cs="Georgia" w:hAnsi="Georgia" w:eastAsia="Georgia" w:ascii="Georgia"/>
                <w:sz w:val="20"/>
                <w:rtl w:val="0"/>
              </w:rPr>
              <w:t xml:space="preserve">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dan mengamati kur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mel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lui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yang membentuk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lurus, 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tau 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teg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lurus.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sifat dua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ng teg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lurus,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dan bentuk garis dari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yang dilalui kur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-kurva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w:t>
            </w:r>
            <w:r w:rsidRPr="00000000" w:rsidR="00000000" w:rsidDel="00000000">
              <w:rPr>
                <w:rFonts w:cs="Georgia" w:hAnsi="Georgia" w:eastAsia="Georgia" w:ascii="Georgia"/>
                <w:sz w:val="20"/>
                <w:rtl w:val="0"/>
              </w:rPr>
              <w:t xml:space="preserve">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sifat dua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ng teg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lurus,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dan bentuk garis dari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yang dilalui kur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-kurva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yang</w:t>
            </w:r>
            <w:r w:rsidRPr="00000000" w:rsidR="00000000" w:rsidDel="00000000">
              <w:rPr>
                <w:rFonts w:cs="Georgia" w:hAnsi="Georgia" w:eastAsia="Georgia" w:ascii="Georgia"/>
                <w:sz w:val="20"/>
                <w:rtl w:val="0"/>
              </w:rPr>
              <w:t xml:space="preserve"> terdapat pada </w:t>
            </w:r>
            <w:r w:rsidRPr="00000000" w:rsidR="00000000" w:rsidDel="00000000">
              <w:rPr>
                <w:rFonts w:cs="Georgia" w:hAnsi="Georgia" w:eastAsia="Georgia" w:ascii="Georgia"/>
                <w:sz w:val="20"/>
                <w:rtl w:val="0"/>
              </w:rPr>
              <w:t xml:space="preserve">sifat dua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saling tegak lurus, dan penerapannya dalam menyelesaikan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dan bentuk garis dari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yang dilalui kur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-kurva</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 kemudian menghubungkan unsur-unsur yang sudah </w:t>
            </w:r>
            <w:r w:rsidRPr="00000000" w:rsidR="00000000" w:rsidDel="00000000">
              <w:rPr>
                <w:rFonts w:cs="Georgia" w:hAnsi="Georgia" w:eastAsia="Georgia" w:ascii="Georgia"/>
                <w:sz w:val="20"/>
                <w:rtl w:val="0"/>
              </w:rPr>
              <w:t xml:space="preserve">dikategorikan sehingga dapat dibuat kesimpulan mengenai</w:t>
            </w:r>
            <w:r w:rsidRPr="00000000" w:rsidR="00000000" w:rsidDel="00000000">
              <w:rPr>
                <w:rFonts w:cs="Georgia" w:hAnsi="Georgia" w:eastAsia="Georgia" w:ascii="Georgia"/>
                <w:sz w:val="20"/>
                <w:rtl w:val="0"/>
              </w:rPr>
              <w:t xml:space="preserve"> sifat dua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ng teg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lurus,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dan bentuk garis dari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yang dilalui kur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-kurva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sifat dua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ng teg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lurus,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dan bentuk garis dari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yang dilalui kur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-kurva</w:t>
            </w:r>
            <w:r w:rsidRPr="00000000" w:rsidR="00000000" w:rsidDel="00000000">
              <w:rPr>
                <w:rFonts w:cs="Georgia" w:hAnsi="Georgia" w:eastAsia="Georgia" w:ascii="Georgia"/>
                <w:sz w:val="20"/>
                <w:rtl w:val="0"/>
              </w:rPr>
              <w:t xml:space="preserve">. dengan lisan, dan tulisan.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0" w:hanging="219"/>
              <w:contextualSpacing w:val="1"/>
            </w:pPr>
            <w:r w:rsidRPr="00000000" w:rsidR="00000000" w:rsidDel="00000000">
              <w:rPr>
                <w:rFonts w:cs="Georgia" w:hAnsi="Georgia" w:eastAsia="Georgia" w:ascii="Georgia"/>
                <w:sz w:val="22"/>
                <w:rtl w:val="0"/>
              </w:rPr>
              <w:t xml:space="preserve">Membaca dan mengamati sifat dua </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ris s</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jaj</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ng teg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k lurus,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pe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lam me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l</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ikan m</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lah, dan mengamati kur</w:t>
            </w:r>
            <w:r w:rsidRPr="00000000" w:rsidR="00000000" w:rsidDel="00000000">
              <w:rPr>
                <w:rFonts w:cs="Georgia" w:hAnsi="Georgia" w:eastAsia="Georgia" w:ascii="Georgia"/>
                <w:sz w:val="22"/>
                <w:rtl w:val="0"/>
              </w:rPr>
              <w:t xml:space="preserve">v</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w:t>
            </w:r>
            <w:r w:rsidRPr="00000000" w:rsidR="00000000" w:rsidDel="00000000">
              <w:rPr>
                <w:rFonts w:cs="Georgia" w:hAnsi="Georgia" w:eastAsia="Georgia" w:ascii="Georgia"/>
                <w:sz w:val="22"/>
                <w:rtl w:val="0"/>
              </w:rPr>
              <w:t xml:space="preserve">k</w:t>
            </w:r>
            <w:r w:rsidRPr="00000000" w:rsidR="00000000" w:rsidDel="00000000">
              <w:rPr>
                <w:rFonts w:cs="Georgia" w:hAnsi="Georgia" w:eastAsia="Georgia" w:ascii="Georgia"/>
                <w:sz w:val="22"/>
                <w:rtl w:val="0"/>
              </w:rPr>
              <w:t xml:space="preserve">u</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v</w:t>
            </w:r>
            <w:r w:rsidRPr="00000000" w:rsidR="00000000" w:rsidDel="00000000">
              <w:rPr>
                <w:rFonts w:cs="Georgia" w:hAnsi="Georgia" w:eastAsia="Georgia" w:ascii="Georgia"/>
                <w:sz w:val="22"/>
                <w:rtl w:val="0"/>
              </w:rPr>
              <w:t xml:space="preserve">a </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g mel</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lui b</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b</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a t</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k yang membentuk </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ris lurus, 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ris</w:t>
            </w:r>
            <w:r w:rsidRPr="00000000" w:rsidR="00000000" w:rsidDel="00000000">
              <w:rPr>
                <w:rFonts w:cs="Georgia" w:hAnsi="Georgia" w:eastAsia="Georgia" w:ascii="Georgia"/>
                <w:sz w:val="22"/>
                <w:rtl w:val="0"/>
              </w:rPr>
              <w:t xml:space="preserve">-</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ris s</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jaj</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 </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tau 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ri</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ris teg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k lurus.</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0" w:hanging="219"/>
              <w:contextualSpacing w:val="1"/>
            </w:pPr>
            <w:r w:rsidRPr="00000000" w:rsidR="00000000" w:rsidDel="00000000">
              <w:rPr>
                <w:rFonts w:cs="Georgia" w:hAnsi="Georgia" w:eastAsia="Georgia" w:ascii="Georgia"/>
                <w:sz w:val="22"/>
                <w:rtl w:val="0"/>
              </w:rPr>
              <w:t xml:space="preserve">Mengerjakan latihan soal-soal mengenai sifat dua </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ris s</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jaj</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ng teg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k lurus,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pe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lam me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l</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ikan m</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lah, dan bentuk garis dari  b</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b</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a t</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k yang dilalui kur</w:t>
            </w:r>
            <w:r w:rsidRPr="00000000" w:rsidR="00000000" w:rsidDel="00000000">
              <w:rPr>
                <w:rFonts w:cs="Georgia" w:hAnsi="Georgia" w:eastAsia="Georgia" w:ascii="Georgia"/>
                <w:sz w:val="22"/>
                <w:rtl w:val="0"/>
              </w:rPr>
              <w:t xml:space="preserve">v</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-kurva</w:t>
            </w:r>
            <w:r w:rsidRPr="00000000" w:rsidR="00000000" w:rsidDel="00000000">
              <w:rPr>
                <w:rFonts w:cs="Georgia" w:hAnsi="Georgia" w:eastAsia="Georgia" w:ascii="Georgia"/>
                <w:sz w:val="22"/>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2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rangkuman dari</w:t>
            </w:r>
            <w:r w:rsidRPr="00000000" w:rsidR="00000000" w:rsidDel="00000000">
              <w:rPr>
                <w:rFonts w:cs="Georgia" w:hAnsi="Georgia" w:eastAsia="Georgia" w:ascii="Georgia"/>
                <w:sz w:val="20"/>
                <w:rtl w:val="0"/>
              </w:rPr>
              <w:t xml:space="preserve">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sifat dua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ng teg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lurus,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dan bentuk garis dari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yang dilalui kur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-kurva</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2 x 4 jam pelajaran</w:t>
            </w: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4.7  Menganalisis kurva-kurva yang melalui beberapa titik untuk menyimpulkan berupa garis lurus, garis-garis sejajar, atau garis-garis tegak lurus.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12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425" w:hanging="424"/>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3.11</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Mendeskripsikan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se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ta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lu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98" w:hanging="197"/>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Fonts w:cs="Georgia" w:hAnsi="Georgia" w:eastAsia="Georgia" w:ascii="Georgia"/>
                <w:b w:val="1"/>
                <w:sz w:val="20"/>
                <w:rtl w:val="0"/>
              </w:rPr>
              <w:t xml:space="preserve">Rumus-rumus Segitiga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se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ta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lu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se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ta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lu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w:t>
            </w:r>
            <w:r w:rsidRPr="00000000" w:rsidR="00000000" w:rsidDel="00000000">
              <w:rPr>
                <w:rFonts w:cs="Georgia" w:hAnsi="Georgia" w:eastAsia="Georgia" w:ascii="Georgia"/>
                <w:sz w:val="20"/>
                <w:rtl w:val="0"/>
              </w:rPr>
              <w:t xml:space="preserve">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se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ta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lu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se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ta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lu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 kemudian menghubungkan unsur-unsur yang sudah dikategorikan sehingga dapat dibuat kesimpulan mengenai aturan sinus dan kosinus serta penerapannya dalam menentukan luas daerah segitiga.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se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ta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lu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dengan lisan, tulisan, dan bagan.</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366" w:firstLine="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3" w:hanging="222"/>
              <w:contextualSpacing w:val="1"/>
            </w:pPr>
            <w:r w:rsidRPr="00000000" w:rsidR="00000000" w:rsidDel="00000000">
              <w:rPr>
                <w:rFonts w:cs="Georgia" w:hAnsi="Georgia" w:eastAsia="Georgia" w:ascii="Georgia"/>
                <w:sz w:val="22"/>
                <w:rtl w:val="0"/>
              </w:rPr>
              <w:t xml:space="preserve">Membaca </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tur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sinus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kosinus se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ta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 </w:t>
            </w:r>
            <w:r w:rsidRPr="00000000" w:rsidR="00000000" w:rsidDel="00000000">
              <w:rPr>
                <w:rFonts w:cs="Georgia" w:hAnsi="Georgia" w:eastAsia="Georgia" w:ascii="Georgia"/>
                <w:sz w:val="22"/>
                <w:rtl w:val="0"/>
              </w:rPr>
              <w:t xml:space="preserve">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lam men</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ntukan lu</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s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h s</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3" w:hanging="222"/>
              <w:contextualSpacing w:val="1"/>
            </w:pPr>
            <w:r w:rsidRPr="00000000" w:rsidR="00000000" w:rsidDel="00000000">
              <w:rPr>
                <w:rFonts w:cs="Georgia" w:hAnsi="Georgia" w:eastAsia="Georgia" w:ascii="Georgia"/>
                <w:sz w:val="22"/>
                <w:rtl w:val="0"/>
              </w:rPr>
              <w:t xml:space="preserve">Mengerjakan latihan soal-soal mengenai </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tur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sinus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kosinus se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ta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 </w:t>
            </w:r>
            <w:r w:rsidRPr="00000000" w:rsidR="00000000" w:rsidDel="00000000">
              <w:rPr>
                <w:rFonts w:cs="Georgia" w:hAnsi="Georgia" w:eastAsia="Georgia" w:ascii="Georgia"/>
                <w:sz w:val="22"/>
                <w:rtl w:val="0"/>
              </w:rPr>
              <w:t xml:space="preserve">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lam men</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ntukan lu</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s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h s</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223"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w:t>
            </w:r>
            <w:r w:rsidRPr="00000000" w:rsidR="00000000" w:rsidDel="00000000">
              <w:rPr>
                <w:rFonts w:cs="Georgia" w:hAnsi="Georgia" w:eastAsia="Georgia" w:ascii="Georgia"/>
                <w:sz w:val="20"/>
                <w:rtl w:val="0"/>
              </w:rPr>
              <w:t xml:space="preserve">rangkuman dari</w:t>
            </w:r>
            <w:r w:rsidRPr="00000000" w:rsidR="00000000" w:rsidDel="00000000">
              <w:rPr>
                <w:rFonts w:cs="Georgia" w:hAnsi="Georgia" w:eastAsia="Georgia" w:ascii="Georgia"/>
                <w:sz w:val="20"/>
                <w:rtl w:val="0"/>
              </w:rPr>
              <w:t xml:space="preserve">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se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ta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lu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2 x 4 jam pelajaran</w:t>
            </w: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rPr>
          <w:trHeight w:val="12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425" w:hanging="424"/>
              <w:contextualSpacing w:val="0"/>
            </w:pPr>
            <w:r w:rsidRPr="00000000" w:rsidR="00000000" w:rsidDel="00000000">
              <w:rPr>
                <w:rFonts w:cs="Georgia" w:hAnsi="Georgia" w:eastAsia="Georgia" w:ascii="Georgia"/>
                <w:sz w:val="12"/>
                <w:rtl w:val="0"/>
              </w:rPr>
              <w:t xml:space="preserve">4.8   Me</w:t>
            </w:r>
            <w:r w:rsidRPr="00000000" w:rsidR="00000000" w:rsidDel="00000000">
              <w:rPr>
                <w:rFonts w:cs="Georgia" w:hAnsi="Georgia" w:eastAsia="Georgia" w:ascii="Georgia"/>
                <w:sz w:val="12"/>
                <w:rtl w:val="0"/>
              </w:rPr>
              <w:t xml:space="preserve">ra</w:t>
            </w:r>
            <w:r w:rsidRPr="00000000" w:rsidR="00000000" w:rsidDel="00000000">
              <w:rPr>
                <w:rFonts w:cs="Georgia" w:hAnsi="Georgia" w:eastAsia="Georgia" w:ascii="Georgia"/>
                <w:sz w:val="12"/>
                <w:rtl w:val="0"/>
              </w:rPr>
              <w:t xml:space="preserve">n</w:t>
            </w:r>
            <w:r w:rsidRPr="00000000" w:rsidR="00000000" w:rsidDel="00000000">
              <w:rPr>
                <w:rFonts w:cs="Georgia" w:hAnsi="Georgia" w:eastAsia="Georgia" w:ascii="Georgia"/>
                <w:sz w:val="12"/>
                <w:rtl w:val="0"/>
              </w:rPr>
              <w:t xml:space="preserve">c</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n</w:t>
            </w:r>
            <w:r w:rsidRPr="00000000" w:rsidR="00000000" w:rsidDel="00000000">
              <w:rPr>
                <w:rFonts w:cs="Georgia" w:hAnsi="Georgia" w:eastAsia="Georgia" w:ascii="Georgia"/>
                <w:sz w:val="12"/>
                <w:rtl w:val="0"/>
              </w:rPr>
              <w:t xml:space="preserve">g d</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n me</w:t>
            </w:r>
            <w:r w:rsidRPr="00000000" w:rsidR="00000000" w:rsidDel="00000000">
              <w:rPr>
                <w:rFonts w:cs="Georgia" w:hAnsi="Georgia" w:eastAsia="Georgia" w:ascii="Georgia"/>
                <w:sz w:val="12"/>
                <w:rtl w:val="0"/>
              </w:rPr>
              <w:t xml:space="preserve">n</w:t>
            </w:r>
            <w:r w:rsidRPr="00000000" w:rsidR="00000000" w:rsidDel="00000000">
              <w:rPr>
                <w:rFonts w:cs="Georgia" w:hAnsi="Georgia" w:eastAsia="Georgia" w:ascii="Georgia"/>
                <w:sz w:val="12"/>
                <w:rtl w:val="0"/>
              </w:rPr>
              <w:t xml:space="preserve">g</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j</w:t>
            </w:r>
            <w:r w:rsidRPr="00000000" w:rsidR="00000000" w:rsidDel="00000000">
              <w:rPr>
                <w:rFonts w:cs="Georgia" w:hAnsi="Georgia" w:eastAsia="Georgia" w:ascii="Georgia"/>
                <w:sz w:val="12"/>
                <w:rtl w:val="0"/>
              </w:rPr>
              <w:t xml:space="preserve">u</w:t>
            </w:r>
            <w:r w:rsidRPr="00000000" w:rsidR="00000000" w:rsidDel="00000000">
              <w:rPr>
                <w:rFonts w:cs="Georgia" w:hAnsi="Georgia" w:eastAsia="Georgia" w:ascii="Georgia"/>
                <w:sz w:val="12"/>
                <w:rtl w:val="0"/>
              </w:rPr>
              <w:t xml:space="preserve">k</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n mas</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lah </w:t>
            </w:r>
            <w:r w:rsidRPr="00000000" w:rsidR="00000000" w:rsidDel="00000000">
              <w:rPr>
                <w:rFonts w:cs="Georgia" w:hAnsi="Georgia" w:eastAsia="Georgia" w:ascii="Georgia"/>
                <w:sz w:val="12"/>
                <w:rtl w:val="0"/>
              </w:rPr>
              <w:t xml:space="preserve">n</w:t>
            </w:r>
            <w:r w:rsidRPr="00000000" w:rsidR="00000000" w:rsidDel="00000000">
              <w:rPr>
                <w:rFonts w:cs="Georgia" w:hAnsi="Georgia" w:eastAsia="Georgia" w:ascii="Georgia"/>
                <w:sz w:val="12"/>
                <w:rtl w:val="0"/>
              </w:rPr>
              <w:t xml:space="preserve">y</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t</w:t>
            </w:r>
            <w:r w:rsidRPr="00000000" w:rsidR="00000000" w:rsidDel="00000000">
              <w:rPr>
                <w:rFonts w:cs="Georgia" w:hAnsi="Georgia" w:eastAsia="Georgia" w:ascii="Georgia"/>
                <w:sz w:val="12"/>
                <w:rtl w:val="0"/>
              </w:rPr>
              <w:t xml:space="preserve">a te</w:t>
            </w:r>
            <w:r w:rsidRPr="00000000" w:rsidR="00000000" w:rsidDel="00000000">
              <w:rPr>
                <w:rFonts w:cs="Georgia" w:hAnsi="Georgia" w:eastAsia="Georgia" w:ascii="Georgia"/>
                <w:sz w:val="12"/>
                <w:rtl w:val="0"/>
              </w:rPr>
              <w:t xml:space="preserve">r</w:t>
            </w:r>
            <w:r w:rsidRPr="00000000" w:rsidR="00000000" w:rsidDel="00000000">
              <w:rPr>
                <w:rFonts w:cs="Georgia" w:hAnsi="Georgia" w:eastAsia="Georgia" w:ascii="Georgia"/>
                <w:sz w:val="12"/>
                <w:rtl w:val="0"/>
              </w:rPr>
              <w:t xml:space="preserve">k</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it luas s</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g</w:t>
            </w:r>
            <w:r w:rsidRPr="00000000" w:rsidR="00000000" w:rsidDel="00000000">
              <w:rPr>
                <w:rFonts w:cs="Georgia" w:hAnsi="Georgia" w:eastAsia="Georgia" w:ascii="Georgia"/>
                <w:sz w:val="12"/>
                <w:rtl w:val="0"/>
              </w:rPr>
              <w:t xml:space="preserve">i</w:t>
            </w:r>
            <w:r w:rsidRPr="00000000" w:rsidR="00000000" w:rsidDel="00000000">
              <w:rPr>
                <w:rFonts w:cs="Georgia" w:hAnsi="Georgia" w:eastAsia="Georgia" w:ascii="Georgia"/>
                <w:sz w:val="12"/>
                <w:rtl w:val="0"/>
              </w:rPr>
              <w:t xml:space="preserve">t</w:t>
            </w:r>
            <w:r w:rsidRPr="00000000" w:rsidR="00000000" w:rsidDel="00000000">
              <w:rPr>
                <w:rFonts w:cs="Georgia" w:hAnsi="Georgia" w:eastAsia="Georgia" w:ascii="Georgia"/>
                <w:sz w:val="12"/>
                <w:rtl w:val="0"/>
              </w:rPr>
              <w:t xml:space="preserve">iga d</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n men</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r</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p</w:t>
            </w:r>
            <w:r w:rsidRPr="00000000" w:rsidR="00000000" w:rsidDel="00000000">
              <w:rPr>
                <w:rFonts w:cs="Georgia" w:hAnsi="Georgia" w:eastAsia="Georgia" w:ascii="Georgia"/>
                <w:sz w:val="12"/>
                <w:rtl w:val="0"/>
              </w:rPr>
              <w:t xml:space="preserve">k</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n </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tu</w:t>
            </w:r>
            <w:r w:rsidRPr="00000000" w:rsidR="00000000" w:rsidDel="00000000">
              <w:rPr>
                <w:rFonts w:cs="Georgia" w:hAnsi="Georgia" w:eastAsia="Georgia" w:ascii="Georgia"/>
                <w:sz w:val="12"/>
                <w:rtl w:val="0"/>
              </w:rPr>
              <w:t xml:space="preserve">r</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n sinus d</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n kosinus untuk me</w:t>
            </w:r>
            <w:r w:rsidRPr="00000000" w:rsidR="00000000" w:rsidDel="00000000">
              <w:rPr>
                <w:rFonts w:cs="Georgia" w:hAnsi="Georgia" w:eastAsia="Georgia" w:ascii="Georgia"/>
                <w:sz w:val="12"/>
                <w:rtl w:val="0"/>
              </w:rPr>
              <w:t xml:space="preserve">n</w:t>
            </w:r>
            <w:r w:rsidRPr="00000000" w:rsidR="00000000" w:rsidDel="00000000">
              <w:rPr>
                <w:rFonts w:cs="Georgia" w:hAnsi="Georgia" w:eastAsia="Georgia" w:ascii="Georgia"/>
                <w:sz w:val="12"/>
                <w:rtl w:val="0"/>
              </w:rPr>
              <w:t xml:space="preserve">y</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l</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s</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ikan</w:t>
            </w:r>
            <w:r w:rsidRPr="00000000" w:rsidR="00000000" w:rsidDel="00000000">
              <w:rPr>
                <w:rFonts w:cs="Georgia" w:hAnsi="Georgia" w:eastAsia="Georgia" w:ascii="Georgia"/>
                <w:sz w:val="12"/>
                <w:rtl w:val="0"/>
              </w:rPr>
              <w:t xml:space="preserve">n</w:t>
            </w:r>
            <w:r w:rsidRPr="00000000" w:rsidR="00000000" w:rsidDel="00000000">
              <w:rPr>
                <w:rFonts w:cs="Georgia" w:hAnsi="Georgia" w:eastAsia="Georgia" w:ascii="Georgia"/>
                <w:sz w:val="12"/>
                <w:rtl w:val="0"/>
              </w:rPr>
              <w:t xml:space="preserve">y</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98" w:hanging="197"/>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r>
      <w:tr>
        <w:trPr>
          <w:trHeight w:val="12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425" w:hanging="424"/>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3.12</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Mendeskripsikan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uku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musat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ik data mel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lui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rumus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 men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fsirk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mengomunikasikan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Fonts w:cs="Georgia" w:hAnsi="Georgia" w:eastAsia="Georgia" w:ascii="Georgia"/>
                <w:b w:val="1"/>
                <w:sz w:val="20"/>
                <w:rtl w:val="0"/>
              </w:rPr>
              <w:t xml:space="preserve">Statistika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mengamati cara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st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skript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 ke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ta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stribusi dan his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pengertian uku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musat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cara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st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skript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 ke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ta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stribusi dan his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pengertian uku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musat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w:t>
            </w:r>
            <w:r w:rsidRPr="00000000" w:rsidR="00000000" w:rsidDel="00000000">
              <w:rPr>
                <w:rFonts w:cs="Georgia" w:hAnsi="Georgia" w:eastAsia="Georgia" w:ascii="Georgia"/>
                <w:sz w:val="20"/>
                <w:rtl w:val="0"/>
              </w:rPr>
              <w:t xml:space="preserve">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cara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st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skript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 ke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ta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stribusi dan his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pengertian uku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musat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w:t>
            </w:r>
            <w:r w:rsidRPr="00000000" w:rsidR="00000000" w:rsidDel="00000000">
              <w:rPr>
                <w:rFonts w:cs="Georgia" w:hAnsi="Georgia" w:eastAsia="Georgia" w:ascii="Georgia"/>
                <w:sz w:val="20"/>
                <w:rtl w:val="0"/>
              </w:rPr>
              <w:t xml:space="preserve">cara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st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skript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 ke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ta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stribusi dan his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pengertian uku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musat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 kemudian menghubungkan unsur-unsur yang sudah </w:t>
            </w:r>
            <w:r w:rsidRPr="00000000" w:rsidR="00000000" w:rsidDel="00000000">
              <w:rPr>
                <w:rFonts w:cs="Georgia" w:hAnsi="Georgia" w:eastAsia="Georgia" w:ascii="Georgia"/>
                <w:sz w:val="20"/>
                <w:rtl w:val="0"/>
              </w:rPr>
              <w:t xml:space="preserve">dikategorikan sehingga dapat dibuat </w:t>
            </w:r>
            <w:r w:rsidRPr="00000000" w:rsidR="00000000" w:rsidDel="00000000">
              <w:rPr>
                <w:rFonts w:cs="Georgia" w:hAnsi="Georgia" w:eastAsia="Georgia" w:ascii="Georgia"/>
                <w:sz w:val="20"/>
                <w:rtl w:val="0"/>
              </w:rPr>
              <w:t xml:space="preserve">kesimpulan mengenai</w:t>
            </w:r>
            <w:r w:rsidRPr="00000000" w:rsidR="00000000" w:rsidDel="00000000">
              <w:rPr>
                <w:rFonts w:cs="Georgia" w:hAnsi="Georgia" w:eastAsia="Georgia" w:ascii="Georgia"/>
                <w:sz w:val="20"/>
                <w:rtl w:val="0"/>
              </w:rPr>
              <w:t xml:space="preserve"> cara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st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skript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 ke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ta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stribusi dan his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pengertian uku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musat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cara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st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skript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 ke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ta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stribusi dan his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pengertian uku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musat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dengan lisan, tulisan, dan bagan.</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367" w:firstLine="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7" w:hanging="226"/>
              <w:contextualSpacing w:val="1"/>
            </w:pPr>
            <w:r w:rsidRPr="00000000" w:rsidR="00000000" w:rsidDel="00000000">
              <w:rPr>
                <w:rFonts w:cs="Georgia" w:hAnsi="Georgia" w:eastAsia="Georgia" w:ascii="Georgia"/>
                <w:sz w:val="22"/>
                <w:rtl w:val="0"/>
              </w:rPr>
              <w:t xml:space="preserve">Membaca dan mengamati cara me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j</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k</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me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ol</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h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ta st</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st</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k d</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skript</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f ke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lam ta</w:t>
            </w:r>
            <w:r w:rsidRPr="00000000" w:rsidR="00000000" w:rsidDel="00000000">
              <w:rPr>
                <w:rFonts w:cs="Georgia" w:hAnsi="Georgia" w:eastAsia="Georgia" w:ascii="Georgia"/>
                <w:sz w:val="22"/>
                <w:rtl w:val="0"/>
              </w:rPr>
              <w:t xml:space="preserve">b</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l d</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stribusi dan his</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o</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 pengertian uku</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musat</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let</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k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b</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7" w:hanging="226"/>
              <w:contextualSpacing w:val="1"/>
            </w:pPr>
            <w:r w:rsidRPr="00000000" w:rsidR="00000000" w:rsidDel="00000000">
              <w:rPr>
                <w:rFonts w:cs="Georgia" w:hAnsi="Georgia" w:eastAsia="Georgia" w:ascii="Georgia"/>
                <w:sz w:val="22"/>
                <w:rtl w:val="0"/>
              </w:rPr>
              <w:t xml:space="preserve">Mengerjakan latihan soal-soal mengenai pe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j</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pe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ol</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han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ta st</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st</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k d</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skript</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f ke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lam ta</w:t>
            </w:r>
            <w:r w:rsidRPr="00000000" w:rsidR="00000000" w:rsidDel="00000000">
              <w:rPr>
                <w:rFonts w:cs="Georgia" w:hAnsi="Georgia" w:eastAsia="Georgia" w:ascii="Georgia"/>
                <w:sz w:val="22"/>
                <w:rtl w:val="0"/>
              </w:rPr>
              <w:t xml:space="preserve">b</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l d</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stribusi dan his</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o</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 pengertian uku</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musat</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let</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k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b</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227"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rangkuman dari</w:t>
            </w:r>
            <w:r w:rsidRPr="00000000" w:rsidR="00000000" w:rsidDel="00000000">
              <w:rPr>
                <w:rFonts w:cs="Georgia" w:hAnsi="Georgia" w:eastAsia="Georgia" w:ascii="Georgia"/>
                <w:sz w:val="20"/>
                <w:rtl w:val="0"/>
              </w:rPr>
              <w:t xml:space="preserve">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st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skript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 ke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ta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stribusi dan his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pengertian uku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musat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3 x 4 jam pelajaran</w:t>
            </w: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rPr>
          <w:trHeight w:val="12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Fonts w:cs="Georgia" w:hAnsi="Georgia" w:eastAsia="Georgia" w:ascii="Georgia"/>
                <w:sz w:val="12"/>
                <w:rtl w:val="0"/>
              </w:rPr>
              <w:t xml:space="preserve">4.9 Me</w:t>
            </w:r>
            <w:r w:rsidRPr="00000000" w:rsidR="00000000" w:rsidDel="00000000">
              <w:rPr>
                <w:rFonts w:cs="Georgia" w:hAnsi="Georgia" w:eastAsia="Georgia" w:ascii="Georgia"/>
                <w:sz w:val="12"/>
                <w:rtl w:val="0"/>
              </w:rPr>
              <w:t xml:space="preserve">n</w:t>
            </w:r>
            <w:r w:rsidRPr="00000000" w:rsidR="00000000" w:rsidDel="00000000">
              <w:rPr>
                <w:rFonts w:cs="Georgia" w:hAnsi="Georgia" w:eastAsia="Georgia" w:ascii="Georgia"/>
                <w:sz w:val="12"/>
                <w:rtl w:val="0"/>
              </w:rPr>
              <w:t xml:space="preserve">y</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j</w:t>
            </w:r>
            <w:r w:rsidRPr="00000000" w:rsidR="00000000" w:rsidDel="00000000">
              <w:rPr>
                <w:rFonts w:cs="Georgia" w:hAnsi="Georgia" w:eastAsia="Georgia" w:ascii="Georgia"/>
                <w:sz w:val="12"/>
                <w:rtl w:val="0"/>
              </w:rPr>
              <w:t xml:space="preserve">i</w:t>
            </w:r>
            <w:r w:rsidRPr="00000000" w:rsidR="00000000" w:rsidDel="00000000">
              <w:rPr>
                <w:rFonts w:cs="Georgia" w:hAnsi="Georgia" w:eastAsia="Georgia" w:ascii="Georgia"/>
                <w:sz w:val="12"/>
                <w:rtl w:val="0"/>
              </w:rPr>
              <w:t xml:space="preserve">k</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n d</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n me</w:t>
            </w:r>
            <w:r w:rsidRPr="00000000" w:rsidR="00000000" w:rsidDel="00000000">
              <w:rPr>
                <w:rFonts w:cs="Georgia" w:hAnsi="Georgia" w:eastAsia="Georgia" w:ascii="Georgia"/>
                <w:sz w:val="12"/>
                <w:rtl w:val="0"/>
              </w:rPr>
              <w:t xml:space="preserve">n</w:t>
            </w:r>
            <w:r w:rsidRPr="00000000" w:rsidR="00000000" w:rsidDel="00000000">
              <w:rPr>
                <w:rFonts w:cs="Georgia" w:hAnsi="Georgia" w:eastAsia="Georgia" w:ascii="Georgia"/>
                <w:sz w:val="12"/>
                <w:rtl w:val="0"/>
              </w:rPr>
              <w:t xml:space="preserve">g</w:t>
            </w:r>
            <w:r w:rsidRPr="00000000" w:rsidR="00000000" w:rsidDel="00000000">
              <w:rPr>
                <w:rFonts w:cs="Georgia" w:hAnsi="Georgia" w:eastAsia="Georgia" w:ascii="Georgia"/>
                <w:sz w:val="12"/>
                <w:rtl w:val="0"/>
              </w:rPr>
              <w:t xml:space="preserve">ol</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h d</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ta st</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t</w:t>
            </w:r>
            <w:r w:rsidRPr="00000000" w:rsidR="00000000" w:rsidDel="00000000">
              <w:rPr>
                <w:rFonts w:cs="Georgia" w:hAnsi="Georgia" w:eastAsia="Georgia" w:ascii="Georgia"/>
                <w:sz w:val="12"/>
                <w:rtl w:val="0"/>
              </w:rPr>
              <w:t xml:space="preserve">i</w:t>
            </w:r>
            <w:r w:rsidRPr="00000000" w:rsidR="00000000" w:rsidDel="00000000">
              <w:rPr>
                <w:rFonts w:cs="Georgia" w:hAnsi="Georgia" w:eastAsia="Georgia" w:ascii="Georgia"/>
                <w:sz w:val="12"/>
                <w:rtl w:val="0"/>
              </w:rPr>
              <w:t xml:space="preserve">st</w:t>
            </w:r>
            <w:r w:rsidRPr="00000000" w:rsidR="00000000" w:rsidDel="00000000">
              <w:rPr>
                <w:rFonts w:cs="Georgia" w:hAnsi="Georgia" w:eastAsia="Georgia" w:ascii="Georgia"/>
                <w:sz w:val="12"/>
                <w:rtl w:val="0"/>
              </w:rPr>
              <w:t xml:space="preserve">i</w:t>
            </w:r>
            <w:r w:rsidRPr="00000000" w:rsidR="00000000" w:rsidDel="00000000">
              <w:rPr>
                <w:rFonts w:cs="Georgia" w:hAnsi="Georgia" w:eastAsia="Georgia" w:ascii="Georgia"/>
                <w:sz w:val="12"/>
                <w:rtl w:val="0"/>
              </w:rPr>
              <w:t xml:space="preserve">k d</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skript</w:t>
            </w:r>
            <w:r w:rsidRPr="00000000" w:rsidR="00000000" w:rsidDel="00000000">
              <w:rPr>
                <w:rFonts w:cs="Georgia" w:hAnsi="Georgia" w:eastAsia="Georgia" w:ascii="Georgia"/>
                <w:sz w:val="12"/>
                <w:rtl w:val="0"/>
              </w:rPr>
              <w:t xml:space="preserve">i</w:t>
            </w:r>
            <w:r w:rsidRPr="00000000" w:rsidR="00000000" w:rsidDel="00000000">
              <w:rPr>
                <w:rFonts w:cs="Georgia" w:hAnsi="Georgia" w:eastAsia="Georgia" w:ascii="Georgia"/>
                <w:sz w:val="12"/>
                <w:rtl w:val="0"/>
              </w:rPr>
              <w:t xml:space="preserve">f ke d</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lam ta</w:t>
            </w:r>
            <w:r w:rsidRPr="00000000" w:rsidR="00000000" w:rsidDel="00000000">
              <w:rPr>
                <w:rFonts w:cs="Georgia" w:hAnsi="Georgia" w:eastAsia="Georgia" w:ascii="Georgia"/>
                <w:sz w:val="12"/>
                <w:rtl w:val="0"/>
              </w:rPr>
              <w:t xml:space="preserve">b</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l d</w:t>
            </w:r>
            <w:r w:rsidRPr="00000000" w:rsidR="00000000" w:rsidDel="00000000">
              <w:rPr>
                <w:rFonts w:cs="Georgia" w:hAnsi="Georgia" w:eastAsia="Georgia" w:ascii="Georgia"/>
                <w:sz w:val="12"/>
                <w:rtl w:val="0"/>
              </w:rPr>
              <w:t xml:space="preserve">i</w:t>
            </w:r>
            <w:r w:rsidRPr="00000000" w:rsidR="00000000" w:rsidDel="00000000">
              <w:rPr>
                <w:rFonts w:cs="Georgia" w:hAnsi="Georgia" w:eastAsia="Georgia" w:ascii="Georgia"/>
                <w:sz w:val="12"/>
                <w:rtl w:val="0"/>
              </w:rPr>
              <w:t xml:space="preserve">stribusi dan his</w:t>
            </w:r>
            <w:r w:rsidRPr="00000000" w:rsidR="00000000" w:rsidDel="00000000">
              <w:rPr>
                <w:rFonts w:cs="Georgia" w:hAnsi="Georgia" w:eastAsia="Georgia" w:ascii="Georgia"/>
                <w:sz w:val="12"/>
                <w:rtl w:val="0"/>
              </w:rPr>
              <w:t xml:space="preserve">t</w:t>
            </w:r>
            <w:r w:rsidRPr="00000000" w:rsidR="00000000" w:rsidDel="00000000">
              <w:rPr>
                <w:rFonts w:cs="Georgia" w:hAnsi="Georgia" w:eastAsia="Georgia" w:ascii="Georgia"/>
                <w:sz w:val="12"/>
                <w:rtl w:val="0"/>
              </w:rPr>
              <w:t xml:space="preserve">o</w:t>
            </w:r>
            <w:r w:rsidRPr="00000000" w:rsidR="00000000" w:rsidDel="00000000">
              <w:rPr>
                <w:rFonts w:cs="Georgia" w:hAnsi="Georgia" w:eastAsia="Georgia" w:ascii="Georgia"/>
                <w:sz w:val="12"/>
                <w:rtl w:val="0"/>
              </w:rPr>
              <w:t xml:space="preserve">g</w:t>
            </w:r>
            <w:r w:rsidRPr="00000000" w:rsidR="00000000" w:rsidDel="00000000">
              <w:rPr>
                <w:rFonts w:cs="Georgia" w:hAnsi="Georgia" w:eastAsia="Georgia" w:ascii="Georgia"/>
                <w:sz w:val="12"/>
                <w:rtl w:val="0"/>
              </w:rPr>
              <w:t xml:space="preserve">r</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m un</w:t>
            </w:r>
            <w:r w:rsidRPr="00000000" w:rsidR="00000000" w:rsidDel="00000000">
              <w:rPr>
                <w:rFonts w:cs="Georgia" w:hAnsi="Georgia" w:eastAsia="Georgia" w:ascii="Georgia"/>
                <w:sz w:val="12"/>
                <w:rtl w:val="0"/>
              </w:rPr>
              <w:t xml:space="preserve">t</w:t>
            </w:r>
            <w:r w:rsidRPr="00000000" w:rsidR="00000000" w:rsidDel="00000000">
              <w:rPr>
                <w:rFonts w:cs="Georgia" w:hAnsi="Georgia" w:eastAsia="Georgia" w:ascii="Georgia"/>
                <w:sz w:val="12"/>
                <w:rtl w:val="0"/>
              </w:rPr>
              <w:t xml:space="preserve">uk memp</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r</w:t>
            </w:r>
            <w:r w:rsidRPr="00000000" w:rsidR="00000000" w:rsidDel="00000000">
              <w:rPr>
                <w:rFonts w:cs="Georgia" w:hAnsi="Georgia" w:eastAsia="Georgia" w:ascii="Georgia"/>
                <w:sz w:val="12"/>
                <w:rtl w:val="0"/>
              </w:rPr>
              <w:t xml:space="preserve">jel</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s dan me</w:t>
            </w:r>
            <w:r w:rsidRPr="00000000" w:rsidR="00000000" w:rsidDel="00000000">
              <w:rPr>
                <w:rFonts w:cs="Georgia" w:hAnsi="Georgia" w:eastAsia="Georgia" w:ascii="Georgia"/>
                <w:sz w:val="12"/>
                <w:rtl w:val="0"/>
              </w:rPr>
              <w:t xml:space="preserve">n</w:t>
            </w:r>
            <w:r w:rsidRPr="00000000" w:rsidR="00000000" w:rsidDel="00000000">
              <w:rPr>
                <w:rFonts w:cs="Georgia" w:hAnsi="Georgia" w:eastAsia="Georgia" w:ascii="Georgia"/>
                <w:sz w:val="12"/>
                <w:rtl w:val="0"/>
              </w:rPr>
              <w:t xml:space="preserve">y</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l</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s</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ikan m</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s</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lah </w:t>
            </w:r>
            <w:r w:rsidRPr="00000000" w:rsidR="00000000" w:rsidDel="00000000">
              <w:rPr>
                <w:rFonts w:cs="Georgia" w:hAnsi="Georgia" w:eastAsia="Georgia" w:ascii="Georgia"/>
                <w:sz w:val="12"/>
                <w:rtl w:val="0"/>
              </w:rPr>
              <w:t xml:space="preserve">y</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ng </w:t>
            </w:r>
            <w:r w:rsidRPr="00000000" w:rsidR="00000000" w:rsidDel="00000000">
              <w:rPr>
                <w:rFonts w:cs="Georgia" w:hAnsi="Georgia" w:eastAsia="Georgia" w:ascii="Georgia"/>
                <w:sz w:val="12"/>
                <w:rtl w:val="0"/>
              </w:rPr>
              <w:t xml:space="preserve">b</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rk</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i</w:t>
            </w:r>
            <w:r w:rsidRPr="00000000" w:rsidR="00000000" w:rsidDel="00000000">
              <w:rPr>
                <w:rFonts w:cs="Georgia" w:hAnsi="Georgia" w:eastAsia="Georgia" w:ascii="Georgia"/>
                <w:sz w:val="12"/>
                <w:rtl w:val="0"/>
              </w:rPr>
              <w:t xml:space="preserve">t</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n </w:t>
            </w:r>
            <w:r w:rsidRPr="00000000" w:rsidR="00000000" w:rsidDel="00000000">
              <w:rPr>
                <w:rFonts w:cs="Georgia" w:hAnsi="Georgia" w:eastAsia="Georgia" w:ascii="Georgia"/>
                <w:sz w:val="12"/>
                <w:rtl w:val="0"/>
              </w:rPr>
              <w:t xml:space="preserve">d</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n</w:t>
            </w:r>
            <w:r w:rsidRPr="00000000" w:rsidR="00000000" w:rsidDel="00000000">
              <w:rPr>
                <w:rFonts w:cs="Georgia" w:hAnsi="Georgia" w:eastAsia="Georgia" w:ascii="Georgia"/>
                <w:sz w:val="12"/>
                <w:rtl w:val="0"/>
              </w:rPr>
              <w:t xml:space="preserve">g</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n k</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hidupan </w:t>
            </w:r>
            <w:r w:rsidRPr="00000000" w:rsidR="00000000" w:rsidDel="00000000">
              <w:rPr>
                <w:rFonts w:cs="Georgia" w:hAnsi="Georgia" w:eastAsia="Georgia" w:ascii="Georgia"/>
                <w:sz w:val="12"/>
                <w:rtl w:val="0"/>
              </w:rPr>
              <w:t xml:space="preserve">n</w:t>
            </w:r>
            <w:r w:rsidRPr="00000000" w:rsidR="00000000" w:rsidDel="00000000">
              <w:rPr>
                <w:rFonts w:cs="Georgia" w:hAnsi="Georgia" w:eastAsia="Georgia" w:ascii="Georgia"/>
                <w:sz w:val="12"/>
                <w:rtl w:val="0"/>
              </w:rPr>
              <w:t xml:space="preserve">y</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ta.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98" w:hanging="197"/>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r>
      <w:tr>
        <w:trPr>
          <w:trHeight w:val="12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425" w:hanging="424"/>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w:t>
            </w:r>
            <w:r w:rsidRPr="00000000" w:rsidR="00000000" w:rsidDel="00000000">
              <w:rPr>
                <w:rFonts w:cs="Georgia" w:hAnsi="Georgia" w:eastAsia="Georgia" w:ascii="Georgia"/>
                <w:sz w:val="20"/>
                <w:rtl w:val="0"/>
              </w:rPr>
              <w:t xml:space="preserve">3 </w:t>
            </w:r>
            <w:r w:rsidRPr="00000000" w:rsidR="00000000" w:rsidDel="00000000">
              <w:rPr>
                <w:rFonts w:cs="Georgia" w:hAnsi="Georgia" w:eastAsia="Georgia" w:ascii="Georgia"/>
                <w:sz w:val="20"/>
                <w:rtl w:val="0"/>
              </w:rPr>
              <w:t xml:space="preserve">Mendeskripsikan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atu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lalui beb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pa </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ontoh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se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lur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rumus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rmut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dankomb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mel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lui dia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at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u </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 lain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3.14</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k</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nsep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prinsip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rmut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dan kombin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dalam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3.15</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Mendeskripsikan </w:t>
            </w:r>
            <w:r w:rsidRPr="00000000" w:rsidR="00000000" w:rsidDel="00000000">
              <w:rPr>
                <w:rFonts w:cs="Georgia" w:hAnsi="Georgia" w:eastAsia="Georgia" w:ascii="Georgia"/>
                <w:sz w:val="20"/>
                <w:rtl w:val="0"/>
              </w:rPr>
              <w:t xml:space="preserve">konsep ruang sampel dan menentukan</w:t>
            </w:r>
            <w:r w:rsidRPr="00000000" w:rsidR="00000000" w:rsidDel="00000000">
              <w:rPr>
                <w:rFonts w:cs="Georgia" w:hAnsi="Georgia" w:eastAsia="Georgia" w:ascii="Georgia"/>
                <w:sz w:val="20"/>
                <w:rtl w:val="0"/>
              </w:rPr>
              <w:t xml:space="preserve">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lua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gs</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kej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dian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ob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3.16</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Mendeskripsikan </w:t>
            </w:r>
            <w:r w:rsidRPr="00000000" w:rsidR="00000000" w:rsidDel="00000000">
              <w:rPr>
                <w:rFonts w:cs="Georgia" w:hAnsi="Georgia" w:eastAsia="Georgia" w:ascii="Georgia"/>
                <w:sz w:val="20"/>
                <w:rtl w:val="0"/>
              </w:rPr>
              <w:t xml:space="preserve">dan menerapkan aturan/rumus peluang</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memp</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diksi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jadi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suatu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jadi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dunia nyata serta menjelaskan alasan- alasannya.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3.17</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Mendeskripsikan konsep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jadi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98" w:hanging="197"/>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Fonts w:cs="Georgia" w:hAnsi="Georgia" w:eastAsia="Georgia" w:ascii="Georgia"/>
                <w:b w:val="1"/>
                <w:sz w:val="20"/>
                <w:rtl w:val="0"/>
              </w:rPr>
              <w:t xml:space="preserve">Aturan Pencacahan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mengamati aturan pencacahan (perkalian, permutasi, dan kombinasi) dan penerapannya dalam pemecahan masalah nyata, ruang sampel. peluang, dan harapan munculnya suatu kejadian pada penerapan masalah nyata.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aturan pencacahan dan penerapannya dalam pemecahan masalah nyata, ruang sampel. peluang, dan harapan munculnya suatu kejadian pada penerapan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w:t>
            </w:r>
            <w:r w:rsidRPr="00000000" w:rsidR="00000000" w:rsidDel="00000000">
              <w:rPr>
                <w:rFonts w:cs="Georgia" w:hAnsi="Georgia" w:eastAsia="Georgia" w:ascii="Georgia"/>
                <w:sz w:val="20"/>
                <w:rtl w:val="0"/>
              </w:rPr>
              <w:t xml:space="preserve">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aturan pencacahan dan penerapannya dalam pemecahan masalah nyata, ruang sampel. peluang, dan harapan munculnya suatu kejadian pada penerapan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w:t>
            </w:r>
            <w:r w:rsidRPr="00000000" w:rsidR="00000000" w:rsidDel="00000000">
              <w:rPr>
                <w:rFonts w:cs="Georgia" w:hAnsi="Georgia" w:eastAsia="Georgia" w:ascii="Georgia"/>
                <w:sz w:val="20"/>
                <w:rtl w:val="0"/>
              </w:rPr>
              <w:t xml:space="preserve">aturan pencacahan dan penerapannya dalam pemecahan masalah nyata, ruang sampel. peluang, dan harapan munculnya suatu kejadian pada penerapan masalah nyata</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 kemudian menghubungkan unsur-unsur yang sudah </w:t>
            </w:r>
            <w:r w:rsidRPr="00000000" w:rsidR="00000000" w:rsidDel="00000000">
              <w:rPr>
                <w:rFonts w:cs="Georgia" w:hAnsi="Georgia" w:eastAsia="Georgia" w:ascii="Georgia"/>
                <w:sz w:val="20"/>
                <w:rtl w:val="0"/>
              </w:rPr>
              <w:t xml:space="preserve">dikategorikan sehingga dapat dibuat kesimpulan mengenai</w:t>
            </w:r>
            <w:r w:rsidRPr="00000000" w:rsidR="00000000" w:rsidDel="00000000">
              <w:rPr>
                <w:rFonts w:cs="Georgia" w:hAnsi="Georgia" w:eastAsia="Georgia" w:ascii="Georgia"/>
                <w:sz w:val="20"/>
                <w:rtl w:val="0"/>
              </w:rPr>
              <w:t xml:space="preserve"> aturan pencacahan dan penerapannya dalam pemecahan masalah nyata, ruang sampel. peluang, dan harapan munculnya suatu kejadian pada penerapan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aturan pencacahan dan penerapannya dalam pemecahan masalah nyata, ruang sampel. peluang, dan harapan munculnya suatu kejadian pada penerapan masalah nyata dengan lisan, tulisan, dan bagan.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19" w:hanging="218"/>
              <w:contextualSpacing w:val="1"/>
            </w:pPr>
            <w:r w:rsidRPr="00000000" w:rsidR="00000000" w:rsidDel="00000000">
              <w:rPr>
                <w:rFonts w:cs="Georgia" w:hAnsi="Georgia" w:eastAsia="Georgia" w:ascii="Georgia"/>
                <w:sz w:val="22"/>
                <w:rtl w:val="0"/>
              </w:rPr>
              <w:t xml:space="preserve">Membaca dan mengamati aturan pencacahan (perkalian, permutasi, dan kombinasi) dan penerapannya dalam pemecahan masalah nyata, ruang sampel. peluang, dan harapan munculnya suatu kejadian pada penerapan masalah nyata.</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19" w:hanging="218"/>
              <w:contextualSpacing w:val="1"/>
            </w:pPr>
            <w:r w:rsidRPr="00000000" w:rsidR="00000000" w:rsidDel="00000000">
              <w:rPr>
                <w:rFonts w:cs="Georgia" w:hAnsi="Georgia" w:eastAsia="Georgia" w:ascii="Georgia"/>
                <w:sz w:val="22"/>
                <w:rtl w:val="0"/>
              </w:rPr>
              <w:t xml:space="preserve">Mengerjakan latihan soal-soal mengenai aturan pencacahan dan penerapannya dalam pemecahan masalah nyata, ruang sampel. peluang, dan harapan munculnya suatu kejadian pada penerapan masalah nyata.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219"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rangkuman dari</w:t>
            </w:r>
            <w:r w:rsidRPr="00000000" w:rsidR="00000000" w:rsidDel="00000000">
              <w:rPr>
                <w:rFonts w:cs="Georgia" w:hAnsi="Georgia" w:eastAsia="Georgia" w:ascii="Georgia"/>
                <w:sz w:val="20"/>
                <w:rtl w:val="0"/>
              </w:rPr>
              <w:t xml:space="preserve">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aturan pencacahan dan penerapannya dalam pemecahan masalah nyata, ruang sampel. peluang, dan harapan munculnya suatu kejadian pada penerapan masalah nyata.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3 x 4 jam pelajaran</w:t>
            </w: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rPr>
          <w:trHeight w:val="12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4.10 Memilih dan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suai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 memb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4.11 Men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ka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utasi,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komb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dalam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but.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425" w:hanging="424"/>
              <w:contextualSpacing w:val="0"/>
            </w:pPr>
            <w:r w:rsidRPr="00000000" w:rsidR="00000000" w:rsidDel="00000000">
              <w:rPr>
                <w:rFonts w:cs="Georgia" w:hAnsi="Georgia" w:eastAsia="Georgia" w:ascii="Georgia"/>
                <w:sz w:val="12"/>
                <w:rtl w:val="0"/>
              </w:rPr>
              <w:t xml:space="preserve">4.12 Men</w:t>
            </w:r>
            <w:r w:rsidRPr="00000000" w:rsidR="00000000" w:rsidDel="00000000">
              <w:rPr>
                <w:rFonts w:cs="Georgia" w:hAnsi="Georgia" w:eastAsia="Georgia" w:ascii="Georgia"/>
                <w:sz w:val="12"/>
                <w:rtl w:val="0"/>
              </w:rPr>
              <w:t xml:space="preserve">g</w:t>
            </w:r>
            <w:r w:rsidRPr="00000000" w:rsidR="00000000" w:rsidDel="00000000">
              <w:rPr>
                <w:rFonts w:cs="Georgia" w:hAnsi="Georgia" w:eastAsia="Georgia" w:ascii="Georgia"/>
                <w:sz w:val="12"/>
                <w:rtl w:val="0"/>
              </w:rPr>
              <w:t xml:space="preserve">id</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nt</w:t>
            </w:r>
            <w:r w:rsidRPr="00000000" w:rsidR="00000000" w:rsidDel="00000000">
              <w:rPr>
                <w:rFonts w:cs="Georgia" w:hAnsi="Georgia" w:eastAsia="Georgia" w:ascii="Georgia"/>
                <w:sz w:val="12"/>
                <w:rtl w:val="0"/>
              </w:rPr>
              <w:t xml:space="preserve">i</w:t>
            </w:r>
            <w:r w:rsidRPr="00000000" w:rsidR="00000000" w:rsidDel="00000000">
              <w:rPr>
                <w:rFonts w:cs="Georgia" w:hAnsi="Georgia" w:eastAsia="Georgia" w:ascii="Georgia"/>
                <w:sz w:val="12"/>
                <w:rtl w:val="0"/>
              </w:rPr>
              <w:t xml:space="preserve">fik</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si, </w:t>
            </w:r>
            <w:r w:rsidRPr="00000000" w:rsidR="00000000" w:rsidDel="00000000">
              <w:rPr>
                <w:rFonts w:cs="Georgia" w:hAnsi="Georgia" w:eastAsia="Georgia" w:ascii="Georgia"/>
                <w:sz w:val="12"/>
                <w:rtl w:val="0"/>
              </w:rPr>
              <w:t xml:space="preserve">m</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n</w:t>
            </w:r>
            <w:r w:rsidRPr="00000000" w:rsidR="00000000" w:rsidDel="00000000">
              <w:rPr>
                <w:rFonts w:cs="Georgia" w:hAnsi="Georgia" w:eastAsia="Georgia" w:ascii="Georgia"/>
                <w:sz w:val="12"/>
                <w:rtl w:val="0"/>
              </w:rPr>
              <w:t xml:space="preserve">y</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j</w:t>
            </w:r>
            <w:r w:rsidRPr="00000000" w:rsidR="00000000" w:rsidDel="00000000">
              <w:rPr>
                <w:rFonts w:cs="Georgia" w:hAnsi="Georgia" w:eastAsia="Georgia" w:ascii="Georgia"/>
                <w:sz w:val="12"/>
                <w:rtl w:val="0"/>
              </w:rPr>
              <w:t xml:space="preserve">i</w:t>
            </w:r>
            <w:r w:rsidRPr="00000000" w:rsidR="00000000" w:rsidDel="00000000">
              <w:rPr>
                <w:rFonts w:cs="Georgia" w:hAnsi="Georgia" w:eastAsia="Georgia" w:ascii="Georgia"/>
                <w:sz w:val="12"/>
                <w:rtl w:val="0"/>
              </w:rPr>
              <w:t xml:space="preserve">k</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n model mat</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matika d</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n men</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nt</w:t>
            </w:r>
            <w:r w:rsidRPr="00000000" w:rsidR="00000000" w:rsidDel="00000000">
              <w:rPr>
                <w:rFonts w:cs="Georgia" w:hAnsi="Georgia" w:eastAsia="Georgia" w:ascii="Georgia"/>
                <w:sz w:val="12"/>
                <w:rtl w:val="0"/>
              </w:rPr>
              <w:t xml:space="preserve">u</w:t>
            </w:r>
            <w:r w:rsidRPr="00000000" w:rsidR="00000000" w:rsidDel="00000000">
              <w:rPr>
                <w:rFonts w:cs="Georgia" w:hAnsi="Georgia" w:eastAsia="Georgia" w:ascii="Georgia"/>
                <w:sz w:val="12"/>
                <w:rtl w:val="0"/>
              </w:rPr>
              <w:t xml:space="preserve">k</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n p</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lua</w:t>
            </w:r>
            <w:r w:rsidRPr="00000000" w:rsidR="00000000" w:rsidDel="00000000">
              <w:rPr>
                <w:rFonts w:cs="Georgia" w:hAnsi="Georgia" w:eastAsia="Georgia" w:ascii="Georgia"/>
                <w:sz w:val="12"/>
                <w:rtl w:val="0"/>
              </w:rPr>
              <w:t xml:space="preserve">n</w:t>
            </w:r>
            <w:r w:rsidRPr="00000000" w:rsidR="00000000" w:rsidDel="00000000">
              <w:rPr>
                <w:rFonts w:cs="Georgia" w:hAnsi="Georgia" w:eastAsia="Georgia" w:ascii="Georgia"/>
                <w:sz w:val="12"/>
                <w:rtl w:val="0"/>
              </w:rPr>
              <w:t xml:space="preserve">gd</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n h</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r</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p</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n s</w:t>
            </w:r>
            <w:r w:rsidRPr="00000000" w:rsidR="00000000" w:rsidDel="00000000">
              <w:rPr>
                <w:rFonts w:cs="Georgia" w:hAnsi="Georgia" w:eastAsia="Georgia" w:ascii="Georgia"/>
                <w:sz w:val="12"/>
                <w:rtl w:val="0"/>
              </w:rPr>
              <w:t xml:space="preserve">u</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tu kej</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dian </w:t>
            </w:r>
            <w:r w:rsidRPr="00000000" w:rsidR="00000000" w:rsidDel="00000000">
              <w:rPr>
                <w:rFonts w:cs="Georgia" w:hAnsi="Georgia" w:eastAsia="Georgia" w:ascii="Georgia"/>
                <w:sz w:val="12"/>
                <w:rtl w:val="0"/>
              </w:rPr>
              <w:t xml:space="preserve">d</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ri m</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s</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lah kont</w:t>
            </w:r>
            <w:r w:rsidRPr="00000000" w:rsidR="00000000" w:rsidDel="00000000">
              <w:rPr>
                <w:rFonts w:cs="Georgia" w:hAnsi="Georgia" w:eastAsia="Georgia" w:ascii="Georgia"/>
                <w:sz w:val="12"/>
                <w:rtl w:val="0"/>
              </w:rPr>
              <w:t xml:space="preserve">e</w:t>
            </w:r>
            <w:r w:rsidRPr="00000000" w:rsidR="00000000" w:rsidDel="00000000">
              <w:rPr>
                <w:rFonts w:cs="Georgia" w:hAnsi="Georgia" w:eastAsia="Georgia" w:ascii="Georgia"/>
                <w:sz w:val="12"/>
                <w:rtl w:val="0"/>
              </w:rPr>
              <w:t xml:space="preserve">kt</w:t>
            </w:r>
            <w:r w:rsidRPr="00000000" w:rsidR="00000000" w:rsidDel="00000000">
              <w:rPr>
                <w:rFonts w:cs="Georgia" w:hAnsi="Georgia" w:eastAsia="Georgia" w:ascii="Georgia"/>
                <w:sz w:val="12"/>
                <w:rtl w:val="0"/>
              </w:rPr>
              <w:t xml:space="preserve">u</w:t>
            </w:r>
            <w:r w:rsidRPr="00000000" w:rsidR="00000000" w:rsidDel="00000000">
              <w:rPr>
                <w:rFonts w:cs="Georgia" w:hAnsi="Georgia" w:eastAsia="Georgia" w:ascii="Georgia"/>
                <w:sz w:val="12"/>
                <w:rtl w:val="0"/>
              </w:rPr>
              <w:t xml:space="preserve">a</w:t>
            </w:r>
            <w:r w:rsidRPr="00000000" w:rsidR="00000000" w:rsidDel="00000000">
              <w:rPr>
                <w:rFonts w:cs="Georgia" w:hAnsi="Georgia" w:eastAsia="Georgia" w:ascii="Georgia"/>
                <w:sz w:val="12"/>
                <w:rtl w:val="0"/>
              </w:rPr>
              <w:t xml:space="preserve">l.</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98" w:hanging="197"/>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r>
      <w:tr>
        <w:trPr>
          <w:trHeight w:val="234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425" w:hanging="424"/>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3.18</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Mendeskripsikan konsep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ga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is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tode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dinat.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3.19</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Mendeskripsikan konsep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va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pus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 dan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nuru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umum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metode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dinat.</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98" w:hanging="197"/>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Fonts w:cs="Georgia" w:hAnsi="Georgia" w:eastAsia="Georgia" w:ascii="Georgia"/>
                <w:b w:val="1"/>
                <w:sz w:val="20"/>
                <w:rtl w:val="0"/>
              </w:rPr>
              <w:t xml:space="preserve">Persamaan Lingkaran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tabs>
                <w:tab w:val="left" w:pos="2729"/>
              </w:tabs>
              <w:spacing w:lineRule="auto" w:after="0" w:line="240"/>
              <w:contextualSpacing w:val="0"/>
            </w:pPr>
            <w:r w:rsidRPr="00000000" w:rsidR="00000000" w:rsidDel="00000000">
              <w:rPr>
                <w:rFonts w:cs="Georgia" w:hAnsi="Georgia" w:eastAsia="Georgia" w:ascii="Georgia"/>
                <w:sz w:val="20"/>
                <w:rtl w:val="0"/>
              </w:rPr>
              <w:t xml:space="preserve">Membaca mengenai pengertian persamaan lingkaran, penyelesaian masalah yang terkait dengan persamaan dan garis singgung lingkaran, mengamati kurva lingkaran, dan sifat garis singgung lingkaran yang menggunakan metode koordinat. </w:t>
            </w:r>
            <w:r w:rsidRPr="00000000" w:rsidR="00000000" w:rsidDel="00000000">
              <w:rPr>
                <w:rtl w:val="0"/>
              </w:rPr>
            </w:r>
          </w:p>
          <w:p w:rsidP="00000000" w:rsidRPr="00000000" w:rsidR="00000000" w:rsidDel="00000000" w:rsidRDefault="00000000">
            <w:pPr>
              <w:keepNext w:val="0"/>
              <w:keepLines w:val="0"/>
              <w:widowControl w:val="0"/>
              <w:tabs>
                <w:tab w:val="left" w:pos="2729"/>
              </w:tabs>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pengertian persamaan lingkaran, penyelesaian masalah yang terkait dengan persamaan dan garis singgung lingkaran, kurva lingkaran, dan sifat garis singgung lingkaran yang menggunakan metode koordinat.</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w:t>
            </w:r>
            <w:r w:rsidRPr="00000000" w:rsidR="00000000" w:rsidDel="00000000">
              <w:rPr>
                <w:rFonts w:cs="Georgia" w:hAnsi="Georgia" w:eastAsia="Georgia" w:ascii="Georgia"/>
                <w:sz w:val="20"/>
                <w:rtl w:val="0"/>
              </w:rPr>
              <w:t xml:space="preserve">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pengertian persamaan lingkaran, penyelesaian masalah yang terkait dengan persamaan dan garis singgung lingkaran, kurva lingkaran, dan sifat garis singgung lingkaran yang menggunakan metode koordinat.</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pengertian </w:t>
            </w:r>
            <w:r w:rsidRPr="00000000" w:rsidR="00000000" w:rsidDel="00000000">
              <w:rPr>
                <w:rFonts w:cs="Georgia" w:hAnsi="Georgia" w:eastAsia="Georgia" w:ascii="Georgia"/>
                <w:sz w:val="20"/>
                <w:rtl w:val="0"/>
              </w:rPr>
              <w:t xml:space="preserve">persamaan lingkaran, penyelesaian masalah yang terkait dengan persamaan dan garis singgung lingkaran, kurva lingkaran, dan sifat garis singgung lingkaran yang menggunakan metode koordinat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 kemudian menghubungkan unsur-unsur yang sudah </w:t>
            </w:r>
            <w:r w:rsidRPr="00000000" w:rsidR="00000000" w:rsidDel="00000000">
              <w:rPr>
                <w:rFonts w:cs="Georgia" w:hAnsi="Georgia" w:eastAsia="Georgia" w:ascii="Georgia"/>
                <w:sz w:val="20"/>
                <w:rtl w:val="0"/>
              </w:rPr>
              <w:t xml:space="preserve">dikategorikan sehingga dapat dibuat kesimpulan mengenai</w:t>
            </w:r>
            <w:r w:rsidRPr="00000000" w:rsidR="00000000" w:rsidDel="00000000">
              <w:rPr>
                <w:rFonts w:cs="Georgia" w:hAnsi="Georgia" w:eastAsia="Georgia" w:ascii="Georgia"/>
                <w:sz w:val="20"/>
                <w:rtl w:val="0"/>
              </w:rPr>
              <w:t xml:space="preserve"> pengertian persamaan lingkaran, penyelesaian masalah yang terkait dengan persamaan dan garis lingkaran, kurva lingkaran, dan sifat garis singgung lingkaran yang menggunakan metode koordinat.</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persamaan lingkaran, penyelesaian masalah yang terkait dengan persamaan dan garis singgung lingkaran, kurva lingkaran, dan sifat garis singgung lingkaran yang menggunakan metode koordinat dengan lisan, tulisan, dan bagan.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0" w:hanging="219"/>
              <w:contextualSpacing w:val="1"/>
            </w:pPr>
            <w:r w:rsidRPr="00000000" w:rsidR="00000000" w:rsidDel="00000000">
              <w:rPr>
                <w:rFonts w:cs="Georgia" w:hAnsi="Georgia" w:eastAsia="Georgia" w:ascii="Georgia"/>
                <w:sz w:val="22"/>
                <w:rtl w:val="0"/>
              </w:rPr>
              <w:t xml:space="preserve">Membaca mengenai pengertian persamaan lingkaran, penyelesaian masalah yang terkait dengan persamaan dan garis singgung lingkaran, mengamati kurva lingkaran, dan sifat garis singgung lingkaran yang menggunakan metode koordinat.</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0" w:hanging="219"/>
              <w:contextualSpacing w:val="1"/>
            </w:pPr>
            <w:r w:rsidRPr="00000000" w:rsidR="00000000" w:rsidDel="00000000">
              <w:rPr>
                <w:rFonts w:cs="Georgia" w:hAnsi="Georgia" w:eastAsia="Georgia" w:ascii="Georgia"/>
                <w:sz w:val="22"/>
                <w:rtl w:val="0"/>
              </w:rPr>
              <w:t xml:space="preserve">Mengerjakan latihan soal-soal mengenai persamaan lingkaran, penyelesaian masalah yang terkait dengan persamaan dan garis singgung lingkaran, kurva lingkaran, dan sifat garis singgung lingkaran yang menggunakan metode koordinat.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2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w:t>
            </w:r>
            <w:r w:rsidRPr="00000000" w:rsidR="00000000" w:rsidDel="00000000">
              <w:rPr>
                <w:rFonts w:cs="Georgia" w:hAnsi="Georgia" w:eastAsia="Georgia" w:ascii="Georgia"/>
                <w:sz w:val="20"/>
                <w:rtl w:val="0"/>
              </w:rPr>
              <w:t xml:space="preserve">rangkuman dari</w:t>
            </w:r>
            <w:r w:rsidRPr="00000000" w:rsidR="00000000" w:rsidDel="00000000">
              <w:rPr>
                <w:rFonts w:cs="Georgia" w:hAnsi="Georgia" w:eastAsia="Georgia" w:ascii="Georgia"/>
                <w:sz w:val="20"/>
                <w:rtl w:val="0"/>
              </w:rPr>
              <w:t xml:space="preserve">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persamaan lingkaran, penyelesaian masalah yang terkait dengan persamaan dan garis singgung lingkaran, kurva lingkaran, dan sifat garis singgung lingkaran yang menggunakan metode koordinat.</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3 x 4 jam pelajaran</w:t>
            </w: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4.13 Men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info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suatu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 men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identifik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se</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pusat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mel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lui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ik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 membu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od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ka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rupa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but.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4.14 Me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si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manipulasi aljab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172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425" w:hanging="424"/>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3.20</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w:t>
            </w:r>
            <w:r w:rsidRPr="00000000" w:rsidR="00000000" w:rsidDel="00000000">
              <w:rPr>
                <w:rFonts w:cs="Georgia" w:hAnsi="Georgia" w:eastAsia="Georgia" w:ascii="Georgia"/>
                <w:sz w:val="20"/>
                <w:rtl w:val="0"/>
              </w:rPr>
              <w:t xml:space="preserve">ga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(t</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nslasi, 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fl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ksi, di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tasi,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rot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tan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dinat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98" w:hanging="197"/>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Fonts w:cs="Georgia" w:hAnsi="Georgia" w:eastAsia="Georgia" w:ascii="Georgia"/>
                <w:b w:val="1"/>
                <w:sz w:val="20"/>
                <w:rtl w:val="0"/>
              </w:rPr>
              <w:t xml:space="preserve">Transformasi Geometri</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mengamati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(t</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nslasi, 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fl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ksi, di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tasi,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rot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yang menggunakan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tan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dinat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yang menggunakan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tan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dinat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w:t>
            </w:r>
            <w:r w:rsidRPr="00000000" w:rsidR="00000000" w:rsidDel="00000000">
              <w:rPr>
                <w:rFonts w:cs="Georgia" w:hAnsi="Georgia" w:eastAsia="Georgia" w:ascii="Georgia"/>
                <w:sz w:val="20"/>
                <w:rtl w:val="0"/>
              </w:rPr>
              <w:t xml:space="preserve">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yang menggunakan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tan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dinat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yang menggunakan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tan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dinat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 kemudian menghubungkan unsur-unsur yang sudah </w:t>
            </w:r>
            <w:r w:rsidRPr="00000000" w:rsidR="00000000" w:rsidDel="00000000">
              <w:rPr>
                <w:rFonts w:cs="Georgia" w:hAnsi="Georgia" w:eastAsia="Georgia" w:ascii="Georgia"/>
                <w:sz w:val="20"/>
                <w:rtl w:val="0"/>
              </w:rPr>
              <w:t xml:space="preserve">dikategorikan sehingga dapat dibuat kesimpulan mengenai</w:t>
            </w:r>
            <w:r w:rsidRPr="00000000" w:rsidR="00000000" w:rsidDel="00000000">
              <w:rPr>
                <w:rFonts w:cs="Georgia" w:hAnsi="Georgia" w:eastAsia="Georgia" w:ascii="Georgia"/>
                <w:sz w:val="20"/>
                <w:rtl w:val="0"/>
              </w:rPr>
              <w:t xml:space="preserve">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yang menggunakan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tan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dinat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yang menggunakan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tan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dinat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dengan lisan, tulisan, dan bagan.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17" w:hanging="216"/>
              <w:contextualSpacing w:val="1"/>
            </w:pPr>
            <w:r w:rsidRPr="00000000" w:rsidR="00000000" w:rsidDel="00000000">
              <w:rPr>
                <w:rFonts w:cs="Georgia" w:hAnsi="Georgia" w:eastAsia="Georgia" w:ascii="Georgia"/>
                <w:sz w:val="22"/>
                <w:rtl w:val="0"/>
              </w:rPr>
              <w:t xml:space="preserve">Membaca dan mengamati sif</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w:t>
            </w:r>
            <w:r w:rsidRPr="00000000" w:rsidR="00000000" w:rsidDel="00000000">
              <w:rPr>
                <w:rFonts w:cs="Georgia" w:hAnsi="Georgia" w:eastAsia="Georgia" w:ascii="Georgia"/>
                <w:sz w:val="22"/>
                <w:rtl w:val="0"/>
              </w:rPr>
              <w:t xml:space="preserve">sif</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 </w:t>
            </w:r>
            <w:r w:rsidRPr="00000000" w:rsidR="00000000" w:rsidDel="00000000">
              <w:rPr>
                <w:rFonts w:cs="Georgia" w:hAnsi="Georgia" w:eastAsia="Georgia" w:ascii="Georgia"/>
                <w:sz w:val="22"/>
                <w:rtl w:val="0"/>
              </w:rPr>
              <w:t xml:space="preserve">tr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nsfo</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masi </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omet</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i (t</w:t>
            </w:r>
            <w:r w:rsidRPr="00000000" w:rsidR="00000000" w:rsidDel="00000000">
              <w:rPr>
                <w:rFonts w:cs="Georgia" w:hAnsi="Georgia" w:eastAsia="Georgia" w:ascii="Georgia"/>
                <w:sz w:val="22"/>
                <w:rtl w:val="0"/>
              </w:rPr>
              <w:t xml:space="preserve">ra</w:t>
            </w:r>
            <w:r w:rsidRPr="00000000" w:rsidR="00000000" w:rsidDel="00000000">
              <w:rPr>
                <w:rFonts w:cs="Georgia" w:hAnsi="Georgia" w:eastAsia="Georgia" w:ascii="Georgia"/>
                <w:sz w:val="22"/>
                <w:rtl w:val="0"/>
              </w:rPr>
              <w:t xml:space="preserve">nslasi, r</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fl</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ksi, di</w:t>
            </w:r>
            <w:r w:rsidRPr="00000000" w:rsidR="00000000" w:rsidDel="00000000">
              <w:rPr>
                <w:rFonts w:cs="Georgia" w:hAnsi="Georgia" w:eastAsia="Georgia" w:ascii="Georgia"/>
                <w:sz w:val="22"/>
                <w:rtl w:val="0"/>
              </w:rPr>
              <w:t xml:space="preserve">l</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tasi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rot</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si) yang menggunakan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d</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k</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tan koo</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dinat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pen</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 </w:t>
            </w:r>
            <w:r w:rsidRPr="00000000" w:rsidR="00000000" w:rsidDel="00000000">
              <w:rPr>
                <w:rFonts w:cs="Georgia" w:hAnsi="Georgia" w:eastAsia="Georgia" w:ascii="Georgia"/>
                <w:sz w:val="22"/>
                <w:rtl w:val="0"/>
              </w:rPr>
              <w:t xml:space="preserve">m</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les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ikan </w:t>
            </w:r>
            <w:r w:rsidRPr="00000000" w:rsidR="00000000" w:rsidDel="00000000">
              <w:rPr>
                <w:rFonts w:cs="Georgia" w:hAnsi="Georgia" w:eastAsia="Georgia" w:ascii="Georgia"/>
                <w:sz w:val="22"/>
                <w:rtl w:val="0"/>
              </w:rPr>
              <w:t xml:space="preserve">m</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lah.</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17" w:hanging="216"/>
              <w:contextualSpacing w:val="1"/>
            </w:pPr>
            <w:r w:rsidRPr="00000000" w:rsidR="00000000" w:rsidDel="00000000">
              <w:rPr>
                <w:rFonts w:cs="Georgia" w:hAnsi="Georgia" w:eastAsia="Georgia" w:ascii="Georgia"/>
                <w:sz w:val="22"/>
                <w:rtl w:val="0"/>
              </w:rPr>
              <w:t xml:space="preserve">Mengerjakan latihan soal-soal mengenai sif</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w:t>
            </w:r>
            <w:r w:rsidRPr="00000000" w:rsidR="00000000" w:rsidDel="00000000">
              <w:rPr>
                <w:rFonts w:cs="Georgia" w:hAnsi="Georgia" w:eastAsia="Georgia" w:ascii="Georgia"/>
                <w:sz w:val="22"/>
                <w:rtl w:val="0"/>
              </w:rPr>
              <w:t xml:space="preserve">sif</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 </w:t>
            </w:r>
            <w:r w:rsidRPr="00000000" w:rsidR="00000000" w:rsidDel="00000000">
              <w:rPr>
                <w:rFonts w:cs="Georgia" w:hAnsi="Georgia" w:eastAsia="Georgia" w:ascii="Georgia"/>
                <w:sz w:val="22"/>
                <w:rtl w:val="0"/>
              </w:rPr>
              <w:t xml:space="preserve">tr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nsfo</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masi </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omet</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i yang menggunakan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d</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k</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tan koo</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dinat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pen</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 </w:t>
            </w:r>
            <w:r w:rsidRPr="00000000" w:rsidR="00000000" w:rsidDel="00000000">
              <w:rPr>
                <w:rFonts w:cs="Georgia" w:hAnsi="Georgia" w:eastAsia="Georgia" w:ascii="Georgia"/>
                <w:sz w:val="22"/>
                <w:rtl w:val="0"/>
              </w:rPr>
              <w:t xml:space="preserve">m</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les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ikan </w:t>
            </w:r>
            <w:r w:rsidRPr="00000000" w:rsidR="00000000" w:rsidDel="00000000">
              <w:rPr>
                <w:rFonts w:cs="Georgia" w:hAnsi="Georgia" w:eastAsia="Georgia" w:ascii="Georgia"/>
                <w:sz w:val="22"/>
                <w:rtl w:val="0"/>
              </w:rPr>
              <w:t xml:space="preserve">m</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lah.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217"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rangkuman dari</w:t>
            </w:r>
            <w:r w:rsidRPr="00000000" w:rsidR="00000000" w:rsidDel="00000000">
              <w:rPr>
                <w:rFonts w:cs="Georgia" w:hAnsi="Georgia" w:eastAsia="Georgia" w:ascii="Georgia"/>
                <w:sz w:val="20"/>
                <w:rtl w:val="0"/>
              </w:rPr>
              <w:t xml:space="preserve"> tugas-tugas yang ada,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yang menggunakan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tan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dinat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2 x 4 jam pelajaran</w:t>
            </w: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425" w:hanging="424"/>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4.15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objek kont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stual,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info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ob</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nslasi, </w:t>
            </w:r>
            <w:r w:rsidRPr="00000000" w:rsidR="00000000" w:rsidDel="00000000">
              <w:rPr>
                <w:rFonts w:cs="Georgia" w:hAnsi="Georgia" w:eastAsia="Georgia" w:ascii="Georgia"/>
                <w:sz w:val="20"/>
                <w:rtl w:val="0"/>
              </w:rPr>
              <w:t xml:space="preserve">re</w:t>
            </w:r>
            <w:r w:rsidRPr="00000000" w:rsidR="00000000" w:rsidDel="00000000">
              <w:rPr>
                <w:rFonts w:cs="Georgia" w:hAnsi="Georgia" w:eastAsia="Georgia" w:ascii="Georgia"/>
                <w:sz w:val="20"/>
                <w:rtl w:val="0"/>
              </w:rPr>
              <w:t xml:space="preserve">fl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ksi, 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lat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dan </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otas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mem</w:t>
            </w:r>
            <w:r w:rsidRPr="00000000" w:rsidR="00000000" w:rsidDel="00000000">
              <w:rPr>
                <w:rFonts w:cs="Georgia" w:hAnsi="Georgia" w:eastAsia="Georgia" w:ascii="Georgia"/>
                <w:sz w:val="20"/>
                <w:rtl w:val="0"/>
              </w:rPr>
              <w:t xml:space="preserve">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798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425" w:hanging="424"/>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3.2</w:t>
            </w:r>
            <w:r w:rsidRPr="00000000" w:rsidR="00000000" w:rsidDel="00000000">
              <w:rPr>
                <w:rFonts w:cs="Georgia" w:hAnsi="Georgia" w:eastAsia="Georgia" w:ascii="Georgia"/>
                <w:sz w:val="20"/>
                <w:rtl w:val="0"/>
              </w:rPr>
              <w:t xml:space="preserve">1</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Mendeskripsikan konsep  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konteks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tau kont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ks lain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3.2</w:t>
            </w:r>
            <w:r w:rsidRPr="00000000" w:rsidR="00000000" w:rsidDel="00000000">
              <w:rPr>
                <w:rFonts w:cs="Georgia" w:hAnsi="Georgia" w:eastAsia="Georgia" w:ascii="Georgia"/>
                <w:sz w:val="20"/>
                <w:rtl w:val="0"/>
              </w:rPr>
              <w:t xml:space="preserve">2</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runk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dari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it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3.2</w:t>
            </w:r>
            <w:r w:rsidRPr="00000000" w:rsidR="00000000" w:rsidDel="00000000">
              <w:rPr>
                <w:rFonts w:cs="Georgia" w:hAnsi="Georgia" w:eastAsia="Georgia" w:ascii="Georgia"/>
                <w:sz w:val="20"/>
                <w:rtl w:val="0"/>
              </w:rPr>
              <w:t xml:space="preserve">3</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Memilih dan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unia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turun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iksa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lan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la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3.2</w:t>
            </w:r>
            <w:r w:rsidRPr="00000000" w:rsidR="00000000" w:rsidDel="00000000">
              <w:rPr>
                <w:rFonts w:cs="Georgia" w:hAnsi="Georgia" w:eastAsia="Georgia" w:ascii="Georgia"/>
                <w:sz w:val="20"/>
                <w:rtl w:val="0"/>
              </w:rPr>
              <w:t xml:space="preserve">4</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Mendeskripsikan konsep  turu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untuk meng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fik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uji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di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iki untuk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hui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naik dan</w:t>
            </w:r>
            <w:r w:rsidRPr="00000000" w:rsidR="00000000" w:rsidDel="00000000">
              <w:rPr>
                <w:rFonts w:cs="Georgia" w:hAnsi="Georgia" w:eastAsia="Georgia" w:ascii="Georgia"/>
                <w:sz w:val="20"/>
                <w:rtl w:val="0"/>
              </w:rPr>
              <w:t xml:space="preserve"> 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3.2</w:t>
            </w:r>
            <w:r w:rsidRPr="00000000" w:rsidR="00000000" w:rsidDel="00000000">
              <w:rPr>
                <w:rFonts w:cs="Georgia" w:hAnsi="Georgia" w:eastAsia="Georgia" w:ascii="Georgia"/>
                <w:sz w:val="20"/>
                <w:rtl w:val="0"/>
              </w:rPr>
              <w:t xml:space="preserve">5</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untuk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di</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sing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kur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ta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mal.</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3.2</w:t>
            </w:r>
            <w:r w:rsidRPr="00000000" w:rsidR="00000000" w:rsidDel="00000000">
              <w:rPr>
                <w:rFonts w:cs="Georgia" w:hAnsi="Georgia" w:eastAsia="Georgia" w:ascii="Georgia"/>
                <w:sz w:val="20"/>
                <w:rtl w:val="0"/>
              </w:rPr>
              <w:t xml:space="preserve">6</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Mendeskripsikan konsep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untuk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st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sioner</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x</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in</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mum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lo</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3.2</w:t>
            </w:r>
            <w:r w:rsidRPr="00000000" w:rsidR="00000000" w:rsidDel="00000000">
              <w:rPr>
                <w:rFonts w:cs="Georgia" w:hAnsi="Georgia" w:eastAsia="Georgia" w:ascii="Georgia"/>
                <w:sz w:val="20"/>
                <w:rtl w:val="0"/>
              </w:rPr>
              <w:t xml:space="preserve">7</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w:t>
            </w:r>
            <w:r w:rsidRPr="00000000" w:rsidR="00000000" w:rsidDel="00000000">
              <w:rPr>
                <w:rFonts w:cs="Georgia" w:hAnsi="Georgia" w:eastAsia="Georgia" w:ascii="Georgia"/>
                <w:sz w:val="20"/>
                <w:rtl w:val="0"/>
              </w:rPr>
              <w:t xml:space="preserve">ga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od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kab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ru</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ma</w:t>
            </w:r>
            <w:r w:rsidRPr="00000000" w:rsidR="00000000" w:rsidDel="00000000">
              <w:rPr>
                <w:rFonts w:cs="Georgia" w:hAnsi="Georgia" w:eastAsia="Georgia" w:ascii="Georgia"/>
                <w:sz w:val="20"/>
                <w:rtl w:val="0"/>
              </w:rPr>
              <w:t xml:space="preserve">x</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um dan mi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um.</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98" w:hanging="197"/>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Fonts w:cs="Georgia" w:hAnsi="Georgia" w:eastAsia="Georgia" w:ascii="Georgia"/>
                <w:b w:val="1"/>
                <w:sz w:val="20"/>
                <w:rtl w:val="0"/>
              </w:rPr>
              <w:t xml:space="preserve">Turunan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mengenai pengertian, aturan dan sifat turunan fungsi aljabar, fungsi naik dan fungsi turun, dan penerapannya untuk menentukan gradien garis singgung kurva, garis tangen, garis normal, dan titik stasioner, dan pemecahan masalah yang terkait dengan nilai  stasioner.</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pengertian, aturan dan sifat turunan fungsi aljabar, fungsi naik dan fungsi turun, dan penerapannya untuk menentukan gradien garis singgung kurva, garis tangen, garis normal, dan titik stasioner, dan pemecahan masalah yang terkait dengan nilai  stasioner.</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w:t>
            </w:r>
            <w:r w:rsidRPr="00000000" w:rsidR="00000000" w:rsidDel="00000000">
              <w:rPr>
                <w:rFonts w:cs="Georgia" w:hAnsi="Georgia" w:eastAsia="Georgia" w:ascii="Georgia"/>
                <w:sz w:val="20"/>
                <w:rtl w:val="0"/>
              </w:rPr>
              <w:t xml:space="preserve">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pengertian, aturan dan sifat turunan fungsi aljabar, fungsi naik dan fungsi turun, dan penerapannya untuk menentukan gradien garis singgung kurva, garis tangen, garis normal, dan titik stasioner, dan pemecahan masalah yang terkait dengan nilai  stasioner.</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w:t>
            </w:r>
            <w:r w:rsidRPr="00000000" w:rsidR="00000000" w:rsidDel="00000000">
              <w:rPr>
                <w:rFonts w:cs="Georgia" w:hAnsi="Georgia" w:eastAsia="Georgia" w:ascii="Georgia"/>
                <w:sz w:val="20"/>
                <w:rtl w:val="0"/>
              </w:rPr>
              <w:t xml:space="preserve">pengertian, aturan dan sifat turunan fungsi aljabar, fungsi naik dan fungsi turun, dan penerapannya untuk menentukan gradien garis singgung kurva, garis tangen, garis normal, dan titik stasioner, dan pemecahan masalah yang terkait dengan nilai  stasioner</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 kemudian menghubungkan unsur-unsur yang sudah </w:t>
            </w:r>
            <w:r w:rsidRPr="00000000" w:rsidR="00000000" w:rsidDel="00000000">
              <w:rPr>
                <w:rFonts w:cs="Georgia" w:hAnsi="Georgia" w:eastAsia="Georgia" w:ascii="Georgia"/>
                <w:sz w:val="20"/>
                <w:rtl w:val="0"/>
              </w:rPr>
              <w:t xml:space="preserve">dikategorikan sehingga dapat dibuat kesimpulan mengenai</w:t>
            </w:r>
            <w:r w:rsidRPr="00000000" w:rsidR="00000000" w:rsidDel="00000000">
              <w:rPr>
                <w:rFonts w:cs="Georgia" w:hAnsi="Georgia" w:eastAsia="Georgia" w:ascii="Georgia"/>
                <w:sz w:val="20"/>
                <w:rtl w:val="0"/>
              </w:rPr>
              <w:t xml:space="preserve"> pengertian, aturan dan sifat turunan fungsi aljabar, fungsi naik dan fungsi turun, dan penerapannya untuk menentukan gradien garis singgung kurva, garis tangen, garis normal, dan titik stasioner, dan pemecahan masalah yang terkait dengan nilai  stasioner.</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aturan dan sifat turunan fungsi aljabar, fungsi naik dan fungsi turun, dan penerapannya untuk menentukan gradien garis singgung kurva, garis tangen, garis normal, dan titik stasioner, dan pemecahan masalah yang terkait dengan nilai  stasioner dengan lisan, tulisan, dan bagan.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7" w:hanging="226"/>
              <w:contextualSpacing w:val="1"/>
            </w:pPr>
            <w:r w:rsidRPr="00000000" w:rsidR="00000000" w:rsidDel="00000000">
              <w:rPr>
                <w:rFonts w:cs="Georgia" w:hAnsi="Georgia" w:eastAsia="Georgia" w:ascii="Georgia"/>
                <w:sz w:val="22"/>
                <w:rtl w:val="0"/>
              </w:rPr>
              <w:t xml:space="preserve">Membaca mengenai pengertian, aturan dan sifat turunan fungsi aljabar, fungsi naik dan fungsi turun, dan penerapannya untuk menentukan gradien garis singgung kurva, garis tangen, garis normal, dan titik stasioner, dan pemecahan masalah yang terkait dengan nilai  stasioner.</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7" w:hanging="226"/>
              <w:contextualSpacing w:val="1"/>
            </w:pPr>
            <w:r w:rsidRPr="00000000" w:rsidR="00000000" w:rsidDel="00000000">
              <w:rPr>
                <w:rFonts w:cs="Georgia" w:hAnsi="Georgia" w:eastAsia="Georgia" w:ascii="Georgia"/>
                <w:sz w:val="22"/>
                <w:rtl w:val="0"/>
              </w:rPr>
              <w:t xml:space="preserve">Mengerjakan latihan soal-soal mengenai pengertian, aturan dan sifat turunan fungsi aljabar, fungsi naik dan fungsi turun, dan penerapannya untuk menentukan gradien garis singgung kurva, garis tangen, garis normal, dan titik stasioner, dan pemecahan masalah yang terkait dengan nilai  stasioner.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227"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rangkuman dari</w:t>
            </w:r>
            <w:r w:rsidRPr="00000000" w:rsidR="00000000" w:rsidDel="00000000">
              <w:rPr>
                <w:rFonts w:cs="Georgia" w:hAnsi="Georgia" w:eastAsia="Georgia" w:ascii="Georgia"/>
                <w:sz w:val="20"/>
                <w:rtl w:val="0"/>
              </w:rPr>
              <w:t xml:space="preserve">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pengertian, aturan dan sifat turunan fungsi aljabar, fungsi naik dan fungsi turun, dan penerapannya untuk menentukan gradien garis singgung kurva, garis tangen, garis normal, dan titik stasioner, dan pemecahan masalah yang terkait dengan nilai  stasioner.</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3 x 4 jam pelajaran</w:t>
            </w: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4.16 Memilih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model mat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mem</w:t>
            </w:r>
            <w:r w:rsidRPr="00000000" w:rsidR="00000000" w:rsidDel="00000000">
              <w:rPr>
                <w:rFonts w:cs="Georgia" w:hAnsi="Georgia" w:eastAsia="Georgia" w:ascii="Georgia"/>
                <w:sz w:val="20"/>
                <w:rtl w:val="0"/>
              </w:rPr>
              <w:t xml:space="preserve">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tent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turun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aljab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4.17 Memilih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menyajikan model matematika dalam</w:t>
            </w:r>
            <w:r w:rsidRPr="00000000" w:rsidR="00000000" w:rsidDel="00000000">
              <w:rPr>
                <w:rFonts w:cs="Georgia" w:hAnsi="Georgia" w:eastAsia="Georgia" w:ascii="Georgia"/>
                <w:sz w:val="20"/>
                <w:rtl w:val="0"/>
              </w:rPr>
              <w:t xml:space="preserve"> meme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tent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naik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4.18 Me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st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sioner</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ma</w:t>
            </w:r>
            <w:r w:rsidRPr="00000000" w:rsidR="00000000" w:rsidDel="00000000">
              <w:rPr>
                <w:rFonts w:cs="Georgia" w:hAnsi="Georgia" w:eastAsia="Georgia" w:ascii="Georgia"/>
                <w:sz w:val="20"/>
                <w:rtl w:val="0"/>
              </w:rPr>
              <w:t xml:space="preserve">x</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um,t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m dan 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ik belok</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4.19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si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memi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ih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dan </w:t>
            </w:r>
            <w:r w:rsidRPr="00000000" w:rsidR="00000000" w:rsidDel="00000000">
              <w:rPr>
                <w:rFonts w:cs="Georgia" w:hAnsi="Georgia" w:eastAsia="Georgia" w:ascii="Georgia"/>
                <w:sz w:val="20"/>
                <w:rtl w:val="0"/>
              </w:rPr>
              <w:t xml:space="preserve">mengomunikasikann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od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ka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rupa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aa</w:t>
            </w:r>
            <w:r w:rsidRPr="00000000" w:rsidR="00000000" w:rsidDel="00000000">
              <w:rPr>
                <w:rFonts w:cs="Georgia" w:hAnsi="Georgia" w:eastAsia="Georgia" w:ascii="Georgia"/>
                <w:sz w:val="20"/>
                <w:rtl w:val="0"/>
              </w:rPr>
              <w:t xml:space="preserve">n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se</w:t>
            </w:r>
            <w:r w:rsidRPr="00000000" w:rsidR="00000000" w:rsidDel="00000000">
              <w:rPr>
                <w:rFonts w:cs="Georgia" w:hAnsi="Georgia" w:eastAsia="Georgia" w:ascii="Georgia"/>
                <w:sz w:val="20"/>
                <w:rtl w:val="0"/>
              </w:rPr>
              <w:t xml:space="preserve">rta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turun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dalam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ma</w:t>
            </w:r>
            <w:r w:rsidRPr="00000000" w:rsidR="00000000" w:rsidDel="00000000">
              <w:rPr>
                <w:rFonts w:cs="Georgia" w:hAnsi="Georgia" w:eastAsia="Georgia" w:ascii="Georgia"/>
                <w:sz w:val="20"/>
                <w:rtl w:val="0"/>
              </w:rPr>
              <w:t xml:space="preserve">x</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um dan mi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um.</w:t>
            </w: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18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425" w:hanging="424"/>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3.2</w:t>
            </w:r>
            <w:r w:rsidRPr="00000000" w:rsidR="00000000" w:rsidDel="00000000">
              <w:rPr>
                <w:rFonts w:cs="Georgia" w:hAnsi="Georgia" w:eastAsia="Georgia" w:ascii="Georgia"/>
                <w:sz w:val="20"/>
                <w:rtl w:val="0"/>
              </w:rPr>
              <w:t xml:space="preserve">8</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Mendeskripsikan konsep  in</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tentu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ke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turun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3.2</w:t>
            </w:r>
            <w:r w:rsidRPr="00000000" w:rsidR="00000000" w:rsidDel="00000000">
              <w:rPr>
                <w:rFonts w:cs="Georgia" w:hAnsi="Georgia" w:eastAsia="Georgia" w:ascii="Georgia"/>
                <w:sz w:val="20"/>
                <w:rtl w:val="0"/>
              </w:rPr>
              <w:t xml:space="preserve">9</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runk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nteg</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tentu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98" w:hanging="197"/>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Fonts w:cs="Georgia" w:hAnsi="Georgia" w:eastAsia="Georgia" w:ascii="Georgia"/>
                <w:b w:val="1"/>
                <w:sz w:val="20"/>
                <w:rtl w:val="0"/>
              </w:rPr>
              <w:t xml:space="preserve">Integral</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mengenai pengertian integral tak tentu suatu fungsi sebagai kebalikan dari turunan fungsi, aturan dan sifat integral tak tentu, dan penerapannya dalam pemecahan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pengertian integral tak tentu suatu fungsi sebagai kebalikan dari turunan fungsi, aturan dan sifat integral tak tentu, dan penerapannya dalam pemecahan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w:t>
            </w:r>
            <w:r w:rsidRPr="00000000" w:rsidR="00000000" w:rsidDel="00000000">
              <w:rPr>
                <w:rFonts w:cs="Georgia" w:hAnsi="Georgia" w:eastAsia="Georgia" w:ascii="Georgia"/>
                <w:sz w:val="20"/>
                <w:rtl w:val="0"/>
              </w:rPr>
              <w:t xml:space="preserve">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pengertian integral tak tentu suatu fungsi sebagai kebalikan dari turunan fungsi, aturan dan sifat integral tak tentu, dan penerapannya dalam pemecahan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w:t>
            </w:r>
            <w:r w:rsidRPr="00000000" w:rsidR="00000000" w:rsidDel="00000000">
              <w:rPr>
                <w:rFonts w:cs="Georgia" w:hAnsi="Georgia" w:eastAsia="Georgia" w:ascii="Georgia"/>
                <w:sz w:val="20"/>
                <w:rtl w:val="0"/>
              </w:rPr>
              <w:t xml:space="preserve">pengertian integral tak tentu suatu fungsi sebagai kebalikan dari turunan fungsi, aturan dan sifat integral tak tentu, dan penerapannya dalam pemecahan masalah nyata</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 kemudian menghubungkan unsur-unsur yang sudah </w:t>
            </w:r>
            <w:r w:rsidRPr="00000000" w:rsidR="00000000" w:rsidDel="00000000">
              <w:rPr>
                <w:rFonts w:cs="Georgia" w:hAnsi="Georgia" w:eastAsia="Georgia" w:ascii="Georgia"/>
                <w:sz w:val="20"/>
                <w:rtl w:val="0"/>
              </w:rPr>
              <w:t xml:space="preserve">dikategorikan sehingga dapat dibuat kesimpulan mengenai</w:t>
            </w:r>
            <w:r w:rsidRPr="00000000" w:rsidR="00000000" w:rsidDel="00000000">
              <w:rPr>
                <w:rFonts w:cs="Georgia" w:hAnsi="Georgia" w:eastAsia="Georgia" w:ascii="Georgia"/>
                <w:sz w:val="20"/>
                <w:rtl w:val="0"/>
              </w:rPr>
              <w:t xml:space="preserve"> pengertian integral tak tentu suatu fungsi sebagai kebalikan dari turunan fungsi, aturan dan sifat integral tak tentu, dan penerapannya dalam pemecahan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integral tak tentu suatu fungsi sebagai kebalikan dari turunan fungsi, aturan dan sifat integral tak tentu, dan penerapannya dalam pemecahan masalah nyata dengan lisan, dan tulisan.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7" w:hanging="226"/>
              <w:contextualSpacing w:val="1"/>
            </w:pPr>
            <w:r w:rsidRPr="00000000" w:rsidR="00000000" w:rsidDel="00000000">
              <w:rPr>
                <w:rFonts w:cs="Georgia" w:hAnsi="Georgia" w:eastAsia="Georgia" w:ascii="Georgia"/>
                <w:sz w:val="22"/>
                <w:rtl w:val="0"/>
              </w:rPr>
              <w:t xml:space="preserve">Membaca mengenai pengertian integral tak tentu suatu fungsi sebagai kebalikan dari turunan fungsi, aturan dan sifat integral tak tentu, dan penerapannya dalam pemecahan masalah nyata.</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7" w:hanging="226"/>
              <w:contextualSpacing w:val="1"/>
            </w:pPr>
            <w:r w:rsidRPr="00000000" w:rsidR="00000000" w:rsidDel="00000000">
              <w:rPr>
                <w:rFonts w:cs="Georgia" w:hAnsi="Georgia" w:eastAsia="Georgia" w:ascii="Georgia"/>
                <w:sz w:val="22"/>
                <w:rtl w:val="0"/>
              </w:rPr>
              <w:t xml:space="preserve">Mengerjakan latihan soal-soal mengenai pengertian integral tak tentu suatu fungsi, aturan dan sifat integral tak tentu, dan penerapannya dalam pemecahan masalah nyata.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227"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rangkuman dari</w:t>
            </w:r>
            <w:r w:rsidRPr="00000000" w:rsidR="00000000" w:rsidDel="00000000">
              <w:rPr>
                <w:rFonts w:cs="Georgia" w:hAnsi="Georgia" w:eastAsia="Georgia" w:ascii="Georgia"/>
                <w:sz w:val="20"/>
                <w:rtl w:val="0"/>
              </w:rPr>
              <w:t xml:space="preserve">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pengertian integral tak tentu suatu fungsi, aturan dan sifat integral tak tentu, dan penerapannya dalam pemecahan masalah nyata.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3 x 4 jam pelajaran</w:t>
            </w: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4.20 Memilih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model mat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mem</w:t>
            </w:r>
            <w:r w:rsidRPr="00000000" w:rsidR="00000000" w:rsidDel="00000000">
              <w:rPr>
                <w:rFonts w:cs="Georgia" w:hAnsi="Georgia" w:eastAsia="Georgia" w:ascii="Georgia"/>
                <w:sz w:val="20"/>
                <w:rtl w:val="0"/>
              </w:rPr>
              <w:t xml:space="preserve">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tent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in</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tentu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sectPr>
      <w:headerReference r:id="rId5" w:type="default"/>
      <w:footerReference r:id="rId6" w:type="default"/>
      <w:pgSz w:w="18711" w:h="12242"/>
      <w:pgMar w:left="567" w:right="567" w:top="1134" w:bottom="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tabs>
        <w:tab w:val="center" w:pos="4680"/>
        <w:tab w:val="right" w:pos="9360"/>
      </w:tabs>
      <w:spacing w:lineRule="auto" w:after="0" w:line="240" w:before="0"/>
      <w:contextualSpacing w:val="0"/>
      <w:jc w:val="right"/>
    </w:pP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p w:rsidP="00000000" w:rsidRPr="00000000" w:rsidR="00000000" w:rsidDel="00000000" w:rsidRDefault="00000000">
    <w:pPr>
      <w:keepNext w:val="0"/>
      <w:keepLines w:val="0"/>
      <w:widowControl w:val="0"/>
      <w:tabs>
        <w:tab w:val="center" w:pos="4680"/>
        <w:tab w:val="right" w:pos="9360"/>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833" w:firstLine="473"/>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553" w:firstLine="1193"/>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273" w:firstLine="1913"/>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993" w:firstLine="2633"/>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713" w:firstLine="3353"/>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433" w:firstLine="4073"/>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153" w:firstLine="4793"/>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873" w:firstLine="5513"/>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593" w:firstLine="6233"/>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200" w:line="276" w:before="0"/>
      <w:ind w:left="0" w:firstLine="0" w:right="0"/>
      <w:contextualSpacing w:val="1"/>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line="276" w:before="480"/>
      <w:ind w:left="0" w:firstLine="0" w:right="0"/>
      <w:contextualSpacing w:val="1"/>
      <w:jc w:val="center"/>
    </w:pPr>
    <w:rPr>
      <w:rFonts w:cs="Times New Roman" w:hAnsi="Times New Roman" w:eastAsia="Times New Roman" w:ascii="Times New Roman"/>
      <w:b w:val="1"/>
      <w:i w:val="0"/>
      <w:smallCaps w:val="0"/>
      <w:strike w:val="0"/>
      <w:color w:val="000000"/>
      <w:sz w:val="28"/>
      <w:u w:val="none"/>
      <w:vertAlign w:val="baseline"/>
    </w:rPr>
  </w:style>
  <w:style w:styleId="Heading2" w:type="paragraph">
    <w:name w:val="heading 2"/>
    <w:basedOn w:val="Normal"/>
    <w:next w:val="Normal"/>
    <w:pPr>
      <w:keepNext w:val="0"/>
      <w:keepLines w:val="0"/>
      <w:widowControl w:val="0"/>
      <w:spacing w:lineRule="auto" w:after="200" w:line="276" w:before="200"/>
      <w:ind w:left="714" w:right="0" w:hanging="356"/>
      <w:contextualSpacing w:val="1"/>
      <w:jc w:val="left"/>
    </w:pPr>
    <w:rPr>
      <w:rFonts w:cs="Times New Roman" w:hAnsi="Times New Roman" w:eastAsia="Times New Roman" w:ascii="Times New Roman"/>
      <w:b w:val="1"/>
      <w:i w:val="0"/>
      <w:smallCaps w:val="0"/>
      <w:strike w:val="0"/>
      <w:color w:val="000000"/>
      <w:sz w:val="26"/>
      <w:u w:val="none"/>
      <w:vertAlign w:val="baseline"/>
    </w:rPr>
  </w:style>
  <w:style w:styleId="Heading3" w:type="paragraph">
    <w:name w:val="heading 3"/>
    <w:basedOn w:val="Normal"/>
    <w:next w:val="Normal"/>
    <w:pPr>
      <w:keepNext w:val="0"/>
      <w:keepLines w:val="0"/>
      <w:widowControl w:val="0"/>
      <w:spacing w:lineRule="auto" w:after="0" w:line="276" w:before="0"/>
      <w:ind w:left="0" w:firstLine="0" w:right="0"/>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4" w:type="paragraph">
    <w:name w:val="heading 4"/>
    <w:basedOn w:val="Normal"/>
    <w:next w:val="Normal"/>
    <w:pPr>
      <w:keepNext w:val="0"/>
      <w:keepLines w:val="0"/>
      <w:widowControl w:val="0"/>
      <w:spacing w:lineRule="auto" w:after="240" w:line="240" w:before="0"/>
      <w:ind w:left="720" w:right="0" w:hanging="359"/>
      <w:contextualSpacing w:val="1"/>
      <w:jc w:val="left"/>
    </w:pPr>
    <w:rPr>
      <w:rFonts w:cs="Times New Roman" w:hAnsi="Times New Roman" w:eastAsia="Times New Roman" w:ascii="Times New Roman"/>
      <w:b w:val="1"/>
      <w:i w:val="0"/>
      <w:smallCaps w:val="0"/>
      <w:strike w:val="0"/>
      <w:color w:val="000000"/>
      <w:sz w:val="24"/>
      <w:u w:val="none"/>
      <w:vertAlign w:val="baseline"/>
    </w:rPr>
  </w:style>
  <w:style w:styleId="Heading5" w:type="paragraph">
    <w:name w:val="heading 5"/>
    <w:basedOn w:val="Normal"/>
    <w:next w:val="Normal"/>
    <w:pPr>
      <w:keepNext w:val="0"/>
      <w:keepLines w:val="0"/>
      <w:widowControl w:val="0"/>
      <w:spacing w:lineRule="auto" w:after="0" w:line="276" w:before="200"/>
      <w:ind w:left="1224" w:right="0" w:hanging="359"/>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6" w:type="paragraph">
    <w:name w:val="heading 6"/>
    <w:basedOn w:val="Normal"/>
    <w:next w:val="Normal"/>
    <w:pPr>
      <w:keepNext w:val="0"/>
      <w:keepLines w:val="0"/>
      <w:widowControl w:val="0"/>
      <w:spacing w:lineRule="auto" w:after="0" w:line="240" w:before="60"/>
      <w:ind w:left="0" w:firstLine="0" w:right="0"/>
      <w:contextualSpacing w:val="1"/>
      <w:jc w:val="center"/>
    </w:pPr>
    <w:rPr>
      <w:rFonts w:cs="Arial" w:hAnsi="Arial" w:eastAsia="Arial" w:ascii="Arial"/>
      <w:b w:val="1"/>
      <w:i w:val="0"/>
      <w:smallCaps w:val="0"/>
      <w:strike w:val="0"/>
      <w:color w:val="000000"/>
      <w:sz w:val="20"/>
      <w:u w:val="none"/>
      <w:vertAlign w:val="baseline"/>
    </w:rPr>
  </w:style>
  <w:style w:styleId="Title" w:type="paragraph">
    <w:name w:val="Title"/>
    <w:basedOn w:val="Normal"/>
    <w:next w:val="Normal"/>
    <w:pPr>
      <w:keepNext w:val="0"/>
      <w:keepLines w:val="0"/>
      <w:widowControl w:val="0"/>
      <w:spacing w:lineRule="auto" w:after="0" w:line="240" w:before="0"/>
      <w:ind w:left="0" w:firstLine="0" w:right="0"/>
      <w:contextualSpacing w:val="1"/>
      <w:jc w:val="center"/>
    </w:pPr>
    <w:rPr>
      <w:rFonts w:cs="Times New Roman" w:hAnsi="Times New Roman" w:eastAsia="Times New Roman" w:ascii="Times New Roman"/>
      <w:b w:val="1"/>
      <w:i w:val="0"/>
      <w:smallCaps w:val="0"/>
      <w:strike w:val="0"/>
      <w:color w:val="000000"/>
      <w:sz w:val="24"/>
      <w:u w:val="none"/>
      <w:vertAlign w:val="baseline"/>
    </w:rPr>
  </w:style>
  <w:style w:styleId="Subtitle" w:type="paragraph">
    <w:name w:val="Subtitle"/>
    <w:basedOn w:val="Normal"/>
    <w:next w:val="Normal"/>
    <w:pPr>
      <w:keepNext w:val="0"/>
      <w:keepLines w:val="0"/>
      <w:widowControl w:val="0"/>
      <w:spacing w:lineRule="auto" w:after="0" w:line="240" w:before="0"/>
      <w:ind w:left="0" w:firstLine="0" w:right="0"/>
      <w:contextualSpacing w:val="1"/>
      <w:jc w:val="left"/>
    </w:pPr>
    <w:rPr>
      <w:rFonts w:cs="Times New Roman" w:hAnsi="Times New Roman" w:eastAsia="Times New Roman" w:ascii="Times New Roman"/>
      <w:b w:val="1"/>
      <w:i w:val="0"/>
      <w:smallCaps w:val="0"/>
      <w:strike w:val="0"/>
      <w:color w:val="000000"/>
      <w:sz w:val="24"/>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 Mat Kelas XI Wajib.docx</dc:title>
</cp:coreProperties>
</file>