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73" w:rsidRDefault="00B66BA3" w:rsidP="00B66BA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6BA3">
        <w:rPr>
          <w:rFonts w:ascii="Times New Roman" w:hAnsi="Times New Roman" w:cs="Times New Roman"/>
          <w:b/>
          <w:sz w:val="28"/>
          <w:szCs w:val="28"/>
        </w:rPr>
        <w:t>Сведения об авторе</w:t>
      </w:r>
    </w:p>
    <w:p w:rsidR="00B66BA3" w:rsidRDefault="00B66BA3" w:rsidP="00B66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Раздобреева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</w:p>
    <w:p w:rsidR="00B66BA3" w:rsidRDefault="00B66BA3" w:rsidP="00B66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</w:t>
      </w:r>
      <w:r w:rsidR="001D310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D310D">
        <w:rPr>
          <w:rFonts w:ascii="Times New Roman" w:hAnsi="Times New Roman" w:cs="Times New Roman"/>
          <w:sz w:val="28"/>
          <w:szCs w:val="28"/>
        </w:rPr>
        <w:t>«СОШ № 45»</w:t>
      </w:r>
    </w:p>
    <w:p w:rsidR="00B66BA3" w:rsidRDefault="00B66BA3" w:rsidP="00B66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310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D310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1D310D">
        <w:rPr>
          <w:rFonts w:ascii="Times New Roman" w:hAnsi="Times New Roman" w:cs="Times New Roman"/>
          <w:sz w:val="28"/>
          <w:szCs w:val="28"/>
        </w:rPr>
        <w:t>иты  Забайкальского края</w:t>
      </w:r>
    </w:p>
    <w:p w:rsidR="00B66BA3" w:rsidRDefault="00B66BA3" w:rsidP="00B66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66BA3" w:rsidRDefault="00B66BA3" w:rsidP="00B66B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«Обучение грамоте» в 1-ом классе </w:t>
      </w:r>
    </w:p>
    <w:p w:rsidR="00B66BA3" w:rsidRDefault="00B66BA3" w:rsidP="00B66B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 «Письмо заглавной буквы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66BA3" w:rsidRDefault="00B66BA3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10000"/>
      </w:tblGrid>
      <w:tr w:rsidR="00B66BA3" w:rsidTr="00B66BA3">
        <w:tc>
          <w:tcPr>
            <w:tcW w:w="4786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00" w:type="dxa"/>
            <w:vAlign w:val="center"/>
          </w:tcPr>
          <w:p w:rsidR="00B66BA3" w:rsidRPr="00B66BA3" w:rsidRDefault="003910FF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формирования ум</w:t>
            </w:r>
            <w:r w:rsidR="00B66BA3">
              <w:rPr>
                <w:rFonts w:ascii="Times New Roman" w:hAnsi="Times New Roman" w:cs="Times New Roman"/>
                <w:sz w:val="28"/>
                <w:szCs w:val="28"/>
              </w:rPr>
              <w:t>ений и навыков.</w:t>
            </w: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</w:t>
            </w:r>
          </w:p>
        </w:tc>
        <w:tc>
          <w:tcPr>
            <w:tcW w:w="10000" w:type="dxa"/>
            <w:vAlign w:val="center"/>
          </w:tcPr>
          <w:p w:rsidR="00B66BA3" w:rsidRDefault="001D310D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В.Г.Горецкий «Школа России»</w:t>
            </w:r>
          </w:p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0000" w:type="dxa"/>
            <w:vAlign w:val="center"/>
          </w:tcPr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6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Создать условия по ознакомлению с правильным  написанием заглавной буквы «Б» для формирования умения писать её в соединении с другими буквами и в именах собственных, развития моторики, фонематического слуха.</w:t>
            </w:r>
          </w:p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B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урока:</w:t>
            </w:r>
          </w:p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6B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Обучающая</w:t>
            </w:r>
            <w:proofErr w:type="gramEnd"/>
            <w:r w:rsidRPr="00B66B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:</w:t>
            </w:r>
            <w:r w:rsidRPr="00B66B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="00995F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обучатся</w:t>
            </w:r>
            <w:r w:rsidRPr="00B66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письму </w:t>
            </w:r>
            <w:r w:rsidR="00995F1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заглавной буквы «Б», формируют </w:t>
            </w:r>
            <w:r w:rsidRPr="00B66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 безошибочного списывания  текста. </w:t>
            </w:r>
          </w:p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B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Развивающая:</w:t>
            </w:r>
            <w:r w:rsidR="00995F1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разовьют </w:t>
            </w:r>
            <w:r w:rsidRPr="00B66B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письма под диктовку с комментированием; сопоставлять и анализировать; </w:t>
            </w:r>
            <w:r w:rsidR="00FE03B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совершенствуют метод звукобуквенного анализа слов;  </w:t>
            </w:r>
            <w:r w:rsidRPr="00B66B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монологическую речь; орфографическую зоркость.</w:t>
            </w:r>
          </w:p>
          <w:p w:rsidR="00B66BA3" w:rsidRPr="00B66BA3" w:rsidRDefault="00B66BA3" w:rsidP="00B66BA3">
            <w:pPr>
              <w:pStyle w:val="a3"/>
              <w:rPr>
                <w:color w:val="000000"/>
                <w:lang w:eastAsia="ru-RU"/>
              </w:rPr>
            </w:pPr>
            <w:r w:rsidRPr="00B66B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Воспитывающая:</w:t>
            </w:r>
            <w:r w:rsidR="00995F1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 осознают </w:t>
            </w:r>
            <w:r w:rsidRPr="00B66B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важность положительного  отношения к процессу письма, аккуратности в работе.</w:t>
            </w: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0000" w:type="dxa"/>
            <w:vAlign w:val="center"/>
          </w:tcPr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предметные: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смогут применить правила для правильного написания буквы и правила безошибочного письма слов, предложений; сравнят печатную и письменную буквы; овладевают учебными действиями с языковыми единицами и умением использовать знания для решения учебной задачи;</w:t>
            </w:r>
          </w:p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метапредметные</w:t>
            </w:r>
            <w:r w:rsidRPr="00A532E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:</w:t>
            </w:r>
          </w:p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спланируют, проконтролируют и оценят учебные действия в соответствии с поставленной задачей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32E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 условиями ее реализации;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определят наиболее эффективные способы достижения результата,  скорректируют 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деятельность;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32E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воспримут оценку. </w:t>
            </w:r>
          </w:p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используют различные способы деятельности при  обработке информации, выполнят логические действия, построят речевые высказывания, будут учиться анализировать.</w:t>
            </w:r>
          </w:p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A532E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слушают собеседника, признают возможность существования различных точек зрения и права каждого иметь свою, излагают свое мнение и аргументируют собственную точку зрения,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проявляют готовность конструктивно разрешать конфликты посредством учета интересов сторон и сотрудничества;</w:t>
            </w:r>
          </w:p>
          <w:p w:rsidR="00B66BA3" w:rsidRP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личностные: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формируют способности к самооценке на основе критериев успешности учебной деятельности, проявляют навыки сотрудничества, избегают конфликтов и находят выход из спорных ситуаций;   развивают мелкую моторику рук.</w:t>
            </w: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A532E1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0000" w:type="dxa"/>
            <w:vAlign w:val="center"/>
          </w:tcPr>
          <w:p w:rsid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Проектор, </w:t>
            </w:r>
            <w:r w:rsidR="00F529B0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мультимедийное приложение к «Азбуке» </w:t>
            </w:r>
            <w:proofErr w:type="spellStart"/>
            <w:r w:rsidR="00F529B0">
              <w:rPr>
                <w:rFonts w:ascii="Times New Roman" w:hAnsi="Times New Roman" w:cs="Times New Roman"/>
                <w:sz w:val="28"/>
                <w:szCs w:val="28"/>
              </w:rPr>
              <w:t>В.Г.Горецкого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ноутбук</w:t>
            </w:r>
            <w:r w:rsidR="00F529B0">
              <w:rPr>
                <w:rFonts w:ascii="Times New Roman" w:hAnsi="Times New Roman" w:cs="Times New Roman"/>
                <w:sz w:val="28"/>
                <w:szCs w:val="28"/>
              </w:rPr>
              <w:t>, мультимедийная презентация «</w:t>
            </w:r>
            <w:proofErr w:type="spellStart"/>
            <w:r w:rsidR="00F529B0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="00F529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310D">
              <w:rPr>
                <w:rFonts w:ascii="Times New Roman" w:hAnsi="Times New Roman" w:cs="Times New Roman"/>
                <w:sz w:val="28"/>
                <w:szCs w:val="28"/>
              </w:rPr>
              <w:t>Пропись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3»;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изображением заглавной буквы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карандаши;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Баночки с горохом;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Листы-раскраски бегемота Бориса;</w:t>
            </w:r>
          </w:p>
          <w:p w:rsidR="00A532E1" w:rsidRP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с письмом (красочно оформлен) </w:t>
            </w: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A532E1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000" w:type="dxa"/>
            <w:vAlign w:val="center"/>
          </w:tcPr>
          <w:p w:rsid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1D310D">
              <w:rPr>
                <w:rFonts w:ascii="Times New Roman" w:hAnsi="Times New Roman" w:cs="Times New Roman"/>
                <w:sz w:val="28"/>
                <w:szCs w:val="28"/>
              </w:rPr>
              <w:t>Пропись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3» </w:t>
            </w:r>
            <w:r w:rsidR="001D310D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  <w:r w:rsidR="007C4653">
              <w:rPr>
                <w:rFonts w:ascii="Times New Roman" w:hAnsi="Times New Roman" w:cs="Times New Roman"/>
                <w:sz w:val="28"/>
                <w:szCs w:val="28"/>
              </w:rPr>
              <w:t>, Н.А.Федосова; Москва «Просвещение» 2016</w:t>
            </w:r>
          </w:p>
          <w:p w:rsidR="00A532E1" w:rsidRDefault="00A532E1" w:rsidP="00B66B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технологии проведения урока в начальной школе с учётом требований ФГОС.   Методическое пособие</w:t>
            </w:r>
            <w:proofErr w:type="gramStart"/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  <w:proofErr w:type="gramEnd"/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ред.  Н.Н.Деменевой.  М., АРКТИ, 2013г.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532E1" w:rsidRDefault="00A532E1" w:rsidP="00B66B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школа. Требования стандартов второго поколения к урокам и внеурочной деятельности. Москва, «Планета» Авт. С.П.Казачкова, М.С. Умнова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A1D7E" w:rsidRDefault="00A532E1" w:rsidP="00FA1D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ФГОС начального общего образования: опыт реализации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ост.Е.Н.Петрова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С.Г.Яковлева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Самара: Издательство «Учебная литература»: </w:t>
            </w:r>
            <w:r w:rsidR="00FA1D7E">
              <w:rPr>
                <w:rFonts w:ascii="Times New Roman" w:hAnsi="Times New Roman" w:cs="Times New Roman"/>
                <w:sz w:val="28"/>
                <w:szCs w:val="28"/>
              </w:rPr>
              <w:t>«Издательский дом «Федоров», Самара, 2012.;</w:t>
            </w:r>
          </w:p>
          <w:p w:rsidR="00FA1D7E" w:rsidRDefault="00FA1D7E" w:rsidP="00FA1D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Реализация нового образовательного стандарта: потенциал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Л.В.Занкова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А.Г.Ванцян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Н.В.Нечаева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Е.Н.Петрова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А.Ю.Плотникова,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С.Г.Яковлева. – 3-е изд.;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Самара: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Издательство «Учебная литература»: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«Издательский дом «Федоров», Самара, 2012;</w:t>
            </w:r>
          </w:p>
          <w:p w:rsidR="00FA1D7E" w:rsidRDefault="00FA1D7E" w:rsidP="00FA1D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В.В.Волина. Занимательное </w:t>
            </w:r>
            <w:proofErr w:type="spellStart"/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азбуковедение</w:t>
            </w:r>
            <w:proofErr w:type="spellEnd"/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М., «Просвещение», 1991г</w:t>
            </w:r>
          </w:p>
          <w:p w:rsidR="00A532E1" w:rsidRP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6BA3" w:rsidRDefault="00B66BA3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D7E" w:rsidRPr="00FA1D7E" w:rsidRDefault="00FA1D7E" w:rsidP="00FA1D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урока</w:t>
      </w:r>
    </w:p>
    <w:p w:rsidR="00FA1D7E" w:rsidRPr="00FA1D7E" w:rsidRDefault="00FA1D7E" w:rsidP="00FA1D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3805" w:type="dxa"/>
        <w:tblLook w:val="04A0" w:firstRow="1" w:lastRow="0" w:firstColumn="1" w:lastColumn="0" w:noHBand="0" w:noVBand="1"/>
      </w:tblPr>
      <w:tblGrid>
        <w:gridCol w:w="9123"/>
        <w:gridCol w:w="4682"/>
      </w:tblGrid>
      <w:tr w:rsidR="00FA1D7E" w:rsidRPr="00FA1D7E" w:rsidTr="00F716FC">
        <w:trPr>
          <w:trHeight w:val="1120"/>
        </w:trPr>
        <w:tc>
          <w:tcPr>
            <w:tcW w:w="9123" w:type="dxa"/>
            <w:vAlign w:val="center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4682" w:type="dxa"/>
            <w:vAlign w:val="center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отведённое на каждый этап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26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Мотивация (самоопределение) к учебной деятельности 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мин</w:t>
            </w: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Актуализация знаний и фиксация индивидуального затруднения в пробном действии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мин </w:t>
            </w: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Построение проекта выхода из затруднения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.Реализация построенного проекта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Первичное закрепление с проговариванием во внешней речи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Самостоятельная работа с самопроверкой по эталону.</w:t>
            </w:r>
          </w:p>
        </w:tc>
        <w:tc>
          <w:tcPr>
            <w:tcW w:w="4682" w:type="dxa"/>
          </w:tcPr>
          <w:p w:rsidR="00FA1D7E" w:rsidRPr="00FA1D7E" w:rsidRDefault="005B3042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1D7E"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Включение в систему знаний и повторение</w:t>
            </w:r>
          </w:p>
        </w:tc>
        <w:tc>
          <w:tcPr>
            <w:tcW w:w="4682" w:type="dxa"/>
          </w:tcPr>
          <w:p w:rsidR="00FA1D7E" w:rsidRPr="00FA1D7E" w:rsidRDefault="005B3042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1D7E"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77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Рефлексия учебной деятельности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16FC" w:rsidRDefault="00F716FC" w:rsidP="00FA1D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D7E" w:rsidRPr="00FA1D7E" w:rsidRDefault="00FA1D7E" w:rsidP="00FA1D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</w:t>
      </w:r>
    </w:p>
    <w:p w:rsidR="00FA1D7E" w:rsidRPr="00FA1D7E" w:rsidRDefault="00FA1D7E" w:rsidP="00FA1D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38"/>
        <w:gridCol w:w="3369"/>
        <w:gridCol w:w="2442"/>
        <w:gridCol w:w="2563"/>
        <w:gridCol w:w="4056"/>
      </w:tblGrid>
      <w:tr w:rsidR="00FA1D7E" w:rsidRPr="00FA1D7E" w:rsidTr="00FA1D7E">
        <w:trPr>
          <w:tblHeader/>
        </w:trPr>
        <w:tc>
          <w:tcPr>
            <w:tcW w:w="2738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Этап урока</w:t>
            </w:r>
          </w:p>
        </w:tc>
        <w:tc>
          <w:tcPr>
            <w:tcW w:w="3369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взаимодействия с учащимися</w:t>
            </w:r>
          </w:p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42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Деятельность учителя</w:t>
            </w:r>
          </w:p>
        </w:tc>
        <w:tc>
          <w:tcPr>
            <w:tcW w:w="2563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Деятельность учащихся</w:t>
            </w:r>
          </w:p>
        </w:tc>
        <w:tc>
          <w:tcPr>
            <w:tcW w:w="4056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  <w:r w:rsidRPr="00FA1D7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t>Формируемые УУД</w:t>
            </w:r>
          </w:p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(с указанием конкретных действий) и средства их формирования</w:t>
            </w:r>
            <w:r w:rsidR="00A927B0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(формы, методы, приёмы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т.д.)</w:t>
            </w:r>
          </w:p>
        </w:tc>
      </w:tr>
      <w:tr w:rsidR="00FA1D7E" w:rsidRPr="00FA1D7E" w:rsidTr="00FB2C17">
        <w:tc>
          <w:tcPr>
            <w:tcW w:w="2738" w:type="dxa"/>
          </w:tcPr>
          <w:p w:rsidR="00FA1D7E" w:rsidRPr="00FA1D7E" w:rsidRDefault="00FA1D7E" w:rsidP="00FA1D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Ι.Мотивация (самоопределение) к учебной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A1D7E" w:rsidRPr="00FA1D7E" w:rsidRDefault="00FA1D7E" w:rsidP="00FA1D7E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предполагает осознанное вхождение учащегося в пространство учебной деятельности на уроке; создание условий для возникновения внутренней потребности включения в деятельность («хочу»), выделения содержательной области («могу») Этап предполагает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1D7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нормальную внешнюю обстановку для </w:t>
            </w:r>
            <w:r w:rsidRPr="00FA1D7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 на уроке, психологически настроить детей  к общению и предстоящему занятию.</w:t>
            </w:r>
          </w:p>
          <w:p w:rsidR="00FA1D7E" w:rsidRDefault="00FA1D7E" w:rsidP="00FA1D7E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line="36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Ι</w:t>
            </w:r>
            <w:r w:rsidRPr="00226F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Ι.</w:t>
            </w:r>
            <w:r w:rsidRPr="00226FE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Актуализация знаний и фиксация индивидуального затруднения в пробном действии.</w:t>
            </w:r>
          </w:p>
          <w:p w:rsid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 предполагает создание мотивации к самостоятельному выполнению пробного учебного действия; актуализацию знаний, умений и навыков, достаточных для построения нового способа действий; тренировку соответствующих </w:t>
            </w: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мыслительных операций; создание затруднения в индивидуальной деятельности учащихся, фиксируемое ими самими.</w:t>
            </w: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</w:t>
            </w:r>
            <w:r w:rsidRPr="006A25FD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6A25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Построение проекта выхода из </w:t>
            </w:r>
            <w:r w:rsidRPr="006A25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затруднения ("открытие" детьми нового знания).</w:t>
            </w:r>
          </w:p>
          <w:p w:rsid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предполагает обдумывание учащимися в коммуникативной форме проекта будущих учебных действий: постановку цели, построение плана достижения цели, выбор метода и средств разрешения проблемной сит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уации (алгоритмы модели</w:t>
            </w: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21F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21F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Реализация построенного проекта.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 предполагает решение исходной задачи (обсуждение различных вариантов, предложенных учащимися, выбор оптимального варианта); фиксацию преодоления затруднения; уточнение характера нового знания. </w:t>
            </w:r>
          </w:p>
          <w:p w:rsidR="00421FCA" w:rsidRDefault="00421FCA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V. Первичное закрепление с проговариванием во внешней речи</w:t>
            </w:r>
            <w:r w:rsidRPr="001F41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 предполагает усвоение детьми нового способа действий при </w:t>
            </w:r>
            <w:r w:rsidRPr="001F41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решении типовых задач с их проговариванием во внешней речи (фронтально, в парах или группах).</w:t>
            </w: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E6580D" w:rsidRDefault="00E6580D" w:rsidP="006A25FD">
            <w:pPr>
              <w:pStyle w:val="a3"/>
              <w:rPr>
                <w:lang w:eastAsia="ru-RU"/>
              </w:rPr>
            </w:pPr>
          </w:p>
          <w:p w:rsidR="00E6580D" w:rsidRDefault="00E6580D" w:rsidP="006A25FD">
            <w:pPr>
              <w:pStyle w:val="a3"/>
              <w:rPr>
                <w:lang w:eastAsia="ru-RU"/>
              </w:rPr>
            </w:pPr>
          </w:p>
          <w:p w:rsidR="007A58FB" w:rsidRDefault="007A58FB" w:rsidP="006A25FD">
            <w:pPr>
              <w:pStyle w:val="a3"/>
              <w:rPr>
                <w:lang w:eastAsia="ru-RU"/>
              </w:rPr>
            </w:pPr>
          </w:p>
          <w:p w:rsidR="001F4116" w:rsidRDefault="001F4116" w:rsidP="001F411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с самопроверкой по эталону.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предполагает самостоятельное выполнение учащимися задания с использованием нового способа действия, самопроверку на основе сопоставления с эталоном. Эмоциональная направленность данного этапа состоит в организации, по возможности, для каждого ученика ситуации успеха, мотивирующей его к включению в дальнейшую познавательную деятельность.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7C4653" w:rsidRDefault="007C4653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VII. Включение в систему знаний и повторение. 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предполагает выявление границ применения нового знания, повторение учебного содержания, необходимого для обеспечения содержательной непрерывности.</w:t>
            </w: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BF3DA3" w:rsidRDefault="00BF3DA3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1C0F29" w:rsidRDefault="001C0F29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Pr="00CE64E0" w:rsidRDefault="00CE64E0" w:rsidP="00CE64E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64E0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VIII</w:t>
            </w:r>
            <w:r w:rsidRPr="00CE64E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Рефлексия учебной деятельности. </w:t>
            </w:r>
          </w:p>
          <w:p w:rsidR="00CE64E0" w:rsidRPr="006A25FD" w:rsidRDefault="00CE64E0" w:rsidP="00CE64E0">
            <w:pPr>
              <w:pStyle w:val="a3"/>
              <w:rPr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Этап предполагает оценивание учащимися собственной деятельности, фиксацию неразрешённых затруднений на уроке как направлений будущей учебной деятельности.</w:t>
            </w:r>
          </w:p>
        </w:tc>
        <w:tc>
          <w:tcPr>
            <w:tcW w:w="3369" w:type="dxa"/>
          </w:tcPr>
          <w:p w:rsidR="00226FE8" w:rsidRPr="00226FE8" w:rsidRDefault="00FA1D7E" w:rsidP="00226FE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-Всем, всем добрый день!</w:t>
            </w:r>
          </w:p>
          <w:p w:rsid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 в дверь. Входит почтальон с большим конвертом</w:t>
            </w:r>
            <w:r w:rsidRPr="00226FE8">
              <w:rPr>
                <w:rFonts w:ascii="Times New Roman" w:hAnsi="Times New Roman" w:cs="Times New Roman"/>
                <w:sz w:val="28"/>
                <w:szCs w:val="28"/>
              </w:rPr>
              <w:t>. Зачитывается письмо.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E8" w:rsidRPr="00226FE8" w:rsidRDefault="00226FE8" w:rsidP="00226FE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FE8">
              <w:rPr>
                <w:rFonts w:ascii="Times New Roman" w:hAnsi="Times New Roman" w:cs="Times New Roman"/>
                <w:i/>
                <w:sz w:val="28"/>
                <w:szCs w:val="28"/>
              </w:rPr>
              <w:t>Дорогие ребята!</w:t>
            </w:r>
          </w:p>
          <w:p w:rsidR="00226FE8" w:rsidRPr="00226FE8" w:rsidRDefault="00226FE8" w:rsidP="00226FE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FE8">
              <w:rPr>
                <w:rFonts w:ascii="Times New Roman" w:hAnsi="Times New Roman" w:cs="Times New Roman"/>
                <w:i/>
                <w:sz w:val="28"/>
                <w:szCs w:val="28"/>
              </w:rPr>
              <w:t>Пишет вам бегемот Борис из далёкой Африки. Совсем недавно, я научился писать своё имя. Это так здорово! Теперь хочу, чтобы и вы научились писать моё имя. Я жду от вас писем. Ведь так замечательно иметь много друзей.</w:t>
            </w:r>
          </w:p>
          <w:p w:rsidR="00226FE8" w:rsidRPr="00226FE8" w:rsidRDefault="00226FE8" w:rsidP="00226FE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FE8">
              <w:rPr>
                <w:rFonts w:ascii="Times New Roman" w:hAnsi="Times New Roman" w:cs="Times New Roman"/>
                <w:i/>
                <w:sz w:val="28"/>
                <w:szCs w:val="28"/>
              </w:rPr>
              <w:t>Ваш новый друг бегемот Борис.</w:t>
            </w:r>
          </w:p>
          <w:p w:rsidR="00FA1D7E" w:rsidRDefault="00FA1D7E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-Рада, что мы снова вместе. Серьёзные проблемы на уроке будем решать, а для этого: 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color w:val="444444"/>
                <w:sz w:val="28"/>
                <w:szCs w:val="28"/>
                <w:lang w:eastAsia="ru-RU"/>
              </w:rPr>
              <w:t>-</w:t>
            </w: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Скажите,  для чего нам нужны глаза? 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26FE8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Чтобы видеть.)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уши?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226FE8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Чтобы слышать.)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-Что мы  пишем: звуки или буквы? (</w:t>
            </w:r>
            <w:r w:rsidRPr="00226FE8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Буквы.)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-Чем отличается буква от звука?</w:t>
            </w: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</w:rPr>
              <w:t>- Скажите, кто написал нам письмо?</w:t>
            </w: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</w:rPr>
              <w:t xml:space="preserve">- Назовите имя бегемота. </w:t>
            </w:r>
            <w:r w:rsidRPr="006A25FD">
              <w:rPr>
                <w:rFonts w:ascii="Times New Roman" w:hAnsi="Times New Roman" w:cs="Times New Roman"/>
                <w:i/>
                <w:sz w:val="28"/>
                <w:szCs w:val="28"/>
              </w:rPr>
              <w:t>(Борис).</w:t>
            </w: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Какое правило,  мы знаем</w:t>
            </w:r>
            <w:r w:rsidRPr="006A25FD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A25FD">
              <w:rPr>
                <w:rFonts w:ascii="Times New Roman" w:hAnsi="Times New Roman" w:cs="Times New Roman"/>
                <w:i/>
                <w:sz w:val="28"/>
                <w:szCs w:val="28"/>
              </w:rPr>
              <w:t>(Имена собственные пишутся с большой буквы).</w:t>
            </w: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-Попытайтесь выдвинуть </w:t>
            </w: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предположение о цели  нашего урока по следующему стихотво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рению: </w:t>
            </w:r>
          </w:p>
          <w:p w:rsidR="006A25FD" w:rsidRPr="006A25FD" w:rsidRDefault="006A25FD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Буква обычная выросла вдруг,</w:t>
            </w:r>
          </w:p>
          <w:p w:rsidR="006A25FD" w:rsidRPr="006A25FD" w:rsidRDefault="006A25FD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Выросла выше всех букв-подруг.</w:t>
            </w:r>
          </w:p>
          <w:p w:rsidR="006A25FD" w:rsidRPr="006A25FD" w:rsidRDefault="006A25FD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Буква расти, не сама захотела.</w:t>
            </w:r>
          </w:p>
          <w:p w:rsidR="006A25FD" w:rsidRDefault="006A25FD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Букве поручено важное дело.</w:t>
            </w:r>
          </w:p>
          <w:p w:rsidR="00FF53A1" w:rsidRPr="006A25FD" w:rsidRDefault="00FF53A1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-Будем  учиться писать новую  букву.</w:t>
            </w:r>
          </w:p>
          <w:p w:rsid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Не простую букву,  а большую, в стихотворении говорится – выросла буква выше своих подруг.</w:t>
            </w:r>
          </w:p>
          <w:p w:rsidR="00FF53A1" w:rsidRPr="006A25FD" w:rsidRDefault="00FF53A1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-Давайте откроем пропи</w:t>
            </w:r>
            <w:r w:rsid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 на</w:t>
            </w:r>
            <w:r w:rsidR="007C46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стр. № 13</w:t>
            </w: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попытаемся, составим план сегодняшнего урока.</w:t>
            </w: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Составление </w:t>
            </w:r>
            <w:r w:rsidR="00A927B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</w:t>
            </w:r>
            <w:proofErr w:type="gramStart"/>
            <w:r w:rsidRPr="006A25F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примерного</w:t>
            </w:r>
            <w:proofErr w:type="gramEnd"/>
            <w:r w:rsidR="00A927B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:rsidR="006A25FD" w:rsidRDefault="006A25FD" w:rsidP="006A25FD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плана у</w:t>
            </w:r>
            <w:r w:rsidR="00FF53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рока.</w:t>
            </w:r>
          </w:p>
          <w:p w:rsidR="00FF53A1" w:rsidRDefault="00FF53A1" w:rsidP="006A25FD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F53A1" w:rsidRPr="00FF53A1" w:rsidRDefault="00FF53A1" w:rsidP="00FF53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1.Знакомство с заглавной буквой, сравнение её с печатной буквой.</w:t>
            </w:r>
            <w:r w:rsidRP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2.Повторение правил написания слов с большой буквы.</w:t>
            </w:r>
            <w:r w:rsidRP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3.Знакомство с написанием буквы « Б» по элементам</w:t>
            </w:r>
          </w:p>
          <w:p w:rsidR="00FF53A1" w:rsidRPr="00FF53A1" w:rsidRDefault="00FF53A1" w:rsidP="00FF53A1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Будем тренироваться в написании буквы</w:t>
            </w:r>
            <w:r w:rsidRPr="00FF53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5.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Письмо слогов, слов, предложений. 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Чему мы сейчас учились? 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Учились планировать свою деятельность.)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-Где в жизни нам это пригодится?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Спланируйте результат на конец урока.</w:t>
            </w:r>
          </w:p>
          <w:p w:rsidR="00421FCA" w:rsidRDefault="00421FCA" w:rsidP="00421FC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Я хочу научиться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красиво и  правильно писать большую букву Б)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-Молодцы!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F53A1" w:rsidRDefault="00FF53A1" w:rsidP="006A25FD">
            <w:pPr>
              <w:pStyle w:val="a3"/>
              <w:rPr>
                <w:sz w:val="28"/>
                <w:szCs w:val="28"/>
                <w:lang w:eastAsia="ru-RU"/>
              </w:rPr>
            </w:pPr>
          </w:p>
          <w:p w:rsidR="00421FCA" w:rsidRDefault="00421FCA" w:rsidP="00421FC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1)</w:t>
            </w:r>
            <w:r w:rsidRPr="00421F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Знакомство с новой буквой и сравнение её  с печатной буквой.</w:t>
            </w:r>
          </w:p>
          <w:p w:rsidR="00421FCA" w:rsidRPr="00421FCA" w:rsidRDefault="00421FCA" w:rsidP="00421FCA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>Буква</w:t>
            </w:r>
            <w:proofErr w:type="gramStart"/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1F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  <w:proofErr w:type="gramEnd"/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большим брюшком,</w:t>
            </w:r>
          </w:p>
          <w:p w:rsidR="00421FCA" w:rsidRPr="00421FCA" w:rsidRDefault="00421FCA" w:rsidP="00421FCA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>В кепке с длинным козырьком.</w:t>
            </w:r>
          </w:p>
          <w:p w:rsidR="00421FCA" w:rsidRDefault="00421FCA" w:rsidP="006A25FD">
            <w:pPr>
              <w:pStyle w:val="a3"/>
              <w:rPr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>- Сравните печатную и письменную букву «</w:t>
            </w:r>
            <w:r w:rsidRPr="00421FCA">
              <w:rPr>
                <w:rFonts w:ascii="Times New Roman" w:hAnsi="Times New Roman" w:cs="Times New Roman"/>
                <w:b/>
                <w:sz w:val="28"/>
                <w:szCs w:val="28"/>
              </w:rPr>
              <w:t>Б»</w:t>
            </w: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1FCA" w:rsidRDefault="00421FCA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 xml:space="preserve">- Из каких элементов состоит эта буква?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>(длинная прямая линия с петлёй с большим полуовалом и надстрочным элементом)</w:t>
            </w: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5D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2)Разбор буквы по элементам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</w:rPr>
              <w:t>- Начинаем писать с середины межстрочного пространства сверху вниз, пишем длинную прямую линию до нижней линии рабочей строки, делаем петлю до верхней линии рабочей строки и плавно переходим в большой полуовал. Надстрочный элемент пишем с отрывом: на середине между строками пишется закругление и затем прямая линия.</w:t>
            </w: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</w:rPr>
              <w:t xml:space="preserve">- Вы все хотите написать письмо бегемоту Борису? Любое письмо начинается с приветствия. Чтобы поприветствовать бегемота, мы должны </w:t>
            </w:r>
            <w:r w:rsidRPr="00EB5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научиться писать имя бегемота. Для этого нам предстоит потрудиться.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Pr="00A927B0" w:rsidRDefault="00A927B0" w:rsidP="00A927B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Посмотрите, какая это буква </w:t>
            </w:r>
            <w:r w:rsidRPr="00A927B0">
              <w:rPr>
                <w:rFonts w:ascii="Times New Roman" w:hAnsi="Times New Roman" w:cs="Times New Roman"/>
                <w:i/>
                <w:sz w:val="28"/>
                <w:szCs w:val="28"/>
              </w:rPr>
              <w:t>(карточка с изображением заглавной буквы Б)</w:t>
            </w:r>
          </w:p>
          <w:p w:rsidR="00EB5DA3" w:rsidRDefault="00A927B0" w:rsidP="00A927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63137" cy="608626"/>
                  <wp:effectExtent l="0" t="0" r="0" b="1270"/>
                  <wp:docPr id="3" name="Рисунок 3" descr="C:\Documents and Settings\Светлана\Рабочий стол\2015-02-21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Светлана\Рабочий стол\2015-02-21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165" cy="608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Default="00A927B0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927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карточки с изображением буквы и выложите горохом, соблюдая правило написания буквы, в этом вам помогут стрелки на карточке.    </w:t>
            </w: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A3B5F" w:rsidRDefault="004A3B5F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012D56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2D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ФИЗМИНУТКА</w:t>
            </w:r>
          </w:p>
          <w:p w:rsidR="00C13C17" w:rsidRPr="00C13C17" w:rsidRDefault="00C366E5" w:rsidP="00C13C1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C13C17" w:rsidRPr="00C13C17">
              <w:rPr>
                <w:rFonts w:ascii="Times New Roman" w:eastAsia="Calibri" w:hAnsi="Times New Roman" w:cs="Times New Roman"/>
                <w:sz w:val="28"/>
                <w:szCs w:val="28"/>
              </w:rPr>
              <w:t>ультимедийная презентация</w:t>
            </w: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Pr="001F4116" w:rsidRDefault="001F4116" w:rsidP="001F411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1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Самостоятельная работа. П</w:t>
            </w:r>
            <w:r w:rsidR="007C4653">
              <w:rPr>
                <w:rFonts w:ascii="Times New Roman" w:hAnsi="Times New Roman" w:cs="Times New Roman"/>
                <w:b/>
                <w:sz w:val="28"/>
                <w:szCs w:val="28"/>
              </w:rPr>
              <w:t>исьмо элементов в Прописи (стр.13</w:t>
            </w:r>
            <w:r w:rsidRPr="001F4116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:rsidR="00012D56" w:rsidRDefault="00012D56" w:rsidP="00421FCA">
            <w:pPr>
              <w:pStyle w:val="a3"/>
              <w:jc w:val="both"/>
              <w:rPr>
                <w:lang w:eastAsia="ru-RU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lang w:eastAsia="ru-RU"/>
              </w:rPr>
              <w:t xml:space="preserve">- </w:t>
            </w:r>
            <w:r w:rsidRPr="007A5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Поучимся теперь писать эту букву. </w:t>
            </w: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>-Обведите элементы этой буквы.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>Обведите и продолжите узор.</w:t>
            </w:r>
          </w:p>
          <w:p w:rsidR="007C4653" w:rsidRPr="007C4653" w:rsidRDefault="007C4653" w:rsidP="007C465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C4653" w:rsidRPr="007C4653" w:rsidRDefault="007C4653" w:rsidP="007C465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C4653">
              <w:rPr>
                <w:rFonts w:ascii="Times New Roman" w:eastAsia="Calibri" w:hAnsi="Times New Roman" w:cs="Times New Roman"/>
                <w:sz w:val="28"/>
                <w:szCs w:val="28"/>
              </w:rPr>
              <w:t>Поучимся теперь писать эту букву. Обведите первую букву, а дальше сами попробуйте написать букву.</w:t>
            </w:r>
          </w:p>
          <w:p w:rsidR="007C4653" w:rsidRPr="007C4653" w:rsidRDefault="007C4653" w:rsidP="007C4653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>Подчеркните самые красивые буквы, сравните с буквой - с образом написания буквы.</w:t>
            </w: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4653" w:rsidRDefault="007A58FB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 xml:space="preserve">- На третьей строке, буква «Б» подружилась с другими буквами. 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1) - На третьей строке, буква «Б» подружилась с 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другими буквами. </w:t>
            </w:r>
          </w:p>
          <w:p w:rsidR="007C4653" w:rsidRPr="007C4653" w:rsidRDefault="007C4653" w:rsidP="007C465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       Би     </w:t>
            </w:r>
            <w:proofErr w:type="spellStart"/>
            <w:r w:rsidRPr="007C4653">
              <w:rPr>
                <w:rFonts w:ascii="Times New Roman" w:hAnsi="Times New Roman" w:cs="Times New Roman"/>
                <w:b/>
                <w:sz w:val="28"/>
                <w:szCs w:val="28"/>
              </w:rPr>
              <w:t>Бе</w:t>
            </w:r>
            <w:proofErr w:type="spellEnd"/>
            <w:r w:rsidRPr="007C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Молодцы. 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>2)- Ребята,  посмотрите на следующее задание. Какие названия пишутся с большой буквы?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Напишите самостоятельно слово </w:t>
            </w:r>
            <w:r w:rsidRPr="007C46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Барсик.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>- Подчеркните букву, которая обозначает мягкий согласный звук.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Каким цветом мы закрашиваем клеточку, когда делаем звуковой анализ? </w:t>
            </w: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>(зеленым)</w:t>
            </w:r>
          </w:p>
          <w:p w:rsidR="007C4653" w:rsidRPr="005F19EC" w:rsidRDefault="007C4653" w:rsidP="007C4653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– На следующей строке дано предложение. Оно не полное. Нам нужно его дополнить. На уроке 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обучения грамоте мы читали предложения про кота. Как зовут кота? </w:t>
            </w: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>(Барсик)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Запишите слово </w:t>
            </w: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>Барсик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 на точках.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На следующей строке запишите  это предложение самостоятельно.   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Назовите опасные места при их записи. </w:t>
            </w: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>(Имена собственные пишутся с большой буквы).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В следующем предложении обведите слово </w:t>
            </w: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>бобры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>. Обратите внимание на соединение букв в этом слове.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Вспомните текст «Бобры». Чем они занимались? </w:t>
            </w: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>(Строили плотину)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Как их назвал автор? </w:t>
            </w: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>(строители)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предложение 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письменными буквами на следующей строке.</w:t>
            </w:r>
          </w:p>
          <w:p w:rsidR="007C4653" w:rsidRPr="007C4653" w:rsidRDefault="007C4653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- Что получится, если к слогу </w:t>
            </w:r>
            <w:proofErr w:type="spellStart"/>
            <w:r w:rsidRPr="007C46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</w:t>
            </w:r>
            <w:proofErr w:type="spellEnd"/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 добавить слог </w:t>
            </w:r>
            <w:r w:rsidRPr="007C46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рис</w:t>
            </w:r>
            <w:r w:rsidRPr="007C4653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7C4653">
              <w:rPr>
                <w:rFonts w:ascii="Times New Roman" w:hAnsi="Times New Roman" w:cs="Times New Roman"/>
                <w:i/>
                <w:sz w:val="28"/>
                <w:szCs w:val="28"/>
              </w:rPr>
              <w:t>(Борис)</w:t>
            </w:r>
          </w:p>
          <w:p w:rsidR="007A58FB" w:rsidRDefault="007A58FB" w:rsidP="007C46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4653" w:rsidRPr="007A58FB" w:rsidRDefault="007C4653" w:rsidP="007C4653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 xml:space="preserve">Молодцы. </w:t>
            </w: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>Подчеркните самые красивые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буквы, сравните с буквой, изображенной за красной линией – на поле образец написания буквы</w:t>
            </w: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2)- Ребята,  посмотрите на следующее задание. Какие названия пишутся с большой буквы?</w:t>
            </w: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Подчеркните букву, которая обозначает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мягкий согласный звук.</w:t>
            </w: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Каким цветом мы закрашиваем клеточку, когда делаем звуковой анализ? </w:t>
            </w:r>
            <w:r w:rsidRPr="007A58FB">
              <w:rPr>
                <w:rFonts w:ascii="Times New Roman" w:hAnsi="Times New Roman" w:cs="Times New Roman"/>
                <w:i/>
                <w:sz w:val="28"/>
                <w:szCs w:val="28"/>
              </w:rPr>
              <w:t>(зеленым)</w:t>
            </w:r>
          </w:p>
          <w:p w:rsidR="002A4C82" w:rsidRDefault="002A4C82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82" w:rsidRDefault="002A4C82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– Запишите предложения. Назовите опасные места при их записи. </w:t>
            </w:r>
          </w:p>
          <w:p w:rsidR="002A4C82" w:rsidRPr="002A4C82" w:rsidRDefault="002A4C82" w:rsidP="007A58F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(самостоятельно)</w:t>
            </w: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jc w:val="both"/>
              <w:rPr>
                <w:lang w:eastAsia="ru-RU"/>
              </w:rPr>
            </w:pPr>
          </w:p>
          <w:p w:rsidR="002A4C82" w:rsidRDefault="002A4C82" w:rsidP="007A58FB">
            <w:pPr>
              <w:pStyle w:val="a3"/>
              <w:jc w:val="both"/>
              <w:rPr>
                <w:lang w:eastAsia="ru-RU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делаем звуковой анализ слова Борис.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Сколько бу</w:t>
            </w:r>
            <w:proofErr w:type="gramStart"/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кв в сл</w:t>
            </w:r>
            <w:proofErr w:type="gramEnd"/>
            <w:r w:rsidRPr="002A4C82">
              <w:rPr>
                <w:rFonts w:ascii="Times New Roman" w:hAnsi="Times New Roman" w:cs="Times New Roman"/>
                <w:sz w:val="28"/>
                <w:szCs w:val="28"/>
              </w:rPr>
              <w:t xml:space="preserve">ове? </w:t>
            </w:r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(5)</w:t>
            </w: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Сколько слогов? (2)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Определите слог с сильной позицией. (</w:t>
            </w:r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слог  - рис</w:t>
            </w:r>
            <w:proofErr w:type="gramStart"/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82" w:rsidRPr="002A4C82" w:rsidRDefault="000B2017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62125" cy="248698"/>
                  <wp:effectExtent l="19050" t="0" r="0" b="0"/>
                  <wp:docPr id="1" name="Рисунок 0" descr="Без имени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имени-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803" cy="24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4C82" w:rsidRPr="002A4C82" w:rsidRDefault="00742B8C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Составьте</w:t>
            </w:r>
            <w:r w:rsidR="002A4C82" w:rsidRPr="002A4C82">
              <w:rPr>
                <w:rFonts w:ascii="Times New Roman" w:hAnsi="Times New Roman" w:cs="Times New Roman"/>
                <w:sz w:val="28"/>
                <w:szCs w:val="28"/>
              </w:rPr>
              <w:t xml:space="preserve"> схему этого слова на листочках.</w:t>
            </w:r>
          </w:p>
          <w:p w:rsidR="002A4C82" w:rsidRDefault="002A4C82" w:rsidP="002A4C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(учащиеся самостоятельно составляют схему слова, а затем проверяется на доске).</w:t>
            </w:r>
          </w:p>
          <w:p w:rsidR="00FB2C17" w:rsidRPr="002A4C82" w:rsidRDefault="00FB2C17" w:rsidP="002A4C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А теперь напишите вверху имя бегемота.</w:t>
            </w:r>
          </w:p>
          <w:p w:rsidR="00FB2C17" w:rsidRPr="002A4C82" w:rsidRDefault="00FB2C17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Молодцы.</w:t>
            </w:r>
          </w:p>
          <w:p w:rsidR="00BF3DA3" w:rsidRDefault="00BF3DA3" w:rsidP="00C366E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- </w:t>
            </w:r>
            <w:r w:rsidRPr="00BF3DA3">
              <w:rPr>
                <w:rFonts w:ascii="Times New Roman" w:hAnsi="Times New Roman" w:cs="Times New Roman"/>
                <w:sz w:val="28"/>
                <w:szCs w:val="28"/>
              </w:rPr>
              <w:t>Бегемот Борис прислал вам фотографии, но они, почему- то не яркие.  Что же нам делать?</w:t>
            </w:r>
          </w:p>
          <w:p w:rsidR="00CE64E0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</w:rPr>
              <w:t>- Возьмите цветные карандаши и превратите</w:t>
            </w:r>
            <w:r w:rsidR="001C0F29">
              <w:rPr>
                <w:rFonts w:ascii="Times New Roman" w:hAnsi="Times New Roman" w:cs="Times New Roman"/>
                <w:sz w:val="28"/>
                <w:szCs w:val="28"/>
              </w:rPr>
              <w:t xml:space="preserve"> картинку в цветную фотографию.</w:t>
            </w:r>
          </w:p>
          <w:p w:rsidR="00E6580D" w:rsidRDefault="00E6580D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Кто хотел бы что-то исправить? Что? Что для этого нужно сделать?</w:t>
            </w: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– А каким,  словом вы бы ОЦЕНИЛИ свою работу? Почему? Похвалите себя!</w:t>
            </w: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- А что из сегодняшнего урока пригодится нам и на других уроках? </w:t>
            </w: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-Расскажите дома родителям, чему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научились </w:t>
            </w: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уроке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Молодцы! </w:t>
            </w:r>
          </w:p>
          <w:p w:rsid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Спасибо за урок!</w:t>
            </w: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Pr="00BF3DA3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2" w:type="dxa"/>
          </w:tcPr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Настраивает детей на совместную деятельность, создает положительный настрой на урок, проверяет их готовность к уроку, следит за правильной осанкой детей.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Заинтересовывает учащихся ходом урока с тем, чтобы они  в дальнейшем попытались сами сформулировать задачи урока и пути их преодоления, подчёркивая  их предыдущие достижения.</w:t>
            </w: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Поощряет детей.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 xml:space="preserve">Просит выдвинуть </w:t>
            </w:r>
            <w:r w:rsidRPr="00421F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предположение о предполагаемой теме урока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Подводит итог беседы о цели и задачах  урока.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Следить за выполнением задания, слушает высказывания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Поощряет учеников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Pr="00421FCA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выполнить задание</w:t>
            </w:r>
            <w:r w:rsid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процесс ответа.</w:t>
            </w: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Создаёт условия с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ознакомлением  правильного написания заглавной буквы «</w:t>
            </w:r>
            <w:r w:rsidRPr="00EB5DA3"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  <w:t>Б»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 xml:space="preserve">Показывает правильный способ написания </w:t>
            </w:r>
            <w:r w:rsidR="004A3B5F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буквы (</w:t>
            </w:r>
            <w:r w:rsidR="004A3B5F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мультимедийное приложение к «Азбуке» </w:t>
            </w:r>
            <w:proofErr w:type="spellStart"/>
            <w:r w:rsidR="004A3B5F">
              <w:rPr>
                <w:rFonts w:ascii="Times New Roman" w:hAnsi="Times New Roman" w:cs="Times New Roman"/>
                <w:sz w:val="28"/>
                <w:szCs w:val="28"/>
              </w:rPr>
              <w:t>В.Г.Горецкого</w:t>
            </w:r>
            <w:proofErr w:type="spellEnd"/>
            <w:r w:rsidR="004A3B5F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P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Предлагает самостоятельно выполнить работу с проговариванием про себя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A927B0" w:rsidRP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P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Контролирует процесс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Поощряет учеников.</w:t>
            </w: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P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Default="00012D5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 физминутку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Предлагает самостоятельно выполнить работу с проговариванием про себя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Контролирует процесс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A58F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Этим заданием создаёт ситуацию успеха для каждого ученика.</w:t>
            </w:r>
          </w:p>
          <w:p w:rsidR="007A58FB" w:rsidRPr="007A58FB" w:rsidRDefault="007A58FB" w:rsidP="007A58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A58F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Формирует умения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правильно писать букву в соединении с другими буквами.</w:t>
            </w:r>
          </w:p>
          <w:p w:rsidR="007A58FB" w:rsidRPr="007A58FB" w:rsidRDefault="007A58FB" w:rsidP="007A58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A58FB" w:rsidRPr="007A58FB" w:rsidRDefault="007A58FB" w:rsidP="007A58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A58F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Контролирует процесс выполнения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7A58FB" w:rsidRPr="007A58FB" w:rsidRDefault="007A58FB" w:rsidP="007A58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A58FB" w:rsidRDefault="007A58FB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Формирует каллиграфический навык письма буквы.</w:t>
            </w:r>
          </w:p>
          <w:p w:rsidR="007A58FB" w:rsidRDefault="007A58FB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Дает возможность высказаться и слушает предположения.</w:t>
            </w: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C4653" w:rsidRDefault="007C4653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Контролирует 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выполнение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задания.</w:t>
            </w: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Отмечает отличившихся, поощряет</w:t>
            </w: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Наблюдает, оказывает необходимую помощь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E64E0" w:rsidRPr="00CE64E0" w:rsidRDefault="00CE64E0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Pr="00FB2C17" w:rsidRDefault="00742B8C" w:rsidP="00742B8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Создаёт условия для развития фонетического слуха.</w:t>
            </w: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42B8C" w:rsidRDefault="00742B8C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Организует обратную связь по итогам работы.</w:t>
            </w:r>
          </w:p>
          <w:p w:rsidR="006C180A" w:rsidRPr="00421FCA" w:rsidRDefault="006C180A" w:rsidP="00CE64E0">
            <w:pPr>
              <w:pStyle w:val="a3"/>
              <w:rPr>
                <w:lang w:eastAsia="ru-RU"/>
              </w:rPr>
            </w:pPr>
          </w:p>
        </w:tc>
        <w:tc>
          <w:tcPr>
            <w:tcW w:w="2563" w:type="dxa"/>
          </w:tcPr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  <w:lastRenderedPageBreak/>
              <w:t xml:space="preserve">Учащиеся настраиваются на урок.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Приветствуют учителя, проверяют свою готовность к уроку, выполняют правильную осанку за партами.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Внимательно слушают, дают внутреннюю установку на урок</w:t>
            </w: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Выдвигают  предположение и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обосновывают её.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Планируют результат работы по окончанию урока.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Слушают учителя.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Выполняют задания, высказывают предположения по плану работы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Высказывают свои наблюдения на основе жизненного опыта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Уважительно относятся к иному мнению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  <w:t>Сравнивают письменную букву с печатной буквой</w:t>
            </w:r>
            <w:r w:rsidR="00C366E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  <w:t>.</w:t>
            </w: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Наблюдают и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воспринимают на слух объяснение учителя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Формируют умения правильно писать букву.</w:t>
            </w:r>
          </w:p>
          <w:p w:rsid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4A3B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овторяют движения </w:t>
            </w:r>
            <w:r w:rsidRPr="00EB5D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воздухе</w:t>
            </w:r>
            <w:r w:rsidR="00A927B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Подготовят кисти рук для письма.</w:t>
            </w:r>
          </w:p>
          <w:p w:rsidR="00A927B0" w:rsidRDefault="00A927B0" w:rsidP="00EB5DA3">
            <w:pPr>
              <w:pStyle w:val="a3"/>
              <w:rPr>
                <w:lang w:eastAsia="ar-SA"/>
              </w:rPr>
            </w:pPr>
          </w:p>
          <w:p w:rsidR="00A927B0" w:rsidRDefault="00A927B0" w:rsidP="00EB5DA3">
            <w:pPr>
              <w:pStyle w:val="a3"/>
              <w:rPr>
                <w:lang w:eastAsia="ar-SA"/>
              </w:rPr>
            </w:pPr>
          </w:p>
          <w:p w:rsidR="00A927B0" w:rsidRDefault="00A927B0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Дети работают под музыку.</w:t>
            </w: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A3B5F" w:rsidRDefault="004A3B5F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A3B5F" w:rsidRDefault="004A3B5F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A3B5F" w:rsidRDefault="004A3B5F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25153B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Правильно выполняют упражнения</w:t>
            </w:r>
            <w:r w:rsid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Самостоятельно выполняют  работу с проговариванием про себя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Анализируют </w:t>
            </w:r>
            <w:r w:rsidRPr="001F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написанную букву, выбирают наиболее удавшийся вариант, обозна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чают его условным знаком (подчеркивание</w:t>
            </w:r>
            <w:r w:rsidRPr="001F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ориентируются на лучший вариант в процессе письма.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Сравнивают написание букв с образцом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Взаимодействует с учителем во время самостоятельной работы.</w:t>
            </w: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Самостоятельно </w:t>
            </w: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дают объяснение написание буквы.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Соотносят, сравнивают свои написанные буквы с образцом. </w:t>
            </w:r>
            <w:r w:rsidRPr="002A4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 букву в соответствии с образцом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Логически выстраивают свой ответ</w:t>
            </w:r>
            <w:r w:rsid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C4653" w:rsidRDefault="007C465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C4653" w:rsidRDefault="007C465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Используют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знаково-символические средства, в том числе и схем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Наблюдают, осмысливают, отвечают на вопросы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5153B" w:rsidRDefault="0025153B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Выполняют упражнения.</w:t>
            </w: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42B8C" w:rsidRPr="00FB2C17" w:rsidRDefault="00742B8C" w:rsidP="00742B8C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Выполняют </w:t>
            </w:r>
            <w:proofErr w:type="spellStart"/>
            <w:r w:rsidRPr="00FB2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звуковой анализ слова. </w:t>
            </w:r>
          </w:p>
          <w:p w:rsidR="00742B8C" w:rsidRPr="00FB2C17" w:rsidRDefault="00742B8C" w:rsidP="00742B8C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42B8C" w:rsidRPr="00FB2C17" w:rsidRDefault="00742B8C" w:rsidP="00742B8C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Наблюдают, осмысливают, отвечают на вопросы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742B8C" w:rsidRPr="00FB2C17" w:rsidRDefault="00742B8C" w:rsidP="00742B8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742B8C" w:rsidRDefault="00742B8C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6580D" w:rsidRDefault="00E6580D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Работают самостоятельно.</w:t>
            </w: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Раскрашивают картинку, звучит музыка.</w:t>
            </w: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Pr="002A4C82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180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Поощряют себя.</w:t>
            </w:r>
          </w:p>
        </w:tc>
        <w:tc>
          <w:tcPr>
            <w:tcW w:w="4056" w:type="dxa"/>
          </w:tcPr>
          <w:p w:rsidR="0025153B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Нацеливание на успешную деятельность;</w:t>
            </w:r>
          </w:p>
          <w:p w:rsidR="00FA1D7E" w:rsidRPr="005B3042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целеполагание;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Коммуникативные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взаимодействие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формирование умения слушать и слышать.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421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Личностные: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421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-</w:t>
            </w:r>
            <w:r w:rsidRPr="00421FC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ar-SA"/>
              </w:rPr>
              <w:t>смыслообразов</w:t>
            </w:r>
            <w:r w:rsidR="00A927B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ar-SA"/>
              </w:rPr>
              <w:t>а</w:t>
            </w:r>
            <w:r w:rsidRPr="00421FC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ar-SA"/>
              </w:rPr>
              <w:t>ние-</w:t>
            </w:r>
            <w:r w:rsidRPr="00421FCA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у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становление связи между целью учебной деятельности и ее мотивом - определение того, "какое значение, смысл имеет для меня учение";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самоопределение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учащимися своей деятельности</w:t>
            </w:r>
            <w:r w:rsidRPr="00421FCA">
              <w:rPr>
                <w:rFonts w:ascii="Times New Roman" w:hAnsi="Times New Roman" w:cs="Times New Roman"/>
                <w:color w:val="444444"/>
                <w:sz w:val="28"/>
                <w:szCs w:val="28"/>
                <w:lang w:eastAsia="ru-RU"/>
              </w:rPr>
              <w:t>;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Словесный метод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  <w:t>Фронтальная работа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 технология.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-дополняют, уточняют высказанные мнения по существу поставленного задания,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Познавательные: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и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нформационные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слушают вопросы учителя, передают устно информацию, постановка проблемы, обобщение;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логические</w:t>
            </w:r>
            <w:proofErr w:type="gramEnd"/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обобщение;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-подведение под вывод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сотрудничество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 планирование учебного сотрудничества с учителем и сверстниками;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взаимодействие -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выражение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своих мыслей с достаточной полнотой и точностью;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-воспринимают на слух ответы учащихся;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-во фронтальном режиме взаимодействуют с учителем; ведение диалога;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управление коммуникацией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осуществление взаимного </w:t>
            </w:r>
            <w:proofErr w:type="gramStart"/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  за</w:t>
            </w:r>
            <w:proofErr w:type="gramEnd"/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правильностью  ответа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3042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Проблемный метод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Словесный метод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  <w:t>Фронтальная работа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целеполагание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самостоятельная  постановка учебной цели на основе известного и неизвестного;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- планирование –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плана и последовательности деятельности;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- прогнозирование –</w:t>
            </w:r>
            <w:r w:rsidR="005B3042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предвидение получения конкретного результата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-Осуществляют самоконтроль понимания задач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-принимают и сохраняют учебную задачу;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-Адекватно воспринимают оценку учителя.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общеучебные -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самостоятельное выделение и формулирование учебной цели;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- </w:t>
            </w:r>
            <w:proofErr w:type="gramStart"/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логические</w:t>
            </w:r>
            <w:proofErr w:type="gramEnd"/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выдвижение гипотез, обобщение.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- информационные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сбор, обработка информац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ии из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прописи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сотрудничество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понимают и воспринимают на слух объяснения учителя; оказание помощи в сотрудничестве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Личностные: 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смыслообразование–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-перенос на свой жизненный опыт.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нравственно-эстетическая ориентация –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уважительное отношение к иному мнению.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стимулирования и мотивации учебной деятельности.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Словесный метод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Беседа с постановкой наводящих вопросов 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Проблемно – поисковый метод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Фронтальная работа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Познавательное: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Логические –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анализ, построение логической цепи рассуждения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-умение слушать собеседника,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-определять способ взаимодействия.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-умение осуществлять взаимный контроль.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Методы: наглядный, проблемно-поисковый, словесный, м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 контроля,  побуждающий, самоконтроля.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Средства: карточка с буквой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Фронтальная,  самостоятельная работа.</w:t>
            </w: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Познавательное: </w:t>
            </w:r>
            <w:r w:rsidR="00A927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-</w:t>
            </w:r>
            <w:proofErr w:type="gramStart"/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логические</w:t>
            </w:r>
            <w:proofErr w:type="gramEnd"/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формирование действий анализа и синтеза;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подведение под правило правильного  написания буквы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- планирование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формирование действий планирования (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преобразование),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саморегуляция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–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концентрация воли для  преодоления трудностей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контроль –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 итогового и пошагового контроля;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сличение результата с эталоном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-сотрудничество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оказание помощи в сотрудничестве (при необходимости);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управление коммуникацией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определение общей цели и пути достижения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B5DA3" w:rsidRPr="00EB5DA3" w:rsidRDefault="005B3042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-умение слушать собеседника;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-умение слушать учителя,  понимать и воспринимать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увиденное.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Личностные: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самоопределение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готовность к саморазвитию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3042" w:rsidRPr="00EB5DA3" w:rsidRDefault="005B3042" w:rsidP="005B30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Фронтальная, и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ндивидуальная</w:t>
            </w:r>
          </w:p>
          <w:p w:rsidR="00EB5DA3" w:rsidRPr="00EB5DA3" w:rsidRDefault="005B3042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5DA3"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Поисковый, практический, словесный,  наглядный, инструктивный методы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иёмы: разбор буквы по элементам.</w:t>
            </w:r>
          </w:p>
          <w:p w:rsid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66E5" w:rsidRDefault="00C366E5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66E5" w:rsidRDefault="00C366E5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66E5" w:rsidRPr="00EB5DA3" w:rsidRDefault="00C366E5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A3B5F" w:rsidRDefault="004A3B5F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A3B5F" w:rsidRDefault="004A3B5F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C366E5" w:rsidRDefault="00C366E5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Регулятивные: 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-оценивать правильность выполнения.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12D56">
              <w:rPr>
                <w:rFonts w:ascii="Times New Roman" w:eastAsia="Calibri" w:hAnsi="Times New Roman" w:cs="Times New Roman"/>
                <w:bCs/>
                <w:i/>
                <w:color w:val="231F20"/>
                <w:sz w:val="28"/>
                <w:szCs w:val="28"/>
                <w:lang w:eastAsia="ar-SA"/>
              </w:rPr>
              <w:t>Познавательное: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-</w:t>
            </w:r>
            <w:r w:rsidRPr="00012D5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правильно выполнять команды.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Коммуникативные</w:t>
            </w:r>
            <w:r w:rsidRPr="00012D5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: 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умения слышать, повторять.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Личностные: 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-ориентация выполнения моральных норм, регулирующих поведение в классе, быть тактичным и уважительным при выполнении упражнений.</w:t>
            </w: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 техноло</w:t>
            </w:r>
            <w:r w:rsidR="00C366E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гия, игровой прием.</w:t>
            </w: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Познавательное: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-общеучебные 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применение правил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411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-ориентирование </w:t>
            </w:r>
            <w:r w:rsidRPr="001F41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учебном пособии (прописи); 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-формирование действия </w:t>
            </w: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сравнения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сотрудничество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взаимодействуют с учителем во время самостоятельной работы.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контроль - 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действия оценки (оценка своих возможностей). 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оценка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выделение и осознание того, что усвоено и что предстоит усвоить;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-адекватно воспринимают оценку учителя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Личностные: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нравственно -  эстетическая ориентация - 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эстетическое оформление работы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Репродуктивный метод (типовое задание по образцу)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контроля, самоконтроля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метод (самостоятельная  работа)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Познавательное: 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-формирование действия сравнения;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сравнение;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выполнение действий по алгоритму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-понимать и воспроизводить на слух объяснение,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выражают собственные мысли;</w:t>
            </w:r>
          </w:p>
          <w:p w:rsidR="002A4C82" w:rsidRPr="002A4C82" w:rsidRDefault="005B304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учёт разных мнений.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gramStart"/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волевая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саморегуляция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ситуации затруднения;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-фиксирование</w:t>
            </w:r>
            <w:r w:rsidRPr="002A4C82">
              <w:rPr>
                <w:lang w:eastAsia="ru-RU"/>
              </w:rPr>
              <w:t xml:space="preserve"> </w:t>
            </w: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индивидуального затруднения в пробном действии;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- выполнение пробного учебного  действия</w:t>
            </w:r>
            <w:r w:rsidR="00C366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Фронтальная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Репродуктивный метод, словесный, наглядный,  практический методы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поощрения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4C82" w:rsidRDefault="002A4C82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7C4653" w:rsidRDefault="007C4653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E6580D" w:rsidRDefault="00E6580D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E6580D" w:rsidRDefault="00E6580D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Познавательное: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-</w:t>
            </w:r>
            <w:proofErr w:type="spellStart"/>
            <w:proofErr w:type="gramStart"/>
            <w:r w:rsidRPr="00FB2C17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звуко</w:t>
            </w:r>
            <w:proofErr w:type="spellEnd"/>
            <w:r w:rsidRPr="00FB2C17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- символические</w:t>
            </w:r>
            <w:proofErr w:type="gramEnd"/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2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(замещение, кодирование/декодирование, моделирование). 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2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B2C1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общеучебные</w:t>
            </w:r>
          </w:p>
          <w:p w:rsidR="00FB2C17" w:rsidRPr="00FB2C17" w:rsidRDefault="005B3042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структурирование знаний;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произвольное и осознанное построение речевого высказывания (устно и письменно)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- выдвигать предположения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-логические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FB2C1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-</w:t>
            </w:r>
            <w:r w:rsidRPr="00FB2C1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установление причинно-следственных связей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B2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 использованием в именах собственных прописных букв и выводом о том, что это особое средство обозначения имен, названий стран, городов, рек, кличек </w:t>
            </w:r>
            <w:r w:rsidRPr="00FB2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животных;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-сотрудничество - </w:t>
            </w: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учебного сотрудничества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постановка вопросов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оценка  действий партнёра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Волевая саморегуляция как способность к мобилизации сил и энергии; к волевому усилию, к преодолению препятствий;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ый, практический методы (самостоятельная </w:t>
            </w: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работа)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  <w:t>Фронтальная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Индивидуальная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Приём: комментирование, самоконтроль, взаимоконтроль</w:t>
            </w:r>
          </w:p>
          <w:p w:rsidR="00FB2C17" w:rsidRDefault="005B3042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Средст</w:t>
            </w:r>
            <w:r w:rsid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ва: листочки-раскраски</w:t>
            </w:r>
            <w:r w:rsidR="00FB2C17"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прописи</w:t>
            </w:r>
            <w:r w:rsid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5B3042" w:rsidRDefault="005B3042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Личностные: </w:t>
            </w: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-ориентация выполнения моральных норм, регулирующих поведение в классе, быть тактичным и уважительным при выполнении упражнений.</w:t>
            </w:r>
          </w:p>
          <w:p w:rsidR="00BF3DA3" w:rsidRPr="00BF3DA3" w:rsidRDefault="00BF3DA3" w:rsidP="00BF3DA3">
            <w:pPr>
              <w:pStyle w:val="a3"/>
              <w:rPr>
                <w:color w:val="000000"/>
                <w:lang w:eastAsia="ru-RU"/>
              </w:rPr>
            </w:pPr>
            <w:r w:rsidRPr="00BF3D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 технология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F3DA3" w:rsidRDefault="00BF3DA3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E64E0" w:rsidRPr="00CE64E0" w:rsidRDefault="00CE64E0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CE64E0" w:rsidRPr="00CE64E0" w:rsidRDefault="00CE64E0" w:rsidP="00CE64E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E64E0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контроль, коррекция, оценка, саморегуляция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E64E0" w:rsidRPr="00FB2C17" w:rsidRDefault="00CE64E0" w:rsidP="00CE64E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ый, практический методы (самостоятельная </w:t>
            </w: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работа)</w:t>
            </w:r>
          </w:p>
          <w:p w:rsidR="00CE64E0" w:rsidRPr="00FB2C17" w:rsidRDefault="00CE64E0" w:rsidP="00CE64E0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  <w:t>Фронтальная</w:t>
            </w:r>
          </w:p>
          <w:p w:rsidR="00CE64E0" w:rsidRPr="00FB2C17" w:rsidRDefault="005B3042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Индивидуальная</w:t>
            </w:r>
          </w:p>
          <w:p w:rsidR="00CE64E0" w:rsidRPr="00FB2C17" w:rsidRDefault="005B3042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Приём: </w:t>
            </w:r>
            <w:r w:rsidR="00CE64E0"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самоконтроль, взаимоконтроль</w:t>
            </w:r>
          </w:p>
          <w:p w:rsidR="00CE64E0" w:rsidRDefault="005B3042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Средст</w:t>
            </w:r>
            <w:r w:rsidR="00CE64E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ва: листочки-раскраски</w:t>
            </w:r>
            <w:r w:rsidR="00CE64E0"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прописи</w:t>
            </w:r>
            <w:r w:rsidR="00CE64E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6C180A" w:rsidRDefault="006C180A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E6580D" w:rsidRDefault="00E6580D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Познавательные.</w:t>
            </w: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Общеучебные: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Рефлексия способов и условий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действия, их контроль и оценка, критичность;</w:t>
            </w: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Произвольное и осознанное построение речевого в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ысказывания (устно и письменно).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-Управление поведением партнера – контроль, коррекция, оценка действий 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партнера.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Личностные: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-формируют способности к самооценке на основе критериев успешности учебной деятельности.</w:t>
            </w:r>
          </w:p>
          <w:p w:rsidR="006C180A" w:rsidRPr="00421FCA" w:rsidRDefault="006C180A" w:rsidP="002A4C82">
            <w:pPr>
              <w:pStyle w:val="a3"/>
              <w:rPr>
                <w:rFonts w:eastAsia="Calibri"/>
                <w:lang w:eastAsia="ar-SA"/>
              </w:rPr>
            </w:pPr>
          </w:p>
        </w:tc>
      </w:tr>
    </w:tbl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580D" w:rsidRDefault="00E6580D" w:rsidP="002B532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3B5F" w:rsidRDefault="004A3B5F" w:rsidP="002B532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6580D" w:rsidRDefault="00E6580D" w:rsidP="002B532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95F12" w:rsidRDefault="00995F12" w:rsidP="002B532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5153B" w:rsidRDefault="001C0F29" w:rsidP="002B532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FA1D7E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12527" cy="6057900"/>
            <wp:effectExtent l="0" t="0" r="0" b="0"/>
            <wp:docPr id="5" name="Рисунок 5" descr="C:\Documents and Settings\Светлана\Рабочий стол\2015-02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ветлана\Рабочий стол\2015-02-2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780" cy="611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80A" w:rsidRPr="00B66BA3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4462" cy="4200876"/>
            <wp:effectExtent l="0" t="0" r="6350" b="0"/>
            <wp:docPr id="6" name="Рисунок 6" descr="C:\Documents and Settings\Светлана\Рабочий стол\2015-02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ветлана\Рабочий стол\2015-02-21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21" cy="420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80A" w:rsidRPr="00B66BA3" w:rsidSect="0025153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12E59"/>
    <w:multiLevelType w:val="multilevel"/>
    <w:tmpl w:val="96F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B2C43"/>
    <w:multiLevelType w:val="hybridMultilevel"/>
    <w:tmpl w:val="CF8470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F0CD6"/>
    <w:multiLevelType w:val="hybridMultilevel"/>
    <w:tmpl w:val="ABD6E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27432C"/>
    <w:multiLevelType w:val="hybridMultilevel"/>
    <w:tmpl w:val="95324D96"/>
    <w:lvl w:ilvl="0" w:tplc="26DE59B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647EC"/>
    <w:multiLevelType w:val="multilevel"/>
    <w:tmpl w:val="D02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BBB"/>
    <w:rsid w:val="00012D56"/>
    <w:rsid w:val="000B2017"/>
    <w:rsid w:val="001C0F29"/>
    <w:rsid w:val="001D310D"/>
    <w:rsid w:val="001F4116"/>
    <w:rsid w:val="00226FE8"/>
    <w:rsid w:val="0025153B"/>
    <w:rsid w:val="002A4C82"/>
    <w:rsid w:val="002B5327"/>
    <w:rsid w:val="003910FF"/>
    <w:rsid w:val="00421FCA"/>
    <w:rsid w:val="00435BBB"/>
    <w:rsid w:val="004A3B5F"/>
    <w:rsid w:val="004A6DFE"/>
    <w:rsid w:val="005B3042"/>
    <w:rsid w:val="006A25FD"/>
    <w:rsid w:val="006C180A"/>
    <w:rsid w:val="00742B8C"/>
    <w:rsid w:val="007A58FB"/>
    <w:rsid w:val="007C4653"/>
    <w:rsid w:val="00995F12"/>
    <w:rsid w:val="00A532E1"/>
    <w:rsid w:val="00A927B0"/>
    <w:rsid w:val="00B66BA3"/>
    <w:rsid w:val="00BF3DA3"/>
    <w:rsid w:val="00C13C17"/>
    <w:rsid w:val="00C366E5"/>
    <w:rsid w:val="00CE64E0"/>
    <w:rsid w:val="00D07C73"/>
    <w:rsid w:val="00D62DB2"/>
    <w:rsid w:val="00E6580D"/>
    <w:rsid w:val="00EB5DA3"/>
    <w:rsid w:val="00F529B0"/>
    <w:rsid w:val="00F716FC"/>
    <w:rsid w:val="00FA1D7E"/>
    <w:rsid w:val="00FB2C17"/>
    <w:rsid w:val="00FE03B3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BA3"/>
    <w:pPr>
      <w:spacing w:after="0" w:line="240" w:lineRule="auto"/>
    </w:pPr>
  </w:style>
  <w:style w:type="table" w:styleId="a4">
    <w:name w:val="Table Grid"/>
    <w:basedOn w:val="a1"/>
    <w:uiPriority w:val="59"/>
    <w:rsid w:val="00B6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FA1D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FA1D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421F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BA3"/>
    <w:pPr>
      <w:spacing w:after="0" w:line="240" w:lineRule="auto"/>
    </w:pPr>
  </w:style>
  <w:style w:type="table" w:styleId="a4">
    <w:name w:val="Table Grid"/>
    <w:basedOn w:val="a1"/>
    <w:uiPriority w:val="59"/>
    <w:rsid w:val="00B6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FA1D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59"/>
    <w:rsid w:val="00FA1D7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421F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FECF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21</Pages>
  <Words>3378</Words>
  <Characters>19257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19</cp:revision>
  <cp:lastPrinted>2015-11-20T10:23:00Z</cp:lastPrinted>
  <dcterms:created xsi:type="dcterms:W3CDTF">2015-02-23T01:43:00Z</dcterms:created>
  <dcterms:modified xsi:type="dcterms:W3CDTF">2016-06-03T11:18:00Z</dcterms:modified>
</cp:coreProperties>
</file>