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8D9" w:rsidRDefault="006148D9" w:rsidP="006148D9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Антониади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Ирина Анатольевна</w:t>
      </w:r>
    </w:p>
    <w:p w:rsidR="006148D9" w:rsidRDefault="006148D9" w:rsidP="006148D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начальных  классов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Рышковская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</w:p>
    <w:p w:rsidR="006148D9" w:rsidRDefault="006148D9" w:rsidP="006148D9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Железногорского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района курской области»</w:t>
      </w:r>
    </w:p>
    <w:p w:rsidR="006148D9" w:rsidRDefault="006148D9" w:rsidP="006148D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 Рышково</w:t>
      </w:r>
    </w:p>
    <w:p w:rsidR="006148D9" w:rsidRDefault="006148D9" w:rsidP="006148D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48D9" w:rsidRDefault="001A4AC1" w:rsidP="001A4A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  <w:r w:rsidR="006148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48D9" w:rsidRDefault="006148D9" w:rsidP="001A4A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учебному предмету «Русский язык» в 4 классе на тему </w:t>
      </w:r>
    </w:p>
    <w:p w:rsidR="00924663" w:rsidRDefault="006148D9" w:rsidP="001A4A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«ВИДЫ ПРЕДЛОЖЕНИЙ ПО ЦЕЛИ ВЫСКАЗЫВАНИЯ И ПО ИНТОНАЦИИ. ЗНАКИ ПРЕПИНАНИЯ» </w:t>
      </w:r>
    </w:p>
    <w:tbl>
      <w:tblPr>
        <w:tblStyle w:val="a3"/>
        <w:tblW w:w="0" w:type="auto"/>
        <w:tblLook w:val="04A0"/>
      </w:tblPr>
      <w:tblGrid>
        <w:gridCol w:w="6062"/>
        <w:gridCol w:w="8724"/>
      </w:tblGrid>
      <w:tr w:rsidR="00FE56E2" w:rsidRPr="003F6373" w:rsidTr="003F6373">
        <w:tc>
          <w:tcPr>
            <w:tcW w:w="6062" w:type="dxa"/>
          </w:tcPr>
          <w:p w:rsidR="00FE56E2" w:rsidRPr="003F6373" w:rsidRDefault="00FE56E2" w:rsidP="001A4AC1">
            <w:pPr>
              <w:rPr>
                <w:b/>
                <w:sz w:val="24"/>
                <w:szCs w:val="24"/>
              </w:rPr>
            </w:pPr>
            <w:r w:rsidRPr="003F6373">
              <w:rPr>
                <w:color w:val="333333"/>
                <w:sz w:val="24"/>
                <w:szCs w:val="24"/>
              </w:rPr>
              <w:t>Тип урока:</w:t>
            </w:r>
          </w:p>
        </w:tc>
        <w:tc>
          <w:tcPr>
            <w:tcW w:w="8724" w:type="dxa"/>
          </w:tcPr>
          <w:p w:rsidR="00FE56E2" w:rsidRPr="003F6373" w:rsidRDefault="003F6373" w:rsidP="001A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построения системы знаний.</w:t>
            </w:r>
          </w:p>
        </w:tc>
      </w:tr>
      <w:tr w:rsidR="00FE56E2" w:rsidRPr="003F6373" w:rsidTr="003F6373">
        <w:tc>
          <w:tcPr>
            <w:tcW w:w="6062" w:type="dxa"/>
          </w:tcPr>
          <w:p w:rsidR="00FE56E2" w:rsidRPr="003F6373" w:rsidRDefault="00FE56E2" w:rsidP="001A4AC1">
            <w:pPr>
              <w:rPr>
                <w:b/>
                <w:sz w:val="24"/>
                <w:szCs w:val="24"/>
              </w:rPr>
            </w:pPr>
            <w:r w:rsidRPr="003F6373">
              <w:rPr>
                <w:color w:val="333333"/>
                <w:sz w:val="24"/>
                <w:szCs w:val="24"/>
              </w:rPr>
              <w:t>Авторы УМК:</w:t>
            </w:r>
          </w:p>
        </w:tc>
        <w:tc>
          <w:tcPr>
            <w:tcW w:w="8724" w:type="dxa"/>
          </w:tcPr>
          <w:p w:rsidR="00FE56E2" w:rsidRPr="003F6373" w:rsidRDefault="003F6373" w:rsidP="001A4AC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Л.Ф. Климанова</w:t>
            </w:r>
            <w:r w:rsidRPr="003F6373">
              <w:rPr>
                <w:sz w:val="24"/>
                <w:szCs w:val="24"/>
              </w:rPr>
              <w:t>, Т.В. Бабушкин</w:t>
            </w:r>
            <w:r>
              <w:rPr>
                <w:sz w:val="24"/>
                <w:szCs w:val="24"/>
              </w:rPr>
              <w:t>а</w:t>
            </w:r>
          </w:p>
        </w:tc>
      </w:tr>
      <w:tr w:rsidR="00FE56E2" w:rsidRPr="003F6373" w:rsidTr="003F6373">
        <w:tc>
          <w:tcPr>
            <w:tcW w:w="6062" w:type="dxa"/>
          </w:tcPr>
          <w:p w:rsidR="00FE56E2" w:rsidRPr="003F6373" w:rsidRDefault="00FE56E2" w:rsidP="001A4AC1">
            <w:pPr>
              <w:rPr>
                <w:b/>
                <w:sz w:val="24"/>
                <w:szCs w:val="24"/>
              </w:rPr>
            </w:pPr>
            <w:r w:rsidRPr="003F6373">
              <w:rPr>
                <w:color w:val="333333"/>
                <w:sz w:val="24"/>
                <w:szCs w:val="24"/>
              </w:rPr>
              <w:t>Цели урока:</w:t>
            </w:r>
          </w:p>
        </w:tc>
        <w:tc>
          <w:tcPr>
            <w:tcW w:w="8724" w:type="dxa"/>
          </w:tcPr>
          <w:p w:rsidR="00FE56E2" w:rsidRPr="00E7018E" w:rsidRDefault="00E7018E" w:rsidP="001A4AC1">
            <w:pPr>
              <w:rPr>
                <w:sz w:val="24"/>
                <w:szCs w:val="24"/>
              </w:rPr>
            </w:pPr>
            <w:r w:rsidRPr="00E7018E">
              <w:rPr>
                <w:sz w:val="24"/>
                <w:szCs w:val="24"/>
              </w:rPr>
              <w:t xml:space="preserve">Показать </w:t>
            </w:r>
            <w:r>
              <w:rPr>
                <w:sz w:val="24"/>
                <w:szCs w:val="24"/>
              </w:rPr>
              <w:t>роль интонации и специальных языковых сре</w:t>
            </w:r>
            <w:proofErr w:type="gramStart"/>
            <w:r>
              <w:rPr>
                <w:sz w:val="24"/>
                <w:szCs w:val="24"/>
              </w:rPr>
              <w:t>дств в ф</w:t>
            </w:r>
            <w:proofErr w:type="gramEnd"/>
            <w:r>
              <w:rPr>
                <w:sz w:val="24"/>
                <w:szCs w:val="24"/>
              </w:rPr>
              <w:t>ормировании определенного типа предложения по цели высказывания и по интонации; развивать речь учащихся при составлении предложений разного типа.</w:t>
            </w:r>
          </w:p>
        </w:tc>
      </w:tr>
      <w:tr w:rsidR="00FE56E2" w:rsidRPr="003F6373" w:rsidTr="003F6373">
        <w:tc>
          <w:tcPr>
            <w:tcW w:w="6062" w:type="dxa"/>
          </w:tcPr>
          <w:p w:rsidR="00FE56E2" w:rsidRPr="003F6373" w:rsidRDefault="00FE56E2" w:rsidP="001A4AC1">
            <w:pPr>
              <w:rPr>
                <w:b/>
                <w:sz w:val="24"/>
                <w:szCs w:val="24"/>
              </w:rPr>
            </w:pPr>
            <w:r w:rsidRPr="003F6373">
              <w:rPr>
                <w:color w:val="333333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3F6373">
              <w:rPr>
                <w:color w:val="333333"/>
                <w:sz w:val="24"/>
                <w:szCs w:val="24"/>
              </w:rPr>
              <w:t>метапредметные</w:t>
            </w:r>
            <w:proofErr w:type="spellEnd"/>
            <w:r w:rsidRPr="003F6373">
              <w:rPr>
                <w:color w:val="333333"/>
                <w:sz w:val="24"/>
                <w:szCs w:val="24"/>
              </w:rPr>
              <w:t>, предметные):</w:t>
            </w:r>
          </w:p>
        </w:tc>
        <w:tc>
          <w:tcPr>
            <w:tcW w:w="8724" w:type="dxa"/>
          </w:tcPr>
          <w:p w:rsidR="003F6373" w:rsidRDefault="003F6373" w:rsidP="003F63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ПРЕДМЕТНЫЕ:</w:t>
            </w:r>
          </w:p>
          <w:p w:rsidR="003F6373" w:rsidRDefault="003F6373" w:rsidP="003F637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уточнить  роль интонации и специальных языковых сре</w:t>
            </w:r>
            <w:proofErr w:type="gramStart"/>
            <w:r>
              <w:rPr>
                <w:sz w:val="24"/>
                <w:szCs w:val="24"/>
              </w:rPr>
              <w:t>дств в ф</w:t>
            </w:r>
            <w:proofErr w:type="gramEnd"/>
            <w:r>
              <w:rPr>
                <w:sz w:val="24"/>
                <w:szCs w:val="24"/>
              </w:rPr>
              <w:t>ормировании определенного типа предложений по цели высказывания и по интонации;</w:t>
            </w:r>
          </w:p>
          <w:p w:rsidR="003F6373" w:rsidRDefault="003F6373" w:rsidP="003F6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развивать речь учащихся при составлении предложений, разных по цели высказывания.</w:t>
            </w:r>
          </w:p>
          <w:p w:rsidR="003F6373" w:rsidRPr="002F075A" w:rsidRDefault="003F6373" w:rsidP="003F63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МЕТАПРЕДМЕТНЫЕ:</w:t>
            </w:r>
          </w:p>
          <w:p w:rsidR="003F6373" w:rsidRDefault="003F6373" w:rsidP="003F6373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познавательные – </w:t>
            </w:r>
            <w:r>
              <w:rPr>
                <w:sz w:val="24"/>
                <w:szCs w:val="24"/>
              </w:rPr>
              <w:t>умение анализировать учебный материал; осуществление классификации; выделение общего и различного; использование метода решения проблем творческого и поискового характера;</w:t>
            </w:r>
          </w:p>
          <w:p w:rsidR="003F6373" w:rsidRDefault="003F6373" w:rsidP="003F6373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коммуникативные – </w:t>
            </w:r>
            <w:r>
              <w:rPr>
                <w:sz w:val="24"/>
                <w:szCs w:val="24"/>
              </w:rPr>
              <w:t>умение в устной речи выражать свои мысли в соответствии с поставленной задачей; умения представлять и защищать результат совместной деятельности; взаимодействие со сверстниками и взрослым.</w:t>
            </w:r>
          </w:p>
          <w:p w:rsidR="003F6373" w:rsidRDefault="003F6373" w:rsidP="003F6373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регулятивные – </w:t>
            </w:r>
            <w:r>
              <w:rPr>
                <w:sz w:val="24"/>
                <w:szCs w:val="24"/>
              </w:rPr>
              <w:t xml:space="preserve">осуществлять действия в соответствии с заданной целью; </w:t>
            </w:r>
            <w:r>
              <w:rPr>
                <w:sz w:val="24"/>
                <w:szCs w:val="24"/>
              </w:rPr>
              <w:lastRenderedPageBreak/>
              <w:t>способность принимать и запоминать учебную цель и задачу, придерживаться их;</w:t>
            </w:r>
          </w:p>
          <w:p w:rsidR="00FE56E2" w:rsidRPr="003F6373" w:rsidRDefault="003F6373" w:rsidP="001A4AC1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личностные – </w:t>
            </w:r>
            <w:r>
              <w:rPr>
                <w:sz w:val="24"/>
                <w:szCs w:val="24"/>
              </w:rPr>
              <w:t>формирование самооценки; положительное отношение к учебному предмету.</w:t>
            </w:r>
          </w:p>
        </w:tc>
      </w:tr>
      <w:tr w:rsidR="00FE56E2" w:rsidRPr="003F6373" w:rsidTr="003F6373">
        <w:tc>
          <w:tcPr>
            <w:tcW w:w="6062" w:type="dxa"/>
          </w:tcPr>
          <w:p w:rsidR="00FE56E2" w:rsidRPr="003F6373" w:rsidRDefault="00FE56E2" w:rsidP="001A4AC1">
            <w:pPr>
              <w:rPr>
                <w:b/>
                <w:sz w:val="24"/>
                <w:szCs w:val="24"/>
              </w:rPr>
            </w:pPr>
            <w:r w:rsidRPr="003F6373">
              <w:rPr>
                <w:color w:val="333333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8724" w:type="dxa"/>
          </w:tcPr>
          <w:p w:rsidR="00FE56E2" w:rsidRPr="003F6373" w:rsidRDefault="003F6373" w:rsidP="001A4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ноутбук, экран, презентация, толковые словари, карточки.</w:t>
            </w:r>
          </w:p>
        </w:tc>
      </w:tr>
      <w:tr w:rsidR="00FE56E2" w:rsidRPr="003F6373" w:rsidTr="003F6373">
        <w:tc>
          <w:tcPr>
            <w:tcW w:w="6062" w:type="dxa"/>
          </w:tcPr>
          <w:p w:rsidR="00FE56E2" w:rsidRPr="003F6373" w:rsidRDefault="003F6373" w:rsidP="001A4AC1">
            <w:pPr>
              <w:rPr>
                <w:b/>
                <w:sz w:val="24"/>
                <w:szCs w:val="24"/>
              </w:rPr>
            </w:pPr>
            <w:r w:rsidRPr="003F6373">
              <w:rPr>
                <w:color w:val="333333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8724" w:type="dxa"/>
          </w:tcPr>
          <w:p w:rsidR="0091191C" w:rsidRPr="00B875F9" w:rsidRDefault="00B875F9" w:rsidP="00B875F9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875F9">
              <w:rPr>
                <w:bCs/>
                <w:sz w:val="24"/>
                <w:szCs w:val="24"/>
              </w:rPr>
              <w:t>Г.А. Бакулина  Интеллектуальное развитие младших школьников на уроках русского языка, «</w:t>
            </w:r>
            <w:proofErr w:type="spellStart"/>
            <w:r w:rsidRPr="00B875F9">
              <w:rPr>
                <w:bCs/>
                <w:sz w:val="24"/>
                <w:szCs w:val="24"/>
              </w:rPr>
              <w:t>Владос</w:t>
            </w:r>
            <w:proofErr w:type="spellEnd"/>
            <w:r w:rsidRPr="00B875F9">
              <w:rPr>
                <w:bCs/>
                <w:sz w:val="24"/>
                <w:szCs w:val="24"/>
              </w:rPr>
              <w:t xml:space="preserve">» Москва, 2001г. </w:t>
            </w:r>
          </w:p>
          <w:p w:rsidR="0091191C" w:rsidRPr="00B875F9" w:rsidRDefault="00B875F9" w:rsidP="00B875F9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875F9">
              <w:rPr>
                <w:bCs/>
                <w:sz w:val="24"/>
                <w:szCs w:val="24"/>
              </w:rPr>
              <w:t xml:space="preserve"> О.Н </w:t>
            </w:r>
            <w:proofErr w:type="spellStart"/>
            <w:r w:rsidRPr="00B875F9">
              <w:rPr>
                <w:bCs/>
                <w:sz w:val="24"/>
                <w:szCs w:val="24"/>
              </w:rPr>
              <w:t>Пупышева</w:t>
            </w:r>
            <w:proofErr w:type="spellEnd"/>
            <w:r w:rsidRPr="00B875F9">
              <w:rPr>
                <w:bCs/>
                <w:sz w:val="24"/>
                <w:szCs w:val="24"/>
              </w:rPr>
              <w:t xml:space="preserve"> Олимпиадные задания, «ВАКО» Москва, 2006г.</w:t>
            </w:r>
          </w:p>
          <w:p w:rsidR="0091191C" w:rsidRPr="00B875F9" w:rsidRDefault="00B875F9" w:rsidP="00B875F9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875F9">
              <w:rPr>
                <w:bCs/>
                <w:sz w:val="24"/>
                <w:szCs w:val="24"/>
              </w:rPr>
              <w:t xml:space="preserve"> И.В. </w:t>
            </w:r>
            <w:proofErr w:type="spellStart"/>
            <w:r w:rsidRPr="00B875F9">
              <w:rPr>
                <w:bCs/>
                <w:sz w:val="24"/>
                <w:szCs w:val="24"/>
              </w:rPr>
              <w:t>Мукашева</w:t>
            </w:r>
            <w:proofErr w:type="spellEnd"/>
            <w:r w:rsidRPr="00B875F9">
              <w:rPr>
                <w:bCs/>
                <w:sz w:val="24"/>
                <w:szCs w:val="24"/>
              </w:rPr>
              <w:t xml:space="preserve"> Готовимся к олимпиаде по русскому языку, «Экстремум» Волгоград, 2006г. </w:t>
            </w:r>
          </w:p>
          <w:p w:rsidR="0091191C" w:rsidRPr="00B875F9" w:rsidRDefault="00B875F9" w:rsidP="00B875F9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875F9">
              <w:rPr>
                <w:bCs/>
                <w:sz w:val="24"/>
                <w:szCs w:val="24"/>
              </w:rPr>
              <w:t xml:space="preserve"> Н.М. </w:t>
            </w:r>
            <w:proofErr w:type="spellStart"/>
            <w:r w:rsidRPr="00B875F9">
              <w:rPr>
                <w:bCs/>
                <w:sz w:val="24"/>
                <w:szCs w:val="24"/>
              </w:rPr>
              <w:t>Бетенькова</w:t>
            </w:r>
            <w:proofErr w:type="spellEnd"/>
            <w:r w:rsidRPr="00B875F9">
              <w:rPr>
                <w:bCs/>
                <w:sz w:val="24"/>
                <w:szCs w:val="24"/>
              </w:rPr>
              <w:t>, Д.С. Фонин Конкурс грамотеев</w:t>
            </w:r>
            <w:proofErr w:type="gramStart"/>
            <w:r w:rsidRPr="00B875F9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Pr="00B875F9">
              <w:rPr>
                <w:bCs/>
                <w:sz w:val="24"/>
                <w:szCs w:val="24"/>
              </w:rPr>
              <w:t xml:space="preserve"> ПРОСВЕЩЕНИЕ  АО «Учебная литература» Москва , 1995г.</w:t>
            </w:r>
          </w:p>
          <w:p w:rsidR="0091191C" w:rsidRPr="00B875F9" w:rsidRDefault="00B875F9" w:rsidP="00B875F9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875F9">
              <w:rPr>
                <w:bCs/>
                <w:sz w:val="24"/>
                <w:szCs w:val="24"/>
              </w:rPr>
              <w:t xml:space="preserve"> В.И. Николаев Школьный словообразовательный словарь,  «</w:t>
            </w:r>
            <w:proofErr w:type="spellStart"/>
            <w:r w:rsidRPr="00B875F9">
              <w:rPr>
                <w:bCs/>
                <w:sz w:val="24"/>
                <w:szCs w:val="24"/>
              </w:rPr>
              <w:t>Центрполиграф</w:t>
            </w:r>
            <w:proofErr w:type="spellEnd"/>
            <w:r w:rsidRPr="00B875F9">
              <w:rPr>
                <w:bCs/>
                <w:sz w:val="24"/>
                <w:szCs w:val="24"/>
              </w:rPr>
              <w:t>» Москва, 2008г.</w:t>
            </w:r>
          </w:p>
          <w:p w:rsidR="0091191C" w:rsidRPr="00B875F9" w:rsidRDefault="00597962" w:rsidP="00B875F9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hyperlink r:id="rId7" w:history="1">
              <w:r w:rsidR="00B875F9" w:rsidRPr="00B875F9">
                <w:rPr>
                  <w:rStyle w:val="a8"/>
                  <w:sz w:val="24"/>
                  <w:szCs w:val="24"/>
                </w:rPr>
                <w:t>http://dochkiisinochki.ru/stixi-pro-zhivotnyx.html#ixzz4MttdzwAe</w:t>
              </w:r>
            </w:hyperlink>
            <w:r w:rsidR="00B875F9" w:rsidRPr="00B875F9">
              <w:rPr>
                <w:sz w:val="24"/>
                <w:szCs w:val="24"/>
              </w:rPr>
              <w:t xml:space="preserve"> </w:t>
            </w:r>
          </w:p>
          <w:p w:rsidR="00B875F9" w:rsidRPr="00B875F9" w:rsidRDefault="00B875F9" w:rsidP="00B875F9">
            <w:pPr>
              <w:ind w:left="720"/>
              <w:rPr>
                <w:sz w:val="24"/>
                <w:szCs w:val="24"/>
              </w:rPr>
            </w:pPr>
          </w:p>
          <w:p w:rsidR="00FE56E2" w:rsidRPr="003F6373" w:rsidRDefault="00FE56E2" w:rsidP="001A4AC1">
            <w:pPr>
              <w:rPr>
                <w:b/>
                <w:sz w:val="24"/>
                <w:szCs w:val="24"/>
              </w:rPr>
            </w:pPr>
          </w:p>
        </w:tc>
      </w:tr>
    </w:tbl>
    <w:p w:rsidR="00222FAA" w:rsidRDefault="00222FAA" w:rsidP="00E04F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FDE" w:rsidRDefault="002F075A" w:rsidP="00E04F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3"/>
        <w:tblW w:w="15311" w:type="dxa"/>
        <w:tblInd w:w="-318" w:type="dxa"/>
        <w:tblLayout w:type="fixed"/>
        <w:tblLook w:val="01E0"/>
      </w:tblPr>
      <w:tblGrid>
        <w:gridCol w:w="1702"/>
        <w:gridCol w:w="4253"/>
        <w:gridCol w:w="2976"/>
        <w:gridCol w:w="1701"/>
        <w:gridCol w:w="1701"/>
        <w:gridCol w:w="1560"/>
        <w:gridCol w:w="1418"/>
      </w:tblGrid>
      <w:tr w:rsidR="000A0120" w:rsidRPr="005768E8" w:rsidTr="009318E3">
        <w:tc>
          <w:tcPr>
            <w:tcW w:w="1702" w:type="dxa"/>
            <w:vMerge w:val="restart"/>
          </w:tcPr>
          <w:p w:rsidR="000A0120" w:rsidRPr="005768E8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5768E8">
              <w:rPr>
                <w:b/>
                <w:spacing w:val="-4"/>
                <w:sz w:val="24"/>
                <w:szCs w:val="24"/>
              </w:rPr>
              <w:t>Этап урока</w:t>
            </w:r>
          </w:p>
        </w:tc>
        <w:tc>
          <w:tcPr>
            <w:tcW w:w="4253" w:type="dxa"/>
          </w:tcPr>
          <w:p w:rsidR="000A0120" w:rsidRPr="005768E8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5768E8">
              <w:rPr>
                <w:b/>
                <w:spacing w:val="-4"/>
                <w:sz w:val="24"/>
                <w:szCs w:val="24"/>
              </w:rPr>
              <w:t>Деятельность учителя</w:t>
            </w:r>
          </w:p>
        </w:tc>
        <w:tc>
          <w:tcPr>
            <w:tcW w:w="2976" w:type="dxa"/>
          </w:tcPr>
          <w:p w:rsidR="000A0120" w:rsidRPr="005768E8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5768E8">
              <w:rPr>
                <w:b/>
                <w:spacing w:val="-4"/>
                <w:sz w:val="24"/>
                <w:szCs w:val="24"/>
              </w:rPr>
              <w:t>Деятельность учащихся</w:t>
            </w:r>
          </w:p>
        </w:tc>
        <w:tc>
          <w:tcPr>
            <w:tcW w:w="6380" w:type="dxa"/>
            <w:gridSpan w:val="4"/>
          </w:tcPr>
          <w:p w:rsidR="000A0120" w:rsidRPr="005768E8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5768E8">
              <w:rPr>
                <w:b/>
                <w:spacing w:val="-4"/>
                <w:sz w:val="24"/>
                <w:szCs w:val="24"/>
              </w:rPr>
              <w:t>Формируемые УУД</w:t>
            </w:r>
          </w:p>
        </w:tc>
      </w:tr>
      <w:tr w:rsidR="000A0120" w:rsidRPr="005768E8" w:rsidTr="000A0120"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0A0120" w:rsidRPr="005768E8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A0120" w:rsidRPr="005768E8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5768E8">
              <w:rPr>
                <w:b/>
                <w:spacing w:val="-4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A0120" w:rsidRPr="005768E8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5768E8">
              <w:rPr>
                <w:b/>
                <w:spacing w:val="-4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A0120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5768E8">
              <w:rPr>
                <w:b/>
                <w:spacing w:val="-4"/>
                <w:sz w:val="24"/>
                <w:szCs w:val="24"/>
              </w:rPr>
              <w:t>Регулятив</w:t>
            </w:r>
            <w:proofErr w:type="spellEnd"/>
          </w:p>
          <w:p w:rsidR="000A0120" w:rsidRPr="005768E8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5768E8">
              <w:rPr>
                <w:b/>
                <w:spacing w:val="-4"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A0120" w:rsidRPr="005768E8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5768E8">
              <w:rPr>
                <w:b/>
                <w:spacing w:val="-4"/>
                <w:sz w:val="24"/>
                <w:szCs w:val="24"/>
              </w:rPr>
              <w:t>Познавательные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0A0120" w:rsidRPr="005768E8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5768E8">
              <w:rPr>
                <w:b/>
                <w:spacing w:val="-4"/>
                <w:sz w:val="24"/>
                <w:szCs w:val="24"/>
              </w:rPr>
              <w:t>Коммуникативные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A0120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Личност</w:t>
            </w:r>
            <w:proofErr w:type="spellEnd"/>
          </w:p>
          <w:p w:rsidR="000A0120" w:rsidRPr="005768E8" w:rsidRDefault="000A0120" w:rsidP="001B2848">
            <w:pPr>
              <w:jc w:val="center"/>
              <w:rPr>
                <w:b/>
                <w:spacing w:val="-4"/>
                <w:sz w:val="24"/>
                <w:szCs w:val="24"/>
              </w:rPr>
            </w:pPr>
            <w:proofErr w:type="spellStart"/>
            <w:r>
              <w:rPr>
                <w:b/>
                <w:spacing w:val="-4"/>
                <w:sz w:val="24"/>
                <w:szCs w:val="24"/>
              </w:rPr>
              <w:t>ные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</w:p>
        </w:tc>
      </w:tr>
      <w:tr w:rsidR="000A0120" w:rsidRPr="005768E8" w:rsidTr="000A0120">
        <w:tc>
          <w:tcPr>
            <w:tcW w:w="1702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color w:val="000000"/>
                <w:sz w:val="24"/>
                <w:szCs w:val="24"/>
              </w:rPr>
              <w:t>Мотивация к учебной деятельности.</w:t>
            </w:r>
          </w:p>
        </w:tc>
        <w:tc>
          <w:tcPr>
            <w:tcW w:w="4253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pacing w:val="-4"/>
                <w:sz w:val="24"/>
                <w:szCs w:val="24"/>
              </w:rPr>
              <w:t>Вступительное слово.</w:t>
            </w:r>
          </w:p>
        </w:tc>
        <w:tc>
          <w:tcPr>
            <w:tcW w:w="2976" w:type="dxa"/>
          </w:tcPr>
          <w:p w:rsidR="000A0120" w:rsidRDefault="000A0120" w:rsidP="001B2848">
            <w:pPr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Слушают учителя. Демонстрируют готовность к уроку.</w:t>
            </w:r>
          </w:p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число в тетрадь.</w:t>
            </w:r>
          </w:p>
        </w:tc>
        <w:tc>
          <w:tcPr>
            <w:tcW w:w="1701" w:type="dxa"/>
          </w:tcPr>
          <w:p w:rsidR="000A0120" w:rsidRPr="005768E8" w:rsidRDefault="000A0120" w:rsidP="001B2848">
            <w:pPr>
              <w:jc w:val="both"/>
              <w:rPr>
                <w:b/>
                <w:spacing w:val="-4"/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Планируют необходимые действия, операции.</w:t>
            </w:r>
          </w:p>
        </w:tc>
        <w:tc>
          <w:tcPr>
            <w:tcW w:w="1701" w:type="dxa"/>
          </w:tcPr>
          <w:p w:rsidR="000A0120" w:rsidRPr="005768E8" w:rsidRDefault="000A0120" w:rsidP="001B284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pacing w:val="-4"/>
                <w:sz w:val="24"/>
                <w:szCs w:val="24"/>
              </w:rPr>
              <w:t>Умение слушать.</w:t>
            </w:r>
          </w:p>
        </w:tc>
        <w:tc>
          <w:tcPr>
            <w:tcW w:w="1418" w:type="dxa"/>
          </w:tcPr>
          <w:p w:rsidR="000A0120" w:rsidRPr="005768E8" w:rsidRDefault="0023208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Осознание позиции школьника</w:t>
            </w:r>
            <w:r w:rsidR="000A0120" w:rsidRPr="005768E8">
              <w:rPr>
                <w:sz w:val="24"/>
                <w:szCs w:val="24"/>
              </w:rPr>
              <w:t>.</w:t>
            </w:r>
          </w:p>
        </w:tc>
      </w:tr>
      <w:tr w:rsidR="000A0120" w:rsidRPr="005768E8" w:rsidTr="000A0120">
        <w:tc>
          <w:tcPr>
            <w:tcW w:w="1702" w:type="dxa"/>
            <w:vMerge w:val="restart"/>
          </w:tcPr>
          <w:p w:rsidR="000A0120" w:rsidRPr="005768E8" w:rsidRDefault="000A0120" w:rsidP="001B2848">
            <w:pPr>
              <w:rPr>
                <w:color w:val="000000"/>
                <w:sz w:val="24"/>
                <w:szCs w:val="24"/>
              </w:rPr>
            </w:pPr>
            <w:r w:rsidRPr="005768E8">
              <w:rPr>
                <w:color w:val="000000"/>
                <w:sz w:val="24"/>
                <w:szCs w:val="24"/>
              </w:rPr>
              <w:t>Актуализация знаний.</w:t>
            </w:r>
          </w:p>
        </w:tc>
        <w:tc>
          <w:tcPr>
            <w:tcW w:w="4253" w:type="dxa"/>
          </w:tcPr>
          <w:p w:rsidR="000A0120" w:rsidRDefault="000A0120" w:rsidP="00B967E4">
            <w:pPr>
              <w:rPr>
                <w:spacing w:val="-4"/>
                <w:sz w:val="24"/>
                <w:szCs w:val="24"/>
              </w:rPr>
            </w:pPr>
            <w:r w:rsidRPr="00232080">
              <w:rPr>
                <w:b/>
                <w:i/>
                <w:spacing w:val="-4"/>
                <w:sz w:val="24"/>
                <w:szCs w:val="24"/>
              </w:rPr>
              <w:t>Чистописание.</w:t>
            </w:r>
            <w:r w:rsidRPr="005768E8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="00232080" w:rsidRPr="00232080">
              <w:rPr>
                <w:spacing w:val="-4"/>
                <w:sz w:val="24"/>
                <w:szCs w:val="24"/>
                <w:u w:val="single"/>
              </w:rPr>
              <w:t>(Презентация</w:t>
            </w:r>
            <w:proofErr w:type="gramStart"/>
            <w:r w:rsidR="00232080" w:rsidRPr="00232080">
              <w:rPr>
                <w:spacing w:val="-4"/>
                <w:sz w:val="24"/>
                <w:szCs w:val="24"/>
                <w:u w:val="single"/>
              </w:rPr>
              <w:t xml:space="preserve"> .</w:t>
            </w:r>
            <w:proofErr w:type="gramEnd"/>
            <w:r w:rsidR="00232080" w:rsidRPr="00232080">
              <w:rPr>
                <w:spacing w:val="-4"/>
                <w:sz w:val="24"/>
                <w:szCs w:val="24"/>
                <w:u w:val="single"/>
              </w:rPr>
              <w:t>слайд 36</w:t>
            </w:r>
            <w:r w:rsidR="00232080">
              <w:rPr>
                <w:spacing w:val="-4"/>
                <w:sz w:val="24"/>
                <w:szCs w:val="24"/>
              </w:rPr>
              <w:t>.)</w:t>
            </w:r>
            <w:r w:rsidRPr="005768E8">
              <w:rPr>
                <w:spacing w:val="-4"/>
                <w:sz w:val="24"/>
                <w:szCs w:val="24"/>
              </w:rPr>
              <w:t xml:space="preserve"> </w:t>
            </w:r>
          </w:p>
          <w:p w:rsidR="00232080" w:rsidRDefault="00232080" w:rsidP="00B967E4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Выполните задание и найдите буквы, которые будем писать на минутке чистописания.</w:t>
            </w:r>
          </w:p>
          <w:p w:rsidR="00232080" w:rsidRDefault="00232080" w:rsidP="00B967E4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- Буква ё.</w:t>
            </w:r>
          </w:p>
          <w:p w:rsidR="00232080" w:rsidRPr="00232080" w:rsidRDefault="00232080" w:rsidP="00B967E4">
            <w:pPr>
              <w:rPr>
                <w:i/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Найдите закономерность и продолжите ряд </w:t>
            </w:r>
            <w:proofErr w:type="spellStart"/>
            <w:r>
              <w:rPr>
                <w:i/>
                <w:spacing w:val="-4"/>
                <w:sz w:val="24"/>
                <w:szCs w:val="24"/>
              </w:rPr>
              <w:t>оё</w:t>
            </w:r>
            <w:proofErr w:type="spellEnd"/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  <w:szCs w:val="24"/>
              </w:rPr>
              <w:t>ооёё</w:t>
            </w:r>
            <w:proofErr w:type="spellEnd"/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  <w:szCs w:val="24"/>
              </w:rPr>
              <w:t>оооёёё</w:t>
            </w:r>
            <w:proofErr w:type="spellEnd"/>
            <w:r>
              <w:rPr>
                <w:i/>
                <w:spacing w:val="-4"/>
                <w:sz w:val="24"/>
                <w:szCs w:val="24"/>
              </w:rPr>
              <w:t>…</w:t>
            </w:r>
          </w:p>
        </w:tc>
        <w:tc>
          <w:tcPr>
            <w:tcW w:w="2976" w:type="dxa"/>
          </w:tcPr>
          <w:p w:rsidR="000A0120" w:rsidRPr="005768E8" w:rsidRDefault="000A0120" w:rsidP="001B2848">
            <w:pPr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lastRenderedPageBreak/>
              <w:t>Определяют задание.</w:t>
            </w:r>
          </w:p>
          <w:p w:rsidR="000A0120" w:rsidRPr="005768E8" w:rsidRDefault="000A0120" w:rsidP="001B2848">
            <w:pPr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Пишут</w:t>
            </w:r>
            <w:proofErr w:type="gramStart"/>
            <w:r w:rsidRPr="005768E8">
              <w:rPr>
                <w:sz w:val="24"/>
                <w:szCs w:val="24"/>
              </w:rPr>
              <w:t>.</w:t>
            </w:r>
            <w:proofErr w:type="gramEnd"/>
            <w:r w:rsidRPr="005768E8"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768E8">
              <w:rPr>
                <w:i/>
                <w:spacing w:val="-4"/>
                <w:sz w:val="24"/>
                <w:szCs w:val="24"/>
              </w:rPr>
              <w:t>о</w:t>
            </w:r>
            <w:proofErr w:type="gramEnd"/>
            <w:r w:rsidRPr="005768E8">
              <w:rPr>
                <w:i/>
                <w:spacing w:val="-4"/>
                <w:sz w:val="24"/>
                <w:szCs w:val="24"/>
              </w:rPr>
              <w:t>ё</w:t>
            </w:r>
            <w:proofErr w:type="spellEnd"/>
            <w:r w:rsidRPr="005768E8"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768E8">
              <w:rPr>
                <w:i/>
                <w:spacing w:val="-4"/>
                <w:sz w:val="24"/>
                <w:szCs w:val="24"/>
              </w:rPr>
              <w:t>ооёё</w:t>
            </w:r>
            <w:proofErr w:type="spellEnd"/>
            <w:r w:rsidRPr="005768E8"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768E8">
              <w:rPr>
                <w:i/>
                <w:spacing w:val="-4"/>
                <w:sz w:val="24"/>
                <w:szCs w:val="24"/>
              </w:rPr>
              <w:t>оооёёё</w:t>
            </w:r>
            <w:proofErr w:type="spellEnd"/>
          </w:p>
        </w:tc>
        <w:tc>
          <w:tcPr>
            <w:tcW w:w="1701" w:type="dxa"/>
          </w:tcPr>
          <w:p w:rsidR="000A0120" w:rsidRPr="005768E8" w:rsidRDefault="000A0120" w:rsidP="001B2848">
            <w:pPr>
              <w:jc w:val="both"/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Осуществление действий по образцу.</w:t>
            </w:r>
          </w:p>
        </w:tc>
        <w:tc>
          <w:tcPr>
            <w:tcW w:w="1701" w:type="dxa"/>
          </w:tcPr>
          <w:p w:rsidR="000A0120" w:rsidRPr="005768E8" w:rsidRDefault="000A0120" w:rsidP="001B2848">
            <w:pPr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Анализ объектов.</w:t>
            </w:r>
          </w:p>
        </w:tc>
        <w:tc>
          <w:tcPr>
            <w:tcW w:w="1560" w:type="dxa"/>
          </w:tcPr>
          <w:p w:rsidR="002F075A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pacing w:val="-4"/>
                <w:sz w:val="24"/>
                <w:szCs w:val="24"/>
              </w:rPr>
              <w:t xml:space="preserve">Формирование </w:t>
            </w:r>
            <w:proofErr w:type="spellStart"/>
            <w:r w:rsidRPr="005768E8">
              <w:rPr>
                <w:spacing w:val="-4"/>
                <w:sz w:val="24"/>
                <w:szCs w:val="24"/>
              </w:rPr>
              <w:t>мотивацион</w:t>
            </w:r>
            <w:proofErr w:type="spellEnd"/>
            <w:r w:rsidR="002F075A">
              <w:rPr>
                <w:spacing w:val="-4"/>
                <w:sz w:val="24"/>
                <w:szCs w:val="24"/>
              </w:rPr>
              <w:t>-</w:t>
            </w:r>
          </w:p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pacing w:val="-4"/>
                <w:sz w:val="24"/>
                <w:szCs w:val="24"/>
              </w:rPr>
              <w:t>ной сферы.</w:t>
            </w:r>
          </w:p>
        </w:tc>
        <w:tc>
          <w:tcPr>
            <w:tcW w:w="1418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</w:p>
        </w:tc>
      </w:tr>
      <w:tr w:rsidR="000A0120" w:rsidRPr="005768E8" w:rsidTr="000A0120">
        <w:tc>
          <w:tcPr>
            <w:tcW w:w="1702" w:type="dxa"/>
            <w:vMerge/>
          </w:tcPr>
          <w:p w:rsidR="000A0120" w:rsidRPr="005768E8" w:rsidRDefault="000A0120" w:rsidP="001B28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0120" w:rsidRPr="005768E8" w:rsidRDefault="000A0120" w:rsidP="001B2848">
            <w:pPr>
              <w:rPr>
                <w:i/>
                <w:spacing w:val="-4"/>
                <w:sz w:val="24"/>
                <w:szCs w:val="24"/>
              </w:rPr>
            </w:pPr>
            <w:proofErr w:type="gramStart"/>
            <w:r w:rsidRPr="005768E8">
              <w:rPr>
                <w:spacing w:val="-4"/>
                <w:sz w:val="24"/>
                <w:szCs w:val="24"/>
              </w:rPr>
              <w:t xml:space="preserve">-Запишите под диктовку: </w:t>
            </w:r>
            <w:r w:rsidRPr="005768E8">
              <w:rPr>
                <w:i/>
                <w:spacing w:val="-4"/>
                <w:sz w:val="24"/>
                <w:szCs w:val="24"/>
              </w:rPr>
              <w:t>беседа, прекрасный, желание, интересный, восемь, путешествие, берег, великолепие.</w:t>
            </w:r>
            <w:proofErr w:type="gramEnd"/>
          </w:p>
          <w:p w:rsidR="000A0120" w:rsidRDefault="000A0120" w:rsidP="001B2848">
            <w:pPr>
              <w:rPr>
                <w:spacing w:val="-4"/>
                <w:sz w:val="24"/>
                <w:szCs w:val="24"/>
                <w:u w:val="single"/>
              </w:rPr>
            </w:pPr>
            <w:r w:rsidRPr="005768E8">
              <w:rPr>
                <w:spacing w:val="-4"/>
                <w:sz w:val="24"/>
                <w:szCs w:val="24"/>
              </w:rPr>
              <w:t>- Проверьте написанное</w:t>
            </w:r>
            <w:proofErr w:type="gramStart"/>
            <w:r w:rsidRPr="005768E8">
              <w:rPr>
                <w:spacing w:val="-4"/>
                <w:sz w:val="24"/>
                <w:szCs w:val="24"/>
              </w:rPr>
              <w:t>.</w:t>
            </w:r>
            <w:proofErr w:type="gramEnd"/>
            <w:r w:rsidRPr="005768E8">
              <w:rPr>
                <w:spacing w:val="-4"/>
                <w:sz w:val="24"/>
                <w:szCs w:val="24"/>
              </w:rPr>
              <w:t xml:space="preserve"> </w:t>
            </w:r>
            <w:r w:rsidRPr="005768E8">
              <w:rPr>
                <w:spacing w:val="-4"/>
                <w:sz w:val="24"/>
                <w:szCs w:val="24"/>
                <w:u w:val="single"/>
              </w:rPr>
              <w:t>(</w:t>
            </w:r>
            <w:proofErr w:type="gramStart"/>
            <w:r w:rsidRPr="005768E8">
              <w:rPr>
                <w:spacing w:val="-4"/>
                <w:sz w:val="24"/>
                <w:szCs w:val="24"/>
                <w:u w:val="single"/>
              </w:rPr>
              <w:t>с</w:t>
            </w:r>
            <w:proofErr w:type="gramEnd"/>
            <w:r w:rsidRPr="005768E8">
              <w:rPr>
                <w:spacing w:val="-4"/>
                <w:sz w:val="24"/>
                <w:szCs w:val="24"/>
                <w:u w:val="single"/>
              </w:rPr>
              <w:t xml:space="preserve">лайд 2) 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</w:t>
            </w:r>
            <w:r w:rsidRPr="005768E8">
              <w:rPr>
                <w:spacing w:val="-4"/>
                <w:sz w:val="24"/>
                <w:szCs w:val="24"/>
              </w:rPr>
              <w:t>Нарисуйте шкалу самооценки, оцените выполненную вами работу.</w:t>
            </w:r>
          </w:p>
          <w:p w:rsidR="000A0120" w:rsidRPr="00CE2239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Слово </w:t>
            </w:r>
            <w:proofErr w:type="gramStart"/>
            <w:r>
              <w:rPr>
                <w:i/>
                <w:spacing w:val="-4"/>
                <w:sz w:val="24"/>
                <w:szCs w:val="24"/>
              </w:rPr>
              <w:t>интересный</w:t>
            </w:r>
            <w:proofErr w:type="gramEnd"/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разберем по составу.</w:t>
            </w:r>
          </w:p>
        </w:tc>
        <w:tc>
          <w:tcPr>
            <w:tcW w:w="2976" w:type="dxa"/>
          </w:tcPr>
          <w:p w:rsidR="000A0120" w:rsidRPr="005768E8" w:rsidRDefault="000A0120" w:rsidP="001B2848">
            <w:pPr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Пишут.</w:t>
            </w:r>
          </w:p>
          <w:p w:rsidR="000A0120" w:rsidRPr="005768E8" w:rsidRDefault="000A0120" w:rsidP="001B2848">
            <w:pPr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Самопроверка.</w:t>
            </w:r>
          </w:p>
          <w:p w:rsidR="000A0120" w:rsidRPr="005768E8" w:rsidRDefault="000A0120" w:rsidP="001B2848">
            <w:pPr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Делают отметку  на шкале самооценки.</w:t>
            </w:r>
          </w:p>
        </w:tc>
        <w:tc>
          <w:tcPr>
            <w:tcW w:w="1701" w:type="dxa"/>
          </w:tcPr>
          <w:p w:rsidR="000A0120" w:rsidRPr="005768E8" w:rsidRDefault="000A0120" w:rsidP="001B2848">
            <w:pPr>
              <w:jc w:val="both"/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ринимать и сохранять</w:t>
            </w:r>
            <w:r w:rsidRPr="005768E8">
              <w:rPr>
                <w:sz w:val="24"/>
                <w:szCs w:val="24"/>
              </w:rPr>
              <w:t xml:space="preserve"> учебную задачу.</w:t>
            </w:r>
          </w:p>
        </w:tc>
        <w:tc>
          <w:tcPr>
            <w:tcW w:w="1701" w:type="dxa"/>
          </w:tcPr>
          <w:p w:rsidR="000A0120" w:rsidRPr="005768E8" w:rsidRDefault="000A0120" w:rsidP="001B2848">
            <w:pPr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Анализ объектов.</w:t>
            </w:r>
          </w:p>
        </w:tc>
        <w:tc>
          <w:tcPr>
            <w:tcW w:w="1560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Формирование самооценки</w:t>
            </w:r>
          </w:p>
        </w:tc>
      </w:tr>
      <w:tr w:rsidR="000A0120" w:rsidRPr="005768E8" w:rsidTr="000A0120">
        <w:tc>
          <w:tcPr>
            <w:tcW w:w="1702" w:type="dxa"/>
          </w:tcPr>
          <w:p w:rsidR="000A0120" w:rsidRDefault="000A0120" w:rsidP="001B2848">
            <w:pPr>
              <w:rPr>
                <w:color w:val="000000"/>
                <w:sz w:val="24"/>
                <w:szCs w:val="24"/>
              </w:rPr>
            </w:pPr>
            <w:r w:rsidRPr="005768E8">
              <w:rPr>
                <w:color w:val="000000"/>
                <w:sz w:val="24"/>
                <w:szCs w:val="24"/>
              </w:rPr>
              <w:t>Установка познавательной задачи.</w:t>
            </w:r>
          </w:p>
          <w:p w:rsidR="000A0120" w:rsidRDefault="000A0120" w:rsidP="00E22AA6">
            <w:pPr>
              <w:rPr>
                <w:color w:val="000000"/>
                <w:sz w:val="24"/>
                <w:szCs w:val="24"/>
              </w:rPr>
            </w:pPr>
            <w:r w:rsidRPr="005768E8">
              <w:rPr>
                <w:color w:val="000000"/>
                <w:sz w:val="24"/>
                <w:szCs w:val="24"/>
              </w:rPr>
              <w:t>Подготовка к активной  познавательной деятельности.</w:t>
            </w:r>
          </w:p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4253" w:type="dxa"/>
          </w:tcPr>
          <w:p w:rsidR="00A133E9" w:rsidRDefault="00A133E9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Послушайте </w:t>
            </w:r>
            <w:proofErr w:type="spellStart"/>
            <w:proofErr w:type="gramStart"/>
            <w:r>
              <w:rPr>
                <w:spacing w:val="-4"/>
                <w:sz w:val="24"/>
                <w:szCs w:val="24"/>
              </w:rPr>
              <w:t>стих-е</w:t>
            </w:r>
            <w:proofErr w:type="spellEnd"/>
            <w:proofErr w:type="gramEnd"/>
            <w:r w:rsidR="000A0120" w:rsidRPr="005768E8">
              <w:rPr>
                <w:spacing w:val="-4"/>
                <w:sz w:val="24"/>
                <w:szCs w:val="24"/>
              </w:rPr>
              <w:t>.</w:t>
            </w:r>
          </w:p>
          <w:p w:rsidR="009010A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pacing w:val="-4"/>
                <w:sz w:val="24"/>
                <w:szCs w:val="24"/>
              </w:rPr>
              <w:t xml:space="preserve"> Назовите в нем вопросительные и повествовательные предложения.</w:t>
            </w:r>
          </w:p>
          <w:p w:rsidR="000A0120" w:rsidRPr="005768E8" w:rsidRDefault="000A0120" w:rsidP="001B2848">
            <w:pPr>
              <w:rPr>
                <w:spacing w:val="-4"/>
                <w:sz w:val="24"/>
                <w:szCs w:val="24"/>
                <w:u w:val="single"/>
              </w:rPr>
            </w:pPr>
            <w:r w:rsidRPr="005768E8">
              <w:rPr>
                <w:spacing w:val="-4"/>
                <w:sz w:val="24"/>
                <w:szCs w:val="24"/>
              </w:rPr>
              <w:t xml:space="preserve"> </w:t>
            </w:r>
            <w:r w:rsidRPr="005768E8">
              <w:rPr>
                <w:spacing w:val="-4"/>
                <w:sz w:val="24"/>
                <w:szCs w:val="24"/>
                <w:u w:val="single"/>
              </w:rPr>
              <w:t>(слайд 3)</w:t>
            </w:r>
          </w:p>
          <w:p w:rsidR="00A133E9" w:rsidRPr="00A133E9" w:rsidRDefault="00A133E9" w:rsidP="00A133E9">
            <w:pPr>
              <w:rPr>
                <w:i/>
                <w:spacing w:val="-4"/>
                <w:sz w:val="24"/>
                <w:szCs w:val="24"/>
              </w:rPr>
            </w:pPr>
            <w:r w:rsidRPr="00A133E9">
              <w:rPr>
                <w:i/>
                <w:spacing w:val="-4"/>
                <w:sz w:val="24"/>
                <w:szCs w:val="24"/>
              </w:rPr>
              <w:t>Ты бывал в лесу, дружок? Видел домик - бугорок? Он построен из иголок на полянке возле ёлок.</w:t>
            </w:r>
            <w:r w:rsidRPr="00A133E9">
              <w:rPr>
                <w:i/>
                <w:spacing w:val="-4"/>
                <w:sz w:val="24"/>
                <w:szCs w:val="24"/>
              </w:rPr>
              <w:br/>
              <w:t>Даже в дождь и в холода в домике тепло всегда.</w:t>
            </w:r>
            <w:r w:rsidRPr="00A133E9">
              <w:rPr>
                <w:i/>
                <w:spacing w:val="-4"/>
                <w:sz w:val="24"/>
                <w:szCs w:val="24"/>
              </w:rPr>
              <w:br/>
              <w:t xml:space="preserve">Дом без окон, без дверей, а живёт в нём муравей! </w:t>
            </w:r>
          </w:p>
          <w:p w:rsidR="000A0120" w:rsidRPr="005768E8" w:rsidRDefault="00A133E9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Какой ещё есть вид</w:t>
            </w:r>
            <w:r w:rsidR="000A0120" w:rsidRPr="005768E8">
              <w:rPr>
                <w:spacing w:val="-4"/>
                <w:sz w:val="24"/>
                <w:szCs w:val="24"/>
              </w:rPr>
              <w:t xml:space="preserve"> предложений по цели высказывания?</w:t>
            </w:r>
          </w:p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pacing w:val="-4"/>
                <w:sz w:val="24"/>
                <w:szCs w:val="24"/>
              </w:rPr>
              <w:t xml:space="preserve">- Назовите в </w:t>
            </w:r>
            <w:proofErr w:type="spellStart"/>
            <w:proofErr w:type="gramStart"/>
            <w:r w:rsidRPr="005768E8">
              <w:rPr>
                <w:spacing w:val="-4"/>
                <w:sz w:val="24"/>
                <w:szCs w:val="24"/>
              </w:rPr>
              <w:t>стих-и</w:t>
            </w:r>
            <w:proofErr w:type="spellEnd"/>
            <w:proofErr w:type="gramEnd"/>
            <w:r w:rsidRPr="005768E8">
              <w:rPr>
                <w:spacing w:val="-4"/>
                <w:sz w:val="24"/>
                <w:szCs w:val="24"/>
              </w:rPr>
              <w:t xml:space="preserve"> вос</w:t>
            </w:r>
            <w:r w:rsidR="00A133E9">
              <w:rPr>
                <w:spacing w:val="-4"/>
                <w:sz w:val="24"/>
                <w:szCs w:val="24"/>
              </w:rPr>
              <w:t>клицательное</w:t>
            </w:r>
            <w:r w:rsidRPr="005768E8">
              <w:rPr>
                <w:spacing w:val="-4"/>
                <w:sz w:val="24"/>
                <w:szCs w:val="24"/>
              </w:rPr>
              <w:t xml:space="preserve"> предложение.</w:t>
            </w:r>
          </w:p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pacing w:val="-4"/>
                <w:sz w:val="24"/>
                <w:szCs w:val="24"/>
              </w:rPr>
              <w:t>- Сформулируйте тему урока.</w:t>
            </w:r>
          </w:p>
          <w:p w:rsidR="000A0120" w:rsidRDefault="0092565B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Продолжите предложение: «Я буду изучать тему «Виды предложений, чтобы…»</w:t>
            </w:r>
            <w:r w:rsidR="000A0120" w:rsidRPr="005768E8">
              <w:rPr>
                <w:spacing w:val="-4"/>
                <w:sz w:val="24"/>
                <w:szCs w:val="24"/>
              </w:rPr>
              <w:t>.</w:t>
            </w:r>
          </w:p>
          <w:p w:rsidR="0092565B" w:rsidRPr="00E22AA6" w:rsidRDefault="0092565B" w:rsidP="0092565B">
            <w:pPr>
              <w:rPr>
                <w:spacing w:val="-4"/>
                <w:sz w:val="24"/>
                <w:szCs w:val="24"/>
                <w:u w:val="single"/>
              </w:rPr>
            </w:pPr>
            <w:r>
              <w:rPr>
                <w:spacing w:val="-4"/>
                <w:sz w:val="24"/>
                <w:szCs w:val="24"/>
                <w:u w:val="single"/>
              </w:rPr>
              <w:t>(слайд 4)</w:t>
            </w:r>
          </w:p>
          <w:p w:rsidR="000A0120" w:rsidRPr="00E22AA6" w:rsidRDefault="000A0120" w:rsidP="001B2848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2976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pacing w:val="-4"/>
                <w:sz w:val="24"/>
                <w:szCs w:val="24"/>
              </w:rPr>
              <w:t>Слушают.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pacing w:val="-4"/>
                <w:sz w:val="24"/>
                <w:szCs w:val="24"/>
              </w:rPr>
              <w:t>Отвечают на вопросы.</w:t>
            </w:r>
          </w:p>
          <w:p w:rsidR="002B7489" w:rsidRDefault="002B7489" w:rsidP="001B2848">
            <w:pPr>
              <w:rPr>
                <w:spacing w:val="-4"/>
                <w:sz w:val="24"/>
                <w:szCs w:val="24"/>
              </w:rPr>
            </w:pPr>
          </w:p>
          <w:p w:rsidR="002B7489" w:rsidRDefault="002B7489" w:rsidP="001B2848">
            <w:pPr>
              <w:rPr>
                <w:spacing w:val="-4"/>
                <w:sz w:val="24"/>
                <w:szCs w:val="24"/>
              </w:rPr>
            </w:pPr>
          </w:p>
          <w:p w:rsidR="002B7489" w:rsidRDefault="002B7489" w:rsidP="001B2848">
            <w:pPr>
              <w:rPr>
                <w:spacing w:val="-4"/>
                <w:sz w:val="24"/>
                <w:szCs w:val="24"/>
              </w:rPr>
            </w:pPr>
          </w:p>
          <w:p w:rsidR="002B7489" w:rsidRDefault="002B7489" w:rsidP="001B2848">
            <w:pPr>
              <w:rPr>
                <w:spacing w:val="-4"/>
                <w:sz w:val="24"/>
                <w:szCs w:val="24"/>
              </w:rPr>
            </w:pPr>
          </w:p>
          <w:p w:rsidR="0092565B" w:rsidRDefault="0092565B" w:rsidP="001B2848">
            <w:pPr>
              <w:rPr>
                <w:spacing w:val="-4"/>
                <w:sz w:val="24"/>
                <w:szCs w:val="24"/>
              </w:rPr>
            </w:pPr>
          </w:p>
          <w:p w:rsidR="0092565B" w:rsidRDefault="0092565B" w:rsidP="001B2848">
            <w:pPr>
              <w:rPr>
                <w:spacing w:val="-4"/>
                <w:sz w:val="24"/>
                <w:szCs w:val="24"/>
              </w:rPr>
            </w:pPr>
          </w:p>
          <w:p w:rsidR="0092565B" w:rsidRDefault="0092565B" w:rsidP="001B2848">
            <w:pPr>
              <w:rPr>
                <w:spacing w:val="-4"/>
                <w:sz w:val="24"/>
                <w:szCs w:val="24"/>
              </w:rPr>
            </w:pPr>
          </w:p>
          <w:p w:rsidR="0092565B" w:rsidRDefault="0092565B" w:rsidP="001B2848">
            <w:pPr>
              <w:rPr>
                <w:spacing w:val="-4"/>
                <w:sz w:val="24"/>
                <w:szCs w:val="24"/>
              </w:rPr>
            </w:pPr>
          </w:p>
          <w:p w:rsidR="00A133E9" w:rsidRDefault="00A133E9" w:rsidP="001B2848">
            <w:pPr>
              <w:rPr>
                <w:spacing w:val="-4"/>
                <w:sz w:val="24"/>
                <w:szCs w:val="24"/>
              </w:rPr>
            </w:pPr>
          </w:p>
          <w:p w:rsidR="00A133E9" w:rsidRDefault="00A133E9" w:rsidP="001B2848">
            <w:pPr>
              <w:rPr>
                <w:spacing w:val="-4"/>
                <w:sz w:val="24"/>
                <w:szCs w:val="24"/>
              </w:rPr>
            </w:pPr>
          </w:p>
          <w:p w:rsidR="00A133E9" w:rsidRDefault="00A133E9" w:rsidP="001B2848">
            <w:pPr>
              <w:rPr>
                <w:spacing w:val="-4"/>
                <w:sz w:val="24"/>
                <w:szCs w:val="24"/>
              </w:rPr>
            </w:pPr>
          </w:p>
          <w:p w:rsidR="00A133E9" w:rsidRDefault="00A133E9" w:rsidP="001B2848">
            <w:pPr>
              <w:rPr>
                <w:spacing w:val="-4"/>
                <w:sz w:val="24"/>
                <w:szCs w:val="24"/>
              </w:rPr>
            </w:pPr>
          </w:p>
          <w:p w:rsidR="00A133E9" w:rsidRDefault="00A133E9" w:rsidP="001B2848">
            <w:pPr>
              <w:rPr>
                <w:spacing w:val="-4"/>
                <w:sz w:val="24"/>
                <w:szCs w:val="24"/>
              </w:rPr>
            </w:pPr>
          </w:p>
          <w:p w:rsidR="002B7489" w:rsidRDefault="002B7489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Тема: «</w:t>
            </w:r>
            <w:r w:rsidR="0092565B">
              <w:rPr>
                <w:spacing w:val="-4"/>
                <w:sz w:val="24"/>
                <w:szCs w:val="24"/>
              </w:rPr>
              <w:t>Виды</w:t>
            </w:r>
            <w:r>
              <w:rPr>
                <w:spacing w:val="-4"/>
                <w:sz w:val="24"/>
                <w:szCs w:val="24"/>
              </w:rPr>
              <w:t xml:space="preserve"> предложений по цели высказывания и по интонации».</w:t>
            </w:r>
          </w:p>
          <w:p w:rsidR="002B7489" w:rsidRPr="005768E8" w:rsidRDefault="0092565B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Формулируют задачи урока.</w:t>
            </w:r>
          </w:p>
        </w:tc>
        <w:tc>
          <w:tcPr>
            <w:tcW w:w="1701" w:type="dxa"/>
          </w:tcPr>
          <w:p w:rsidR="000A0120" w:rsidRDefault="000A0120" w:rsidP="005768E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pacing w:val="-4"/>
                <w:sz w:val="24"/>
                <w:szCs w:val="24"/>
              </w:rPr>
              <w:t>Произвольность внимания и памяти.</w:t>
            </w:r>
          </w:p>
          <w:p w:rsidR="000A0120" w:rsidRPr="005768E8" w:rsidRDefault="000A0120" w:rsidP="005768E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Формулирование учебной задачи.</w:t>
            </w:r>
          </w:p>
        </w:tc>
        <w:tc>
          <w:tcPr>
            <w:tcW w:w="1701" w:type="dxa"/>
          </w:tcPr>
          <w:p w:rsidR="000A0120" w:rsidRPr="005768E8" w:rsidRDefault="000A0120" w:rsidP="001B2848">
            <w:pPr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Осуществление классификации.</w:t>
            </w:r>
          </w:p>
        </w:tc>
        <w:tc>
          <w:tcPr>
            <w:tcW w:w="1560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pacing w:val="-4"/>
                <w:sz w:val="24"/>
                <w:szCs w:val="24"/>
              </w:rPr>
              <w:t>Умение слушать</w:t>
            </w:r>
            <w:r>
              <w:rPr>
                <w:spacing w:val="-4"/>
                <w:sz w:val="24"/>
                <w:szCs w:val="24"/>
              </w:rPr>
              <w:t>, отвечать на вопросы.</w:t>
            </w:r>
          </w:p>
        </w:tc>
        <w:tc>
          <w:tcPr>
            <w:tcW w:w="1418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</w:p>
        </w:tc>
      </w:tr>
      <w:tr w:rsidR="000A0120" w:rsidRPr="005768E8" w:rsidTr="000A0120">
        <w:tc>
          <w:tcPr>
            <w:tcW w:w="1702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color w:val="000000"/>
                <w:sz w:val="24"/>
                <w:szCs w:val="24"/>
              </w:rPr>
              <w:lastRenderedPageBreak/>
              <w:t>Усвоение новых знаний.</w:t>
            </w:r>
          </w:p>
        </w:tc>
        <w:tc>
          <w:tcPr>
            <w:tcW w:w="4253" w:type="dxa"/>
          </w:tcPr>
          <w:p w:rsidR="000A0120" w:rsidRPr="00E22AA6" w:rsidRDefault="000A0120" w:rsidP="00E22AA6">
            <w:pPr>
              <w:rPr>
                <w:spacing w:val="-4"/>
                <w:sz w:val="24"/>
                <w:szCs w:val="24"/>
                <w:u w:val="single"/>
              </w:rPr>
            </w:pPr>
            <w:r>
              <w:rPr>
                <w:spacing w:val="-4"/>
                <w:sz w:val="24"/>
                <w:szCs w:val="24"/>
              </w:rPr>
              <w:t xml:space="preserve">- Что такое предложение? </w:t>
            </w:r>
            <w:r w:rsidR="00A133E9">
              <w:rPr>
                <w:spacing w:val="-4"/>
                <w:sz w:val="24"/>
                <w:szCs w:val="24"/>
                <w:u w:val="single"/>
              </w:rPr>
              <w:t>(слайд 5</w:t>
            </w:r>
            <w:r>
              <w:rPr>
                <w:spacing w:val="-4"/>
                <w:sz w:val="24"/>
                <w:szCs w:val="24"/>
                <w:u w:val="single"/>
              </w:rPr>
              <w:t>)</w:t>
            </w:r>
          </w:p>
          <w:p w:rsidR="000A0120" w:rsidRPr="00DC7348" w:rsidRDefault="000A0120" w:rsidP="00E22AA6">
            <w:pPr>
              <w:rPr>
                <w:spacing w:val="-4"/>
                <w:sz w:val="24"/>
                <w:szCs w:val="24"/>
                <w:u w:val="single"/>
              </w:rPr>
            </w:pPr>
            <w:r>
              <w:rPr>
                <w:spacing w:val="-4"/>
                <w:sz w:val="24"/>
                <w:szCs w:val="24"/>
              </w:rPr>
              <w:t xml:space="preserve">- Какие бывают предложения по цели высказывания? </w:t>
            </w:r>
          </w:p>
          <w:p w:rsidR="000A0120" w:rsidRDefault="000A0120" w:rsidP="00E22AA6">
            <w:pPr>
              <w:rPr>
                <w:spacing w:val="-4"/>
                <w:sz w:val="24"/>
                <w:szCs w:val="24"/>
              </w:rPr>
            </w:pPr>
            <w:r w:rsidRPr="00C17BE0">
              <w:rPr>
                <w:spacing w:val="-4"/>
                <w:sz w:val="24"/>
                <w:szCs w:val="24"/>
              </w:rPr>
              <w:t>- Какие бывают предложения по интонации?</w:t>
            </w:r>
            <w:r>
              <w:rPr>
                <w:spacing w:val="-4"/>
                <w:sz w:val="24"/>
                <w:szCs w:val="24"/>
                <w:u w:val="single"/>
              </w:rPr>
              <w:t xml:space="preserve"> </w:t>
            </w:r>
          </w:p>
          <w:p w:rsidR="000A0120" w:rsidRPr="005768E8" w:rsidRDefault="000A0120" w:rsidP="00E22AA6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Прочитаем </w:t>
            </w:r>
            <w:r w:rsidRPr="003C3A12">
              <w:rPr>
                <w:b/>
                <w:spacing w:val="-4"/>
                <w:sz w:val="24"/>
                <w:szCs w:val="24"/>
              </w:rPr>
              <w:t>узелки на память с. 53.</w:t>
            </w:r>
          </w:p>
        </w:tc>
        <w:tc>
          <w:tcPr>
            <w:tcW w:w="2976" w:type="dxa"/>
          </w:tcPr>
          <w:p w:rsidR="000A0120" w:rsidRDefault="000A0120" w:rsidP="001B2848">
            <w:pPr>
              <w:rPr>
                <w:i/>
                <w:spacing w:val="-4"/>
                <w:sz w:val="24"/>
                <w:szCs w:val="24"/>
              </w:rPr>
            </w:pPr>
            <w:r>
              <w:rPr>
                <w:i/>
                <w:spacing w:val="-4"/>
                <w:sz w:val="24"/>
                <w:szCs w:val="24"/>
              </w:rPr>
              <w:t>Предложение – это слово или несколько слов, связанных между собой по смыслу и выражающих законченную мысль.</w:t>
            </w:r>
          </w:p>
          <w:p w:rsidR="000A0120" w:rsidRPr="00C17BE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Работа по учебнику.</w:t>
            </w:r>
          </w:p>
        </w:tc>
        <w:tc>
          <w:tcPr>
            <w:tcW w:w="1701" w:type="dxa"/>
          </w:tcPr>
          <w:p w:rsidR="000A0120" w:rsidRPr="00C17BE0" w:rsidRDefault="000A0120" w:rsidP="00C17BE0">
            <w:pPr>
              <w:rPr>
                <w:spacing w:val="-4"/>
                <w:sz w:val="24"/>
                <w:szCs w:val="24"/>
              </w:rPr>
            </w:pPr>
            <w:r w:rsidRPr="00C17BE0">
              <w:rPr>
                <w:spacing w:val="-4"/>
                <w:sz w:val="24"/>
                <w:szCs w:val="24"/>
              </w:rPr>
              <w:t>Осуществлять действия по образцу.</w:t>
            </w:r>
          </w:p>
        </w:tc>
        <w:tc>
          <w:tcPr>
            <w:tcW w:w="1701" w:type="dxa"/>
          </w:tcPr>
          <w:p w:rsidR="000A0120" w:rsidRPr="005768E8" w:rsidRDefault="000A0120" w:rsidP="001B2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аналогий.</w:t>
            </w:r>
          </w:p>
        </w:tc>
        <w:tc>
          <w:tcPr>
            <w:tcW w:w="1560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Умение взаимодействовать </w:t>
            </w:r>
            <w:proofErr w:type="gramStart"/>
            <w:r>
              <w:rPr>
                <w:spacing w:val="-4"/>
                <w:sz w:val="24"/>
                <w:szCs w:val="24"/>
              </w:rPr>
              <w:t>со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взрослым.</w:t>
            </w:r>
          </w:p>
        </w:tc>
        <w:tc>
          <w:tcPr>
            <w:tcW w:w="1418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</w:tc>
      </w:tr>
      <w:tr w:rsidR="000A0120" w:rsidRPr="005768E8" w:rsidTr="000A0120">
        <w:tc>
          <w:tcPr>
            <w:tcW w:w="1702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color w:val="000000"/>
                <w:sz w:val="24"/>
                <w:szCs w:val="24"/>
              </w:rPr>
              <w:t>Первичная проверка понимания.</w:t>
            </w:r>
          </w:p>
        </w:tc>
        <w:tc>
          <w:tcPr>
            <w:tcW w:w="4253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  <w:u w:val="single"/>
              </w:rPr>
            </w:pPr>
            <w:r>
              <w:rPr>
                <w:spacing w:val="-4"/>
                <w:sz w:val="24"/>
                <w:szCs w:val="24"/>
              </w:rPr>
              <w:t xml:space="preserve">- Итак, как различают предложения? </w:t>
            </w:r>
          </w:p>
          <w:p w:rsidR="00DC7348" w:rsidRDefault="00DC7348" w:rsidP="001B2848">
            <w:pPr>
              <w:rPr>
                <w:spacing w:val="-4"/>
                <w:sz w:val="24"/>
                <w:szCs w:val="24"/>
                <w:u w:val="single"/>
              </w:rPr>
            </w:pPr>
          </w:p>
          <w:p w:rsidR="000A0120" w:rsidRDefault="000A0120" w:rsidP="00C17BE0">
            <w:pPr>
              <w:rPr>
                <w:spacing w:val="-4"/>
                <w:sz w:val="24"/>
                <w:szCs w:val="24"/>
                <w:u w:val="single"/>
              </w:rPr>
            </w:pPr>
            <w:r>
              <w:rPr>
                <w:spacing w:val="-4"/>
                <w:sz w:val="24"/>
                <w:szCs w:val="24"/>
              </w:rPr>
              <w:t>- Какие бывают предложения по цели высказывания?  Приведите свои примеры</w:t>
            </w:r>
            <w:proofErr w:type="gramStart"/>
            <w:r>
              <w:rPr>
                <w:spacing w:val="-4"/>
                <w:sz w:val="24"/>
                <w:szCs w:val="24"/>
              </w:rPr>
              <w:t>.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</w:t>
            </w:r>
            <w:r w:rsidR="00DC7348">
              <w:rPr>
                <w:spacing w:val="-4"/>
                <w:sz w:val="24"/>
                <w:szCs w:val="24"/>
                <w:u w:val="single"/>
              </w:rPr>
              <w:t>(</w:t>
            </w:r>
            <w:proofErr w:type="gramStart"/>
            <w:r w:rsidR="00DC7348">
              <w:rPr>
                <w:spacing w:val="-4"/>
                <w:sz w:val="24"/>
                <w:szCs w:val="24"/>
                <w:u w:val="single"/>
              </w:rPr>
              <w:t>с</w:t>
            </w:r>
            <w:proofErr w:type="gramEnd"/>
            <w:r w:rsidR="00DC7348">
              <w:rPr>
                <w:spacing w:val="-4"/>
                <w:sz w:val="24"/>
                <w:szCs w:val="24"/>
                <w:u w:val="single"/>
              </w:rPr>
              <w:t>лайд 6</w:t>
            </w:r>
            <w:r>
              <w:rPr>
                <w:spacing w:val="-4"/>
                <w:sz w:val="24"/>
                <w:szCs w:val="24"/>
                <w:u w:val="single"/>
              </w:rPr>
              <w:t>)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  <w:u w:val="single"/>
              </w:rPr>
            </w:pPr>
            <w:r w:rsidRPr="00C17BE0">
              <w:rPr>
                <w:spacing w:val="-4"/>
                <w:sz w:val="24"/>
                <w:szCs w:val="24"/>
              </w:rPr>
              <w:t>- Какие бывают предложения по интонации?</w:t>
            </w:r>
            <w:r>
              <w:rPr>
                <w:spacing w:val="-4"/>
                <w:sz w:val="24"/>
                <w:szCs w:val="24"/>
              </w:rPr>
              <w:t xml:space="preserve"> Приведите свои примеры</w:t>
            </w:r>
            <w:proofErr w:type="gramStart"/>
            <w:r>
              <w:rPr>
                <w:spacing w:val="-4"/>
                <w:sz w:val="24"/>
                <w:szCs w:val="24"/>
              </w:rPr>
              <w:t>.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  <w:u w:val="single"/>
              </w:rPr>
              <w:t xml:space="preserve"> (</w:t>
            </w:r>
            <w:proofErr w:type="gramStart"/>
            <w:r>
              <w:rPr>
                <w:spacing w:val="-4"/>
                <w:sz w:val="24"/>
                <w:szCs w:val="24"/>
                <w:u w:val="single"/>
              </w:rPr>
              <w:t>с</w:t>
            </w:r>
            <w:proofErr w:type="gramEnd"/>
            <w:r>
              <w:rPr>
                <w:spacing w:val="-4"/>
                <w:sz w:val="24"/>
                <w:szCs w:val="24"/>
                <w:u w:val="single"/>
              </w:rPr>
              <w:t>лайд 7</w:t>
            </w:r>
            <w:r w:rsidRPr="00C17BE0">
              <w:rPr>
                <w:spacing w:val="-4"/>
                <w:sz w:val="24"/>
                <w:szCs w:val="24"/>
                <w:u w:val="single"/>
              </w:rPr>
              <w:t>)</w:t>
            </w:r>
          </w:p>
          <w:p w:rsidR="00DC7348" w:rsidRDefault="00DC7348" w:rsidP="001B2848">
            <w:pPr>
              <w:rPr>
                <w:spacing w:val="-4"/>
                <w:sz w:val="24"/>
                <w:szCs w:val="24"/>
                <w:u w:val="single"/>
              </w:rPr>
            </w:pPr>
          </w:p>
          <w:p w:rsidR="000A0120" w:rsidRDefault="000A0120" w:rsidP="00B04009">
            <w:pPr>
              <w:rPr>
                <w:spacing w:val="-4"/>
                <w:sz w:val="24"/>
                <w:szCs w:val="24"/>
              </w:rPr>
            </w:pPr>
            <w:r>
              <w:rPr>
                <w:b/>
                <w:i/>
                <w:spacing w:val="-4"/>
                <w:sz w:val="24"/>
                <w:szCs w:val="24"/>
              </w:rPr>
              <w:t>Упр. 76  (</w:t>
            </w:r>
            <w:r>
              <w:rPr>
                <w:spacing w:val="-4"/>
                <w:sz w:val="24"/>
                <w:szCs w:val="24"/>
              </w:rPr>
              <w:t>При комментировании выполненного задания объясняют постановку знака препинания в конце предложения.)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  <w:p w:rsidR="003C3A12" w:rsidRDefault="003C3A12" w:rsidP="001B2848">
            <w:pPr>
              <w:rPr>
                <w:spacing w:val="-4"/>
                <w:sz w:val="24"/>
                <w:szCs w:val="24"/>
              </w:rPr>
            </w:pPr>
          </w:p>
          <w:p w:rsidR="003C3A12" w:rsidRDefault="003C3A12" w:rsidP="001B2848">
            <w:pPr>
              <w:rPr>
                <w:spacing w:val="-4"/>
                <w:sz w:val="24"/>
                <w:szCs w:val="24"/>
              </w:rPr>
            </w:pPr>
          </w:p>
          <w:p w:rsidR="003C3A12" w:rsidRDefault="003C3A12" w:rsidP="001B2848">
            <w:pPr>
              <w:rPr>
                <w:spacing w:val="-4"/>
                <w:sz w:val="24"/>
                <w:szCs w:val="24"/>
              </w:rPr>
            </w:pPr>
          </w:p>
          <w:p w:rsidR="003C3A12" w:rsidRDefault="003C3A12" w:rsidP="001B2848">
            <w:pPr>
              <w:rPr>
                <w:spacing w:val="-4"/>
                <w:sz w:val="24"/>
                <w:szCs w:val="24"/>
              </w:rPr>
            </w:pPr>
          </w:p>
          <w:p w:rsidR="003C3A12" w:rsidRDefault="003C3A12" w:rsidP="001B2848">
            <w:pPr>
              <w:rPr>
                <w:spacing w:val="-4"/>
                <w:sz w:val="24"/>
                <w:szCs w:val="24"/>
              </w:rPr>
            </w:pPr>
          </w:p>
          <w:p w:rsidR="003C3A12" w:rsidRDefault="003C3A12" w:rsidP="001B2848">
            <w:pPr>
              <w:rPr>
                <w:spacing w:val="-4"/>
                <w:sz w:val="24"/>
                <w:szCs w:val="24"/>
              </w:rPr>
            </w:pPr>
          </w:p>
          <w:p w:rsidR="003C3A12" w:rsidRDefault="003C3A12" w:rsidP="001B2848">
            <w:pPr>
              <w:rPr>
                <w:spacing w:val="-4"/>
                <w:sz w:val="24"/>
                <w:szCs w:val="24"/>
              </w:rPr>
            </w:pPr>
          </w:p>
          <w:p w:rsidR="003C3A12" w:rsidRDefault="003C3A12" w:rsidP="001B2848">
            <w:pPr>
              <w:rPr>
                <w:spacing w:val="-4"/>
                <w:sz w:val="24"/>
                <w:szCs w:val="24"/>
              </w:rPr>
            </w:pPr>
          </w:p>
          <w:p w:rsidR="003C3A12" w:rsidRPr="003C3A12" w:rsidRDefault="003C3A12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В первом предложении найдите грамматическую основу.</w:t>
            </w:r>
          </w:p>
          <w:p w:rsidR="003C3A12" w:rsidRDefault="003C3A12" w:rsidP="001B2848">
            <w:pPr>
              <w:rPr>
                <w:b/>
                <w:i/>
                <w:spacing w:val="-4"/>
                <w:sz w:val="24"/>
                <w:szCs w:val="24"/>
              </w:rPr>
            </w:pPr>
          </w:p>
          <w:p w:rsidR="000A0120" w:rsidRPr="008D0631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</w:t>
            </w:r>
            <w:r w:rsidRPr="005768E8">
              <w:rPr>
                <w:spacing w:val="-4"/>
                <w:sz w:val="24"/>
                <w:szCs w:val="24"/>
              </w:rPr>
              <w:t>Нарисуйте шкалу самооценки, оцените выполненную вами работу.</w:t>
            </w:r>
          </w:p>
        </w:tc>
        <w:tc>
          <w:tcPr>
            <w:tcW w:w="2976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Отвечают на вопросы, приводят свои примеры.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  <w:p w:rsidR="00DC7348" w:rsidRDefault="00DC7348" w:rsidP="001B2848">
            <w:pPr>
              <w:rPr>
                <w:b/>
                <w:i/>
                <w:spacing w:val="-4"/>
                <w:sz w:val="24"/>
                <w:szCs w:val="24"/>
              </w:rPr>
            </w:pP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b/>
                <w:i/>
                <w:spacing w:val="-4"/>
                <w:sz w:val="24"/>
                <w:szCs w:val="24"/>
              </w:rPr>
              <w:t xml:space="preserve">Упр. 76. </w:t>
            </w:r>
            <w:r>
              <w:rPr>
                <w:spacing w:val="-4"/>
                <w:sz w:val="24"/>
                <w:szCs w:val="24"/>
              </w:rPr>
              <w:t>Первое предложение – один ученик  - у доски, остальные – в тетрадях.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Второе и третье предложения – самостоятельно с дальнейшей проверкой. При комментировании выполненного задания объясняют постановку знака препинания в конце предложения.</w:t>
            </w:r>
          </w:p>
          <w:p w:rsidR="003C3A12" w:rsidRPr="003C3A12" w:rsidRDefault="003C3A12" w:rsidP="001B284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 горизонте </w:t>
            </w:r>
            <w:r>
              <w:rPr>
                <w:i/>
                <w:sz w:val="24"/>
                <w:szCs w:val="24"/>
                <w:u w:val="double"/>
              </w:rPr>
              <w:t xml:space="preserve">показался </w:t>
            </w:r>
            <w:r>
              <w:rPr>
                <w:i/>
                <w:sz w:val="24"/>
                <w:szCs w:val="24"/>
              </w:rPr>
              <w:t xml:space="preserve">большой </w:t>
            </w:r>
            <w:r>
              <w:rPr>
                <w:i/>
                <w:sz w:val="24"/>
                <w:szCs w:val="24"/>
                <w:u w:val="single"/>
              </w:rPr>
              <w:t xml:space="preserve">клин </w:t>
            </w:r>
            <w:r>
              <w:rPr>
                <w:i/>
                <w:sz w:val="24"/>
                <w:szCs w:val="24"/>
              </w:rPr>
              <w:t>журавлей.</w:t>
            </w:r>
          </w:p>
          <w:p w:rsidR="003C3A12" w:rsidRDefault="003C3A12" w:rsidP="001B2848">
            <w:pPr>
              <w:rPr>
                <w:sz w:val="24"/>
                <w:szCs w:val="24"/>
              </w:rPr>
            </w:pPr>
          </w:p>
          <w:p w:rsidR="000A0120" w:rsidRPr="008D0631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Делают отметку  на шкале самооценки.</w:t>
            </w:r>
          </w:p>
        </w:tc>
        <w:tc>
          <w:tcPr>
            <w:tcW w:w="1701" w:type="dxa"/>
          </w:tcPr>
          <w:p w:rsidR="000A0120" w:rsidRPr="00C17BE0" w:rsidRDefault="000A0120" w:rsidP="00C17BE0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Умение анализировать выполненную работу; увидеть ошибку и исправить ее.</w:t>
            </w:r>
          </w:p>
        </w:tc>
        <w:tc>
          <w:tcPr>
            <w:tcW w:w="1701" w:type="dxa"/>
          </w:tcPr>
          <w:p w:rsidR="000A0120" w:rsidRPr="005768E8" w:rsidRDefault="000A0120" w:rsidP="001B2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окружающего мира.</w:t>
            </w:r>
          </w:p>
        </w:tc>
        <w:tc>
          <w:tcPr>
            <w:tcW w:w="1560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Умение слушать, отвечать на вопросы.</w:t>
            </w:r>
          </w:p>
        </w:tc>
        <w:tc>
          <w:tcPr>
            <w:tcW w:w="1418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Формирование самооценки</w:t>
            </w:r>
          </w:p>
        </w:tc>
      </w:tr>
      <w:tr w:rsidR="000A0120" w:rsidRPr="005768E8" w:rsidTr="000A0120">
        <w:tc>
          <w:tcPr>
            <w:tcW w:w="1702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color w:val="000000"/>
                <w:sz w:val="24"/>
                <w:szCs w:val="24"/>
              </w:rPr>
              <w:lastRenderedPageBreak/>
              <w:t>Закрепление знаний.</w:t>
            </w:r>
          </w:p>
        </w:tc>
        <w:tc>
          <w:tcPr>
            <w:tcW w:w="4253" w:type="dxa"/>
          </w:tcPr>
          <w:p w:rsidR="000A0120" w:rsidRDefault="000A0120" w:rsidP="001B2848">
            <w:pPr>
              <w:rPr>
                <w:b/>
                <w:i/>
                <w:spacing w:val="-4"/>
                <w:sz w:val="24"/>
                <w:szCs w:val="24"/>
              </w:rPr>
            </w:pPr>
            <w:r w:rsidRPr="00CE2239">
              <w:rPr>
                <w:b/>
                <w:i/>
                <w:spacing w:val="-4"/>
                <w:sz w:val="24"/>
                <w:szCs w:val="24"/>
              </w:rPr>
              <w:t>Упр. 77. (устно) Работа в парах.</w:t>
            </w:r>
          </w:p>
          <w:p w:rsidR="000A0120" w:rsidRDefault="000A0120" w:rsidP="001B2848">
            <w:pPr>
              <w:rPr>
                <w:b/>
                <w:i/>
                <w:spacing w:val="-4"/>
                <w:sz w:val="24"/>
                <w:szCs w:val="24"/>
              </w:rPr>
            </w:pPr>
          </w:p>
          <w:p w:rsidR="000A0120" w:rsidRDefault="000A0120" w:rsidP="001B2848">
            <w:pPr>
              <w:rPr>
                <w:b/>
                <w:i/>
                <w:spacing w:val="-4"/>
                <w:sz w:val="24"/>
                <w:szCs w:val="24"/>
              </w:rPr>
            </w:pPr>
          </w:p>
          <w:p w:rsidR="000A0120" w:rsidRPr="00B04009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b/>
                <w:i/>
                <w:spacing w:val="-4"/>
                <w:sz w:val="24"/>
                <w:szCs w:val="24"/>
              </w:rPr>
              <w:t>Работа по карточкам с комментированием</w:t>
            </w:r>
            <w:proofErr w:type="gramStart"/>
            <w:r>
              <w:rPr>
                <w:b/>
                <w:i/>
                <w:spacing w:val="-4"/>
                <w:sz w:val="24"/>
                <w:szCs w:val="24"/>
              </w:rPr>
              <w:t>.</w:t>
            </w:r>
            <w:proofErr w:type="gramEnd"/>
            <w:r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(</w:t>
            </w:r>
            <w:proofErr w:type="gramStart"/>
            <w:r>
              <w:rPr>
                <w:spacing w:val="-4"/>
                <w:sz w:val="24"/>
                <w:szCs w:val="24"/>
              </w:rPr>
              <w:t>т</w:t>
            </w:r>
            <w:proofErr w:type="gramEnd"/>
            <w:r>
              <w:rPr>
                <w:spacing w:val="-4"/>
                <w:sz w:val="24"/>
                <w:szCs w:val="24"/>
              </w:rPr>
              <w:t>ренажер)</w:t>
            </w:r>
          </w:p>
          <w:p w:rsidR="000A0120" w:rsidRDefault="000A0120" w:rsidP="001B2848">
            <w:pPr>
              <w:rPr>
                <w:b/>
                <w:i/>
                <w:spacing w:val="-4"/>
                <w:sz w:val="24"/>
                <w:szCs w:val="24"/>
              </w:rPr>
            </w:pPr>
          </w:p>
          <w:p w:rsidR="000A0120" w:rsidRDefault="000A0120" w:rsidP="001B2848">
            <w:pPr>
              <w:rPr>
                <w:b/>
                <w:i/>
                <w:spacing w:val="-4"/>
                <w:sz w:val="24"/>
                <w:szCs w:val="24"/>
              </w:rPr>
            </w:pPr>
          </w:p>
          <w:p w:rsidR="000A0120" w:rsidRDefault="000A0120" w:rsidP="001B2848">
            <w:pPr>
              <w:rPr>
                <w:b/>
                <w:i/>
                <w:spacing w:val="-4"/>
                <w:sz w:val="24"/>
                <w:szCs w:val="24"/>
              </w:rPr>
            </w:pPr>
          </w:p>
          <w:p w:rsidR="000A0120" w:rsidRPr="00CE2239" w:rsidRDefault="000A0120" w:rsidP="001B2848">
            <w:pPr>
              <w:rPr>
                <w:b/>
                <w:i/>
                <w:spacing w:val="-4"/>
                <w:sz w:val="24"/>
                <w:szCs w:val="24"/>
              </w:rPr>
            </w:pPr>
          </w:p>
        </w:tc>
        <w:tc>
          <w:tcPr>
            <w:tcW w:w="2976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b/>
                <w:i/>
                <w:spacing w:val="-4"/>
                <w:sz w:val="24"/>
                <w:szCs w:val="24"/>
              </w:rPr>
              <w:t xml:space="preserve">Упр. 77. </w:t>
            </w:r>
            <w:r>
              <w:rPr>
                <w:spacing w:val="-4"/>
                <w:sz w:val="24"/>
                <w:szCs w:val="24"/>
              </w:rPr>
              <w:t>В парах готовят ответ по заданию в учебнике.</w:t>
            </w:r>
          </w:p>
          <w:p w:rsidR="000A0120" w:rsidRDefault="000A0120" w:rsidP="001B2848">
            <w:pPr>
              <w:rPr>
                <w:b/>
                <w:i/>
                <w:spacing w:val="-4"/>
                <w:sz w:val="24"/>
                <w:szCs w:val="24"/>
              </w:rPr>
            </w:pPr>
            <w:r>
              <w:rPr>
                <w:b/>
                <w:i/>
                <w:spacing w:val="-4"/>
                <w:sz w:val="24"/>
                <w:szCs w:val="24"/>
              </w:rPr>
              <w:t>Работа по карточкам с комментированием.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1) Называют свой выбор по постановке знака препинания в конце предложения, аргументируя свой выбор.</w:t>
            </w:r>
          </w:p>
          <w:p w:rsidR="000A0120" w:rsidRPr="00B04009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2) Дают краткую характеристику каждому предложению.</w:t>
            </w:r>
          </w:p>
        </w:tc>
        <w:tc>
          <w:tcPr>
            <w:tcW w:w="1701" w:type="dxa"/>
          </w:tcPr>
          <w:p w:rsidR="000A0120" w:rsidRPr="00C17BE0" w:rsidRDefault="000A0120" w:rsidP="00C17BE0">
            <w:pPr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действия в соответствии с заданной целью.</w:t>
            </w:r>
          </w:p>
        </w:tc>
        <w:tc>
          <w:tcPr>
            <w:tcW w:w="1701" w:type="dxa"/>
          </w:tcPr>
          <w:p w:rsidR="000A0120" w:rsidRPr="005768E8" w:rsidRDefault="000A0120" w:rsidP="001B2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 представлять и защищать результат совместной деятельности.</w:t>
            </w:r>
          </w:p>
        </w:tc>
        <w:tc>
          <w:tcPr>
            <w:tcW w:w="1560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Умения взаимодействовать с товарищем.</w:t>
            </w:r>
          </w:p>
        </w:tc>
        <w:tc>
          <w:tcPr>
            <w:tcW w:w="1418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Положительное отношение к школьному обучению</w:t>
            </w:r>
          </w:p>
        </w:tc>
      </w:tr>
      <w:tr w:rsidR="000A0120" w:rsidRPr="005768E8" w:rsidTr="000A0120">
        <w:tc>
          <w:tcPr>
            <w:tcW w:w="1702" w:type="dxa"/>
          </w:tcPr>
          <w:p w:rsidR="000A0120" w:rsidRPr="005768E8" w:rsidRDefault="000A0120" w:rsidP="001B2848">
            <w:pPr>
              <w:rPr>
                <w:color w:val="000000"/>
                <w:sz w:val="24"/>
                <w:szCs w:val="24"/>
              </w:rPr>
            </w:pPr>
            <w:r w:rsidRPr="005768E8">
              <w:rPr>
                <w:color w:val="000000"/>
                <w:sz w:val="24"/>
                <w:szCs w:val="24"/>
              </w:rPr>
              <w:t>Дом</w:t>
            </w:r>
            <w:proofErr w:type="gramStart"/>
            <w:r w:rsidRPr="005768E8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5768E8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768E8">
              <w:rPr>
                <w:color w:val="000000"/>
                <w:sz w:val="24"/>
                <w:szCs w:val="24"/>
              </w:rPr>
              <w:t>з</w:t>
            </w:r>
            <w:proofErr w:type="gramEnd"/>
            <w:r w:rsidRPr="005768E8">
              <w:rPr>
                <w:color w:val="000000"/>
                <w:sz w:val="24"/>
                <w:szCs w:val="24"/>
              </w:rPr>
              <w:t>адание.</w:t>
            </w:r>
          </w:p>
        </w:tc>
        <w:tc>
          <w:tcPr>
            <w:tcW w:w="4253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Прочитайте задание к </w:t>
            </w:r>
            <w:r w:rsidRPr="00FE4B2E">
              <w:rPr>
                <w:b/>
                <w:i/>
                <w:spacing w:val="-4"/>
                <w:sz w:val="24"/>
                <w:szCs w:val="24"/>
              </w:rPr>
              <w:t>упр. 80</w:t>
            </w:r>
            <w:r>
              <w:rPr>
                <w:spacing w:val="-4"/>
                <w:sz w:val="24"/>
                <w:szCs w:val="24"/>
              </w:rPr>
              <w:t>.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У кого возникли вопросы?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Это домашнее задание.</w:t>
            </w:r>
          </w:p>
          <w:p w:rsidR="000A0120" w:rsidRPr="00B04009" w:rsidRDefault="000A0120" w:rsidP="001B2848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2976" w:type="dxa"/>
          </w:tcPr>
          <w:p w:rsidR="000A0120" w:rsidRPr="00B04009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Записывают задание в дневник.</w:t>
            </w:r>
          </w:p>
        </w:tc>
        <w:tc>
          <w:tcPr>
            <w:tcW w:w="1701" w:type="dxa"/>
          </w:tcPr>
          <w:p w:rsidR="000A0120" w:rsidRDefault="000A0120" w:rsidP="00C17BE0">
            <w:pPr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ринимать и сохранять</w:t>
            </w:r>
            <w:r w:rsidRPr="005768E8">
              <w:rPr>
                <w:sz w:val="24"/>
                <w:szCs w:val="24"/>
              </w:rPr>
              <w:t xml:space="preserve"> учебную задачу.</w:t>
            </w:r>
          </w:p>
        </w:tc>
        <w:tc>
          <w:tcPr>
            <w:tcW w:w="1701" w:type="dxa"/>
          </w:tcPr>
          <w:p w:rsidR="000A0120" w:rsidRDefault="000A0120" w:rsidP="001B284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Умение задавать вопросы.</w:t>
            </w:r>
          </w:p>
        </w:tc>
        <w:tc>
          <w:tcPr>
            <w:tcW w:w="1418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</w:tc>
      </w:tr>
      <w:tr w:rsidR="000A0120" w:rsidRPr="005768E8" w:rsidTr="000A0120">
        <w:tc>
          <w:tcPr>
            <w:tcW w:w="1702" w:type="dxa"/>
          </w:tcPr>
          <w:p w:rsidR="000A0120" w:rsidRPr="005768E8" w:rsidRDefault="000A0120" w:rsidP="001B284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Словарная работа.</w:t>
            </w:r>
          </w:p>
        </w:tc>
        <w:tc>
          <w:tcPr>
            <w:tcW w:w="4253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В тексте домашнего упражнения встретятся слова, написание которых необходимо запомнить.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Познакомимся с этими словами. </w:t>
            </w:r>
            <w:r w:rsidRPr="003C3A12">
              <w:rPr>
                <w:b/>
                <w:spacing w:val="-4"/>
                <w:sz w:val="24"/>
                <w:szCs w:val="24"/>
              </w:rPr>
              <w:t>С. 54.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Найдите их значение в толковом словаре.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Что вы можете сказать об этих словах?</w:t>
            </w:r>
          </w:p>
        </w:tc>
        <w:tc>
          <w:tcPr>
            <w:tcW w:w="2976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Читают словарные слова,</w:t>
            </w:r>
          </w:p>
          <w:p w:rsidR="000A0120" w:rsidRDefault="005346E8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з</w:t>
            </w:r>
            <w:r w:rsidR="000A0120">
              <w:rPr>
                <w:spacing w:val="-4"/>
                <w:sz w:val="24"/>
                <w:szCs w:val="24"/>
              </w:rPr>
              <w:t>аписывают их в словарики.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Находят их значение в толковых словарях.</w:t>
            </w:r>
          </w:p>
          <w:p w:rsidR="000A0120" w:rsidRPr="00FE4B2E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Делают вывод:</w:t>
            </w:r>
            <w:r w:rsidR="005346E8">
              <w:rPr>
                <w:spacing w:val="-4"/>
                <w:sz w:val="24"/>
                <w:szCs w:val="24"/>
              </w:rPr>
              <w:t xml:space="preserve"> </w:t>
            </w:r>
            <w:r w:rsidR="005346E8">
              <w:rPr>
                <w:i/>
                <w:spacing w:val="-4"/>
                <w:sz w:val="24"/>
                <w:szCs w:val="24"/>
              </w:rPr>
              <w:t xml:space="preserve">заря, горизонт - 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pacing w:val="-4"/>
                <w:sz w:val="24"/>
                <w:szCs w:val="24"/>
              </w:rPr>
              <w:t>это многозначные слова.</w:t>
            </w:r>
          </w:p>
        </w:tc>
        <w:tc>
          <w:tcPr>
            <w:tcW w:w="1701" w:type="dxa"/>
          </w:tcPr>
          <w:p w:rsidR="000A0120" w:rsidRDefault="000A0120" w:rsidP="00C17BE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A0120" w:rsidRDefault="000A0120" w:rsidP="001B2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информацию в дополнительной литературе.</w:t>
            </w:r>
          </w:p>
        </w:tc>
        <w:tc>
          <w:tcPr>
            <w:tcW w:w="1560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Умения взаимодействовать с товарищем.</w:t>
            </w:r>
          </w:p>
        </w:tc>
        <w:tc>
          <w:tcPr>
            <w:tcW w:w="1418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</w:tc>
      </w:tr>
      <w:tr w:rsidR="000A0120" w:rsidRPr="005768E8" w:rsidTr="000A0120">
        <w:tc>
          <w:tcPr>
            <w:tcW w:w="1702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color w:val="000000"/>
                <w:sz w:val="24"/>
                <w:szCs w:val="24"/>
              </w:rPr>
              <w:t>Самопроверка знаний.</w:t>
            </w:r>
          </w:p>
        </w:tc>
        <w:tc>
          <w:tcPr>
            <w:tcW w:w="4253" w:type="dxa"/>
          </w:tcPr>
          <w:p w:rsidR="000A0120" w:rsidRDefault="000A0120" w:rsidP="001B2848">
            <w:pPr>
              <w:rPr>
                <w:b/>
                <w:i/>
                <w:spacing w:val="-4"/>
                <w:sz w:val="24"/>
                <w:szCs w:val="24"/>
              </w:rPr>
            </w:pPr>
            <w:r>
              <w:rPr>
                <w:b/>
                <w:i/>
                <w:spacing w:val="-4"/>
                <w:sz w:val="24"/>
                <w:szCs w:val="24"/>
              </w:rPr>
              <w:t>Выполнение задания из рабочей тетради. Упр. 57.</w:t>
            </w:r>
          </w:p>
          <w:p w:rsidR="000A0120" w:rsidRPr="00FE4B2E" w:rsidRDefault="000A0120" w:rsidP="001B2848">
            <w:pPr>
              <w:rPr>
                <w:spacing w:val="-4"/>
                <w:sz w:val="24"/>
                <w:szCs w:val="24"/>
              </w:rPr>
            </w:pPr>
          </w:p>
          <w:p w:rsidR="000A0120" w:rsidRPr="00FE4B2E" w:rsidRDefault="000A0120" w:rsidP="001B2848">
            <w:pPr>
              <w:rPr>
                <w:b/>
                <w:i/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</w:t>
            </w:r>
            <w:r w:rsidRPr="005768E8">
              <w:rPr>
                <w:spacing w:val="-4"/>
                <w:sz w:val="24"/>
                <w:szCs w:val="24"/>
              </w:rPr>
              <w:t>Нарисуйте шкалу самооценки, оцените выполненную вами работу.</w:t>
            </w:r>
          </w:p>
        </w:tc>
        <w:tc>
          <w:tcPr>
            <w:tcW w:w="2976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Самостоятельная работа. Взаимопроверка.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</w:p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Делают отметку  на шкале самооценки.</w:t>
            </w:r>
          </w:p>
        </w:tc>
        <w:tc>
          <w:tcPr>
            <w:tcW w:w="1701" w:type="dxa"/>
          </w:tcPr>
          <w:p w:rsidR="000A0120" w:rsidRPr="00C17BE0" w:rsidRDefault="000A0120" w:rsidP="00C17BE0">
            <w:pPr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действия в соответствии с заданной целью.</w:t>
            </w:r>
          </w:p>
        </w:tc>
        <w:tc>
          <w:tcPr>
            <w:tcW w:w="1701" w:type="dxa"/>
          </w:tcPr>
          <w:p w:rsidR="000A0120" w:rsidRPr="005768E8" w:rsidRDefault="000A0120" w:rsidP="001B284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</w:tcPr>
          <w:p w:rsidR="000A0120" w:rsidRPr="005768E8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Формирование самооценки</w:t>
            </w:r>
          </w:p>
        </w:tc>
      </w:tr>
      <w:tr w:rsidR="000A0120" w:rsidRPr="005768E8" w:rsidTr="000A0120">
        <w:tc>
          <w:tcPr>
            <w:tcW w:w="1702" w:type="dxa"/>
          </w:tcPr>
          <w:p w:rsidR="000A0120" w:rsidRPr="005768E8" w:rsidRDefault="000A0120" w:rsidP="001B2848">
            <w:pPr>
              <w:rPr>
                <w:color w:val="000000"/>
                <w:sz w:val="24"/>
                <w:szCs w:val="24"/>
              </w:rPr>
            </w:pPr>
            <w:r w:rsidRPr="005768E8">
              <w:rPr>
                <w:color w:val="000000"/>
                <w:sz w:val="24"/>
                <w:szCs w:val="24"/>
              </w:rPr>
              <w:lastRenderedPageBreak/>
              <w:t>Рефлексия.</w:t>
            </w:r>
          </w:p>
        </w:tc>
        <w:tc>
          <w:tcPr>
            <w:tcW w:w="4253" w:type="dxa"/>
          </w:tcPr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Какова тема урока?</w:t>
            </w:r>
          </w:p>
          <w:p w:rsidR="000A0120" w:rsidRDefault="000A0120" w:rsidP="000A0120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- Какие бывают предложения по цели высказывания? </w:t>
            </w:r>
          </w:p>
          <w:p w:rsidR="000A0120" w:rsidRDefault="000A0120" w:rsidP="001B2848">
            <w:pPr>
              <w:rPr>
                <w:spacing w:val="-4"/>
                <w:sz w:val="24"/>
                <w:szCs w:val="24"/>
              </w:rPr>
            </w:pPr>
            <w:r w:rsidRPr="00C17BE0">
              <w:rPr>
                <w:spacing w:val="-4"/>
                <w:sz w:val="24"/>
                <w:szCs w:val="24"/>
              </w:rPr>
              <w:t>- Какие бывают предложения по интонации?</w:t>
            </w:r>
          </w:p>
          <w:p w:rsidR="00B91159" w:rsidRDefault="00B91159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- Оцените свою работу на протяжении всего урока на шкале самооценки.</w:t>
            </w:r>
          </w:p>
          <w:p w:rsidR="00B91159" w:rsidRDefault="00B91159" w:rsidP="001B2848">
            <w:pPr>
              <w:rPr>
                <w:spacing w:val="-4"/>
                <w:sz w:val="24"/>
                <w:szCs w:val="24"/>
                <w:u w:val="single"/>
              </w:rPr>
            </w:pPr>
            <w:r>
              <w:rPr>
                <w:spacing w:val="-4"/>
                <w:sz w:val="24"/>
                <w:szCs w:val="24"/>
              </w:rPr>
              <w:t>- Продолжите предложения</w:t>
            </w:r>
            <w:proofErr w:type="gramStart"/>
            <w:r>
              <w:rPr>
                <w:spacing w:val="-4"/>
                <w:sz w:val="24"/>
                <w:szCs w:val="24"/>
              </w:rPr>
              <w:t>.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 </w:t>
            </w:r>
            <w:r>
              <w:rPr>
                <w:spacing w:val="-4"/>
                <w:sz w:val="24"/>
                <w:szCs w:val="24"/>
                <w:u w:val="single"/>
              </w:rPr>
              <w:t>(</w:t>
            </w:r>
            <w:proofErr w:type="gramStart"/>
            <w:r>
              <w:rPr>
                <w:spacing w:val="-4"/>
                <w:sz w:val="24"/>
                <w:szCs w:val="24"/>
                <w:u w:val="single"/>
              </w:rPr>
              <w:t>с</w:t>
            </w:r>
            <w:proofErr w:type="gramEnd"/>
            <w:r>
              <w:rPr>
                <w:spacing w:val="-4"/>
                <w:sz w:val="24"/>
                <w:szCs w:val="24"/>
                <w:u w:val="single"/>
              </w:rPr>
              <w:t>лайд 8)</w:t>
            </w:r>
          </w:p>
          <w:p w:rsidR="00DC7348" w:rsidRDefault="00DC7348" w:rsidP="001B2848">
            <w:pPr>
              <w:rPr>
                <w:spacing w:val="-4"/>
                <w:sz w:val="24"/>
                <w:szCs w:val="24"/>
                <w:u w:val="single"/>
              </w:rPr>
            </w:pPr>
          </w:p>
          <w:p w:rsidR="00DC7348" w:rsidRPr="00DC7348" w:rsidRDefault="00DC7348" w:rsidP="001B2848">
            <w:pPr>
              <w:rPr>
                <w:spacing w:val="-4"/>
                <w:sz w:val="24"/>
                <w:szCs w:val="24"/>
              </w:rPr>
            </w:pPr>
            <w:r w:rsidRPr="00DC7348">
              <w:rPr>
                <w:spacing w:val="-4"/>
                <w:sz w:val="24"/>
                <w:szCs w:val="24"/>
              </w:rPr>
              <w:t>Или</w:t>
            </w:r>
            <w:proofErr w:type="gramStart"/>
            <w:r w:rsidRPr="00DC7348">
              <w:rPr>
                <w:spacing w:val="-4"/>
                <w:sz w:val="24"/>
                <w:szCs w:val="24"/>
              </w:rPr>
              <w:t xml:space="preserve"> :</w:t>
            </w:r>
            <w:proofErr w:type="gramEnd"/>
          </w:p>
          <w:p w:rsidR="00DC7348" w:rsidRPr="00DC7348" w:rsidRDefault="00DC7348" w:rsidP="001B2848">
            <w:pPr>
              <w:rPr>
                <w:spacing w:val="-4"/>
                <w:sz w:val="24"/>
                <w:szCs w:val="24"/>
              </w:rPr>
            </w:pPr>
            <w:r w:rsidRPr="00DC7348">
              <w:rPr>
                <w:spacing w:val="-4"/>
                <w:sz w:val="24"/>
                <w:szCs w:val="24"/>
              </w:rPr>
              <w:t xml:space="preserve">- Составьте </w:t>
            </w:r>
            <w:proofErr w:type="spellStart"/>
            <w:r w:rsidRPr="00DC7348">
              <w:rPr>
                <w:spacing w:val="-4"/>
                <w:sz w:val="24"/>
                <w:szCs w:val="24"/>
              </w:rPr>
              <w:t>синквейн</w:t>
            </w:r>
            <w:proofErr w:type="spellEnd"/>
            <w:r w:rsidRPr="00DC7348">
              <w:rPr>
                <w:spacing w:val="-4"/>
                <w:sz w:val="24"/>
                <w:szCs w:val="24"/>
              </w:rPr>
              <w:t xml:space="preserve"> по теме урока.</w:t>
            </w:r>
          </w:p>
        </w:tc>
        <w:tc>
          <w:tcPr>
            <w:tcW w:w="2976" w:type="dxa"/>
          </w:tcPr>
          <w:p w:rsidR="000A0120" w:rsidRDefault="00B91159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Отвечают на вопросы.</w:t>
            </w:r>
          </w:p>
          <w:p w:rsidR="00B91159" w:rsidRDefault="00B91159" w:rsidP="001B2848">
            <w:pPr>
              <w:rPr>
                <w:spacing w:val="-4"/>
                <w:sz w:val="24"/>
                <w:szCs w:val="24"/>
              </w:rPr>
            </w:pPr>
          </w:p>
          <w:p w:rsidR="00B91159" w:rsidRDefault="00B91159" w:rsidP="001B2848">
            <w:pPr>
              <w:rPr>
                <w:spacing w:val="-4"/>
                <w:sz w:val="24"/>
                <w:szCs w:val="24"/>
              </w:rPr>
            </w:pPr>
          </w:p>
          <w:p w:rsidR="00B91159" w:rsidRDefault="00B91159" w:rsidP="001B2848">
            <w:pPr>
              <w:rPr>
                <w:spacing w:val="-4"/>
                <w:sz w:val="24"/>
                <w:szCs w:val="24"/>
              </w:rPr>
            </w:pPr>
          </w:p>
          <w:p w:rsidR="00B91159" w:rsidRDefault="00B91159" w:rsidP="001B2848">
            <w:pPr>
              <w:rPr>
                <w:spacing w:val="-4"/>
                <w:sz w:val="24"/>
                <w:szCs w:val="24"/>
              </w:rPr>
            </w:pPr>
          </w:p>
          <w:p w:rsidR="00B91159" w:rsidRDefault="00B91159" w:rsidP="001B2848">
            <w:pPr>
              <w:rPr>
                <w:sz w:val="24"/>
                <w:szCs w:val="24"/>
              </w:rPr>
            </w:pPr>
            <w:r w:rsidRPr="005768E8">
              <w:rPr>
                <w:sz w:val="24"/>
                <w:szCs w:val="24"/>
              </w:rPr>
              <w:t>Делают отметку  на шкале самооценки.</w:t>
            </w:r>
          </w:p>
          <w:p w:rsidR="00DC7348" w:rsidRDefault="00DC7348" w:rsidP="001B2848">
            <w:pPr>
              <w:rPr>
                <w:sz w:val="24"/>
                <w:szCs w:val="24"/>
              </w:rPr>
            </w:pPr>
          </w:p>
          <w:p w:rsidR="00DC7348" w:rsidRDefault="00DC7348" w:rsidP="001B2848">
            <w:pPr>
              <w:rPr>
                <w:sz w:val="24"/>
                <w:szCs w:val="24"/>
              </w:rPr>
            </w:pPr>
          </w:p>
          <w:p w:rsidR="00DC7348" w:rsidRDefault="00DC7348" w:rsidP="001B2848">
            <w:pPr>
              <w:rPr>
                <w:sz w:val="24"/>
                <w:szCs w:val="24"/>
              </w:rPr>
            </w:pPr>
          </w:p>
          <w:p w:rsidR="00DC7348" w:rsidRPr="007E4AC1" w:rsidRDefault="007E4AC1" w:rsidP="001B284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Предложения</w:t>
            </w:r>
            <w:r w:rsidRPr="007E4AC1">
              <w:rPr>
                <w:i/>
                <w:sz w:val="24"/>
                <w:szCs w:val="24"/>
              </w:rPr>
              <w:t>.</w:t>
            </w:r>
          </w:p>
          <w:p w:rsidR="00DC7348" w:rsidRPr="007E4AC1" w:rsidRDefault="00DC7348" w:rsidP="001B2848">
            <w:pPr>
              <w:rPr>
                <w:i/>
                <w:sz w:val="24"/>
                <w:szCs w:val="24"/>
              </w:rPr>
            </w:pPr>
            <w:proofErr w:type="gramStart"/>
            <w:r w:rsidRPr="007E4AC1">
              <w:rPr>
                <w:i/>
                <w:sz w:val="24"/>
                <w:szCs w:val="24"/>
              </w:rPr>
              <w:t>Разные по цели</w:t>
            </w:r>
            <w:proofErr w:type="gramEnd"/>
          </w:p>
          <w:p w:rsidR="00DC7348" w:rsidRPr="007E4AC1" w:rsidRDefault="00DC7348" w:rsidP="001B2848">
            <w:pPr>
              <w:rPr>
                <w:i/>
                <w:sz w:val="24"/>
                <w:szCs w:val="24"/>
              </w:rPr>
            </w:pPr>
            <w:r w:rsidRPr="007E4AC1">
              <w:rPr>
                <w:i/>
                <w:sz w:val="24"/>
                <w:szCs w:val="24"/>
              </w:rPr>
              <w:t>Повествовательные, побудительные, вопросительные</w:t>
            </w:r>
            <w:r w:rsidR="007E4AC1" w:rsidRPr="007E4AC1">
              <w:rPr>
                <w:i/>
                <w:sz w:val="24"/>
                <w:szCs w:val="24"/>
              </w:rPr>
              <w:t>.</w:t>
            </w:r>
          </w:p>
          <w:p w:rsidR="007E4AC1" w:rsidRPr="007E4AC1" w:rsidRDefault="007E4AC1" w:rsidP="001B2848">
            <w:pPr>
              <w:rPr>
                <w:i/>
                <w:sz w:val="24"/>
                <w:szCs w:val="24"/>
              </w:rPr>
            </w:pPr>
            <w:r w:rsidRPr="007E4AC1">
              <w:rPr>
                <w:i/>
                <w:sz w:val="24"/>
                <w:szCs w:val="24"/>
              </w:rPr>
              <w:t>Помогают выражать наши мысли.</w:t>
            </w:r>
          </w:p>
          <w:p w:rsidR="007E4AC1" w:rsidRPr="007E4AC1" w:rsidRDefault="007E4AC1" w:rsidP="001B2848">
            <w:pPr>
              <w:rPr>
                <w:i/>
                <w:sz w:val="24"/>
                <w:szCs w:val="24"/>
              </w:rPr>
            </w:pPr>
            <w:r w:rsidRPr="007E4AC1">
              <w:rPr>
                <w:i/>
                <w:sz w:val="24"/>
                <w:szCs w:val="24"/>
              </w:rPr>
              <w:t>Связанные по смыслу слова.</w:t>
            </w:r>
          </w:p>
          <w:p w:rsidR="00DC7348" w:rsidRDefault="00DC7348" w:rsidP="001B2848">
            <w:pPr>
              <w:rPr>
                <w:sz w:val="24"/>
                <w:szCs w:val="24"/>
              </w:rPr>
            </w:pPr>
          </w:p>
          <w:p w:rsidR="00DC7348" w:rsidRDefault="00DC7348" w:rsidP="001B2848">
            <w:pPr>
              <w:rPr>
                <w:sz w:val="24"/>
                <w:szCs w:val="24"/>
              </w:rPr>
            </w:pPr>
          </w:p>
          <w:p w:rsidR="00B91159" w:rsidRDefault="00B91159" w:rsidP="001B2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Продолжают предложения по выбору:</w:t>
            </w:r>
          </w:p>
          <w:p w:rsidR="00B91159" w:rsidRDefault="00B91159" w:rsidP="001B284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-Сегодня на уроке я узнал  …</w:t>
            </w:r>
          </w:p>
          <w:p w:rsidR="00B91159" w:rsidRDefault="00B91159" w:rsidP="001B284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На сегодняшнем уроке мне понравилось задание …</w:t>
            </w:r>
          </w:p>
          <w:p w:rsidR="00B91159" w:rsidRDefault="00B91159" w:rsidP="001B284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На этом уроке я похвалил бы себя </w:t>
            </w:r>
            <w:proofErr w:type="gramStart"/>
            <w:r>
              <w:rPr>
                <w:i/>
                <w:sz w:val="24"/>
                <w:szCs w:val="24"/>
              </w:rPr>
              <w:t>за</w:t>
            </w:r>
            <w:proofErr w:type="gramEnd"/>
            <w:r>
              <w:rPr>
                <w:i/>
                <w:sz w:val="24"/>
                <w:szCs w:val="24"/>
              </w:rPr>
              <w:t xml:space="preserve"> …</w:t>
            </w:r>
          </w:p>
          <w:p w:rsidR="00B91159" w:rsidRDefault="00B91159" w:rsidP="001B284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Сегодня я сумел …</w:t>
            </w:r>
          </w:p>
          <w:p w:rsidR="00B91159" w:rsidRPr="00B91159" w:rsidRDefault="00B91159" w:rsidP="001B2848">
            <w:pPr>
              <w:rPr>
                <w:i/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0120" w:rsidRPr="00C17BE0" w:rsidRDefault="005346E8" w:rsidP="00C17BE0">
            <w:pPr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Способность принимать и запоминать учебную цель и задачу.</w:t>
            </w:r>
          </w:p>
        </w:tc>
        <w:tc>
          <w:tcPr>
            <w:tcW w:w="1701" w:type="dxa"/>
          </w:tcPr>
          <w:p w:rsidR="000A0120" w:rsidRPr="005768E8" w:rsidRDefault="005346E8" w:rsidP="001B2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систематизировать полученные знания.</w:t>
            </w:r>
          </w:p>
        </w:tc>
        <w:tc>
          <w:tcPr>
            <w:tcW w:w="1560" w:type="dxa"/>
          </w:tcPr>
          <w:p w:rsidR="000A0120" w:rsidRPr="005768E8" w:rsidRDefault="005346E8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Умение отвечать на поставленные вопросы.</w:t>
            </w:r>
          </w:p>
        </w:tc>
        <w:tc>
          <w:tcPr>
            <w:tcW w:w="1418" w:type="dxa"/>
          </w:tcPr>
          <w:p w:rsidR="000A0120" w:rsidRPr="005768E8" w:rsidRDefault="005346E8" w:rsidP="001B2848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Формирование самооценки</w:t>
            </w:r>
          </w:p>
        </w:tc>
      </w:tr>
    </w:tbl>
    <w:p w:rsidR="00E04FDE" w:rsidRPr="00E04FDE" w:rsidRDefault="00E04FDE" w:rsidP="00E04FD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04FDE" w:rsidRPr="00E04FDE" w:rsidSect="001A4AC1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120" w:rsidRDefault="000A0120" w:rsidP="000A0120">
      <w:pPr>
        <w:spacing w:after="0" w:line="240" w:lineRule="auto"/>
      </w:pPr>
      <w:r>
        <w:separator/>
      </w:r>
    </w:p>
  </w:endnote>
  <w:endnote w:type="continuationSeparator" w:id="0">
    <w:p w:rsidR="000A0120" w:rsidRDefault="000A0120" w:rsidP="000A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54179"/>
      <w:docPartObj>
        <w:docPartGallery w:val="Page Numbers (Bottom of Page)"/>
        <w:docPartUnique/>
      </w:docPartObj>
    </w:sdtPr>
    <w:sdtContent>
      <w:p w:rsidR="000A0120" w:rsidRDefault="00597962">
        <w:pPr>
          <w:pStyle w:val="a6"/>
          <w:jc w:val="right"/>
        </w:pPr>
        <w:fldSimple w:instr=" PAGE   \* MERGEFORMAT ">
          <w:r w:rsidR="006148D9">
            <w:rPr>
              <w:noProof/>
            </w:rPr>
            <w:t>1</w:t>
          </w:r>
        </w:fldSimple>
      </w:p>
    </w:sdtContent>
  </w:sdt>
  <w:p w:rsidR="000A0120" w:rsidRDefault="000A01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120" w:rsidRDefault="000A0120" w:rsidP="000A0120">
      <w:pPr>
        <w:spacing w:after="0" w:line="240" w:lineRule="auto"/>
      </w:pPr>
      <w:r>
        <w:separator/>
      </w:r>
    </w:p>
  </w:footnote>
  <w:footnote w:type="continuationSeparator" w:id="0">
    <w:p w:rsidR="000A0120" w:rsidRDefault="000A0120" w:rsidP="000A0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44996"/>
    <w:multiLevelType w:val="hybridMultilevel"/>
    <w:tmpl w:val="69D8E204"/>
    <w:lvl w:ilvl="0" w:tplc="57608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862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340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66F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1E0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0D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EA8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F87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283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FA708B8"/>
    <w:multiLevelType w:val="hybridMultilevel"/>
    <w:tmpl w:val="3B8CBD46"/>
    <w:lvl w:ilvl="0" w:tplc="C5B0A8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0816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065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A43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184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7E0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6E0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CC1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44A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4AC1"/>
    <w:rsid w:val="000A0120"/>
    <w:rsid w:val="001A4AC1"/>
    <w:rsid w:val="001F43D7"/>
    <w:rsid w:val="00205814"/>
    <w:rsid w:val="00222FAA"/>
    <w:rsid w:val="00232080"/>
    <w:rsid w:val="002B7489"/>
    <w:rsid w:val="002F075A"/>
    <w:rsid w:val="0034180B"/>
    <w:rsid w:val="003C3A12"/>
    <w:rsid w:val="003F6373"/>
    <w:rsid w:val="004B1B54"/>
    <w:rsid w:val="005346E8"/>
    <w:rsid w:val="005768E8"/>
    <w:rsid w:val="00597962"/>
    <w:rsid w:val="005A2A64"/>
    <w:rsid w:val="006148D9"/>
    <w:rsid w:val="0078723E"/>
    <w:rsid w:val="007E4AC1"/>
    <w:rsid w:val="008D0631"/>
    <w:rsid w:val="009010A8"/>
    <w:rsid w:val="0091191C"/>
    <w:rsid w:val="00924663"/>
    <w:rsid w:val="0092565B"/>
    <w:rsid w:val="00A03408"/>
    <w:rsid w:val="00A133E9"/>
    <w:rsid w:val="00B04009"/>
    <w:rsid w:val="00B875F9"/>
    <w:rsid w:val="00B91159"/>
    <w:rsid w:val="00B967E4"/>
    <w:rsid w:val="00C17BE0"/>
    <w:rsid w:val="00CC6944"/>
    <w:rsid w:val="00CE2239"/>
    <w:rsid w:val="00DC7348"/>
    <w:rsid w:val="00E04FDE"/>
    <w:rsid w:val="00E22AA6"/>
    <w:rsid w:val="00E7018E"/>
    <w:rsid w:val="00EA7BFC"/>
    <w:rsid w:val="00FE4B2E"/>
    <w:rsid w:val="00FE5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4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A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0120"/>
  </w:style>
  <w:style w:type="paragraph" w:styleId="a6">
    <w:name w:val="footer"/>
    <w:basedOn w:val="a"/>
    <w:link w:val="a7"/>
    <w:uiPriority w:val="99"/>
    <w:unhideWhenUsed/>
    <w:rsid w:val="000A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0120"/>
  </w:style>
  <w:style w:type="character" w:styleId="a8">
    <w:name w:val="Hyperlink"/>
    <w:basedOn w:val="a0"/>
    <w:uiPriority w:val="99"/>
    <w:unhideWhenUsed/>
    <w:rsid w:val="00B875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29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chkiisinochki.ru/stixi-pro-zhivotny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Рышковская СОШ</dc:creator>
  <cp:lastModifiedBy>Рышковская СОШ</cp:lastModifiedBy>
  <cp:revision>8</cp:revision>
  <cp:lastPrinted>2016-10-13T21:17:00Z</cp:lastPrinted>
  <dcterms:created xsi:type="dcterms:W3CDTF">2016-10-09T17:37:00Z</dcterms:created>
  <dcterms:modified xsi:type="dcterms:W3CDTF">2016-10-19T18:54:00Z</dcterms:modified>
</cp:coreProperties>
</file>