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D0" w:rsidRPr="00D8777A" w:rsidRDefault="00F91FD0" w:rsidP="00F91FD0">
      <w:pPr>
        <w:widowControl w:val="0"/>
        <w:ind w:firstLine="567"/>
        <w:jc w:val="right"/>
        <w:rPr>
          <w:b/>
          <w:i/>
          <w:spacing w:val="-4"/>
          <w:sz w:val="28"/>
          <w:szCs w:val="28"/>
        </w:rPr>
      </w:pPr>
      <w:proofErr w:type="spellStart"/>
      <w:r>
        <w:rPr>
          <w:b/>
          <w:i/>
          <w:spacing w:val="-4"/>
          <w:sz w:val="28"/>
          <w:szCs w:val="28"/>
        </w:rPr>
        <w:t>Лехтмец</w:t>
      </w:r>
      <w:proofErr w:type="spellEnd"/>
      <w:r>
        <w:rPr>
          <w:b/>
          <w:i/>
          <w:spacing w:val="-4"/>
          <w:sz w:val="28"/>
          <w:szCs w:val="28"/>
        </w:rPr>
        <w:t xml:space="preserve"> Светлана Игоревна</w:t>
      </w:r>
      <w:r w:rsidRPr="00D8777A">
        <w:rPr>
          <w:b/>
          <w:i/>
          <w:spacing w:val="-4"/>
          <w:sz w:val="28"/>
          <w:szCs w:val="28"/>
        </w:rPr>
        <w:t>,</w:t>
      </w:r>
    </w:p>
    <w:p w:rsidR="00F91FD0" w:rsidRPr="006E5DF3" w:rsidRDefault="00F91FD0" w:rsidP="00F91FD0">
      <w:pPr>
        <w:widowControl w:val="0"/>
        <w:ind w:firstLine="567"/>
        <w:jc w:val="right"/>
        <w:rPr>
          <w:i/>
          <w:spacing w:val="-4"/>
          <w:sz w:val="28"/>
          <w:szCs w:val="28"/>
        </w:rPr>
      </w:pPr>
      <w:r>
        <w:rPr>
          <w:i/>
          <w:spacing w:val="-4"/>
          <w:sz w:val="28"/>
          <w:szCs w:val="28"/>
        </w:rPr>
        <w:t>учитель начальных классов</w:t>
      </w:r>
      <w:r w:rsidRPr="006E5DF3">
        <w:rPr>
          <w:i/>
          <w:spacing w:val="-4"/>
          <w:sz w:val="28"/>
          <w:szCs w:val="28"/>
        </w:rPr>
        <w:t>,</w:t>
      </w:r>
    </w:p>
    <w:p w:rsidR="00F91FD0" w:rsidRDefault="00F91FD0" w:rsidP="00F91FD0">
      <w:pPr>
        <w:widowControl w:val="0"/>
        <w:jc w:val="right"/>
        <w:rPr>
          <w:i/>
          <w:spacing w:val="-4"/>
          <w:sz w:val="28"/>
          <w:szCs w:val="28"/>
        </w:rPr>
      </w:pPr>
      <w:r>
        <w:rPr>
          <w:i/>
          <w:spacing w:val="-4"/>
          <w:sz w:val="28"/>
          <w:szCs w:val="28"/>
        </w:rPr>
        <w:t>МБОУ «СОШ № 60»</w:t>
      </w:r>
      <w:r w:rsidRPr="00D8777A">
        <w:rPr>
          <w:i/>
          <w:spacing w:val="-4"/>
          <w:sz w:val="28"/>
          <w:szCs w:val="28"/>
        </w:rPr>
        <w:t>,</w:t>
      </w:r>
      <w:r>
        <w:rPr>
          <w:i/>
          <w:spacing w:val="-4"/>
          <w:sz w:val="28"/>
          <w:szCs w:val="28"/>
        </w:rPr>
        <w:t xml:space="preserve"> г. Набережные Челны</w:t>
      </w:r>
    </w:p>
    <w:p w:rsidR="00F91FD0" w:rsidRDefault="00F91FD0" w:rsidP="00F91FD0">
      <w:pPr>
        <w:widowControl w:val="0"/>
        <w:jc w:val="right"/>
        <w:rPr>
          <w:b/>
          <w:spacing w:val="-4"/>
          <w:sz w:val="28"/>
          <w:szCs w:val="28"/>
        </w:rPr>
      </w:pPr>
    </w:p>
    <w:p w:rsidR="008E6E2A" w:rsidRDefault="00F91FD0" w:rsidP="00F91FD0">
      <w:pPr>
        <w:jc w:val="center"/>
        <w:rPr>
          <w:b/>
          <w:bCs/>
          <w:i/>
          <w:spacing w:val="-4"/>
          <w:sz w:val="28"/>
          <w:szCs w:val="28"/>
        </w:rPr>
      </w:pPr>
      <w:r w:rsidRPr="00F91FD0">
        <w:rPr>
          <w:b/>
          <w:bCs/>
          <w:i/>
          <w:spacing w:val="-4"/>
          <w:sz w:val="28"/>
          <w:szCs w:val="28"/>
        </w:rPr>
        <w:t>Достижение образовательных результатов ФГОС НОО. Особенности обучения морфологии младших школьников</w:t>
      </w:r>
    </w:p>
    <w:p w:rsidR="00F91FD0" w:rsidRDefault="00F91FD0" w:rsidP="00F91FD0"/>
    <w:p w:rsidR="00F91FD0" w:rsidRPr="00F91FD0" w:rsidRDefault="00F91FD0" w:rsidP="00F91FD0">
      <w:pPr>
        <w:spacing w:line="360" w:lineRule="auto"/>
        <w:jc w:val="both"/>
        <w:rPr>
          <w:bCs/>
          <w:sz w:val="28"/>
          <w:szCs w:val="28"/>
        </w:rPr>
      </w:pPr>
      <w:r w:rsidRPr="00F91FD0">
        <w:rPr>
          <w:bCs/>
          <w:sz w:val="28"/>
          <w:szCs w:val="28"/>
        </w:rPr>
        <w:t xml:space="preserve">Образование на современном этапе устанавливает требования к результатам </w:t>
      </w:r>
      <w:proofErr w:type="gramStart"/>
      <w:r w:rsidRPr="00F91FD0">
        <w:rPr>
          <w:bCs/>
          <w:sz w:val="28"/>
          <w:szCs w:val="28"/>
        </w:rPr>
        <w:t>обучающихся</w:t>
      </w:r>
      <w:proofErr w:type="gramEnd"/>
      <w:r w:rsidRPr="00F91FD0">
        <w:rPr>
          <w:bCs/>
          <w:sz w:val="28"/>
          <w:szCs w:val="28"/>
        </w:rPr>
        <w:t xml:space="preserve"> в соответствии с ФГОС НОО:</w:t>
      </w:r>
    </w:p>
    <w:p w:rsidR="00F91FD0" w:rsidRPr="00F91FD0" w:rsidRDefault="00F91FD0" w:rsidP="00F91FD0">
      <w:pPr>
        <w:spacing w:line="360" w:lineRule="auto"/>
        <w:jc w:val="both"/>
        <w:rPr>
          <w:bCs/>
          <w:sz w:val="28"/>
          <w:szCs w:val="28"/>
        </w:rPr>
      </w:pPr>
      <w:proofErr w:type="gramStart"/>
      <w:r w:rsidRPr="00F91FD0">
        <w:rPr>
          <w:b/>
          <w:bCs/>
          <w:sz w:val="28"/>
          <w:szCs w:val="28"/>
        </w:rPr>
        <w:t>личностным</w:t>
      </w:r>
      <w:r w:rsidRPr="00F91FD0">
        <w:rPr>
          <w:bCs/>
          <w:sz w:val="28"/>
          <w:szCs w:val="28"/>
        </w:rPr>
        <w:t>, включающим готовность и способность обучающихся к саморазвитию,</w:t>
      </w:r>
      <w:r w:rsidR="00B926C7">
        <w:rPr>
          <w:bCs/>
          <w:sz w:val="28"/>
          <w:szCs w:val="28"/>
        </w:rPr>
        <w:t xml:space="preserve"> </w:t>
      </w:r>
      <w:proofErr w:type="spellStart"/>
      <w:r w:rsidRPr="00F91FD0">
        <w:rPr>
          <w:bCs/>
          <w:sz w:val="28"/>
          <w:szCs w:val="28"/>
        </w:rPr>
        <w:t>сформированность</w:t>
      </w:r>
      <w:proofErr w:type="spellEnd"/>
      <w:r w:rsidRPr="00F91FD0">
        <w:rPr>
          <w:bCs/>
          <w:sz w:val="28"/>
          <w:szCs w:val="28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    личностные качества; </w:t>
      </w:r>
      <w:proofErr w:type="spellStart"/>
      <w:r w:rsidRPr="00F91FD0">
        <w:rPr>
          <w:bCs/>
          <w:sz w:val="28"/>
          <w:szCs w:val="28"/>
        </w:rPr>
        <w:t>сформированность</w:t>
      </w:r>
      <w:proofErr w:type="spellEnd"/>
      <w:r w:rsidRPr="00F91FD0">
        <w:rPr>
          <w:bCs/>
          <w:sz w:val="28"/>
          <w:szCs w:val="28"/>
        </w:rPr>
        <w:t xml:space="preserve"> основ гражданской идентичности.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(Язык ребёнка: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 w:rsidRPr="00F91FD0">
        <w:rPr>
          <w:bCs/>
          <w:sz w:val="28"/>
          <w:szCs w:val="28"/>
        </w:rPr>
        <w:t>«Я сам», «Я должен», «Я хочу».</w:t>
      </w:r>
      <w:r>
        <w:rPr>
          <w:bCs/>
          <w:sz w:val="28"/>
          <w:szCs w:val="28"/>
        </w:rPr>
        <w:t>)</w:t>
      </w:r>
      <w:proofErr w:type="gramEnd"/>
    </w:p>
    <w:p w:rsidR="00F91FD0" w:rsidRPr="00F91FD0" w:rsidRDefault="00F91FD0" w:rsidP="00F91FD0">
      <w:pPr>
        <w:spacing w:line="360" w:lineRule="auto"/>
        <w:jc w:val="both"/>
        <w:rPr>
          <w:bCs/>
          <w:sz w:val="28"/>
          <w:szCs w:val="28"/>
        </w:rPr>
      </w:pPr>
      <w:proofErr w:type="spellStart"/>
      <w:r w:rsidRPr="00F91FD0">
        <w:rPr>
          <w:b/>
          <w:bCs/>
          <w:sz w:val="28"/>
          <w:szCs w:val="28"/>
        </w:rPr>
        <w:t>метапредметным</w:t>
      </w:r>
      <w:proofErr w:type="spellEnd"/>
      <w:r w:rsidRPr="00F91FD0">
        <w:rPr>
          <w:b/>
          <w:bCs/>
          <w:sz w:val="28"/>
          <w:szCs w:val="28"/>
        </w:rPr>
        <w:t xml:space="preserve">, </w:t>
      </w:r>
      <w:proofErr w:type="gramStart"/>
      <w:r w:rsidRPr="00F91FD0">
        <w:rPr>
          <w:bCs/>
          <w:sz w:val="28"/>
          <w:szCs w:val="28"/>
        </w:rPr>
        <w:t>включающим</w:t>
      </w:r>
      <w:proofErr w:type="gramEnd"/>
      <w:r w:rsidRPr="00F91FD0">
        <w:rPr>
          <w:bCs/>
          <w:sz w:val="28"/>
          <w:szCs w:val="28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F91FD0">
        <w:rPr>
          <w:bCs/>
          <w:sz w:val="28"/>
          <w:szCs w:val="28"/>
        </w:rPr>
        <w:t>межпредметными</w:t>
      </w:r>
      <w:proofErr w:type="spellEnd"/>
      <w:r w:rsidRPr="00F91FD0">
        <w:rPr>
          <w:bCs/>
          <w:sz w:val="28"/>
          <w:szCs w:val="28"/>
        </w:rPr>
        <w:t xml:space="preserve"> понятиями.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(Язык ребёнка: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 w:rsidR="00524361">
        <w:rPr>
          <w:bCs/>
          <w:sz w:val="28"/>
          <w:szCs w:val="28"/>
        </w:rPr>
        <w:t>«Я могу», «Мы вместе».)</w:t>
      </w:r>
      <w:proofErr w:type="gramEnd"/>
    </w:p>
    <w:p w:rsidR="00F91FD0" w:rsidRPr="00F91FD0" w:rsidRDefault="00F91FD0" w:rsidP="00F91FD0">
      <w:pPr>
        <w:spacing w:line="360" w:lineRule="auto"/>
        <w:jc w:val="both"/>
        <w:rPr>
          <w:bCs/>
          <w:sz w:val="28"/>
          <w:szCs w:val="28"/>
        </w:rPr>
      </w:pPr>
      <w:proofErr w:type="gramStart"/>
      <w:r w:rsidRPr="00F91FD0">
        <w:rPr>
          <w:b/>
          <w:bCs/>
          <w:sz w:val="28"/>
          <w:szCs w:val="28"/>
        </w:rPr>
        <w:t>предметным,</w:t>
      </w:r>
      <w:r w:rsidRPr="00F91FD0">
        <w:rPr>
          <w:bCs/>
          <w:sz w:val="28"/>
          <w:szCs w:val="28"/>
        </w:rPr>
        <w:t xml:space="preserve">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  <w:r w:rsidR="00524361">
        <w:rPr>
          <w:bCs/>
          <w:sz w:val="28"/>
          <w:szCs w:val="28"/>
        </w:rPr>
        <w:t xml:space="preserve"> ( Язык ребёнка </w:t>
      </w:r>
      <w:r w:rsidR="00524361" w:rsidRPr="00524361">
        <w:rPr>
          <w:bCs/>
          <w:sz w:val="28"/>
          <w:szCs w:val="28"/>
        </w:rPr>
        <w:t>«Я учусь».</w:t>
      </w:r>
      <w:r w:rsidR="00524361">
        <w:rPr>
          <w:bCs/>
          <w:sz w:val="28"/>
          <w:szCs w:val="28"/>
        </w:rPr>
        <w:t>)</w:t>
      </w:r>
    </w:p>
    <w:p w:rsidR="00524361" w:rsidRDefault="00524361" w:rsidP="00432E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на примере введения новых </w:t>
      </w:r>
      <w:proofErr w:type="gramStart"/>
      <w:r>
        <w:rPr>
          <w:sz w:val="28"/>
          <w:szCs w:val="28"/>
        </w:rPr>
        <w:t>понятий</w:t>
      </w:r>
      <w:proofErr w:type="gramEnd"/>
      <w:r>
        <w:rPr>
          <w:sz w:val="28"/>
          <w:szCs w:val="28"/>
        </w:rPr>
        <w:t xml:space="preserve"> на уроке из опыта работы. </w:t>
      </w:r>
    </w:p>
    <w:p w:rsidR="00F91FD0" w:rsidRPr="00F74FE2" w:rsidRDefault="00524361" w:rsidP="00F74F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«Синонимы и антонимы» 2 класс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Русский язык. 2 класс ч.1\В.П. </w:t>
      </w:r>
      <w:proofErr w:type="spellStart"/>
      <w:r>
        <w:rPr>
          <w:sz w:val="28"/>
          <w:szCs w:val="28"/>
        </w:rPr>
        <w:t>Канакина</w:t>
      </w:r>
      <w:proofErr w:type="spellEnd"/>
      <w:r>
        <w:rPr>
          <w:sz w:val="28"/>
          <w:szCs w:val="28"/>
        </w:rPr>
        <w:t>, В.Г.Горецкий)</w:t>
      </w:r>
      <w:r w:rsidR="0042254A">
        <w:rPr>
          <w:sz w:val="28"/>
          <w:szCs w:val="28"/>
        </w:rPr>
        <w:t xml:space="preserve">. </w:t>
      </w:r>
      <w:r w:rsidR="00F74FE2">
        <w:rPr>
          <w:sz w:val="28"/>
          <w:szCs w:val="28"/>
        </w:rPr>
        <w:t xml:space="preserve"> </w:t>
      </w:r>
      <w:r w:rsidR="0042254A" w:rsidRPr="00F74FE2">
        <w:rPr>
          <w:sz w:val="28"/>
          <w:szCs w:val="28"/>
        </w:rPr>
        <w:t xml:space="preserve">Знакомство </w:t>
      </w:r>
      <w:r w:rsidR="00F74FE2" w:rsidRPr="00F74FE2">
        <w:rPr>
          <w:sz w:val="28"/>
          <w:szCs w:val="28"/>
        </w:rPr>
        <w:t xml:space="preserve">с понятиями </w:t>
      </w:r>
      <w:r w:rsidR="0042254A" w:rsidRPr="00F74FE2">
        <w:rPr>
          <w:sz w:val="28"/>
          <w:szCs w:val="28"/>
        </w:rPr>
        <w:t>проходит по следующему плану:</w:t>
      </w:r>
    </w:p>
    <w:p w:rsidR="00F74FE2" w:rsidRPr="00F74FE2" w:rsidRDefault="00F74FE2" w:rsidP="00432E58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74FE2">
        <w:rPr>
          <w:sz w:val="28"/>
          <w:szCs w:val="28"/>
        </w:rPr>
        <w:t>Этап</w:t>
      </w:r>
      <w:r w:rsidRPr="00F74FE2">
        <w:rPr>
          <w:b/>
          <w:sz w:val="28"/>
          <w:szCs w:val="28"/>
        </w:rPr>
        <w:t xml:space="preserve"> Постановка цели и определение образа результата</w:t>
      </w:r>
    </w:p>
    <w:p w:rsidR="00524361" w:rsidRPr="00524361" w:rsidRDefault="00524361" w:rsidP="00524361">
      <w:pPr>
        <w:spacing w:line="360" w:lineRule="auto"/>
        <w:jc w:val="both"/>
        <w:rPr>
          <w:sz w:val="28"/>
          <w:szCs w:val="28"/>
        </w:rPr>
      </w:pPr>
      <w:r w:rsidRPr="00524361">
        <w:rPr>
          <w:sz w:val="28"/>
          <w:szCs w:val="28"/>
        </w:rPr>
        <w:t xml:space="preserve">1. Прочитайте тему урока. Назовите, на какой вопрос мы должны будем ответить в конце урока? </w:t>
      </w:r>
    </w:p>
    <w:p w:rsidR="00524361" w:rsidRPr="00524361" w:rsidRDefault="00524361" w:rsidP="00524361">
      <w:pPr>
        <w:spacing w:line="360" w:lineRule="auto"/>
        <w:jc w:val="both"/>
        <w:rPr>
          <w:sz w:val="28"/>
          <w:szCs w:val="28"/>
        </w:rPr>
      </w:pPr>
      <w:r w:rsidRPr="00524361">
        <w:rPr>
          <w:sz w:val="28"/>
          <w:szCs w:val="28"/>
        </w:rPr>
        <w:lastRenderedPageBreak/>
        <w:t xml:space="preserve">2. Определим, что мы должны будем сделать на уроке, для того чтобы ответить  на этот вопрос, или восстановим деформированный план: читать и работать с определением понятия, закреплять понятия, приводить примеры. </w:t>
      </w:r>
    </w:p>
    <w:p w:rsidR="00524361" w:rsidRPr="00524361" w:rsidRDefault="00524361" w:rsidP="00524361">
      <w:pPr>
        <w:spacing w:line="360" w:lineRule="auto"/>
        <w:jc w:val="both"/>
        <w:rPr>
          <w:sz w:val="28"/>
          <w:szCs w:val="28"/>
        </w:rPr>
      </w:pPr>
      <w:r w:rsidRPr="00524361">
        <w:rPr>
          <w:sz w:val="28"/>
          <w:szCs w:val="28"/>
        </w:rPr>
        <w:t xml:space="preserve">3. Прочитайте стихотворение. Какие слова незнакомы? Прочитайте задание. Можем ли мы ответить на этот вопрос? К каким словарям обратимся. </w:t>
      </w:r>
    </w:p>
    <w:p w:rsidR="00524361" w:rsidRDefault="00524361" w:rsidP="00524361">
      <w:pPr>
        <w:spacing w:line="360" w:lineRule="auto"/>
        <w:jc w:val="both"/>
        <w:rPr>
          <w:sz w:val="28"/>
          <w:szCs w:val="28"/>
        </w:rPr>
      </w:pPr>
      <w:r w:rsidRPr="00524361">
        <w:rPr>
          <w:sz w:val="28"/>
          <w:szCs w:val="28"/>
        </w:rPr>
        <w:t xml:space="preserve">4. Может ли быть так, что одно и то же слово имеет одно и то же значение? </w:t>
      </w:r>
    </w:p>
    <w:p w:rsidR="00524361" w:rsidRPr="00F91FD0" w:rsidRDefault="0042254A" w:rsidP="00F91F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Работа с научной информацией в учебнике от Мудрой Совы:</w:t>
      </w:r>
    </w:p>
    <w:p w:rsidR="00D06AE9" w:rsidRPr="0042254A" w:rsidRDefault="0042254A" w:rsidP="00422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0E09" w:rsidRPr="0042254A">
        <w:rPr>
          <w:sz w:val="28"/>
          <w:szCs w:val="28"/>
        </w:rPr>
        <w:t>Прочитайте. Назовите,  о каком понятии идет речь. Подчеркните.</w:t>
      </w:r>
    </w:p>
    <w:p w:rsidR="00D06AE9" w:rsidRPr="0042254A" w:rsidRDefault="0042254A" w:rsidP="00422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0E09" w:rsidRPr="0042254A">
        <w:rPr>
          <w:sz w:val="28"/>
          <w:szCs w:val="28"/>
        </w:rPr>
        <w:t>Найдите и подчеркните выражения, которые помогают понять, что такое синонимы.</w:t>
      </w:r>
    </w:p>
    <w:p w:rsidR="0042254A" w:rsidRPr="0042254A" w:rsidRDefault="0042254A" w:rsidP="00422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54A">
        <w:rPr>
          <w:sz w:val="28"/>
          <w:szCs w:val="28"/>
        </w:rPr>
        <w:t>Прочитайте первое, второе. Объясните смысл этих выражений.</w:t>
      </w:r>
    </w:p>
    <w:p w:rsidR="0042254A" w:rsidRPr="0042254A" w:rsidRDefault="0042254A" w:rsidP="00422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54A">
        <w:rPr>
          <w:sz w:val="28"/>
          <w:szCs w:val="28"/>
        </w:rPr>
        <w:t>Можно ли составить схему данного определения? Что в схеме должно быть отражено? Нарисуйте схему. Воспроизведите  определение  на основе схемы.</w:t>
      </w:r>
    </w:p>
    <w:p w:rsidR="0042254A" w:rsidRPr="0042254A" w:rsidRDefault="0042254A" w:rsidP="00422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54A">
        <w:rPr>
          <w:sz w:val="28"/>
          <w:szCs w:val="28"/>
        </w:rPr>
        <w:t xml:space="preserve">Можно ли  преобразовать это правило в алгоритм. Расскажите, какой алгоритм составим. Воспроизведите определение. </w:t>
      </w:r>
    </w:p>
    <w:p w:rsidR="00D06AE9" w:rsidRDefault="0042254A" w:rsidP="00422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0E09" w:rsidRPr="0042254A">
        <w:rPr>
          <w:sz w:val="28"/>
          <w:szCs w:val="28"/>
        </w:rPr>
        <w:t>Подчеркните примеры, которые представлены в определении. Объясните, почему эти слова являются синонимами. Какие части определения помогут это сделать.</w:t>
      </w:r>
    </w:p>
    <w:p w:rsidR="00F74FE2" w:rsidRPr="00F74FE2" w:rsidRDefault="00F74FE2" w:rsidP="00F74FE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74FE2">
        <w:rPr>
          <w:sz w:val="28"/>
          <w:szCs w:val="28"/>
        </w:rPr>
        <w:t xml:space="preserve">Этап </w:t>
      </w:r>
      <w:r w:rsidRPr="00F74FE2">
        <w:rPr>
          <w:b/>
          <w:sz w:val="28"/>
          <w:szCs w:val="28"/>
        </w:rPr>
        <w:t>Определение критериев оценки результата</w:t>
      </w:r>
    </w:p>
    <w:p w:rsidR="00D06AE9" w:rsidRDefault="0042254A" w:rsidP="00422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0E09" w:rsidRPr="0042254A">
        <w:rPr>
          <w:sz w:val="28"/>
          <w:szCs w:val="28"/>
        </w:rPr>
        <w:t>Оцените, смогли бы вы сами рассказать определение? Что вам поможет: схема, алгоритм?</w:t>
      </w:r>
      <w:r>
        <w:rPr>
          <w:sz w:val="28"/>
          <w:szCs w:val="28"/>
        </w:rPr>
        <w:t xml:space="preserve"> Р</w:t>
      </w:r>
      <w:r w:rsidR="00C40E09" w:rsidRPr="0042254A">
        <w:rPr>
          <w:sz w:val="28"/>
          <w:szCs w:val="28"/>
        </w:rPr>
        <w:t xml:space="preserve">асскажите, как вы запомнили определение? </w:t>
      </w:r>
    </w:p>
    <w:p w:rsidR="00F74FE2" w:rsidRPr="00F74FE2" w:rsidRDefault="00F74FE2" w:rsidP="00F74FE2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F74FE2">
        <w:rPr>
          <w:sz w:val="28"/>
          <w:szCs w:val="28"/>
        </w:rPr>
        <w:t>Этап</w:t>
      </w:r>
      <w:r w:rsidRPr="00F74FE2">
        <w:rPr>
          <w:b/>
          <w:sz w:val="28"/>
          <w:szCs w:val="28"/>
        </w:rPr>
        <w:t xml:space="preserve"> Разработка плана достижения цели</w:t>
      </w:r>
    </w:p>
    <w:p w:rsidR="00D06AE9" w:rsidRPr="00432E58" w:rsidRDefault="00C40E09" w:rsidP="00432E5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Прочитайте. Определите «</w:t>
      </w:r>
      <w:proofErr w:type="spellStart"/>
      <w:r w:rsidRPr="00432E58">
        <w:rPr>
          <w:sz w:val="28"/>
          <w:szCs w:val="28"/>
        </w:rPr>
        <w:t>ошибкоопасные</w:t>
      </w:r>
      <w:proofErr w:type="spellEnd"/>
      <w:r w:rsidRPr="00432E58">
        <w:rPr>
          <w:sz w:val="28"/>
          <w:szCs w:val="28"/>
        </w:rPr>
        <w:t xml:space="preserve">» места.  Придумайте, как можно запомнить. </w:t>
      </w:r>
    </w:p>
    <w:p w:rsidR="00D06AE9" w:rsidRPr="00432E58" w:rsidRDefault="00C40E09" w:rsidP="00432E5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 xml:space="preserve">Запишите слово, проверьте, правильно ли записали. </w:t>
      </w:r>
    </w:p>
    <w:p w:rsidR="00D06AE9" w:rsidRPr="00432E58" w:rsidRDefault="00C40E09" w:rsidP="00432E5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Обозначьте орфограммы.</w:t>
      </w:r>
    </w:p>
    <w:p w:rsidR="00D06AE9" w:rsidRPr="00432E58" w:rsidRDefault="00C40E09" w:rsidP="00432E5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Откройте словарь на странице 141. Как он называется? Прочитайте. Докажите, что эти слова являются синонимами?</w:t>
      </w:r>
    </w:p>
    <w:p w:rsidR="00D06AE9" w:rsidRPr="00432E58" w:rsidRDefault="00C40E09" w:rsidP="00432E5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Приведите примеры синонимов.</w:t>
      </w:r>
    </w:p>
    <w:p w:rsidR="00D06AE9" w:rsidRPr="00432E58" w:rsidRDefault="00C40E09" w:rsidP="00432E5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В каком случае вы будете пользоваться словарем синонимов?</w:t>
      </w:r>
    </w:p>
    <w:p w:rsidR="00D06AE9" w:rsidRPr="00432E58" w:rsidRDefault="00C40E09" w:rsidP="00432E5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lastRenderedPageBreak/>
        <w:t xml:space="preserve">Как найти слова в словаре синонимов? </w:t>
      </w:r>
    </w:p>
    <w:p w:rsidR="0042254A" w:rsidRPr="00F74FE2" w:rsidRDefault="00F74FE2" w:rsidP="00F74FE2">
      <w:pPr>
        <w:spacing w:line="360" w:lineRule="auto"/>
        <w:ind w:firstLine="360"/>
        <w:jc w:val="both"/>
        <w:rPr>
          <w:sz w:val="28"/>
          <w:szCs w:val="28"/>
        </w:rPr>
      </w:pPr>
      <w:r w:rsidRPr="00F74FE2">
        <w:rPr>
          <w:sz w:val="28"/>
          <w:szCs w:val="28"/>
        </w:rPr>
        <w:t>Этап</w:t>
      </w:r>
      <w:r w:rsidRPr="00F74FE2">
        <w:rPr>
          <w:b/>
          <w:sz w:val="28"/>
          <w:szCs w:val="28"/>
        </w:rPr>
        <w:t xml:space="preserve"> Действия по реализации плана</w:t>
      </w:r>
    </w:p>
    <w:p w:rsidR="00432E58" w:rsidRPr="00432E58" w:rsidRDefault="00432E58" w:rsidP="00432E5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. Прочитайте задание к упражнению.</w:t>
      </w:r>
    </w:p>
    <w:p w:rsidR="00432E58" w:rsidRPr="00432E58" w:rsidRDefault="00432E58" w:rsidP="00432E5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 xml:space="preserve">  Определите учебную задачу урока: знать понятие, доказывать, что данные слова являются синонимами, находить синонимы…</w:t>
      </w:r>
    </w:p>
    <w:p w:rsidR="00432E58" w:rsidRPr="00432E58" w:rsidRDefault="00432E58" w:rsidP="00432E5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Расскажите, как будем выполнять?</w:t>
      </w:r>
    </w:p>
    <w:p w:rsidR="00432E58" w:rsidRPr="00432E58" w:rsidRDefault="00432E58" w:rsidP="00432E5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Что может вызвать трудности?</w:t>
      </w:r>
    </w:p>
    <w:p w:rsidR="0042254A" w:rsidRDefault="00432E58" w:rsidP="00432E58">
      <w:pPr>
        <w:spacing w:line="360" w:lineRule="auto"/>
        <w:ind w:firstLine="360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По такой же схеме проработать, ориентируясь по времени и остальные предложенные задания по теме.</w:t>
      </w:r>
    </w:p>
    <w:p w:rsidR="00F74FE2" w:rsidRPr="00F74FE2" w:rsidRDefault="00F74FE2" w:rsidP="00432E58">
      <w:pPr>
        <w:spacing w:line="360" w:lineRule="auto"/>
        <w:ind w:firstLine="360"/>
        <w:jc w:val="both"/>
        <w:rPr>
          <w:sz w:val="28"/>
          <w:szCs w:val="28"/>
        </w:rPr>
      </w:pPr>
      <w:r w:rsidRPr="00F74FE2">
        <w:rPr>
          <w:sz w:val="28"/>
          <w:szCs w:val="28"/>
        </w:rPr>
        <w:t xml:space="preserve">Этап </w:t>
      </w:r>
      <w:r w:rsidRPr="00F74FE2">
        <w:rPr>
          <w:b/>
          <w:sz w:val="28"/>
          <w:szCs w:val="28"/>
        </w:rPr>
        <w:t>Фиксация результата, оценивание по критериям</w:t>
      </w:r>
      <w:r>
        <w:rPr>
          <w:b/>
          <w:sz w:val="28"/>
          <w:szCs w:val="28"/>
        </w:rPr>
        <w:t>.</w:t>
      </w:r>
    </w:p>
    <w:p w:rsidR="00432E58" w:rsidRPr="00432E58" w:rsidRDefault="00432E58" w:rsidP="00B926C7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алгоритм работы на уроке позволит достичь </w:t>
      </w:r>
      <w:r w:rsidRPr="00432E58">
        <w:rPr>
          <w:b/>
          <w:sz w:val="28"/>
          <w:szCs w:val="28"/>
        </w:rPr>
        <w:t xml:space="preserve">планируемых </w:t>
      </w:r>
      <w:r>
        <w:rPr>
          <w:b/>
          <w:bCs/>
          <w:sz w:val="28"/>
          <w:szCs w:val="28"/>
        </w:rPr>
        <w:t>результатов</w:t>
      </w:r>
      <w:r w:rsidRPr="00432E58">
        <w:rPr>
          <w:b/>
          <w:bCs/>
          <w:sz w:val="28"/>
          <w:szCs w:val="28"/>
        </w:rPr>
        <w:t>:</w:t>
      </w:r>
    </w:p>
    <w:p w:rsidR="00D06AE9" w:rsidRPr="00432E58" w:rsidRDefault="00C40E09" w:rsidP="00432E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Определять учебную задачу урока под руководством учителя, учебную задачу упражнения под руководством учителя.</w:t>
      </w:r>
    </w:p>
    <w:p w:rsidR="00D06AE9" w:rsidRPr="00432E58" w:rsidRDefault="00C40E09" w:rsidP="00432E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Планировать урок в соответствии с поставленной задачей, панировать выполнение упражнения.</w:t>
      </w:r>
    </w:p>
    <w:p w:rsidR="00D06AE9" w:rsidRPr="00432E58" w:rsidRDefault="00C40E09" w:rsidP="00432E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 xml:space="preserve">Оценивать результат урока, результат выполнения упражнения. </w:t>
      </w:r>
    </w:p>
    <w:p w:rsidR="00D06AE9" w:rsidRPr="00432E58" w:rsidRDefault="00C40E09" w:rsidP="00432E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Знать, что такое синонимы.</w:t>
      </w:r>
    </w:p>
    <w:p w:rsidR="00D06AE9" w:rsidRPr="00432E58" w:rsidRDefault="00C40E09" w:rsidP="00432E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 xml:space="preserve">Находить синонимы, доказывать, что выбранные слова являются синонимами. </w:t>
      </w:r>
    </w:p>
    <w:p w:rsidR="00D06AE9" w:rsidRDefault="00C40E09" w:rsidP="00432E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32E58">
        <w:rPr>
          <w:sz w:val="28"/>
          <w:szCs w:val="28"/>
        </w:rPr>
        <w:t>Работать с учебным текстом, преобразовывать учебный те</w:t>
      </w:r>
      <w:proofErr w:type="gramStart"/>
      <w:r w:rsidRPr="00432E58">
        <w:rPr>
          <w:sz w:val="28"/>
          <w:szCs w:val="28"/>
        </w:rPr>
        <w:t>кст в сх</w:t>
      </w:r>
      <w:proofErr w:type="gramEnd"/>
      <w:r w:rsidRPr="00432E58">
        <w:rPr>
          <w:sz w:val="28"/>
          <w:szCs w:val="28"/>
        </w:rPr>
        <w:t>ему, в алгоритм.</w:t>
      </w:r>
    </w:p>
    <w:p w:rsidR="00B926C7" w:rsidRPr="00432E58" w:rsidRDefault="00B926C7" w:rsidP="00B926C7">
      <w:pPr>
        <w:spacing w:line="360" w:lineRule="auto"/>
        <w:ind w:left="720"/>
        <w:jc w:val="both"/>
        <w:rPr>
          <w:sz w:val="28"/>
          <w:szCs w:val="28"/>
        </w:rPr>
      </w:pPr>
    </w:p>
    <w:p w:rsidR="00B926C7" w:rsidRPr="00B926C7" w:rsidRDefault="00B926C7" w:rsidP="00B926C7">
      <w:pPr>
        <w:pStyle w:val="a6"/>
        <w:widowControl w:val="0"/>
        <w:jc w:val="both"/>
        <w:rPr>
          <w:b/>
          <w:bCs/>
          <w:i/>
          <w:spacing w:val="-4"/>
          <w:szCs w:val="28"/>
        </w:rPr>
      </w:pPr>
      <w:r w:rsidRPr="00B926C7">
        <w:rPr>
          <w:b/>
          <w:bCs/>
          <w:i/>
          <w:spacing w:val="-4"/>
          <w:szCs w:val="28"/>
        </w:rPr>
        <w:t>Список литературы:</w:t>
      </w:r>
    </w:p>
    <w:p w:rsidR="00D06AE9" w:rsidRPr="00B926C7" w:rsidRDefault="00C40E09" w:rsidP="00B926C7">
      <w:pPr>
        <w:pStyle w:val="a6"/>
        <w:numPr>
          <w:ilvl w:val="0"/>
          <w:numId w:val="7"/>
        </w:numPr>
        <w:jc w:val="both"/>
        <w:rPr>
          <w:i/>
        </w:rPr>
      </w:pPr>
      <w:r w:rsidRPr="00B926C7">
        <w:rPr>
          <w:i/>
        </w:rPr>
        <w:t xml:space="preserve">Образовательные результаты по разделу «Морфология» (УМК В.П. </w:t>
      </w:r>
      <w:proofErr w:type="spellStart"/>
      <w:r w:rsidRPr="00B926C7">
        <w:rPr>
          <w:i/>
        </w:rPr>
        <w:t>Канакиной</w:t>
      </w:r>
      <w:proofErr w:type="spellEnd"/>
      <w:r w:rsidRPr="00B926C7">
        <w:rPr>
          <w:i/>
        </w:rPr>
        <w:t xml:space="preserve"> и др.).</w:t>
      </w:r>
    </w:p>
    <w:p w:rsidR="00D06AE9" w:rsidRPr="00B926C7" w:rsidRDefault="00C40E09" w:rsidP="00B926C7">
      <w:pPr>
        <w:pStyle w:val="a6"/>
        <w:numPr>
          <w:ilvl w:val="0"/>
          <w:numId w:val="7"/>
        </w:numPr>
        <w:jc w:val="both"/>
        <w:rPr>
          <w:i/>
        </w:rPr>
      </w:pPr>
      <w:r w:rsidRPr="00B926C7">
        <w:rPr>
          <w:i/>
        </w:rPr>
        <w:t xml:space="preserve">Проектирование урока по русскому языку В.П. </w:t>
      </w:r>
      <w:proofErr w:type="spellStart"/>
      <w:r w:rsidRPr="00B926C7">
        <w:rPr>
          <w:i/>
        </w:rPr>
        <w:t>Канакиной</w:t>
      </w:r>
      <w:proofErr w:type="spellEnd"/>
      <w:r w:rsidRPr="00B926C7">
        <w:rPr>
          <w:i/>
        </w:rPr>
        <w:t xml:space="preserve"> и др. (на примере раздела «Морфология»). </w:t>
      </w:r>
    </w:p>
    <w:p w:rsidR="00B926C7" w:rsidRPr="00B926C7" w:rsidRDefault="00B926C7" w:rsidP="00B926C7">
      <w:pPr>
        <w:pStyle w:val="a6"/>
        <w:numPr>
          <w:ilvl w:val="0"/>
          <w:numId w:val="7"/>
        </w:numPr>
        <w:jc w:val="both"/>
        <w:rPr>
          <w:i/>
        </w:rPr>
      </w:pPr>
      <w:r w:rsidRPr="00B926C7">
        <w:rPr>
          <w:bCs/>
          <w:i/>
        </w:rPr>
        <w:t>Планируемые результаты и их оценка (ПООП НОО, протокол № 1/15 от 08.04.15 г.)</w:t>
      </w:r>
    </w:p>
    <w:p w:rsidR="00B926C7" w:rsidRPr="00B926C7" w:rsidRDefault="00B926C7" w:rsidP="00B926C7">
      <w:pPr>
        <w:pStyle w:val="a6"/>
        <w:numPr>
          <w:ilvl w:val="0"/>
          <w:numId w:val="7"/>
        </w:numPr>
        <w:jc w:val="both"/>
        <w:rPr>
          <w:i/>
        </w:rPr>
      </w:pPr>
      <w:r w:rsidRPr="00B926C7">
        <w:rPr>
          <w:i/>
        </w:rPr>
        <w:t>Портал «Начальная школа» 1-4.</w:t>
      </w:r>
      <w:proofErr w:type="spellStart"/>
      <w:r w:rsidRPr="00B926C7">
        <w:rPr>
          <w:i/>
          <w:lang w:val="en-US"/>
        </w:rPr>
        <w:t>prosv</w:t>
      </w:r>
      <w:proofErr w:type="spellEnd"/>
      <w:r w:rsidRPr="00B926C7">
        <w:rPr>
          <w:i/>
        </w:rPr>
        <w:t>.</w:t>
      </w:r>
      <w:proofErr w:type="spellStart"/>
      <w:r w:rsidRPr="00B926C7">
        <w:rPr>
          <w:i/>
          <w:lang w:val="en-US"/>
        </w:rPr>
        <w:t>ru</w:t>
      </w:r>
      <w:proofErr w:type="spellEnd"/>
      <w:r w:rsidRPr="00B926C7">
        <w:rPr>
          <w:i/>
        </w:rPr>
        <w:t xml:space="preserve"> </w:t>
      </w:r>
    </w:p>
    <w:p w:rsidR="00432E58" w:rsidRPr="00B926C7" w:rsidRDefault="00432E58" w:rsidP="00B926C7">
      <w:pPr>
        <w:pStyle w:val="a6"/>
        <w:jc w:val="both"/>
        <w:rPr>
          <w:sz w:val="28"/>
          <w:szCs w:val="28"/>
        </w:rPr>
      </w:pPr>
    </w:p>
    <w:sectPr w:rsidR="00432E58" w:rsidRPr="00B926C7" w:rsidSect="004225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403B"/>
    <w:multiLevelType w:val="hybridMultilevel"/>
    <w:tmpl w:val="BD889E9E"/>
    <w:lvl w:ilvl="0" w:tplc="B20C0FE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9C66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2886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43F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867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F4B4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0A4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E9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4080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55A7A"/>
    <w:multiLevelType w:val="hybridMultilevel"/>
    <w:tmpl w:val="744017CC"/>
    <w:lvl w:ilvl="0" w:tplc="2B80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C2EE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AB8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46B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0C3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9854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947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6B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4EA1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57A7D"/>
    <w:multiLevelType w:val="hybridMultilevel"/>
    <w:tmpl w:val="AEB28B0E"/>
    <w:lvl w:ilvl="0" w:tplc="318AC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76D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C16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80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6F8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4C5D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9C43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E20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9E3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377B9"/>
    <w:multiLevelType w:val="hybridMultilevel"/>
    <w:tmpl w:val="A0A8FC36"/>
    <w:lvl w:ilvl="0" w:tplc="4D820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EF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A24D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546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07E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2894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FA1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EA2D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B484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173D4E"/>
    <w:multiLevelType w:val="hybridMultilevel"/>
    <w:tmpl w:val="578CF6E6"/>
    <w:lvl w:ilvl="0" w:tplc="5756D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026C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489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C4C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BC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BAEF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E2B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9C18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A069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12333E"/>
    <w:multiLevelType w:val="hybridMultilevel"/>
    <w:tmpl w:val="41D4CD36"/>
    <w:lvl w:ilvl="0" w:tplc="17D24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C5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081A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9E3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AFF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60B4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AF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9EF6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FA9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421C6"/>
    <w:multiLevelType w:val="hybridMultilevel"/>
    <w:tmpl w:val="1FA6A9AE"/>
    <w:lvl w:ilvl="0" w:tplc="E482E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A1390A"/>
    <w:multiLevelType w:val="hybridMultilevel"/>
    <w:tmpl w:val="CCA8CA46"/>
    <w:lvl w:ilvl="0" w:tplc="7B60A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A7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04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4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761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081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3C0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CCD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345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FD0"/>
    <w:rsid w:val="0042254A"/>
    <w:rsid w:val="00432E58"/>
    <w:rsid w:val="00524361"/>
    <w:rsid w:val="008E6E2A"/>
    <w:rsid w:val="00B926C7"/>
    <w:rsid w:val="00C40E09"/>
    <w:rsid w:val="00D06AE9"/>
    <w:rsid w:val="00F74FE2"/>
    <w:rsid w:val="00F9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FD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43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36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92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0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8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6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2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3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4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5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7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2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3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2016-10-16T15:00:00Z</dcterms:created>
  <dcterms:modified xsi:type="dcterms:W3CDTF">2016-10-17T07:20:00Z</dcterms:modified>
</cp:coreProperties>
</file>