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EC" w:rsidRDefault="00777BC1" w:rsidP="00777BC1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Костюченко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М.В., </w:t>
      </w:r>
    </w:p>
    <w:p w:rsidR="00777BC1" w:rsidRDefault="009060EC" w:rsidP="00777BC1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="00777BC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читель начальных классов МБОУ гимназии №1</w:t>
      </w:r>
    </w:p>
    <w:p w:rsidR="00777BC1" w:rsidRDefault="00E80BD3" w:rsidP="00777BC1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</w:t>
      </w:r>
      <w:r w:rsidR="00777BC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Светлоград</w:t>
      </w:r>
    </w:p>
    <w:p w:rsidR="00777BC1" w:rsidRDefault="00777BC1" w:rsidP="00777BC1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77BC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Литературное чтение» в 4</w:t>
      </w:r>
      <w:r w:rsidRPr="00777BC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-ом классе на тему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Война – страшнее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нету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слова. В.</w:t>
      </w:r>
      <w:r w:rsidR="006E218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Берестов «Мужчина».  К.А.Васильев «Тоска по родине</w:t>
      </w:r>
      <w:r w:rsidRPr="00777BC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tbl>
      <w:tblPr>
        <w:tblW w:w="146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59"/>
        <w:gridCol w:w="11057"/>
      </w:tblGrid>
      <w:tr w:rsidR="00777BC1" w:rsidRPr="00AC0C42" w:rsidTr="009060EC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BC1" w:rsidRPr="00AC0C42" w:rsidRDefault="00777BC1" w:rsidP="00945F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BC1" w:rsidRPr="00777BC1" w:rsidRDefault="00777BC1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 общеметодологической направленности</w:t>
            </w:r>
          </w:p>
        </w:tc>
      </w:tr>
      <w:tr w:rsidR="00777BC1" w:rsidRPr="000C4B85" w:rsidTr="009060EC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BC1" w:rsidRPr="00AC0C42" w:rsidRDefault="00777BC1" w:rsidP="00945F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</w:t>
            </w:r>
            <w:proofErr w:type="spellEnd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УМК: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0439" w:rsidRDefault="00777BC1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система развивающего </w:t>
            </w:r>
            <w:r w:rsidR="002804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Л.В.Занкова</w:t>
            </w:r>
            <w:proofErr w:type="spellEnd"/>
          </w:p>
          <w:p w:rsidR="00777BC1" w:rsidRPr="00777BC1" w:rsidRDefault="00280439" w:rsidP="00E80B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 «Литературное чтение»</w:t>
            </w:r>
            <w:r w:rsidR="00E80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авт. В.А.Лазарева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777BC1" w:rsidRPr="000C4B85" w:rsidTr="009060EC">
        <w:trPr>
          <w:trHeight w:val="815"/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BC1" w:rsidRPr="00AC0C42" w:rsidRDefault="00280439" w:rsidP="00945F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proofErr w:type="spellEnd"/>
            <w:r w:rsidR="00777BC1"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7BC1"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  <w:r w:rsidR="00777BC1"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47AE" w:rsidRPr="006E218C" w:rsidRDefault="00E80BD3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47AE" w:rsidRPr="00B44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учащихся в процессе формирования способности личностно, полноценно и глубоко воспринимать </w:t>
            </w:r>
            <w:proofErr w:type="spellStart"/>
            <w:r w:rsidR="00B44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призведения</w:t>
            </w:r>
            <w:proofErr w:type="spellEnd"/>
            <w:r w:rsidR="00B44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различных видов искусства по теме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воспитание </w:t>
            </w:r>
            <w:r w:rsidR="00B447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них </w:t>
            </w:r>
            <w:r w:rsidR="006E2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 качеств: любви к Родине и своему народу</w:t>
            </w:r>
          </w:p>
        </w:tc>
      </w:tr>
      <w:tr w:rsidR="00B447AE" w:rsidRPr="000C4B85" w:rsidTr="009060EC">
        <w:trPr>
          <w:trHeight w:val="661"/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47AE" w:rsidRPr="00B447AE" w:rsidRDefault="00B447AE" w:rsidP="00945F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47AE" w:rsidRDefault="00473611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1)введение детей средствами искусства в события Великой Отечественной войны 1941-1945 гг.;</w:t>
            </w:r>
          </w:p>
          <w:p w:rsidR="00473611" w:rsidRDefault="00473611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2)формирование представлений учащихся о роли русского народа в победе над фашизмом и истоках его подвига;</w:t>
            </w:r>
          </w:p>
          <w:p w:rsidR="00B447AE" w:rsidRDefault="00473611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3)знакомство учащихся с произведением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В.Д.Берестова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«Мужчина», репродукцией картины К.А.Васильева «Тоска по Родине».</w:t>
            </w:r>
          </w:p>
        </w:tc>
      </w:tr>
      <w:tr w:rsidR="00777BC1" w:rsidRPr="000C4B85" w:rsidTr="009060EC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BC1" w:rsidRPr="00777BC1" w:rsidRDefault="00777BC1" w:rsidP="00945F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7B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Планируемые образовательные результаты (личностные, </w:t>
            </w:r>
            <w:proofErr w:type="spellStart"/>
            <w:r w:rsidRPr="00777B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777B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предметные):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BC1" w:rsidRDefault="00777BC1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73611" w:rsidRPr="004736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личностные:</w:t>
            </w:r>
            <w:r w:rsidR="004736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эмоциональное отношение к поступкам и характерам героев произведений искусства</w:t>
            </w:r>
            <w:r w:rsidR="00730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начальные представления о нравственных понятиях: патриотизм, защита Родины, ответственность человека за свою судьбу; умение выражать свои эмоции и чувства в творческой деятельности;</w:t>
            </w:r>
          </w:p>
          <w:p w:rsidR="007309F6" w:rsidRDefault="007309F6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09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получат возможность для формирования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ответственности за родных и близких; чувства сопричастности своему народу;</w:t>
            </w:r>
          </w:p>
          <w:p w:rsidR="007309F6" w:rsidRDefault="007309F6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самостоятельно находить в тексте ответ на заданный вопрос; понимать информацию, заложенную в выразительных средствах произведения, формулировать выводы;</w:t>
            </w:r>
          </w:p>
          <w:p w:rsidR="007309F6" w:rsidRDefault="007309F6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09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ориентироваться в справочной литературе; проводить аналогии между изучаемым материалом и собственным опытом; создавать художественные тексты </w:t>
            </w:r>
            <w:r w:rsidR="00E444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письменной форме;</w:t>
            </w:r>
          </w:p>
          <w:p w:rsidR="00E444F4" w:rsidRDefault="00E444F4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принимать учебную задачу, установленные правила работы с художественным произведением; осуществлять самоконтроль и самопроверку усвоения учебного материала;</w:t>
            </w:r>
          </w:p>
          <w:p w:rsidR="00E444F4" w:rsidRDefault="00E444F4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4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получат возможность: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проявлять инициативу при ответе на вопросы  и при выполнении заданий;</w:t>
            </w:r>
          </w:p>
          <w:p w:rsidR="00E444F4" w:rsidRPr="00E444F4" w:rsidRDefault="00E444F4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участие в групповом обсуждении заданий, в том числе творческих; проявлять интерес к общению и групповой работе; проявлять инициативу, самостоятельность в групповой работе; использовать различные средства для передачи своего впечатления;</w:t>
            </w:r>
          </w:p>
          <w:p w:rsidR="00E444F4" w:rsidRDefault="00E444F4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получат возможность</w:t>
            </w: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уважать мнение собеседников; контролировать свои действия в коллективе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444F4" w:rsidRPr="00E444F4" w:rsidRDefault="00E444F4" w:rsidP="00945FA8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соотносить главную мысль и название произведения; создавать свои небольшие художественные тексты.</w:t>
            </w:r>
          </w:p>
        </w:tc>
      </w:tr>
      <w:tr w:rsidR="00777BC1" w:rsidRPr="000C4B85" w:rsidTr="009060EC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BC1" w:rsidRPr="00AC0C42" w:rsidRDefault="00777BC1" w:rsidP="00945F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BC1" w:rsidRPr="009060EC" w:rsidRDefault="00777BC1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06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персональный компьютер, </w:t>
            </w:r>
            <w:proofErr w:type="spellStart"/>
            <w:r w:rsidR="00906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мультимедийный</w:t>
            </w:r>
            <w:proofErr w:type="spellEnd"/>
            <w:r w:rsidR="00906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проектор, интерактивная доска</w:t>
            </w:r>
          </w:p>
        </w:tc>
      </w:tr>
      <w:tr w:rsidR="00777BC1" w:rsidRPr="000C4B85" w:rsidTr="009060EC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BC1" w:rsidRPr="00AC0C42" w:rsidRDefault="00777BC1" w:rsidP="00945F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  <w:proofErr w:type="spellEnd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BC1" w:rsidRPr="009060EC" w:rsidRDefault="00777BC1" w:rsidP="0094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06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Презентация к уроку, содержащая видеофрагмент фильма </w:t>
            </w:r>
            <w:proofErr w:type="spellStart"/>
            <w:r w:rsidR="00906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Л.Бессона</w:t>
            </w:r>
            <w:proofErr w:type="spellEnd"/>
            <w:r w:rsidR="00906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«Пятый элемент» и аудиозапись стихотворения </w:t>
            </w:r>
            <w:proofErr w:type="spellStart"/>
            <w:r w:rsidR="00906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В.Д.Берестова</w:t>
            </w:r>
            <w:proofErr w:type="spellEnd"/>
            <w:r w:rsidR="009060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«Мужчина»;  информационная брошюра «Дети войны», дидактические раздаточные карточки.</w:t>
            </w:r>
          </w:p>
        </w:tc>
      </w:tr>
    </w:tbl>
    <w:p w:rsidR="00E709CB" w:rsidRPr="009060EC" w:rsidRDefault="00E709CB">
      <w:pPr>
        <w:rPr>
          <w:lang w:val="ru-RU"/>
        </w:rPr>
      </w:pPr>
      <w:r w:rsidRPr="009060EC">
        <w:rPr>
          <w:lang w:val="ru-RU"/>
        </w:rPr>
        <w:br w:type="page"/>
      </w:r>
    </w:p>
    <w:tbl>
      <w:tblPr>
        <w:tblpPr w:leftFromText="180" w:rightFromText="180" w:vertAnchor="page" w:horzAnchor="margin" w:tblpY="661"/>
        <w:tblW w:w="148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68"/>
        <w:gridCol w:w="7"/>
        <w:gridCol w:w="1687"/>
        <w:gridCol w:w="21"/>
        <w:gridCol w:w="2277"/>
        <w:gridCol w:w="1992"/>
        <w:gridCol w:w="2277"/>
        <w:gridCol w:w="2937"/>
        <w:gridCol w:w="2024"/>
      </w:tblGrid>
      <w:tr w:rsidR="00E709CB" w:rsidRPr="00777BC1" w:rsidTr="000C4B85">
        <w:trPr>
          <w:trHeight w:val="1201"/>
        </w:trPr>
        <w:tc>
          <w:tcPr>
            <w:tcW w:w="1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09CB" w:rsidRPr="0059748E" w:rsidRDefault="00E709CB" w:rsidP="009C036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 w:bidi="ar-SA"/>
              </w:rPr>
            </w:pPr>
            <w:r w:rsidRPr="0059748E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lastRenderedPageBreak/>
              <w:t>Этап урока</w:t>
            </w:r>
            <w:r w:rsidRPr="0059748E">
              <w:rPr>
                <w:rFonts w:ascii="Calibri" w:eastAsia="Calibri" w:hAnsi="Calibri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09CB" w:rsidRPr="0059748E" w:rsidRDefault="00E709CB" w:rsidP="009C036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</w:pPr>
            <w:r w:rsidRPr="0059748E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t>Задача этапа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09CB" w:rsidRPr="0059748E" w:rsidRDefault="00E709CB" w:rsidP="009C036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 w:bidi="ar-SA"/>
              </w:rPr>
            </w:pPr>
            <w:r w:rsidRPr="0059748E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t xml:space="preserve">Задания для </w:t>
            </w:r>
            <w:proofErr w:type="gramStart"/>
            <w:r w:rsidRPr="0059748E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09CB" w:rsidRPr="0059748E" w:rsidRDefault="00E709CB" w:rsidP="009C036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 w:bidi="ar-SA"/>
              </w:rPr>
            </w:pPr>
            <w:r w:rsidRPr="0059748E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t>Деятельность учителя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09CB" w:rsidRPr="0059748E" w:rsidRDefault="00E709CB" w:rsidP="009C036F">
            <w:pPr>
              <w:spacing w:after="20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val="ru-RU" w:eastAsia="ru-RU" w:bidi="ar-SA"/>
              </w:rPr>
            </w:pPr>
            <w:r w:rsidRPr="0059748E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t>Деятельность ученика</w:t>
            </w:r>
            <w:r w:rsidRPr="0059748E">
              <w:rPr>
                <w:rFonts w:ascii="Calibri" w:eastAsia="Calibri" w:hAnsi="Calibri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09CB" w:rsidRPr="0059748E" w:rsidRDefault="00E709CB" w:rsidP="009C036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 w:bidi="ar-SA"/>
              </w:rPr>
            </w:pPr>
            <w:r w:rsidRPr="0059748E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t>Формируемые УУД</w:t>
            </w:r>
            <w:r w:rsidRPr="0059748E">
              <w:rPr>
                <w:rFonts w:ascii="Calibri" w:eastAsia="Calibri" w:hAnsi="Calibri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709CB" w:rsidRPr="0059748E" w:rsidRDefault="00E709CB" w:rsidP="009C036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 w:eastAsia="ru-RU" w:bidi="ar-SA"/>
              </w:rPr>
            </w:pPr>
            <w:r w:rsidRPr="0059748E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t>Результат взаимодействия (сотрудничества)</w:t>
            </w:r>
            <w:r w:rsidRPr="0059748E">
              <w:rPr>
                <w:rFonts w:ascii="Calibri" w:eastAsia="Calibri" w:hAnsi="Calibri" w:cs="Times New Roman"/>
                <w:b/>
                <w:color w:val="000000"/>
                <w:kern w:val="24"/>
                <w:sz w:val="24"/>
                <w:szCs w:val="24"/>
                <w:lang w:val="ru-RU" w:eastAsia="ru-RU" w:bidi="ar-SA"/>
              </w:rPr>
              <w:t xml:space="preserve"> </w:t>
            </w:r>
          </w:p>
        </w:tc>
      </w:tr>
      <w:tr w:rsidR="00E709CB" w:rsidRPr="000C4B85" w:rsidTr="000C4B85">
        <w:trPr>
          <w:trHeight w:val="1557"/>
        </w:trPr>
        <w:tc>
          <w:tcPr>
            <w:tcW w:w="1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09CB" w:rsidRPr="0059748E" w:rsidRDefault="00E709CB" w:rsidP="009060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Мотивация к учебной деятельности</w:t>
            </w: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09CB" w:rsidRPr="0059748E" w:rsidRDefault="00E709CB" w:rsidP="009060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Выработка на личностно-значимом уровне внутренней готовности к учебной деятельности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09CB" w:rsidRDefault="00FD3B61" w:rsidP="000C4B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</w:t>
            </w:r>
            <w:r w:rsidR="00E70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Просмотреть фрагмент фильма </w:t>
            </w:r>
            <w:proofErr w:type="spellStart"/>
            <w:r w:rsidR="00E70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Л.Бессона</w:t>
            </w:r>
            <w:proofErr w:type="spellEnd"/>
            <w:r w:rsidR="00E70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«Пятый элемент» и ответить на вопрос</w:t>
            </w:r>
          </w:p>
          <w:p w:rsidR="00E709CB" w:rsidRPr="0059748E" w:rsidRDefault="00E709CB" w:rsidP="000C4B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Информация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о каких событиях вызывает слёзы героини?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09CB" w:rsidRPr="0059748E" w:rsidRDefault="00DF23FC" w:rsidP="009060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Создаёт условия</w:t>
            </w:r>
            <w:r w:rsidR="00E70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для пробуждения внутренней потребности включения в деятельность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09CB" w:rsidRPr="0059748E" w:rsidRDefault="00E709CB" w:rsidP="009060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Смотрит фрагмент фильма, вспоминает его название, режиссёра, отвечает на поставленный перед просмотром вопрос.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09CB" w:rsidRDefault="00644A61" w:rsidP="000C4B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36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эмоциональное отношение к содержанию произведения искусства;</w:t>
            </w:r>
          </w:p>
          <w:p w:rsidR="00644A61" w:rsidRPr="0059748E" w:rsidRDefault="00644A61" w:rsidP="000C4B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понимать информацию, заложенную в выразительных средствах произведения, </w:t>
            </w:r>
            <w:r w:rsidR="00F97D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перерабатывать информацию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формулировать выводы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09CB" w:rsidRPr="0059748E" w:rsidRDefault="000B4721" w:rsidP="009060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4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Вывод: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В</w:t>
            </w:r>
            <w:r w:rsidR="009060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еликая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</w:t>
            </w:r>
            <w:r w:rsidR="009060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течественная </w:t>
            </w:r>
            <w:r w:rsidR="00644A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война 1941-1945 г.г</w:t>
            </w:r>
            <w:proofErr w:type="gramStart"/>
            <w:r w:rsidR="00644A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.о</w:t>
            </w:r>
            <w:proofErr w:type="gramEnd"/>
            <w:r w:rsidR="00644A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ставила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неизгладимый след в памяти народа  нашей страны.</w:t>
            </w:r>
          </w:p>
        </w:tc>
      </w:tr>
      <w:tr w:rsidR="009C036F" w:rsidRPr="000C4B85" w:rsidTr="00EA2FA0">
        <w:trPr>
          <w:trHeight w:val="3163"/>
        </w:trPr>
        <w:tc>
          <w:tcPr>
            <w:tcW w:w="1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036F" w:rsidRPr="00233A57" w:rsidRDefault="009C036F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.Актуализация знаний. Определение темы, формулирование цели урока.</w:t>
            </w: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C036F" w:rsidRDefault="009C036F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Актуализация знаний через пробное учебное действие.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036F" w:rsidRDefault="00FD3B61" w:rsidP="009C03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</w:t>
            </w:r>
            <w:r w:rsidR="009C03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1. Подобрать эпитеты к слову </w:t>
            </w:r>
            <w:r w:rsidR="009C036F" w:rsidRPr="00233A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  <w:t>война</w:t>
            </w:r>
            <w:r w:rsidR="009C03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  <w:t>.</w:t>
            </w:r>
          </w:p>
          <w:p w:rsidR="000B4721" w:rsidRDefault="000B4721" w:rsidP="009C03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</w:pPr>
          </w:p>
          <w:p w:rsidR="009C036F" w:rsidRDefault="00FD3B61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</w:t>
            </w:r>
            <w:r w:rsidR="009C036F" w:rsidRPr="00233A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</w:t>
            </w:r>
            <w:r w:rsidR="009C03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Сформулировать тему</w:t>
            </w:r>
            <w:r w:rsidR="00FC50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 цель </w:t>
            </w:r>
            <w:r w:rsidR="009C03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урока.</w:t>
            </w:r>
          </w:p>
          <w:p w:rsidR="000B4721" w:rsidRDefault="000B4721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FC50A0" w:rsidRDefault="00FC50A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FC50A0" w:rsidRDefault="00FC50A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C036F" w:rsidRPr="00233A57" w:rsidRDefault="00FD3B61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</w:t>
            </w:r>
            <w:r w:rsidR="009C03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 Заполнить таблицу выбора.</w:t>
            </w:r>
          </w:p>
        </w:tc>
        <w:tc>
          <w:tcPr>
            <w:tcW w:w="1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036F" w:rsidRDefault="000B4721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Организует работу по определению темы </w:t>
            </w:r>
            <w:r w:rsidR="00FC50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и цели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урока.</w:t>
            </w:r>
          </w:p>
          <w:p w:rsidR="00FC50A0" w:rsidRDefault="00FC50A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FC50A0" w:rsidRDefault="00FC50A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FC50A0" w:rsidRDefault="00FC50A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FC50A0" w:rsidRDefault="00FC50A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F97DEB" w:rsidRDefault="00F97DEB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FC50A0" w:rsidRDefault="00FC50A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Активизирует мыслительную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деятельность уч-ся</w:t>
            </w:r>
            <w:r w:rsidR="00C013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при заполнении таблицы выбора для определения места урока в разделе учебного предмета.</w:t>
            </w:r>
          </w:p>
        </w:tc>
        <w:tc>
          <w:tcPr>
            <w:tcW w:w="2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036F" w:rsidRDefault="00FC50A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 xml:space="preserve">Подбирает эпитеты к слову </w:t>
            </w:r>
            <w:r w:rsidRPr="00FC50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  <w:t>война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Формулирует тему урока на основе просмотра фрагмента фильма и подбора эпитетов. </w:t>
            </w:r>
          </w:p>
          <w:p w:rsidR="00F97DEB" w:rsidRDefault="00F97DEB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FC50A0" w:rsidRPr="00FC50A0" w:rsidRDefault="00C0138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Анализирует действия, даёт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обоснования выбору действий, связывает работу с названием раздела учебного предмета «</w:t>
            </w:r>
            <w:r w:rsidR="00644A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  <w:t>Каждый выбирает по себе</w:t>
            </w:r>
            <w:r w:rsidRPr="00C013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2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5785" w:rsidRDefault="008C57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proofErr w:type="gramStart"/>
            <w:r w:rsidRPr="004736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личностные</w:t>
            </w:r>
            <w:proofErr w:type="gramEnd"/>
            <w:r w:rsidRPr="004736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самоопределяться в жизненных ценностях и поступать в соответствии с ними;</w:t>
            </w:r>
          </w:p>
          <w:p w:rsidR="009C036F" w:rsidRDefault="00644A61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7D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определять и формулировать цель деятельности;</w:t>
            </w:r>
          </w:p>
          <w:p w:rsidR="00F97DEB" w:rsidRPr="00F97DEB" w:rsidRDefault="00F97DEB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F97D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ориентироваться в своей системе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F97D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F97D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осознавать необходимость нового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F97DEB" w:rsidRPr="00F97DEB" w:rsidRDefault="00F97DEB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доносить свою позицию до других</w:t>
            </w:r>
            <w:r w:rsidR="008C57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принимать другие позиции </w:t>
            </w:r>
          </w:p>
        </w:tc>
        <w:tc>
          <w:tcPr>
            <w:tcW w:w="20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036F" w:rsidRDefault="00C01384" w:rsidP="009C03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</w:pPr>
            <w:r w:rsidRPr="00744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lastRenderedPageBreak/>
              <w:t>Сформулирована тема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: «</w:t>
            </w:r>
            <w:r w:rsidRPr="00C013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  <w:t xml:space="preserve">Война – страшнее </w:t>
            </w:r>
            <w:proofErr w:type="gramStart"/>
            <w:r w:rsidRPr="00C013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  <w:t>нету</w:t>
            </w:r>
            <w:proofErr w:type="gramEnd"/>
            <w:r w:rsidRPr="00C013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  <w:t xml:space="preserve"> слова»</w:t>
            </w:r>
          </w:p>
          <w:p w:rsidR="00C01384" w:rsidRDefault="00C01384" w:rsidP="009C03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</w:pPr>
          </w:p>
          <w:p w:rsidR="00C01384" w:rsidRDefault="00C01384" w:rsidP="009C03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</w:pPr>
          </w:p>
          <w:p w:rsidR="00C01384" w:rsidRDefault="00C01384" w:rsidP="009C03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</w:pPr>
          </w:p>
          <w:p w:rsidR="00C01384" w:rsidRDefault="00C01384" w:rsidP="009C03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</w:pPr>
          </w:p>
          <w:p w:rsidR="00C01384" w:rsidRDefault="00C01384" w:rsidP="009C03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</w:pPr>
          </w:p>
          <w:p w:rsidR="00C01384" w:rsidRDefault="00C01384" w:rsidP="009C03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</w:pPr>
          </w:p>
          <w:p w:rsidR="00C01384" w:rsidRPr="00C01384" w:rsidRDefault="00C0138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44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lastRenderedPageBreak/>
              <w:t>Сформулирована проблема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, над которой пойдёт работа на уроке: </w:t>
            </w:r>
            <w:r w:rsidRPr="00C013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ar-SA"/>
              </w:rPr>
              <w:t>«Выбор людей в военное время»</w:t>
            </w:r>
          </w:p>
        </w:tc>
      </w:tr>
      <w:tr w:rsidR="009C036F" w:rsidRPr="001B7F8E" w:rsidTr="000C4B85">
        <w:trPr>
          <w:trHeight w:val="3471"/>
        </w:trPr>
        <w:tc>
          <w:tcPr>
            <w:tcW w:w="5660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036F" w:rsidRDefault="009C036F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tbl>
            <w:tblPr>
              <w:tblStyle w:val="af5"/>
              <w:tblW w:w="3908" w:type="dxa"/>
              <w:tblInd w:w="741" w:type="dxa"/>
              <w:tblLayout w:type="fixed"/>
              <w:tblLook w:val="04A0"/>
            </w:tblPr>
            <w:tblGrid>
              <w:gridCol w:w="771"/>
              <w:gridCol w:w="1181"/>
              <w:gridCol w:w="1229"/>
              <w:gridCol w:w="727"/>
            </w:tblGrid>
            <w:tr w:rsidR="000B4721" w:rsidTr="000C4B85">
              <w:trPr>
                <w:trHeight w:val="368"/>
              </w:trPr>
              <w:tc>
                <w:tcPr>
                  <w:tcW w:w="771" w:type="dxa"/>
                  <w:shd w:val="clear" w:color="auto" w:fill="B6DDE8" w:themeFill="accent5" w:themeFillTint="66"/>
                </w:tcPr>
                <w:p w:rsidR="000B4721" w:rsidRPr="00ED0353" w:rsidRDefault="000B4721" w:rsidP="000B4721">
                  <w:pPr>
                    <w:framePr w:hSpace="180" w:wrap="around" w:vAnchor="page" w:hAnchor="margin" w:y="66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Выбор</w:t>
                  </w:r>
                  <w:proofErr w:type="spellEnd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181" w:type="dxa"/>
                  <w:shd w:val="clear" w:color="auto" w:fill="B6DDE8" w:themeFill="accent5" w:themeFillTint="66"/>
                </w:tcPr>
                <w:p w:rsidR="000B4721" w:rsidRPr="00ED0353" w:rsidRDefault="000B4721" w:rsidP="000B4721">
                  <w:pPr>
                    <w:framePr w:hSpace="180" w:wrap="around" w:vAnchor="page" w:hAnchor="margin" w:y="66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Вид</w:t>
                  </w:r>
                  <w:proofErr w:type="spellEnd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1229" w:type="dxa"/>
                  <w:shd w:val="clear" w:color="auto" w:fill="B6DDE8" w:themeFill="accent5" w:themeFillTint="66"/>
                </w:tcPr>
                <w:p w:rsidR="000B4721" w:rsidRPr="00ED0353" w:rsidRDefault="000B4721" w:rsidP="000B4721">
                  <w:pPr>
                    <w:framePr w:hSpace="180" w:wrap="around" w:vAnchor="page" w:hAnchor="margin" w:y="66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Вид</w:t>
                  </w:r>
                  <w:proofErr w:type="spellEnd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727" w:type="dxa"/>
                  <w:shd w:val="clear" w:color="auto" w:fill="B6DDE8" w:themeFill="accent5" w:themeFillTint="66"/>
                </w:tcPr>
                <w:p w:rsidR="000B4721" w:rsidRPr="00ED0353" w:rsidRDefault="000B4721" w:rsidP="000B4721">
                  <w:pPr>
                    <w:framePr w:hSpace="180" w:wrap="around" w:vAnchor="page" w:hAnchor="margin" w:y="66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Выбор</w:t>
                  </w:r>
                  <w:proofErr w:type="spellEnd"/>
                </w:p>
              </w:tc>
            </w:tr>
            <w:tr w:rsidR="000B4721" w:rsidTr="000C4B85">
              <w:trPr>
                <w:trHeight w:val="368"/>
              </w:trPr>
              <w:tc>
                <w:tcPr>
                  <w:tcW w:w="771" w:type="dxa"/>
                  <w:shd w:val="clear" w:color="auto" w:fill="B6DDE8" w:themeFill="accent5" w:themeFillTint="66"/>
                </w:tcPr>
                <w:p w:rsidR="000B4721" w:rsidRDefault="000B4721" w:rsidP="000B4721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 w:rsidRPr="009C036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anchor distT="0" distB="0" distL="114300" distR="114300" simplePos="0" relativeHeight="251681792" behindDoc="0" locked="0" layoutInCell="1" allowOverlap="1">
                        <wp:simplePos x="0" y="0"/>
                        <wp:positionH relativeFrom="margin">
                          <wp:posOffset>299085</wp:posOffset>
                        </wp:positionH>
                        <wp:positionV relativeFrom="margin">
                          <wp:posOffset>1905</wp:posOffset>
                        </wp:positionV>
                        <wp:extent cx="134620" cy="247650"/>
                        <wp:effectExtent l="38100" t="19050" r="17780" b="0"/>
                        <wp:wrapSquare wrapText="bothSides"/>
                        <wp:docPr id="56" name="Рисунок 1" descr="http://www.abc-color.com/image/coloring/flowers/002/cornflower-001/cornflower-001-raster-colori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www.abc-color.com/image/coloring/flowers/002/cornflower-001/cornflower-001-raster-colori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13167" r="14590" b="66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805337">
                                  <a:off x="0" y="0"/>
                                  <a:ext cx="13462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181" w:type="dxa"/>
                  <w:shd w:val="clear" w:color="auto" w:fill="B6DDE8" w:themeFill="accent5" w:themeFillTint="66"/>
                </w:tcPr>
                <w:p w:rsidR="000B4721" w:rsidRPr="00ED0353" w:rsidRDefault="000B4721" w:rsidP="000B4721">
                  <w:pPr>
                    <w:framePr w:hSpace="180" w:wrap="around" w:vAnchor="page" w:hAnchor="margin" w:y="66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просидеть</w:t>
                  </w:r>
                  <w:proofErr w:type="spellEnd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 xml:space="preserve"> в </w:t>
                  </w: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контакте</w:t>
                  </w:r>
                  <w:proofErr w:type="spellEnd"/>
                </w:p>
              </w:tc>
              <w:tc>
                <w:tcPr>
                  <w:tcW w:w="1229" w:type="dxa"/>
                  <w:shd w:val="clear" w:color="auto" w:fill="B6DDE8" w:themeFill="accent5" w:themeFillTint="66"/>
                </w:tcPr>
                <w:p w:rsidR="000B4721" w:rsidRPr="00ED0353" w:rsidRDefault="000B4721" w:rsidP="000B4721">
                  <w:pPr>
                    <w:framePr w:hSpace="180" w:wrap="around" w:vAnchor="page" w:hAnchor="margin" w:y="66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проведать</w:t>
                  </w:r>
                  <w:proofErr w:type="spellEnd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бабушку</w:t>
                  </w:r>
                  <w:proofErr w:type="spellEnd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дедушку</w:t>
                  </w:r>
                  <w:proofErr w:type="spellEnd"/>
                </w:p>
              </w:tc>
              <w:tc>
                <w:tcPr>
                  <w:tcW w:w="727" w:type="dxa"/>
                  <w:shd w:val="clear" w:color="auto" w:fill="B6DDE8" w:themeFill="accent5" w:themeFillTint="66"/>
                </w:tcPr>
                <w:p w:rsidR="000B4721" w:rsidRDefault="000B4721" w:rsidP="000B4721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anchor distT="0" distB="0" distL="114300" distR="114300" simplePos="0" relativeHeight="251678720" behindDoc="0" locked="0" layoutInCell="1" allowOverlap="1">
                        <wp:simplePos x="0" y="0"/>
                        <wp:positionH relativeFrom="margin">
                          <wp:posOffset>175260</wp:posOffset>
                        </wp:positionH>
                        <wp:positionV relativeFrom="margin">
                          <wp:posOffset>8890</wp:posOffset>
                        </wp:positionV>
                        <wp:extent cx="134620" cy="247650"/>
                        <wp:effectExtent l="38100" t="19050" r="17780" b="0"/>
                        <wp:wrapSquare wrapText="bothSides"/>
                        <wp:docPr id="57" name="Рисунок 1" descr="http://www.abc-color.com/image/coloring/flowers/002/cornflower-001/cornflower-001-raster-colori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www.abc-color.com/image/coloring/flowers/002/cornflower-001/cornflower-001-raster-colori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13167" r="14590" b="66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805337">
                                  <a:off x="0" y="0"/>
                                  <a:ext cx="13462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0B4721" w:rsidRPr="000C4B85" w:rsidTr="000C4B85">
              <w:trPr>
                <w:trHeight w:val="368"/>
              </w:trPr>
              <w:tc>
                <w:tcPr>
                  <w:tcW w:w="771" w:type="dxa"/>
                  <w:shd w:val="clear" w:color="auto" w:fill="B6DDE8" w:themeFill="accent5" w:themeFillTint="66"/>
                </w:tcPr>
                <w:p w:rsidR="000B4721" w:rsidRDefault="000B4721" w:rsidP="000B4721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 w:rsidRPr="009C036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anchor distT="0" distB="0" distL="114300" distR="114300" simplePos="0" relativeHeight="251682816" behindDoc="0" locked="0" layoutInCell="1" allowOverlap="1">
                        <wp:simplePos x="0" y="0"/>
                        <wp:positionH relativeFrom="margin">
                          <wp:posOffset>272415</wp:posOffset>
                        </wp:positionH>
                        <wp:positionV relativeFrom="margin">
                          <wp:posOffset>29845</wp:posOffset>
                        </wp:positionV>
                        <wp:extent cx="134620" cy="247650"/>
                        <wp:effectExtent l="38100" t="19050" r="17780" b="0"/>
                        <wp:wrapSquare wrapText="bothSides"/>
                        <wp:docPr id="58" name="Рисунок 1" descr="http://www.abc-color.com/image/coloring/flowers/002/cornflower-001/cornflower-001-raster-colori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www.abc-color.com/image/coloring/flowers/002/cornflower-001/cornflower-001-raster-colori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13167" r="14590" b="66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805337">
                                  <a:off x="0" y="0"/>
                                  <a:ext cx="13462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181" w:type="dxa"/>
                  <w:shd w:val="clear" w:color="auto" w:fill="B6DDE8" w:themeFill="accent5" w:themeFillTint="66"/>
                </w:tcPr>
                <w:p w:rsidR="000B4721" w:rsidRPr="00ED0353" w:rsidRDefault="000B4721" w:rsidP="000B4721">
                  <w:pPr>
                    <w:framePr w:hSpace="180" w:wrap="around" w:vAnchor="page" w:hAnchor="margin" w:y="66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поиграть</w:t>
                  </w:r>
                  <w:proofErr w:type="spellEnd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 xml:space="preserve"> в </w:t>
                  </w: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футбол</w:t>
                  </w:r>
                  <w:proofErr w:type="spellEnd"/>
                </w:p>
              </w:tc>
              <w:tc>
                <w:tcPr>
                  <w:tcW w:w="1229" w:type="dxa"/>
                  <w:shd w:val="clear" w:color="auto" w:fill="B6DDE8" w:themeFill="accent5" w:themeFillTint="66"/>
                </w:tcPr>
                <w:p w:rsidR="000B4721" w:rsidRPr="000B4721" w:rsidRDefault="000B4721" w:rsidP="000B4721">
                  <w:pPr>
                    <w:framePr w:hSpace="180" w:wrap="around" w:vAnchor="page" w:hAnchor="margin" w:y="661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0B4721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пойти на встречу с ветераном</w:t>
                  </w:r>
                </w:p>
              </w:tc>
              <w:tc>
                <w:tcPr>
                  <w:tcW w:w="727" w:type="dxa"/>
                  <w:shd w:val="clear" w:color="auto" w:fill="B6DDE8" w:themeFill="accent5" w:themeFillTint="66"/>
                </w:tcPr>
                <w:p w:rsidR="000B4721" w:rsidRDefault="000B4721" w:rsidP="000B4721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 w:rsidRPr="009C036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anchor distT="0" distB="0" distL="114300" distR="114300" simplePos="0" relativeHeight="251679744" behindDoc="0" locked="0" layoutInCell="1" allowOverlap="1">
                        <wp:simplePos x="0" y="0"/>
                        <wp:positionH relativeFrom="margin">
                          <wp:posOffset>172720</wp:posOffset>
                        </wp:positionH>
                        <wp:positionV relativeFrom="margin">
                          <wp:posOffset>-351155</wp:posOffset>
                        </wp:positionV>
                        <wp:extent cx="134620" cy="247650"/>
                        <wp:effectExtent l="38100" t="19050" r="17780" b="0"/>
                        <wp:wrapSquare wrapText="bothSides"/>
                        <wp:docPr id="59" name="Рисунок 1" descr="http://www.abc-color.com/image/coloring/flowers/002/cornflower-001/cornflower-001-raster-colori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www.abc-color.com/image/coloring/flowers/002/cornflower-001/cornflower-001-raster-colori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13167" r="14590" b="66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805337">
                                  <a:off x="0" y="0"/>
                                  <a:ext cx="13462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0B4721" w:rsidTr="000C4B85">
              <w:trPr>
                <w:trHeight w:val="387"/>
              </w:trPr>
              <w:tc>
                <w:tcPr>
                  <w:tcW w:w="771" w:type="dxa"/>
                  <w:shd w:val="clear" w:color="auto" w:fill="B6DDE8" w:themeFill="accent5" w:themeFillTint="66"/>
                </w:tcPr>
                <w:p w:rsidR="000B4721" w:rsidRDefault="000B4721" w:rsidP="000B4721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 w:rsidRPr="009C036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anchor distT="0" distB="0" distL="114300" distR="114300" simplePos="0" relativeHeight="251683840" behindDoc="0" locked="0" layoutInCell="1" allowOverlap="1">
                        <wp:simplePos x="0" y="0"/>
                        <wp:positionH relativeFrom="margin">
                          <wp:posOffset>194945</wp:posOffset>
                        </wp:positionH>
                        <wp:positionV relativeFrom="margin">
                          <wp:posOffset>27940</wp:posOffset>
                        </wp:positionV>
                        <wp:extent cx="134620" cy="247650"/>
                        <wp:effectExtent l="38100" t="19050" r="17780" b="0"/>
                        <wp:wrapSquare wrapText="bothSides"/>
                        <wp:docPr id="60" name="Рисунок 1" descr="http://www.abc-color.com/image/coloring/flowers/002/cornflower-001/cornflower-001-raster-colori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www.abc-color.com/image/coloring/flowers/002/cornflower-001/cornflower-001-raster-colori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13167" r="14590" b="66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805337">
                                  <a:off x="0" y="0"/>
                                  <a:ext cx="13462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181" w:type="dxa"/>
                  <w:shd w:val="clear" w:color="auto" w:fill="B6DDE8" w:themeFill="accent5" w:themeFillTint="66"/>
                </w:tcPr>
                <w:p w:rsidR="000B4721" w:rsidRPr="000B4721" w:rsidRDefault="000B4721" w:rsidP="000B4721">
                  <w:pPr>
                    <w:framePr w:hSpace="180" w:wrap="around" w:vAnchor="page" w:hAnchor="margin" w:y="661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0B4721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посмотреть художественный фильм о войне</w:t>
                  </w:r>
                </w:p>
              </w:tc>
              <w:tc>
                <w:tcPr>
                  <w:tcW w:w="1229" w:type="dxa"/>
                  <w:shd w:val="clear" w:color="auto" w:fill="B6DDE8" w:themeFill="accent5" w:themeFillTint="66"/>
                </w:tcPr>
                <w:p w:rsidR="000B4721" w:rsidRPr="00ED0353" w:rsidRDefault="000B4721" w:rsidP="000B4721">
                  <w:pPr>
                    <w:framePr w:hSpace="180" w:wrap="around" w:vAnchor="page" w:hAnchor="margin" w:y="661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оказать</w:t>
                  </w:r>
                  <w:proofErr w:type="spellEnd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практическую</w:t>
                  </w:r>
                  <w:proofErr w:type="spellEnd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помощь</w:t>
                  </w:r>
                  <w:proofErr w:type="spellEnd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D0353">
                    <w:rPr>
                      <w:rFonts w:ascii="Times New Roman" w:hAnsi="Times New Roman"/>
                      <w:sz w:val="16"/>
                      <w:szCs w:val="16"/>
                    </w:rPr>
                    <w:t>ветерану</w:t>
                  </w:r>
                  <w:proofErr w:type="spellEnd"/>
                </w:p>
              </w:tc>
              <w:tc>
                <w:tcPr>
                  <w:tcW w:w="727" w:type="dxa"/>
                  <w:shd w:val="clear" w:color="auto" w:fill="B6DDE8" w:themeFill="accent5" w:themeFillTint="66"/>
                </w:tcPr>
                <w:p w:rsidR="000B4721" w:rsidRDefault="000B4721" w:rsidP="000B4721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 w:rsidRPr="009C036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anchor distT="0" distB="0" distL="114300" distR="114300" simplePos="0" relativeHeight="251680768" behindDoc="0" locked="0" layoutInCell="1" allowOverlap="1">
                        <wp:simplePos x="0" y="0"/>
                        <wp:positionH relativeFrom="margin">
                          <wp:posOffset>172720</wp:posOffset>
                        </wp:positionH>
                        <wp:positionV relativeFrom="margin">
                          <wp:posOffset>-720725</wp:posOffset>
                        </wp:positionV>
                        <wp:extent cx="134620" cy="247650"/>
                        <wp:effectExtent l="38100" t="19050" r="17780" b="0"/>
                        <wp:wrapSquare wrapText="bothSides"/>
                        <wp:docPr id="61" name="Рисунок 1" descr="http://www.abc-color.com/image/coloring/flowers/002/cornflower-001/cornflower-001-raster-colori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www.abc-color.com/image/coloring/flowers/002/cornflower-001/cornflower-001-raster-colori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13167" r="14590" b="66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805337">
                                  <a:off x="0" y="0"/>
                                  <a:ext cx="13462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9C036F" w:rsidRPr="008C5785" w:rsidRDefault="009C036F" w:rsidP="008C5785">
            <w:pPr>
              <w:tabs>
                <w:tab w:val="left" w:pos="44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036F" w:rsidRDefault="009C036F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036F" w:rsidRDefault="009C036F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036F" w:rsidRPr="0059748E" w:rsidRDefault="009C036F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036F" w:rsidRPr="0059748E" w:rsidRDefault="009C036F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8C5785" w:rsidRPr="000C4B85" w:rsidTr="000C4B85">
        <w:trPr>
          <w:trHeight w:val="3471"/>
        </w:trPr>
        <w:tc>
          <w:tcPr>
            <w:tcW w:w="166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5785" w:rsidRDefault="008C5785" w:rsidP="008C57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lastRenderedPageBreak/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Совмест</w:t>
            </w:r>
            <w:r w:rsidR="000C4B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исследова</w:t>
            </w:r>
            <w:r w:rsidR="000C4B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проблемы через восприятие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произведе</w:t>
            </w:r>
            <w:r w:rsidR="000C4B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искусства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определен</w:t>
            </w:r>
            <w:r w:rsidR="000C4B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теме.</w:t>
            </w:r>
          </w:p>
          <w:p w:rsidR="008C5785" w:rsidRDefault="008C57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694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5785" w:rsidRDefault="008C5785" w:rsidP="008C57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Определение связей произведений различных видов искусства по теме и обеспечение систематизации знаний.</w:t>
            </w:r>
          </w:p>
          <w:p w:rsidR="008C5785" w:rsidRDefault="008C57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98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5785" w:rsidRDefault="008C5785" w:rsidP="008C57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3.1.Работа с портретами исторических личностей.</w:t>
            </w:r>
          </w:p>
          <w:p w:rsidR="008C5785" w:rsidRDefault="008C5785" w:rsidP="008C57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C3E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76225" cy="466725"/>
                  <wp:effectExtent l="19050" t="0" r="9525" b="0"/>
                  <wp:docPr id="1" name="Рисунок 1" descr="http://s3.timetoast.com/public/uploads/photos/2653607/napolean.jpg?1337732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http://s3.timetoast.com/public/uploads/photos/2653607/napolean.jpg?1337732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33" cy="47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C3E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304800" cy="419100"/>
                  <wp:effectExtent l="19050" t="0" r="0" b="0"/>
                  <wp:docPr id="2" name="Рисунок 2" descr="http://www.kirovsk-online.ru/uploads/forum/images/138209526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6" name="Picture 2" descr="http://www.kirovsk-online.ru/uploads/forum/images/13820952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3940" r="5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39" cy="424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r w:rsidRPr="008C3E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19100" cy="361950"/>
                  <wp:effectExtent l="19050" t="0" r="0" b="0"/>
                  <wp:docPr id="3" name="Рисунок 3" descr="http://rap.russia.ru/image_proxy?width=150&amp;src=http%3A%2F%2Fcs6073.userapi.com%2Fv6073960%2F167e%2F1PByCR4mZM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8" name="Picture 4" descr="http://rap.russia.ru/image_proxy?width=150&amp;src=http%3A%2F%2Fcs6073.userapi.com%2Fv6073960%2F167e%2F1PByCR4mZM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745" cy="3616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5785" w:rsidRDefault="008C5785" w:rsidP="008C57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-Что их объединяет?</w:t>
            </w:r>
          </w:p>
          <w:p w:rsidR="008C5785" w:rsidRDefault="008C5785" w:rsidP="008C57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-Кто из них развязал ВОВ?</w:t>
            </w:r>
          </w:p>
          <w:p w:rsidR="008C5785" w:rsidRDefault="008C5785" w:rsidP="008C57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-Какую цель поставил перед собой Гитлер?</w:t>
            </w:r>
          </w:p>
          <w:p w:rsidR="008C5785" w:rsidRDefault="008C57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-Какой выбор мог сделать наш народ?</w:t>
            </w: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5785" w:rsidRDefault="008C5785" w:rsidP="008C57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Организует фронтальную беседу с учащимися.</w:t>
            </w:r>
          </w:p>
          <w:p w:rsidR="008C5785" w:rsidRDefault="008C57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5785" w:rsidRDefault="008C5785" w:rsidP="008C57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Даёт краткую характеристику данным личностям по поставленным ими военным целям.</w:t>
            </w:r>
          </w:p>
          <w:p w:rsidR="008C5785" w:rsidRDefault="008C57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5785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36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начальные представления о нравственных понятиях: патриотизм, защита Родины, ответственность человека за свою судьбу;</w:t>
            </w: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241965" w:rsidRPr="00747744" w:rsidRDefault="0024196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7744" w:rsidRDefault="00747744" w:rsidP="007477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44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Вывод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: выбор одного человека влияет на ход истории и судьбы миллионов людей.</w:t>
            </w:r>
          </w:p>
          <w:p w:rsidR="008C5785" w:rsidRPr="0059748E" w:rsidRDefault="008C57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E709CB" w:rsidRPr="000C4B85" w:rsidTr="000C4B85">
        <w:trPr>
          <w:trHeight w:val="6005"/>
        </w:trPr>
        <w:tc>
          <w:tcPr>
            <w:tcW w:w="1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E161D2" w:rsidRPr="00E161D2" w:rsidRDefault="00E161D2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713D" w:rsidRDefault="00C5713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E161D2" w:rsidRPr="0033201E" w:rsidRDefault="00E161D2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49C3" w:rsidRDefault="00FD3B61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3.</w:t>
            </w:r>
            <w:r w:rsidR="007449C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2.Рассмотреть репродукцию картины К.А.Васильева «Тоска по Родине».</w:t>
            </w:r>
          </w:p>
          <w:p w:rsidR="00EF4FB9" w:rsidRDefault="00EF4FB9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F4F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293725" cy="814647"/>
                  <wp:effectExtent l="19050" t="0" r="1675" b="0"/>
                  <wp:docPr id="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847" cy="817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7EC" w:rsidRDefault="002357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Вдумайтесь в название картины.</w:t>
            </w:r>
          </w:p>
          <w:p w:rsidR="002357EC" w:rsidRDefault="002357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-Как связаны название картины и её содержание?</w:t>
            </w:r>
          </w:p>
          <w:p w:rsidR="002357EC" w:rsidRDefault="002357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-Ответить на вопрос 3 стр. 104 учебника.</w:t>
            </w:r>
          </w:p>
          <w:p w:rsidR="002357EC" w:rsidRDefault="002357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Ответить на вопрос 2 стр. 103 учебника.</w:t>
            </w:r>
          </w:p>
          <w:p w:rsidR="00747744" w:rsidRDefault="00747744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4E0D49" w:rsidRDefault="00FD3B61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  <w:r w:rsidR="004E0D4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3.Работа с информационным буклетом.</w:t>
            </w:r>
          </w:p>
          <w:p w:rsidR="000E00AC" w:rsidRDefault="000E00A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Что помогло художнику так точно и содержательно передать чувства и настроения бойцов?</w:t>
            </w:r>
          </w:p>
          <w:p w:rsidR="000E00AC" w:rsidRDefault="000E00A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F23FC" w:rsidRDefault="00FD3B61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  <w:r w:rsidR="00DF23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4.-Кого не изобразил художник на картине?</w:t>
            </w:r>
          </w:p>
          <w:p w:rsidR="00DF23FC" w:rsidRDefault="00103850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Прослушать фрагмент</w:t>
            </w:r>
            <w:r w:rsidR="00DF23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песни </w:t>
            </w:r>
            <w:r w:rsidR="00DF23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«Священная война» (</w:t>
            </w:r>
            <w:proofErr w:type="spellStart"/>
            <w:r w:rsidR="00DF23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сл.В.И.Лебедева-Кумача</w:t>
            </w:r>
            <w:proofErr w:type="spellEnd"/>
            <w:r w:rsidR="00DF23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, </w:t>
            </w:r>
            <w:proofErr w:type="spellStart"/>
            <w:r w:rsidR="00DF23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муз</w:t>
            </w:r>
            <w:proofErr w:type="gramStart"/>
            <w:r w:rsidR="00DF23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.А</w:t>
            </w:r>
            <w:proofErr w:type="gramEnd"/>
            <w:r w:rsidR="00DF23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.В.Александрова</w:t>
            </w:r>
            <w:proofErr w:type="spellEnd"/>
            <w:r w:rsidR="00DF23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).</w:t>
            </w:r>
          </w:p>
          <w:p w:rsidR="00103850" w:rsidRDefault="00103850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FD3B61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  <w:r w:rsidR="001038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5.- А как жили старики, женщины и дети?</w:t>
            </w:r>
          </w:p>
          <w:p w:rsidR="00103850" w:rsidRDefault="00103850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Прослушать аудиозапись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В.Д.Берестова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«Мужчина»</w:t>
            </w: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FD3B61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  <w:r w:rsidR="00596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6.  Работа с информационным буклетом.</w:t>
            </w: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FD3B61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  <w:r w:rsidR="00596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7.Самостоятельно прочитать стихотворение </w:t>
            </w:r>
            <w:proofErr w:type="spellStart"/>
            <w:r w:rsidR="00596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В.Д.Берестова</w:t>
            </w:r>
            <w:proofErr w:type="spellEnd"/>
            <w:r w:rsidR="00596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«Мужчина»</w:t>
            </w:r>
          </w:p>
          <w:p w:rsidR="005967A5" w:rsidRDefault="005967A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83EC5" w:rsidRDefault="00083EC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8C5785" w:rsidRDefault="008C578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8C5785" w:rsidRDefault="008C5785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FD3B61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  <w:r w:rsidR="000B71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8.Заполнить сравнительную таблицу.</w:t>
            </w: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2357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C27A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49C3" w:rsidRDefault="002357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Организует работу по картине К.А.Васильева.</w:t>
            </w: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DF23F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Организует</w:t>
            </w:r>
            <w:r w:rsidR="000E00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работу с информационным буклетом «Дети войны»</w:t>
            </w:r>
          </w:p>
          <w:p w:rsidR="00DF23FC" w:rsidRDefault="00DF23F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F23FC" w:rsidRDefault="00DF23F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F23FC" w:rsidRDefault="00DF23F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F23FC" w:rsidRDefault="00DF23F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F23FC" w:rsidRDefault="00DF23F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F23FC" w:rsidRDefault="00DF23F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F23FC" w:rsidRDefault="00DF23F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Знакомит учащихся с историей создания </w:t>
            </w:r>
            <w:r w:rsidR="001038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и премьерой </w:t>
            </w:r>
            <w:r w:rsidR="001038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 xml:space="preserve">исполнения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песни.</w:t>
            </w:r>
          </w:p>
          <w:p w:rsidR="002357EC" w:rsidRDefault="002357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Организует фронтальную беседу.</w:t>
            </w: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-Кто автор стихотворения?</w:t>
            </w: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-Как оно называется?</w:t>
            </w: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- Возникает ощущение, что автор лично знаком с героем </w:t>
            </w:r>
            <w:r w:rsidR="00596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стихотворения. Почему?</w:t>
            </w: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Организует работу с информационным буклетом «Дети войны»</w:t>
            </w:r>
          </w:p>
          <w:p w:rsidR="005967A5" w:rsidRDefault="005967A5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E4403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Организует анализ произведения.</w:t>
            </w:r>
          </w:p>
          <w:p w:rsidR="005E4403" w:rsidRDefault="005E4403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-О каком решении героя-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рассказчика говорится в стихотворении?</w:t>
            </w:r>
          </w:p>
          <w:p w:rsidR="005E4403" w:rsidRDefault="005E4403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-Почему он принимает такое решение?</w:t>
            </w:r>
          </w:p>
          <w:p w:rsidR="005E4403" w:rsidRDefault="005E4403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-Какие обязанности взял на себя герой?</w:t>
            </w:r>
          </w:p>
          <w:p w:rsidR="005E4403" w:rsidRDefault="005E4403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-Можно ли среди них выделить «мужские» и «немужские»?</w:t>
            </w:r>
          </w:p>
          <w:p w:rsidR="005E4403" w:rsidRDefault="005E4403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-А почему «посуду мыть не сложно»?</w:t>
            </w:r>
          </w:p>
          <w:p w:rsidR="005E4403" w:rsidRDefault="005E4403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-Как вы думаете, сколько человек в семье? Как об этом сказано в стихотворении?</w:t>
            </w:r>
          </w:p>
          <w:p w:rsidR="005E4403" w:rsidRDefault="005E4403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E4403" w:rsidRDefault="005E4403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Демонстрирует продовольственные карточки</w:t>
            </w:r>
          </w:p>
          <w:p w:rsidR="005E4403" w:rsidRDefault="005E4403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5E44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38225" cy="609600"/>
                  <wp:effectExtent l="19050" t="0" r="0" b="0"/>
                  <wp:docPr id="20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 t="14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375" cy="610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E4403" w:rsidRPr="005E4403" w:rsidRDefault="005E4403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75EB7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575E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33450" cy="581025"/>
                  <wp:effectExtent l="19050" t="0" r="0" b="0"/>
                  <wp:docPr id="21" name="Рисунок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 b="12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75EB7" w:rsidRDefault="00575EB7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- Герой утверждает, что «…искренне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уверен, Что стал отцу заменой». Так ли это?</w:t>
            </w:r>
          </w:p>
          <w:p w:rsidR="00575EB7" w:rsidRDefault="00575EB7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Почему же он называет себя мужчиной?</w:t>
            </w: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B71EC" w:rsidRDefault="000B71E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A0924" w:rsidRDefault="00DA092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357EC" w:rsidRDefault="00EF4FB9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Рассматривает репродукцию картины, заполняет сравнительную таблицу:</w:t>
            </w:r>
          </w:p>
          <w:tbl>
            <w:tblPr>
              <w:tblStyle w:val="af5"/>
              <w:tblW w:w="0" w:type="auto"/>
              <w:tblLayout w:type="fixed"/>
              <w:tblLook w:val="04A0"/>
            </w:tblPr>
            <w:tblGrid>
              <w:gridCol w:w="987"/>
              <w:gridCol w:w="987"/>
            </w:tblGrid>
            <w:tr w:rsidR="00EF4FB9" w:rsidRPr="000C4B85" w:rsidTr="00EF4FB9">
              <w:tc>
                <w:tcPr>
                  <w:tcW w:w="987" w:type="dxa"/>
                </w:tcPr>
                <w:p w:rsidR="00EF4FB9" w:rsidRDefault="00EF4FB9" w:rsidP="009C036F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 w:rsidRPr="00EF4FB9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361950" cy="447675"/>
                        <wp:effectExtent l="19050" t="0" r="0" b="0"/>
                        <wp:docPr id="19" name="Рисунок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48648" t="41601" r="33333" b="154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4959" cy="4513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F4FB9" w:rsidRPr="00A37BAB" w:rsidRDefault="00EF4FB9" w:rsidP="004E0D49">
                  <w:pPr>
                    <w:framePr w:hSpace="180" w:wrap="around" w:vAnchor="page" w:hAnchor="margin" w:y="661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 w:bidi="ar-SA"/>
                    </w:rPr>
                  </w:pPr>
                  <w:r w:rsidRPr="00A37BA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 xml:space="preserve">Герой картины К.А.Васильева </w:t>
                  </w:r>
                </w:p>
                <w:p w:rsidR="00EF4FB9" w:rsidRDefault="00EF4FB9" w:rsidP="004E0D49">
                  <w:pPr>
                    <w:framePr w:hSpace="180" w:wrap="around" w:vAnchor="page" w:hAnchor="margin" w:y="66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 w:rsidRPr="00A37BA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>«Тоска по Родине»</w:t>
                  </w:r>
                </w:p>
              </w:tc>
              <w:tc>
                <w:tcPr>
                  <w:tcW w:w="987" w:type="dxa"/>
                </w:tcPr>
                <w:p w:rsidR="00EF4FB9" w:rsidRDefault="00EF4FB9" w:rsidP="00EF4FB9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</w:p>
              </w:tc>
            </w:tr>
            <w:tr w:rsidR="00EF4FB9" w:rsidRPr="000C4B85" w:rsidTr="00EF4FB9">
              <w:tc>
                <w:tcPr>
                  <w:tcW w:w="987" w:type="dxa"/>
                </w:tcPr>
                <w:p w:rsidR="00EF4FB9" w:rsidRPr="004E0D49" w:rsidRDefault="004E0D49" w:rsidP="009C036F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4E0D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-воин</w:t>
                  </w:r>
                </w:p>
              </w:tc>
              <w:tc>
                <w:tcPr>
                  <w:tcW w:w="987" w:type="dxa"/>
                </w:tcPr>
                <w:p w:rsidR="00EF4FB9" w:rsidRDefault="00EF4FB9" w:rsidP="009C036F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</w:p>
              </w:tc>
            </w:tr>
            <w:tr w:rsidR="00EF4FB9" w:rsidRPr="000C4B85" w:rsidTr="00EF4FB9">
              <w:tc>
                <w:tcPr>
                  <w:tcW w:w="987" w:type="dxa"/>
                </w:tcPr>
                <w:p w:rsidR="00EF4FB9" w:rsidRPr="004E0D49" w:rsidRDefault="004E0D49" w:rsidP="009C036F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4E0D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-солдат</w:t>
                  </w:r>
                </w:p>
              </w:tc>
              <w:tc>
                <w:tcPr>
                  <w:tcW w:w="987" w:type="dxa"/>
                </w:tcPr>
                <w:p w:rsidR="00EF4FB9" w:rsidRDefault="00EF4FB9" w:rsidP="009C036F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</w:p>
              </w:tc>
            </w:tr>
            <w:tr w:rsidR="00EF4FB9" w:rsidRPr="000C4B85" w:rsidTr="00EF4FB9">
              <w:tc>
                <w:tcPr>
                  <w:tcW w:w="987" w:type="dxa"/>
                </w:tcPr>
                <w:p w:rsidR="00EF4FB9" w:rsidRPr="004E0D49" w:rsidRDefault="004E0D49" w:rsidP="009C036F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4E0D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-защитник</w:t>
                  </w:r>
                </w:p>
              </w:tc>
              <w:tc>
                <w:tcPr>
                  <w:tcW w:w="987" w:type="dxa"/>
                </w:tcPr>
                <w:p w:rsidR="00EF4FB9" w:rsidRDefault="00EF4FB9" w:rsidP="009C036F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</w:p>
              </w:tc>
            </w:tr>
            <w:tr w:rsidR="004E0D49" w:rsidRPr="000C4B85" w:rsidTr="00EF4FB9">
              <w:tc>
                <w:tcPr>
                  <w:tcW w:w="987" w:type="dxa"/>
                </w:tcPr>
                <w:p w:rsidR="004E0D49" w:rsidRPr="004E0D49" w:rsidRDefault="004E0D49" w:rsidP="009C036F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4E0D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-юноша</w:t>
                  </w:r>
                </w:p>
              </w:tc>
              <w:tc>
                <w:tcPr>
                  <w:tcW w:w="987" w:type="dxa"/>
                </w:tcPr>
                <w:p w:rsidR="004E0D49" w:rsidRDefault="004E0D49" w:rsidP="009C036F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</w:p>
              </w:tc>
            </w:tr>
          </w:tbl>
          <w:p w:rsidR="00EF4FB9" w:rsidRDefault="00EF4FB9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EF4FB9" w:rsidRDefault="00EF4FB9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Находит в буклете информацию о жизни художника в годы ВОВ.</w:t>
            </w: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Прослушивает фрагмент песни стоя, представляет, как родные и близкие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провожали солдат на фронт.</w:t>
            </w: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Прослушивает аудиозапись.</w:t>
            </w: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Формулирует версию ответа на вопрос.</w:t>
            </w: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Находит в буклете информацию о жизни поэта в годы ВОВ.</w:t>
            </w: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Работает с текстом стихотворения.</w:t>
            </w: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75EB7" w:rsidRDefault="00575EB7" w:rsidP="005967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Заполняет сравнительную таблицу:</w:t>
            </w:r>
          </w:p>
          <w:tbl>
            <w:tblPr>
              <w:tblStyle w:val="af5"/>
              <w:tblW w:w="0" w:type="auto"/>
              <w:tblLayout w:type="fixed"/>
              <w:tblLook w:val="04A0"/>
            </w:tblPr>
            <w:tblGrid>
              <w:gridCol w:w="987"/>
              <w:gridCol w:w="987"/>
            </w:tblGrid>
            <w:tr w:rsidR="00575EB7" w:rsidRPr="000C4B85" w:rsidTr="00575EB7">
              <w:tc>
                <w:tcPr>
                  <w:tcW w:w="987" w:type="dxa"/>
                </w:tcPr>
                <w:p w:rsidR="00575EB7" w:rsidRDefault="00575EB7" w:rsidP="00575EB7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 w:rsidRPr="00575EB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295275" cy="447675"/>
                        <wp:effectExtent l="19050" t="0" r="9525" b="0"/>
                        <wp:docPr id="23" name="Рисунок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 l="48648" t="41601" r="33333" b="154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730" cy="4513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5EB7" w:rsidRPr="00A37BAB" w:rsidRDefault="00575EB7" w:rsidP="00575EB7">
                  <w:pPr>
                    <w:framePr w:hSpace="180" w:wrap="around" w:vAnchor="page" w:hAnchor="margin" w:y="661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 w:bidi="ar-SA"/>
                    </w:rPr>
                  </w:pPr>
                  <w:r w:rsidRPr="00A37BA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 xml:space="preserve">Герой картины К.А.Васильева </w:t>
                  </w:r>
                </w:p>
                <w:p w:rsidR="00575EB7" w:rsidRDefault="00575EB7" w:rsidP="00575EB7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 w:rsidRPr="00A37BA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>«Тоска по Родине»</w:t>
                  </w:r>
                </w:p>
              </w:tc>
              <w:tc>
                <w:tcPr>
                  <w:tcW w:w="987" w:type="dxa"/>
                </w:tcPr>
                <w:p w:rsidR="00575EB7" w:rsidRDefault="00575EB7" w:rsidP="00575EB7">
                  <w:pPr>
                    <w:framePr w:hSpace="180" w:wrap="around" w:vAnchor="page" w:hAnchor="margin" w:y="661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r w:rsidRPr="00575EB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285750" cy="447675"/>
                        <wp:effectExtent l="19050" t="0" r="0" b="0"/>
                        <wp:docPr id="24" name="Рисунок 20" descr="http://www.magiclamp.ru/detki/biblioteka/valentin_berestov/osen/vtcer_0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2" descr="http://www.magiclamp.ru/detki/biblioteka/valentin_berestov/osen/vtcer_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2" cy="44767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5DD6" w:rsidRPr="00C55DD6" w:rsidRDefault="00C55DD6" w:rsidP="00C55DD6">
                  <w:pPr>
                    <w:framePr w:hSpace="180" w:wrap="around" w:vAnchor="page" w:hAnchor="margin" w:y="661"/>
                    <w:rPr>
                      <w:rFonts w:eastAsia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C55DD6">
                    <w:rPr>
                      <w:rFonts w:eastAsia="Times New Roman" w:cs="Times New Roman"/>
                      <w:b/>
                      <w:bCs/>
                      <w:sz w:val="16"/>
                      <w:szCs w:val="16"/>
                      <w:lang w:val="ru-RU" w:eastAsia="ru-RU" w:bidi="ar-SA"/>
                    </w:rPr>
                    <w:t>Герой стихотворения</w:t>
                  </w:r>
                </w:p>
                <w:p w:rsidR="00C55DD6" w:rsidRPr="00C55DD6" w:rsidRDefault="00C55DD6" w:rsidP="00C55DD6">
                  <w:pPr>
                    <w:framePr w:hSpace="180" w:wrap="around" w:vAnchor="page" w:hAnchor="margin" w:y="661"/>
                    <w:rPr>
                      <w:rFonts w:eastAsia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C55DD6">
                    <w:rPr>
                      <w:rFonts w:eastAsia="Times New Roman" w:cs="Times New Roman"/>
                      <w:b/>
                      <w:bCs/>
                      <w:sz w:val="16"/>
                      <w:szCs w:val="16"/>
                      <w:lang w:val="ru-RU" w:eastAsia="ru-RU" w:bidi="ar-SA"/>
                    </w:rPr>
                    <w:t xml:space="preserve"> В. Д. </w:t>
                  </w:r>
                  <w:proofErr w:type="spellStart"/>
                  <w:r w:rsidRPr="00C55DD6">
                    <w:rPr>
                      <w:rFonts w:eastAsia="Times New Roman" w:cs="Times New Roman"/>
                      <w:b/>
                      <w:bCs/>
                      <w:sz w:val="16"/>
                      <w:szCs w:val="16"/>
                      <w:lang w:val="ru-RU" w:eastAsia="ru-RU" w:bidi="ar-SA"/>
                    </w:rPr>
                    <w:t>Берестова</w:t>
                  </w:r>
                  <w:proofErr w:type="spellEnd"/>
                  <w:r w:rsidRPr="00C55DD6">
                    <w:rPr>
                      <w:rFonts w:eastAsia="Times New Roman" w:cs="Times New Roman"/>
                      <w:b/>
                      <w:bCs/>
                      <w:sz w:val="16"/>
                      <w:szCs w:val="16"/>
                      <w:lang w:val="ru-RU" w:eastAsia="ru-RU" w:bidi="ar-SA"/>
                    </w:rPr>
                    <w:t xml:space="preserve"> </w:t>
                  </w:r>
                </w:p>
                <w:p w:rsidR="00C55DD6" w:rsidRPr="00C55DD6" w:rsidRDefault="00C55DD6" w:rsidP="00C55DD6">
                  <w:pPr>
                    <w:framePr w:hSpace="180" w:wrap="around" w:vAnchor="page" w:hAnchor="margin" w:y="661"/>
                    <w:rPr>
                      <w:rFonts w:eastAsia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C55DD6">
                    <w:rPr>
                      <w:rFonts w:eastAsia="Times New Roman" w:cs="Times New Roman"/>
                      <w:b/>
                      <w:bCs/>
                      <w:sz w:val="16"/>
                      <w:szCs w:val="16"/>
                      <w:lang w:val="ru-RU" w:eastAsia="ru-RU" w:bidi="ar-SA"/>
                    </w:rPr>
                    <w:t>«Мужчина</w:t>
                  </w:r>
                </w:p>
              </w:tc>
            </w:tr>
            <w:tr w:rsidR="00575EB7" w:rsidRPr="00B447AE" w:rsidTr="00575EB7">
              <w:tc>
                <w:tcPr>
                  <w:tcW w:w="987" w:type="dxa"/>
                </w:tcPr>
                <w:p w:rsidR="00575EB7" w:rsidRPr="004E0D49" w:rsidRDefault="00575EB7" w:rsidP="00575EB7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4E0D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-воин</w:t>
                  </w:r>
                </w:p>
              </w:tc>
              <w:tc>
                <w:tcPr>
                  <w:tcW w:w="987" w:type="dxa"/>
                </w:tcPr>
                <w:p w:rsidR="00575EB7" w:rsidRPr="00C55DD6" w:rsidRDefault="00C55DD6" w:rsidP="00575EB7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C55D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-кормилец</w:t>
                  </w:r>
                </w:p>
              </w:tc>
            </w:tr>
            <w:tr w:rsidR="00575EB7" w:rsidRPr="00B447AE" w:rsidTr="00575EB7">
              <w:tc>
                <w:tcPr>
                  <w:tcW w:w="987" w:type="dxa"/>
                </w:tcPr>
                <w:p w:rsidR="00575EB7" w:rsidRPr="004E0D49" w:rsidRDefault="00575EB7" w:rsidP="00575EB7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4E0D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-солдат</w:t>
                  </w:r>
                </w:p>
              </w:tc>
              <w:tc>
                <w:tcPr>
                  <w:tcW w:w="987" w:type="dxa"/>
                </w:tcPr>
                <w:p w:rsidR="00575EB7" w:rsidRPr="00C55DD6" w:rsidRDefault="00C55DD6" w:rsidP="00575EB7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C55D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-добытчик</w:t>
                  </w:r>
                </w:p>
              </w:tc>
            </w:tr>
            <w:tr w:rsidR="00575EB7" w:rsidRPr="00B447AE" w:rsidTr="00575EB7">
              <w:tc>
                <w:tcPr>
                  <w:tcW w:w="987" w:type="dxa"/>
                </w:tcPr>
                <w:p w:rsidR="00575EB7" w:rsidRPr="004E0D49" w:rsidRDefault="00575EB7" w:rsidP="00575EB7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4E0D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-защитник</w:t>
                  </w:r>
                </w:p>
              </w:tc>
              <w:tc>
                <w:tcPr>
                  <w:tcW w:w="987" w:type="dxa"/>
                </w:tcPr>
                <w:p w:rsidR="00575EB7" w:rsidRPr="00C55DD6" w:rsidRDefault="00C55DD6" w:rsidP="00575EB7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C55D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</w:t>
                  </w:r>
                  <w:proofErr w:type="gramStart"/>
                  <w:r w:rsidRPr="00C55D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старший</w:t>
                  </w:r>
                  <w:proofErr w:type="gramEnd"/>
                  <w:r w:rsidRPr="00C55D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 xml:space="preserve"> в доме</w:t>
                  </w:r>
                </w:p>
              </w:tc>
            </w:tr>
            <w:tr w:rsidR="00575EB7" w:rsidRPr="00B447AE" w:rsidTr="00575EB7">
              <w:tc>
                <w:tcPr>
                  <w:tcW w:w="987" w:type="dxa"/>
                </w:tcPr>
                <w:p w:rsidR="00575EB7" w:rsidRPr="004E0D49" w:rsidRDefault="00575EB7" w:rsidP="00575EB7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4E0D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-юноша</w:t>
                  </w:r>
                </w:p>
              </w:tc>
              <w:tc>
                <w:tcPr>
                  <w:tcW w:w="987" w:type="dxa"/>
                </w:tcPr>
                <w:p w:rsidR="00575EB7" w:rsidRPr="00C55DD6" w:rsidRDefault="00C55DD6" w:rsidP="00575EB7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C55DD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-мальчик</w:t>
                  </w:r>
                </w:p>
              </w:tc>
            </w:tr>
          </w:tbl>
          <w:p w:rsidR="00575EB7" w:rsidRPr="0033201E" w:rsidRDefault="00575EB7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09CB" w:rsidRDefault="0024196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36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lastRenderedPageBreak/>
              <w:t>личностные: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эмоциональное отношение к поступкам и характерам героев произведений искусства; </w:t>
            </w:r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преобразовывать информацию из одной формы в другую (иллюстрация-таблица), перерабатывать информацию (анализировать и обобщать), формулировать вывод;</w:t>
            </w:r>
          </w:p>
          <w:p w:rsidR="00241965" w:rsidRDefault="0024196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241965" w:rsidRDefault="0024196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241965" w:rsidRDefault="0024196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241965" w:rsidRDefault="0024196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познавательные</w:t>
            </w:r>
            <w:proofErr w:type="gramEnd"/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24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добывать новую информацию из различных источников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перерабатывать информацию (выделять причину и следствие)</w:t>
            </w:r>
          </w:p>
          <w:p w:rsidR="00241965" w:rsidRDefault="0024196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A7B0C" w:rsidRDefault="000A7B0C" w:rsidP="000A7B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36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0A7B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чувства сопричастности своему народу;</w:t>
            </w: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добывать новые знания разными способами (слушание); </w:t>
            </w: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A7B0C" w:rsidRPr="009F4C4D" w:rsidRDefault="009F4C4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C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план действий по решению проблемы.</w:t>
            </w: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F4C4D" w:rsidRDefault="009F4C4D" w:rsidP="009F4C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познавательные</w:t>
            </w:r>
            <w:proofErr w:type="gramEnd"/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2419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добывать новую информацию из различных источников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перерабатывать информацию (анализировать, сравнивать, обобщать)</w:t>
            </w: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A7B0C" w:rsidRDefault="009F4C4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36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эмоциональное отношение к поступкам и характерам героев произведений искусства;</w:t>
            </w:r>
          </w:p>
          <w:p w:rsidR="000A7B0C" w:rsidRDefault="009F4C4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lastRenderedPageBreak/>
              <w:t>познавательные</w:t>
            </w:r>
            <w:proofErr w:type="gramEnd"/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самостоятельно находить в тексте ответ на заданный вопрос; перерабатывать информацию (анализировать);</w:t>
            </w:r>
          </w:p>
          <w:p w:rsidR="009F4C4D" w:rsidRPr="009F4C4D" w:rsidRDefault="009F4C4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принимать установленные правила работы с художественным произведением;</w:t>
            </w:r>
          </w:p>
          <w:p w:rsidR="000A7B0C" w:rsidRP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</w:p>
          <w:p w:rsidR="000A7B0C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участие в коллективном</w:t>
            </w: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обсуждении заданий</w:t>
            </w:r>
          </w:p>
          <w:p w:rsidR="000A7B0C" w:rsidRDefault="000A7B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Pr="00CF67FA" w:rsidRDefault="00CF67FA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F67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 w:bidi="ar-SA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преобразовывать информацию из одной формы в другую (текст – таблица), сравнивать, обобщать для получения необходимого результата (для создания нового продукта)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0D49" w:rsidRDefault="004E0D49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Заполнена часть сравнительной таблицы.</w:t>
            </w:r>
          </w:p>
          <w:p w:rsidR="004E0D49" w:rsidRDefault="004E0D49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E0D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Вывод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: почти мальчик, и уже воин, солдат, сделавший свой выбор – защищать Родину.</w:t>
            </w: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E00AC" w:rsidRDefault="000E00A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  <w:p w:rsidR="00747744" w:rsidRDefault="00747744" w:rsidP="009C03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  <w:p w:rsidR="000E00AC" w:rsidRDefault="00DF23F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DF23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Вывод: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художник К.А.Васильев – ребёнок войны. Среди его произведений много картин о ВО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«Нашествие», «Парад сорок первого», «Тоска по Родине»)</w:t>
            </w: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103850" w:rsidRDefault="0010385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03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Вывод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Бойцы отправлялись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верную гибель. Это их героический выбор.</w:t>
            </w: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9F4C4D" w:rsidRDefault="009F4C4D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5967A5" w:rsidRDefault="005967A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Вывод: В.Д.Берестов – ребёнок войны.</w:t>
            </w: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  <w:p w:rsidR="00CF67FA" w:rsidRDefault="00CF67FA" w:rsidP="009C03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  <w:p w:rsidR="00C55DD6" w:rsidRDefault="00C55DD6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5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Вывод: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герои произведений – мальчики, но уже мужчины, которые несут ответственность за свой выбор.</w:t>
            </w:r>
          </w:p>
          <w:p w:rsidR="00083EC5" w:rsidRDefault="00083EC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83EC5" w:rsidRDefault="00083EC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83EC5" w:rsidRDefault="00083EC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83EC5" w:rsidRDefault="00083EC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83EC5" w:rsidRDefault="00083EC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83EC5" w:rsidRDefault="00083EC5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A0924" w:rsidRPr="00DA0924" w:rsidRDefault="00DA0924" w:rsidP="00DA0924">
            <w:pPr>
              <w:rPr>
                <w:sz w:val="16"/>
                <w:szCs w:val="16"/>
                <w:lang w:val="ru-RU"/>
              </w:rPr>
            </w:pPr>
          </w:p>
        </w:tc>
      </w:tr>
      <w:tr w:rsidR="0033201E" w:rsidRPr="0033201E" w:rsidTr="000C4B85">
        <w:trPr>
          <w:trHeight w:val="335"/>
        </w:trPr>
        <w:tc>
          <w:tcPr>
            <w:tcW w:w="1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lastRenderedPageBreak/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Созида</w:t>
            </w:r>
            <w:r w:rsidR="000C4B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творческая практическая деятельность по теме.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Закрепление учащимися  системы знаний через способы действий.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4.1.Соотнести виды искусства с произведениями.</w:t>
            </w:r>
          </w:p>
          <w:tbl>
            <w:tblPr>
              <w:tblStyle w:val="af5"/>
              <w:tblW w:w="0" w:type="auto"/>
              <w:tblLayout w:type="fixed"/>
              <w:tblLook w:val="04A0"/>
            </w:tblPr>
            <w:tblGrid>
              <w:gridCol w:w="987"/>
              <w:gridCol w:w="987"/>
            </w:tblGrid>
            <w:tr w:rsidR="0033201E" w:rsidRPr="000C4B85" w:rsidTr="000E2D8B">
              <w:tc>
                <w:tcPr>
                  <w:tcW w:w="987" w:type="dxa"/>
                </w:tcPr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Литература</w:t>
                  </w:r>
                </w:p>
              </w:tc>
              <w:tc>
                <w:tcPr>
                  <w:tcW w:w="987" w:type="dxa"/>
                </w:tcPr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В. И. Лебедев-Кумач</w:t>
                  </w:r>
                </w:p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 xml:space="preserve">"Священная война" </w:t>
                  </w:r>
                </w:p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</w:p>
              </w:tc>
            </w:tr>
            <w:tr w:rsidR="0033201E" w:rsidRPr="000C4B85" w:rsidTr="000E2D8B">
              <w:tc>
                <w:tcPr>
                  <w:tcW w:w="987" w:type="dxa"/>
                </w:tcPr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Музыка</w:t>
                  </w:r>
                </w:p>
              </w:tc>
              <w:tc>
                <w:tcPr>
                  <w:tcW w:w="987" w:type="dxa"/>
                </w:tcPr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 xml:space="preserve">К.А.Васильев </w:t>
                  </w:r>
                </w:p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 xml:space="preserve">«Тоска по Родине» </w:t>
                  </w:r>
                </w:p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</w:p>
              </w:tc>
            </w:tr>
            <w:tr w:rsidR="0033201E" w:rsidRPr="000C4B85" w:rsidTr="000E2D8B">
              <w:tc>
                <w:tcPr>
                  <w:tcW w:w="987" w:type="dxa"/>
                </w:tcPr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Живопись</w:t>
                  </w:r>
                </w:p>
              </w:tc>
              <w:tc>
                <w:tcPr>
                  <w:tcW w:w="987" w:type="dxa"/>
                </w:tcPr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 xml:space="preserve">А. В. Александров </w:t>
                  </w:r>
                </w:p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 xml:space="preserve">"Священная война" </w:t>
                  </w:r>
                </w:p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</w:p>
              </w:tc>
            </w:tr>
            <w:tr w:rsidR="0033201E" w:rsidRPr="000C4B85" w:rsidTr="000E2D8B">
              <w:tc>
                <w:tcPr>
                  <w:tcW w:w="987" w:type="dxa"/>
                </w:tcPr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Кинематограф</w:t>
                  </w:r>
                </w:p>
              </w:tc>
              <w:tc>
                <w:tcPr>
                  <w:tcW w:w="987" w:type="dxa"/>
                </w:tcPr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В. Д. Берестов</w:t>
                  </w:r>
                </w:p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 xml:space="preserve"> «Мужчина</w:t>
                  </w: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lastRenderedPageBreak/>
                    <w:t>»</w:t>
                  </w:r>
                </w:p>
              </w:tc>
            </w:tr>
            <w:tr w:rsidR="0033201E" w:rsidRPr="000C4B85" w:rsidTr="000E2D8B">
              <w:tc>
                <w:tcPr>
                  <w:tcW w:w="987" w:type="dxa"/>
                </w:tcPr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</w:p>
              </w:tc>
              <w:tc>
                <w:tcPr>
                  <w:tcW w:w="987" w:type="dxa"/>
                </w:tcPr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 xml:space="preserve">Л. </w:t>
                  </w:r>
                  <w:proofErr w:type="spellStart"/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Бессон</w:t>
                  </w:r>
                  <w:proofErr w:type="spellEnd"/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 xml:space="preserve"> </w:t>
                  </w:r>
                </w:p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  <w:r w:rsidRPr="003320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  <w:t>«Пятый элемент»</w:t>
                  </w:r>
                </w:p>
                <w:p w:rsidR="0033201E" w:rsidRPr="0033201E" w:rsidRDefault="0033201E" w:rsidP="0033201E">
                  <w:pPr>
                    <w:framePr w:hSpace="180" w:wrap="around" w:vAnchor="page" w:hAnchor="margin" w:y="66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ru-RU" w:eastAsia="ru-RU" w:bidi="ar-SA"/>
                    </w:rPr>
                  </w:pPr>
                </w:p>
              </w:tc>
            </w:tr>
          </w:tbl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4.2.Сочинить четверостишие «Настоящий мужчина»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…………защищает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……….не обижает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…………..смелым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…………примером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Организует самостоятельное выполнение задания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 каком возрасте можно себя почувствовать настоящим мужчиной?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-Какие художественные произведения помогли прийти к главной мысли?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Создаёт условия для творческой деятельности учащихся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Самостоятельно выполняет задание с опорой на знания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Сочиняет четверостишие на тему «Настоящий мужчина»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lastRenderedPageBreak/>
              <w:t>познавательные:</w:t>
            </w: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579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перерабатывать информацию (классифицировать)</w:t>
            </w:r>
            <w:r w:rsidR="00EA2F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A2FA0" w:rsidRDefault="00EA2FA0" w:rsidP="00EA2F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осуществлять самоконтроль и самопроверку усвоения учебного материала;</w:t>
            </w:r>
          </w:p>
          <w:p w:rsidR="00EA2FA0" w:rsidRPr="00257988" w:rsidRDefault="00EA2FA0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257988" w:rsidRDefault="00257988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33201E" w:rsidRDefault="0033201E" w:rsidP="003320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36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умение выражать свои эмоции и чувства в творческой деятельности;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 за родных и близких;</w:t>
            </w:r>
          </w:p>
          <w:p w:rsidR="00257988" w:rsidRDefault="00257988" w:rsidP="002579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3201E" w:rsidRPr="00257988" w:rsidRDefault="00257988" w:rsidP="002579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создавать художественные тексты в письменной форме;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0C4B85" w:rsidRDefault="000C4B85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Качественная характеристика «настоящего мужчины».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33201E" w:rsidRDefault="0033201E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7735F8" w:rsidRPr="000C4B85" w:rsidTr="000C4B85">
        <w:trPr>
          <w:trHeight w:val="51"/>
        </w:trPr>
        <w:tc>
          <w:tcPr>
            <w:tcW w:w="1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35F8" w:rsidRDefault="007735F8" w:rsidP="007735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V.Рефлексия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учебной деятельности</w:t>
            </w:r>
          </w:p>
          <w:p w:rsidR="007735F8" w:rsidRDefault="007735F8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35F8" w:rsidRDefault="007735F8" w:rsidP="007735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Самооценка результатов своей деятельности на уроке и соотнесение самооценки с оценкой </w:t>
            </w:r>
          </w:p>
          <w:p w:rsidR="007735F8" w:rsidRDefault="007735F8" w:rsidP="007735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учителя.</w:t>
            </w:r>
          </w:p>
          <w:p w:rsidR="007735F8" w:rsidRDefault="007735F8" w:rsidP="007735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7735F8" w:rsidRDefault="007735F8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35F8" w:rsidRDefault="007735F8" w:rsidP="007735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5.1. Заполнить таблицу результатов деятельности на уроке.</w:t>
            </w:r>
          </w:p>
          <w:p w:rsidR="007735F8" w:rsidRDefault="007735F8" w:rsidP="007735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134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67682" cy="246221"/>
                  <wp:effectExtent l="0" t="0" r="0" b="0"/>
                  <wp:docPr id="7" name="Объект 2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367682" cy="246221"/>
                            <a:chOff x="3143240" y="285728"/>
                            <a:chExt cx="1367682" cy="246221"/>
                          </a:xfrm>
                        </a:grpSpPr>
                        <a:sp>
                          <a:nvSpPr>
                            <a:cNvPr id="9" name="Прямоугольник 8"/>
                            <a:cNvSpPr/>
                          </a:nvSpPr>
                          <a:spPr>
                            <a:xfrm>
                              <a:off x="3143240" y="285728"/>
                              <a:ext cx="1367682" cy="246221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lvl="0" algn="ctr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ru-RU" sz="1000" b="1" dirty="0" smtClean="0">
                                    <a:solidFill>
                                      <a:srgbClr val="C00000"/>
                                    </a:solidFill>
                                    <a:ea typeface="Times New Roman" pitchFamily="18" charset="0"/>
                                  </a:rPr>
                                  <a:t>Что я знаю, что умею</a:t>
                                </a:r>
                                <a:endParaRPr lang="ru-RU" sz="1000" dirty="0" smtClean="0">
                                  <a:solidFill>
                                    <a:srgbClr val="C00000"/>
                                  </a:solidFill>
                                  <a:ea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7735F8" w:rsidRPr="000134D0" w:rsidRDefault="007735F8" w:rsidP="007735F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 w:rsidRPr="000134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 w:bidi="ar-SA"/>
              </w:rPr>
              <w:t>Оцените, как вы выполняли задание:</w:t>
            </w:r>
          </w:p>
          <w:p w:rsidR="007735F8" w:rsidRDefault="007735F8" w:rsidP="007735F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 w:bidi="ar-SA"/>
              </w:rPr>
            </w:pPr>
            <w:r w:rsidRPr="000134D0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+</w:t>
            </w:r>
            <w:r w:rsidRPr="000134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 w:bidi="ar-SA"/>
              </w:rPr>
              <w:t xml:space="preserve">       легко, без затруднений;</w:t>
            </w:r>
          </w:p>
          <w:p w:rsidR="007735F8" w:rsidRPr="000134D0" w:rsidRDefault="007735F8" w:rsidP="007735F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 w:rsidRPr="000134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 w:bidi="ar-SA"/>
              </w:rPr>
              <w:t xml:space="preserve">  </w:t>
            </w:r>
            <w:r w:rsidRPr="000134D0"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val="ru-RU" w:eastAsia="ru-RU" w:bidi="ar-SA"/>
              </w:rPr>
              <w:drawing>
                <wp:inline distT="0" distB="0" distL="0" distR="0">
                  <wp:extent cx="142876" cy="71438"/>
                  <wp:effectExtent l="19050" t="0" r="9524" b="0"/>
                  <wp:docPr id="8" name="Объект 2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42876" cy="71438"/>
                            <a:chOff x="785786" y="1500174"/>
                            <a:chExt cx="142876" cy="71438"/>
                          </a:xfrm>
                        </a:grpSpPr>
                        <a:grpSp>
                          <a:nvGrpSpPr>
                            <a:cNvPr id="3" name="Group 1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85786" y="1500174"/>
                              <a:ext cx="142876" cy="71438"/>
                              <a:chOff x="1629" y="2180"/>
                              <a:chExt cx="233" cy="156"/>
                            </a:xfrm>
                          </a:grpSpPr>
                          <a:sp>
                            <a:nvSpPr>
                              <a:cNvPr id="2051" name="AutoShape 3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>
                                <a:off x="1756" y="2180"/>
                                <a:ext cx="1" cy="1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 sz="800" b="1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a:style>
                          </a:sp>
                          <a:sp>
                            <a:nvSpPr>
                              <a:cNvPr id="2050" name="AutoShape 2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>
                                <a:off x="1629" y="2335"/>
                                <a:ext cx="233" cy="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 sz="800" b="1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0134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 w:bidi="ar-SA"/>
              </w:rPr>
              <w:t xml:space="preserve">   с некоторыми затруднениями; </w:t>
            </w:r>
          </w:p>
          <w:p w:rsidR="007735F8" w:rsidRPr="000134D0" w:rsidRDefault="007735F8" w:rsidP="007735F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 w:rsidRPr="000134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 w:bidi="ar-SA"/>
              </w:rPr>
              <w:t xml:space="preserve">        самостоятельно с заданием не справился </w:t>
            </w:r>
          </w:p>
          <w:tbl>
            <w:tblPr>
              <w:tblpPr w:leftFromText="180" w:rightFromText="180" w:vertAnchor="text" w:horzAnchor="margin" w:tblpY="466"/>
              <w:tblOverlap w:val="never"/>
              <w:tblW w:w="199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14"/>
              <w:gridCol w:w="392"/>
              <w:gridCol w:w="392"/>
            </w:tblGrid>
            <w:tr w:rsidR="007735F8" w:rsidRPr="00127410" w:rsidTr="007735F8">
              <w:trPr>
                <w:trHeight w:val="25"/>
              </w:trPr>
              <w:tc>
                <w:tcPr>
                  <w:tcW w:w="1214" w:type="dxa"/>
                  <w:tcBorders>
                    <w:top w:val="single" w:sz="6" w:space="0" w:color="4A7EBB"/>
                    <w:left w:val="single" w:sz="6" w:space="0" w:color="4A7EBB"/>
                    <w:bottom w:val="single" w:sz="6" w:space="0" w:color="4A7EBB"/>
                    <w:right w:val="single" w:sz="6" w:space="0" w:color="4A7EBB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35F8" w:rsidRPr="000134D0" w:rsidRDefault="007735F8" w:rsidP="007735F8">
                  <w:pPr>
                    <w:spacing w:line="210" w:lineRule="atLeast"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val="ru-RU" w:eastAsia="ru-RU" w:bidi="ar-SA"/>
                    </w:rPr>
                  </w:pPr>
                  <w:r w:rsidRPr="000134D0">
                    <w:rPr>
                      <w:rFonts w:ascii="Calibri" w:eastAsia="Times New Roman" w:hAnsi="Calibri" w:cs="Arial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>Номер задания</w:t>
                  </w:r>
                  <w:r w:rsidRPr="000134D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392" w:type="dxa"/>
                  <w:tcBorders>
                    <w:top w:val="single" w:sz="6" w:space="0" w:color="4A7EBB"/>
                    <w:left w:val="single" w:sz="6" w:space="0" w:color="4A7EBB"/>
                    <w:bottom w:val="single" w:sz="6" w:space="0" w:color="4A7EBB"/>
                    <w:right w:val="single" w:sz="6" w:space="0" w:color="4A7EBB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35F8" w:rsidRPr="000134D0" w:rsidRDefault="007735F8" w:rsidP="007735F8">
                  <w:pPr>
                    <w:spacing w:line="210" w:lineRule="atLeast"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val="ru-RU" w:eastAsia="ru-RU" w:bidi="ar-SA"/>
                    </w:rPr>
                  </w:pPr>
                  <w:r w:rsidRPr="000134D0">
                    <w:rPr>
                      <w:rFonts w:ascii="Calibri" w:eastAsia="Times New Roman" w:hAnsi="Calibri" w:cs="Arial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>2</w:t>
                  </w:r>
                  <w:r w:rsidRPr="000134D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392" w:type="dxa"/>
                  <w:tcBorders>
                    <w:top w:val="single" w:sz="6" w:space="0" w:color="4A7EBB"/>
                    <w:left w:val="single" w:sz="6" w:space="0" w:color="4A7EBB"/>
                    <w:bottom w:val="single" w:sz="6" w:space="0" w:color="4A7EBB"/>
                    <w:right w:val="single" w:sz="6" w:space="0" w:color="4A7EBB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35F8" w:rsidRPr="000134D0" w:rsidRDefault="007735F8" w:rsidP="007735F8">
                  <w:pPr>
                    <w:spacing w:line="210" w:lineRule="atLeast"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val="ru-RU" w:eastAsia="ru-RU" w:bidi="ar-SA"/>
                    </w:rPr>
                  </w:pPr>
                  <w:r w:rsidRPr="000134D0">
                    <w:rPr>
                      <w:rFonts w:ascii="Calibri" w:eastAsia="Times New Roman" w:hAnsi="Calibri" w:cs="Arial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>3</w:t>
                  </w:r>
                  <w:r w:rsidRPr="000134D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 xml:space="preserve"> </w:t>
                  </w:r>
                </w:p>
              </w:tc>
            </w:tr>
            <w:tr w:rsidR="007735F8" w:rsidRPr="00127410" w:rsidTr="007735F8">
              <w:trPr>
                <w:trHeight w:val="117"/>
              </w:trPr>
              <w:tc>
                <w:tcPr>
                  <w:tcW w:w="1214" w:type="dxa"/>
                  <w:tcBorders>
                    <w:top w:val="single" w:sz="6" w:space="0" w:color="4A7EBB"/>
                    <w:left w:val="single" w:sz="6" w:space="0" w:color="4A7EBB"/>
                    <w:bottom w:val="single" w:sz="6" w:space="0" w:color="4A7EBB"/>
                    <w:right w:val="single" w:sz="6" w:space="0" w:color="4A7EBB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35F8" w:rsidRPr="000134D0" w:rsidRDefault="007735F8" w:rsidP="007735F8">
                  <w:pPr>
                    <w:spacing w:line="360" w:lineRule="auto"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val="ru-RU" w:eastAsia="ru-RU" w:bidi="ar-SA"/>
                    </w:rPr>
                  </w:pPr>
                  <w:r w:rsidRPr="000134D0">
                    <w:rPr>
                      <w:rFonts w:ascii="Calibri" w:eastAsia="Times New Roman" w:hAnsi="Calibri" w:cs="Arial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>Как я оцениваю задание</w:t>
                  </w:r>
                  <w:r w:rsidRPr="000134D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392" w:type="dxa"/>
                  <w:tcBorders>
                    <w:top w:val="single" w:sz="6" w:space="0" w:color="4A7EBB"/>
                    <w:left w:val="single" w:sz="6" w:space="0" w:color="4A7EBB"/>
                    <w:bottom w:val="single" w:sz="6" w:space="0" w:color="4A7EBB"/>
                    <w:right w:val="single" w:sz="6" w:space="0" w:color="4A7EBB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35F8" w:rsidRPr="000134D0" w:rsidRDefault="007735F8" w:rsidP="007735F8">
                  <w:pPr>
                    <w:rPr>
                      <w:rFonts w:ascii="Arial" w:eastAsia="Times New Roman" w:hAnsi="Arial" w:cs="Arial"/>
                      <w:sz w:val="36"/>
                      <w:szCs w:val="36"/>
                      <w:lang w:val="ru-RU" w:eastAsia="ru-RU" w:bidi="ar-SA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6" w:space="0" w:color="4A7EBB"/>
                    <w:left w:val="single" w:sz="6" w:space="0" w:color="4A7EBB"/>
                    <w:bottom w:val="single" w:sz="6" w:space="0" w:color="4A7EBB"/>
                    <w:right w:val="single" w:sz="6" w:space="0" w:color="4A7EBB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35F8" w:rsidRPr="000134D0" w:rsidRDefault="007735F8" w:rsidP="007735F8">
                  <w:pPr>
                    <w:rPr>
                      <w:rFonts w:ascii="Arial" w:eastAsia="Times New Roman" w:hAnsi="Arial" w:cs="Arial"/>
                      <w:sz w:val="36"/>
                      <w:szCs w:val="36"/>
                      <w:lang w:val="ru-RU" w:eastAsia="ru-RU" w:bidi="ar-SA"/>
                    </w:rPr>
                  </w:pPr>
                </w:p>
              </w:tc>
            </w:tr>
            <w:tr w:rsidR="007735F8" w:rsidRPr="00127410" w:rsidTr="007735F8">
              <w:trPr>
                <w:trHeight w:val="11"/>
              </w:trPr>
              <w:tc>
                <w:tcPr>
                  <w:tcW w:w="1214" w:type="dxa"/>
                  <w:tcBorders>
                    <w:top w:val="single" w:sz="6" w:space="0" w:color="4A7EBB"/>
                    <w:left w:val="single" w:sz="6" w:space="0" w:color="4A7EBB"/>
                    <w:bottom w:val="single" w:sz="6" w:space="0" w:color="4A7EBB"/>
                    <w:right w:val="single" w:sz="6" w:space="0" w:color="4A7EBB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35F8" w:rsidRPr="000134D0" w:rsidRDefault="007735F8" w:rsidP="007735F8">
                  <w:pPr>
                    <w:spacing w:line="360" w:lineRule="auto"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val="ru-RU" w:eastAsia="ru-RU" w:bidi="ar-SA"/>
                    </w:rPr>
                  </w:pPr>
                  <w:r w:rsidRPr="000134D0">
                    <w:rPr>
                      <w:rFonts w:ascii="Calibri" w:eastAsia="Times New Roman" w:hAnsi="Calibri" w:cs="Arial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>Оценка учителя</w:t>
                  </w:r>
                  <w:r w:rsidRPr="000134D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kern w:val="24"/>
                      <w:sz w:val="16"/>
                      <w:szCs w:val="16"/>
                      <w:lang w:val="ru-RU" w:eastAsia="ru-RU" w:bidi="ar-SA"/>
                    </w:rPr>
                    <w:t xml:space="preserve"> </w:t>
                  </w:r>
                </w:p>
              </w:tc>
              <w:tc>
                <w:tcPr>
                  <w:tcW w:w="392" w:type="dxa"/>
                  <w:tcBorders>
                    <w:top w:val="single" w:sz="6" w:space="0" w:color="4A7EBB"/>
                    <w:left w:val="single" w:sz="6" w:space="0" w:color="4A7EBB"/>
                    <w:bottom w:val="single" w:sz="6" w:space="0" w:color="4A7EBB"/>
                    <w:right w:val="single" w:sz="6" w:space="0" w:color="4A7EBB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35F8" w:rsidRPr="000134D0" w:rsidRDefault="007735F8" w:rsidP="007735F8">
                  <w:pPr>
                    <w:rPr>
                      <w:rFonts w:ascii="Arial" w:eastAsia="Times New Roman" w:hAnsi="Arial" w:cs="Arial"/>
                      <w:sz w:val="36"/>
                      <w:szCs w:val="36"/>
                      <w:lang w:val="ru-RU" w:eastAsia="ru-RU" w:bidi="ar-SA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6" w:space="0" w:color="4A7EBB"/>
                    <w:left w:val="single" w:sz="6" w:space="0" w:color="4A7EBB"/>
                    <w:bottom w:val="single" w:sz="6" w:space="0" w:color="4A7EBB"/>
                    <w:right w:val="single" w:sz="6" w:space="0" w:color="4A7EBB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35F8" w:rsidRPr="000134D0" w:rsidRDefault="007735F8" w:rsidP="007735F8">
                  <w:pPr>
                    <w:rPr>
                      <w:rFonts w:ascii="Arial" w:eastAsia="Times New Roman" w:hAnsi="Arial" w:cs="Arial"/>
                      <w:sz w:val="36"/>
                      <w:szCs w:val="36"/>
                      <w:lang w:val="ru-RU" w:eastAsia="ru-RU" w:bidi="ar-SA"/>
                    </w:rPr>
                  </w:pPr>
                </w:p>
              </w:tc>
            </w:tr>
          </w:tbl>
          <w:p w:rsidR="007735F8" w:rsidRDefault="007735F8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35F8" w:rsidRDefault="007735F8" w:rsidP="007735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Оценивает результаты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</w:p>
          <w:p w:rsidR="007735F8" w:rsidRDefault="007735F8" w:rsidP="007735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7735F8" w:rsidRDefault="007735F8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35F8" w:rsidRDefault="007735F8" w:rsidP="007735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Устанавливает степень соответствия самооценки результатов и оценки учителя                              </w:t>
            </w:r>
          </w:p>
          <w:p w:rsidR="007735F8" w:rsidRDefault="007735F8" w:rsidP="007735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7735F8" w:rsidRDefault="007735F8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35F8" w:rsidRPr="00C27A0C" w:rsidRDefault="00C27A0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соотносить результат своей деятельности с целью и оценивать его</w:t>
            </w:r>
            <w:proofErr w:type="gramEnd"/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35F8" w:rsidRDefault="007735F8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E709CB" w:rsidRPr="00127410" w:rsidTr="000C4B85">
        <w:trPr>
          <w:trHeight w:val="1557"/>
        </w:trPr>
        <w:tc>
          <w:tcPr>
            <w:tcW w:w="1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09CB" w:rsidRPr="00233A57" w:rsidRDefault="0012741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I</w:t>
            </w:r>
            <w:r w:rsidR="000C4B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Обобще</w:t>
            </w:r>
            <w:r w:rsidR="000C4B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 обсуждение итогов.</w:t>
            </w: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709CB" w:rsidRDefault="00E709CB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27410" w:rsidRDefault="00127410" w:rsidP="001274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6.1.Составить кодекс «Настоящего…»</w:t>
            </w:r>
          </w:p>
          <w:p w:rsidR="00E709CB" w:rsidRDefault="00E709CB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09CB" w:rsidRDefault="00127410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Организовать практическую деятельность учащихся в группах.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27410" w:rsidRDefault="00127410" w:rsidP="001274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Обобщить и систематизировать изучаемое предметное содержание.</w:t>
            </w:r>
          </w:p>
          <w:p w:rsidR="00127410" w:rsidRDefault="00127410" w:rsidP="001274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E709CB" w:rsidRDefault="00E709CB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491C" w:rsidRDefault="00C27A0C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личностные: </w:t>
            </w:r>
            <w:r w:rsidR="00794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самоопределяться в жизненных ценностях и поступать в соответствии с ними, отвечая за свои поступки;</w:t>
            </w:r>
            <w:proofErr w:type="gramEnd"/>
          </w:p>
          <w:p w:rsidR="0033201E" w:rsidRDefault="00C27A0C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коммуникативные</w:t>
            </w:r>
            <w:proofErr w:type="gramEnd"/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 участие в груп</w:t>
            </w:r>
            <w:r w:rsidR="003320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повом</w:t>
            </w:r>
          </w:p>
          <w:p w:rsidR="0033201E" w:rsidRDefault="0033201E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обсуждении</w:t>
            </w:r>
            <w:proofErr w:type="gramEnd"/>
          </w:p>
          <w:p w:rsidR="00C27A0C" w:rsidRPr="00E444F4" w:rsidRDefault="00C27A0C" w:rsidP="00332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="00794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заданий</w:t>
            </w: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проявлять интерес к общени</w:t>
            </w:r>
            <w:r w:rsidR="003320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и групповой работе; проявлять </w:t>
            </w:r>
            <w:r w:rsidRPr="00E444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инициативу, самостоятельность в групповой работе; </w:t>
            </w:r>
          </w:p>
          <w:p w:rsidR="00E709CB" w:rsidRPr="0059748E" w:rsidRDefault="0079491C" w:rsidP="009C03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уважать мнение собеседников, согласуя с ними свои интересы и взгляды для того, чтобы сделать что-то сообща.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27410" w:rsidRPr="0079491C" w:rsidRDefault="00127410" w:rsidP="00127410">
            <w:pPr>
              <w:rPr>
                <w:rFonts w:ascii="Monotype Corsiva" w:eastAsia="Times New Roman" w:hAnsi="Monotype Corsiva" w:cs="Times New Roman"/>
                <w:sz w:val="20"/>
                <w:szCs w:val="20"/>
                <w:lang w:val="ru-RU" w:eastAsia="ru-RU" w:bidi="ar-SA"/>
              </w:rPr>
            </w:pPr>
            <w:r w:rsidRPr="0079491C">
              <w:rPr>
                <w:rFonts w:ascii="Monotype Corsiva" w:eastAsia="Times New Roman" w:hAnsi="Monotype Corsiva" w:cs="Times New Roman"/>
                <w:b/>
                <w:bCs/>
                <w:sz w:val="20"/>
                <w:szCs w:val="20"/>
                <w:lang w:val="ru-RU" w:eastAsia="ru-RU" w:bidi="ar-SA"/>
              </w:rPr>
              <w:t>КОДЕКС</w:t>
            </w:r>
            <w:r w:rsidR="0079491C">
              <w:rPr>
                <w:rFonts w:ascii="Monotype Corsiva" w:eastAsia="Times New Roman" w:hAnsi="Monotype Corsiva" w:cs="Times New Roman"/>
                <w:sz w:val="20"/>
                <w:szCs w:val="20"/>
                <w:lang w:val="ru-RU" w:eastAsia="ru-RU" w:bidi="ar-SA"/>
              </w:rPr>
              <w:t xml:space="preserve">    </w:t>
            </w:r>
            <w:r w:rsidRPr="0079491C">
              <w:rPr>
                <w:rFonts w:ascii="Monotype Corsiva" w:eastAsia="Times New Roman" w:hAnsi="Monotype Corsiva" w:cs="Times New Roman"/>
                <w:sz w:val="20"/>
                <w:szCs w:val="20"/>
                <w:lang w:val="ru-RU" w:eastAsia="ru-RU" w:bidi="ar-SA"/>
              </w:rPr>
              <w:t>настоящего  ________________</w:t>
            </w:r>
            <w:r w:rsidR="000C4B85">
              <w:rPr>
                <w:rFonts w:ascii="Monotype Corsiva" w:eastAsia="Times New Roman" w:hAnsi="Monotype Corsiva" w:cs="Times New Roman"/>
                <w:sz w:val="20"/>
                <w:szCs w:val="20"/>
                <w:lang w:val="ru-RU" w:eastAsia="ru-RU" w:bidi="ar-SA"/>
              </w:rPr>
              <w:t>_</w:t>
            </w:r>
          </w:p>
          <w:p w:rsidR="00127410" w:rsidRPr="0079491C" w:rsidRDefault="00127410" w:rsidP="00127410">
            <w:pP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  <w:p w:rsidR="00127410" w:rsidRPr="0079491C" w:rsidRDefault="00127410" w:rsidP="00127410">
            <w:pPr>
              <w:rPr>
                <w:sz w:val="20"/>
                <w:szCs w:val="20"/>
                <w:lang w:val="ru-RU"/>
              </w:rPr>
            </w:pPr>
            <w:r w:rsidRPr="0079491C">
              <w:rPr>
                <w:b/>
                <w:bCs/>
                <w:sz w:val="20"/>
                <w:szCs w:val="20"/>
                <w:lang w:val="ru-RU"/>
              </w:rPr>
              <w:t>1.  Принимать решения и при этом учитывать чужое мнение.</w:t>
            </w:r>
          </w:p>
          <w:p w:rsidR="00127410" w:rsidRPr="0079491C" w:rsidRDefault="00127410" w:rsidP="00127410">
            <w:pPr>
              <w:rPr>
                <w:sz w:val="20"/>
                <w:szCs w:val="20"/>
                <w:lang w:val="ru-RU"/>
              </w:rPr>
            </w:pPr>
            <w:r w:rsidRPr="0079491C">
              <w:rPr>
                <w:b/>
                <w:bCs/>
                <w:sz w:val="20"/>
                <w:szCs w:val="20"/>
                <w:lang w:val="ru-RU"/>
              </w:rPr>
              <w:t>2. Отвечать за свои слова и __________</w:t>
            </w:r>
          </w:p>
          <w:p w:rsidR="00127410" w:rsidRPr="0079491C" w:rsidRDefault="00127410" w:rsidP="00127410">
            <w:pPr>
              <w:rPr>
                <w:sz w:val="20"/>
                <w:szCs w:val="20"/>
                <w:lang w:val="ru-RU"/>
              </w:rPr>
            </w:pPr>
            <w:r w:rsidRPr="0079491C">
              <w:rPr>
                <w:b/>
                <w:bCs/>
                <w:sz w:val="20"/>
                <w:szCs w:val="20"/>
                <w:lang w:val="ru-RU"/>
              </w:rPr>
              <w:t xml:space="preserve">3. Признавать </w:t>
            </w:r>
            <w:proofErr w:type="gramStart"/>
            <w:r w:rsidRPr="0079491C">
              <w:rPr>
                <w:b/>
                <w:bCs/>
                <w:sz w:val="20"/>
                <w:szCs w:val="20"/>
                <w:lang w:val="ru-RU"/>
              </w:rPr>
              <w:t>свои</w:t>
            </w:r>
            <w:proofErr w:type="gramEnd"/>
            <w:r w:rsidRPr="0079491C">
              <w:rPr>
                <w:b/>
                <w:bCs/>
                <w:sz w:val="20"/>
                <w:szCs w:val="20"/>
                <w:lang w:val="ru-RU"/>
              </w:rPr>
              <w:t xml:space="preserve">         _________________</w:t>
            </w:r>
          </w:p>
          <w:p w:rsidR="00127410" w:rsidRPr="0079491C" w:rsidRDefault="00127410" w:rsidP="00127410">
            <w:pPr>
              <w:rPr>
                <w:sz w:val="20"/>
                <w:szCs w:val="20"/>
                <w:lang w:val="ru-RU"/>
              </w:rPr>
            </w:pPr>
            <w:r w:rsidRPr="0079491C">
              <w:rPr>
                <w:b/>
                <w:bCs/>
                <w:sz w:val="20"/>
                <w:szCs w:val="20"/>
                <w:lang w:val="ru-RU"/>
              </w:rPr>
              <w:t>4. Не осуждать   ___</w:t>
            </w:r>
          </w:p>
          <w:p w:rsidR="00127410" w:rsidRPr="0079491C" w:rsidRDefault="00127410" w:rsidP="00127410">
            <w:pPr>
              <w:rPr>
                <w:sz w:val="20"/>
                <w:szCs w:val="20"/>
                <w:lang w:val="ru-RU"/>
              </w:rPr>
            </w:pPr>
            <w:r w:rsidRPr="0079491C">
              <w:rPr>
                <w:b/>
                <w:bCs/>
                <w:sz w:val="20"/>
                <w:szCs w:val="20"/>
                <w:lang w:val="ru-RU"/>
              </w:rPr>
              <w:t>5. Не падать   _____</w:t>
            </w:r>
          </w:p>
          <w:p w:rsidR="00127410" w:rsidRPr="0079491C" w:rsidRDefault="00127410" w:rsidP="00127410">
            <w:pPr>
              <w:rPr>
                <w:b/>
                <w:bCs/>
                <w:sz w:val="20"/>
                <w:szCs w:val="20"/>
                <w:lang w:val="ru-RU"/>
              </w:rPr>
            </w:pPr>
            <w:r w:rsidRPr="0079491C">
              <w:rPr>
                <w:b/>
                <w:bCs/>
                <w:sz w:val="20"/>
                <w:szCs w:val="20"/>
                <w:lang w:val="ru-RU"/>
              </w:rPr>
              <w:t>6.</w:t>
            </w:r>
            <w:r w:rsidR="000C4B85">
              <w:rPr>
                <w:b/>
                <w:bCs/>
                <w:sz w:val="20"/>
                <w:szCs w:val="20"/>
                <w:lang w:val="ru-RU"/>
              </w:rPr>
              <w:t xml:space="preserve"> Ценить ________</w:t>
            </w:r>
          </w:p>
          <w:p w:rsidR="00E709CB" w:rsidRDefault="0079491C" w:rsidP="00127410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7._</w:t>
            </w:r>
            <w:r w:rsidR="000C4B85">
              <w:rPr>
                <w:b/>
                <w:bCs/>
                <w:sz w:val="20"/>
                <w:szCs w:val="20"/>
                <w:lang w:val="ru-RU"/>
              </w:rPr>
              <w:t>______________</w:t>
            </w:r>
          </w:p>
          <w:p w:rsidR="0079491C" w:rsidRPr="0059748E" w:rsidRDefault="0079491C" w:rsidP="001274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8. _______________</w:t>
            </w:r>
          </w:p>
        </w:tc>
      </w:tr>
    </w:tbl>
    <w:p w:rsidR="00227994" w:rsidRPr="00E709CB" w:rsidRDefault="00227994">
      <w:pPr>
        <w:rPr>
          <w:lang w:val="ru-RU"/>
        </w:rPr>
      </w:pPr>
    </w:p>
    <w:sectPr w:rsidR="00227994" w:rsidRPr="00E709CB" w:rsidSect="00E709CB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732B"/>
    <w:rsid w:val="000134D0"/>
    <w:rsid w:val="0006732B"/>
    <w:rsid w:val="00080A38"/>
    <w:rsid w:val="00083EC5"/>
    <w:rsid w:val="000A7B0C"/>
    <w:rsid w:val="000B4721"/>
    <w:rsid w:val="000B71EC"/>
    <w:rsid w:val="000C4B85"/>
    <w:rsid w:val="000E00AC"/>
    <w:rsid w:val="00103850"/>
    <w:rsid w:val="00127410"/>
    <w:rsid w:val="00177228"/>
    <w:rsid w:val="001B7F8E"/>
    <w:rsid w:val="001D67EE"/>
    <w:rsid w:val="00227994"/>
    <w:rsid w:val="00233A57"/>
    <w:rsid w:val="002357EC"/>
    <w:rsid w:val="00241965"/>
    <w:rsid w:val="00245BDF"/>
    <w:rsid w:val="00257988"/>
    <w:rsid w:val="00280439"/>
    <w:rsid w:val="002E3288"/>
    <w:rsid w:val="0033201E"/>
    <w:rsid w:val="003976DC"/>
    <w:rsid w:val="003C41D0"/>
    <w:rsid w:val="003D1550"/>
    <w:rsid w:val="00473611"/>
    <w:rsid w:val="004E0D49"/>
    <w:rsid w:val="00511B45"/>
    <w:rsid w:val="00575EB7"/>
    <w:rsid w:val="005967A5"/>
    <w:rsid w:val="0059748E"/>
    <w:rsid w:val="005D4ECC"/>
    <w:rsid w:val="005E4403"/>
    <w:rsid w:val="00644A61"/>
    <w:rsid w:val="006E218C"/>
    <w:rsid w:val="007309F6"/>
    <w:rsid w:val="007449C3"/>
    <w:rsid w:val="00747744"/>
    <w:rsid w:val="007735F8"/>
    <w:rsid w:val="00777BC1"/>
    <w:rsid w:val="0079491C"/>
    <w:rsid w:val="00831F67"/>
    <w:rsid w:val="00870604"/>
    <w:rsid w:val="00880970"/>
    <w:rsid w:val="008C3E4D"/>
    <w:rsid w:val="008C5785"/>
    <w:rsid w:val="009060EC"/>
    <w:rsid w:val="00937C12"/>
    <w:rsid w:val="00996834"/>
    <w:rsid w:val="009C036F"/>
    <w:rsid w:val="009F4C4D"/>
    <w:rsid w:val="00B25370"/>
    <w:rsid w:val="00B447AE"/>
    <w:rsid w:val="00BA397A"/>
    <w:rsid w:val="00C01384"/>
    <w:rsid w:val="00C27A0C"/>
    <w:rsid w:val="00C55DD6"/>
    <w:rsid w:val="00C5713D"/>
    <w:rsid w:val="00CF67FA"/>
    <w:rsid w:val="00D205B8"/>
    <w:rsid w:val="00D83BAF"/>
    <w:rsid w:val="00DA0924"/>
    <w:rsid w:val="00DF23FC"/>
    <w:rsid w:val="00E161D2"/>
    <w:rsid w:val="00E444F4"/>
    <w:rsid w:val="00E709CB"/>
    <w:rsid w:val="00E80BD3"/>
    <w:rsid w:val="00EA2FA0"/>
    <w:rsid w:val="00ED7A70"/>
    <w:rsid w:val="00EF4FB9"/>
    <w:rsid w:val="00F80AF3"/>
    <w:rsid w:val="00F97DEB"/>
    <w:rsid w:val="00FB0405"/>
    <w:rsid w:val="00FC50A0"/>
    <w:rsid w:val="00FD3B61"/>
    <w:rsid w:val="00FE2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A0"/>
  </w:style>
  <w:style w:type="paragraph" w:styleId="1">
    <w:name w:val="heading 1"/>
    <w:basedOn w:val="a"/>
    <w:next w:val="a"/>
    <w:link w:val="10"/>
    <w:uiPriority w:val="9"/>
    <w:qFormat/>
    <w:rsid w:val="001D6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6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67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D67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7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7E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7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7E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7E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6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67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D67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D67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D67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D67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D67E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D67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67EE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67E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67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67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67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67EE"/>
    <w:rPr>
      <w:b/>
      <w:bCs/>
    </w:rPr>
  </w:style>
  <w:style w:type="character" w:styleId="a9">
    <w:name w:val="Emphasis"/>
    <w:basedOn w:val="a0"/>
    <w:uiPriority w:val="20"/>
    <w:qFormat/>
    <w:rsid w:val="001D67EE"/>
    <w:rPr>
      <w:i/>
      <w:iCs/>
    </w:rPr>
  </w:style>
  <w:style w:type="paragraph" w:styleId="aa">
    <w:name w:val="No Spacing"/>
    <w:uiPriority w:val="1"/>
    <w:qFormat/>
    <w:rsid w:val="001D67EE"/>
  </w:style>
  <w:style w:type="paragraph" w:styleId="ab">
    <w:name w:val="List Paragraph"/>
    <w:basedOn w:val="a"/>
    <w:uiPriority w:val="34"/>
    <w:qFormat/>
    <w:rsid w:val="001D67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67E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67E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67E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67E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D67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67E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D67E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D67E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67E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67EE"/>
    <w:pPr>
      <w:outlineLvl w:val="9"/>
    </w:pPr>
  </w:style>
  <w:style w:type="paragraph" w:styleId="af4">
    <w:name w:val="Normal (Web)"/>
    <w:basedOn w:val="a"/>
    <w:uiPriority w:val="99"/>
    <w:unhideWhenUsed/>
    <w:rsid w:val="000673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5">
    <w:name w:val="Table Grid"/>
    <w:basedOn w:val="a1"/>
    <w:uiPriority w:val="59"/>
    <w:rsid w:val="009C03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C3E4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C3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EDABC-ECBF-4D5D-ABE9-F25B6CDE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FoM</cp:lastModifiedBy>
  <cp:revision>13</cp:revision>
  <dcterms:created xsi:type="dcterms:W3CDTF">2015-02-22T13:06:00Z</dcterms:created>
  <dcterms:modified xsi:type="dcterms:W3CDTF">2015-03-09T11:47:00Z</dcterms:modified>
</cp:coreProperties>
</file>