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86F" w:rsidRPr="00C2386F" w:rsidRDefault="00C2386F" w:rsidP="00C2386F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386F">
        <w:rPr>
          <w:rFonts w:ascii="Times New Roman" w:hAnsi="Times New Roman" w:cs="Times New Roman"/>
          <w:sz w:val="28"/>
          <w:szCs w:val="28"/>
          <w:lang w:eastAsia="ru-RU"/>
        </w:rPr>
        <w:t>Истомина Татьяна Александровна</w:t>
      </w:r>
    </w:p>
    <w:p w:rsidR="00C2386F" w:rsidRPr="00C2386F" w:rsidRDefault="00C2386F" w:rsidP="00C2386F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386F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начальных классов филиала МБОУ Токаревской СОШ №2 </w:t>
      </w:r>
      <w:proofErr w:type="gramStart"/>
      <w:r w:rsidRPr="00C2386F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2386F">
        <w:rPr>
          <w:rFonts w:ascii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Pr="00C2386F">
        <w:rPr>
          <w:rFonts w:ascii="Times New Roman" w:hAnsi="Times New Roman" w:cs="Times New Roman"/>
          <w:sz w:val="28"/>
          <w:szCs w:val="28"/>
          <w:lang w:eastAsia="ru-RU"/>
        </w:rPr>
        <w:t>Ивано-Лебедянь</w:t>
      </w:r>
      <w:proofErr w:type="spellEnd"/>
    </w:p>
    <w:p w:rsidR="00C2386F" w:rsidRDefault="00C2386F" w:rsidP="00C2386F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2386F">
        <w:rPr>
          <w:rFonts w:ascii="Times New Roman" w:hAnsi="Times New Roman" w:cs="Times New Roman"/>
          <w:sz w:val="28"/>
          <w:szCs w:val="28"/>
          <w:lang w:eastAsia="ru-RU"/>
        </w:rPr>
        <w:t>Тамбовская область, Токаревский район</w:t>
      </w:r>
    </w:p>
    <w:p w:rsidR="007B1F9C" w:rsidRPr="00113F62" w:rsidRDefault="00C2386F" w:rsidP="00113F62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2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Технологическая карта урока по у</w:t>
      </w:r>
      <w:r w:rsidR="00732054" w:rsidRPr="00732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чебному предмету «Обучение грамоте. Чтение.</w:t>
      </w:r>
      <w:r w:rsidRPr="00732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в 1-ом кл</w:t>
      </w:r>
      <w:r w:rsidR="00732054" w:rsidRPr="00732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ассе на тему «Знакомство с буквой Б, б и звуками </w:t>
      </w:r>
      <w:r w:rsidR="00732054" w:rsidRPr="002042E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[б] - [</w:t>
      </w:r>
      <w:proofErr w:type="spellStart"/>
      <w:proofErr w:type="gramStart"/>
      <w:r w:rsidR="00732054" w:rsidRPr="002042E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</w:t>
      </w:r>
      <w:proofErr w:type="spellEnd"/>
      <w:proofErr w:type="gramEnd"/>
      <w:r w:rsidR="00732054" w:rsidRPr="002042E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], [б’] - [</w:t>
      </w:r>
      <w:proofErr w:type="spellStart"/>
      <w:r w:rsidR="00732054" w:rsidRPr="002042E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</w:t>
      </w:r>
      <w:proofErr w:type="spellEnd"/>
      <w:r w:rsidR="00732054" w:rsidRPr="002042E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’] </w:t>
      </w:r>
      <w:r w:rsidRPr="00732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Style w:val="a3"/>
        <w:tblW w:w="15194" w:type="dxa"/>
        <w:tblInd w:w="-743" w:type="dxa"/>
        <w:tblLayout w:type="fixed"/>
        <w:tblLook w:val="04A0"/>
      </w:tblPr>
      <w:tblGrid>
        <w:gridCol w:w="2286"/>
        <w:gridCol w:w="461"/>
        <w:gridCol w:w="4482"/>
        <w:gridCol w:w="1780"/>
        <w:gridCol w:w="2824"/>
        <w:gridCol w:w="3361"/>
      </w:tblGrid>
      <w:tr w:rsidR="007B1F9C" w:rsidRPr="00FF4464" w:rsidTr="000B248D">
        <w:trPr>
          <w:trHeight w:val="141"/>
        </w:trPr>
        <w:tc>
          <w:tcPr>
            <w:tcW w:w="2747" w:type="dxa"/>
            <w:gridSpan w:val="2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12447" w:type="dxa"/>
            <w:gridSpan w:val="4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Решение учебной задачи</w:t>
            </w:r>
          </w:p>
        </w:tc>
      </w:tr>
      <w:tr w:rsidR="00732054" w:rsidRPr="00FF4464" w:rsidTr="000B248D">
        <w:trPr>
          <w:trHeight w:val="141"/>
        </w:trPr>
        <w:tc>
          <w:tcPr>
            <w:tcW w:w="2747" w:type="dxa"/>
            <w:gridSpan w:val="2"/>
          </w:tcPr>
          <w:p w:rsidR="00732054" w:rsidRPr="000B248D" w:rsidRDefault="002E16F5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12447" w:type="dxa"/>
            <w:gridSpan w:val="4"/>
          </w:tcPr>
          <w:p w:rsidR="00732054" w:rsidRPr="000B248D" w:rsidRDefault="002E16F5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«Перспектива»</w:t>
            </w:r>
            <w:r w:rsidR="008F7634"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="008F7634"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Л.Г.Петерсон</w:t>
            </w:r>
            <w:proofErr w:type="spellEnd"/>
            <w:r w:rsidR="008F7634"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, Л.Ф.Климанова, А.А.Плешаков</w:t>
            </w:r>
            <w:r w:rsid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и др.</w:t>
            </w:r>
          </w:p>
        </w:tc>
      </w:tr>
      <w:tr w:rsidR="002E16F5" w:rsidRPr="00FF4464" w:rsidTr="000B248D">
        <w:trPr>
          <w:trHeight w:val="141"/>
        </w:trPr>
        <w:tc>
          <w:tcPr>
            <w:tcW w:w="2747" w:type="dxa"/>
            <w:gridSpan w:val="2"/>
          </w:tcPr>
          <w:p w:rsidR="002E16F5" w:rsidRPr="000B248D" w:rsidRDefault="002E16F5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12447" w:type="dxa"/>
            <w:gridSpan w:val="4"/>
          </w:tcPr>
          <w:p w:rsidR="002E16F5" w:rsidRPr="000B248D" w:rsidRDefault="002E16F5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Создать условия для ознакомления учащихся с согласными звуками [б]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[б’], буквой 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Бб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; развития речи, памяти, логического мышления; способствовать развитию умения различать парные звуки [б] и [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п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], [б’] и [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п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’]  .</w:t>
            </w:r>
          </w:p>
        </w:tc>
      </w:tr>
      <w:tr w:rsidR="007B1F9C" w:rsidRPr="00FF4464" w:rsidTr="000B248D">
        <w:trPr>
          <w:trHeight w:val="141"/>
        </w:trPr>
        <w:tc>
          <w:tcPr>
            <w:tcW w:w="2747" w:type="dxa"/>
            <w:gridSpan w:val="2"/>
            <w:vMerge w:val="restart"/>
          </w:tcPr>
          <w:p w:rsidR="007B1F9C" w:rsidRPr="000B248D" w:rsidRDefault="002E16F5" w:rsidP="002E16F5">
            <w:pPr>
              <w:pStyle w:val="a4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Планируемые о</w:t>
            </w:r>
            <w:r w:rsidRPr="000B24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  <w:r w:rsidRPr="000B24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разовательные р</w:t>
            </w:r>
            <w:r w:rsidRPr="000B24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  <w:r w:rsidRPr="000B24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зультаты (личн</w:t>
            </w:r>
            <w:r w:rsidRPr="000B24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0B24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стные, </w:t>
            </w:r>
            <w:proofErr w:type="spellStart"/>
            <w:r w:rsidRPr="000B24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метапре</w:t>
            </w:r>
            <w:r w:rsidRPr="000B24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Pr="000B24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метные</w:t>
            </w:r>
            <w:proofErr w:type="spellEnd"/>
            <w:r w:rsidRPr="000B24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предме</w:t>
            </w:r>
            <w:r w:rsidRPr="000B24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  <w:r w:rsidRPr="000B24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ные):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262" w:type="dxa"/>
            <w:gridSpan w:val="2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Предметные умения</w:t>
            </w:r>
          </w:p>
        </w:tc>
        <w:tc>
          <w:tcPr>
            <w:tcW w:w="6185" w:type="dxa"/>
            <w:gridSpan w:val="2"/>
            <w:vMerge w:val="restart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УУД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Личностные</w:t>
            </w: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: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умения высказ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вать свою точку зрения и уважать мнение соб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седника.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 xml:space="preserve"> учитывают правило в планир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вании и контроле способа решения; адекватно воспринимают оценку учителя, оценивают пр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вильность выполнения действия на уровне аде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ватной ретроспективной оценки.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 xml:space="preserve"> 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Познавательные</w:t>
            </w: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общеучебные</w:t>
            </w:r>
            <w:proofErr w:type="spellEnd"/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 xml:space="preserve"> – 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осознанно и произвольно строят речевое высказывание в ус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т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ной форме, 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структируют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знания;  </w:t>
            </w: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 xml:space="preserve">логические - 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осуществляют самообразование, объясняют зн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а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чение слова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gramStart"/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 xml:space="preserve">: 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формулировать собстве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ное мнение и позицию.</w:t>
            </w:r>
          </w:p>
        </w:tc>
      </w:tr>
      <w:tr w:rsidR="007B1F9C" w:rsidRPr="00FF4464" w:rsidTr="000B248D">
        <w:trPr>
          <w:trHeight w:val="3497"/>
        </w:trPr>
        <w:tc>
          <w:tcPr>
            <w:tcW w:w="2747" w:type="dxa"/>
            <w:gridSpan w:val="2"/>
            <w:vMerge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262" w:type="dxa"/>
            <w:gridSpan w:val="2"/>
            <w:tcBorders>
              <w:bottom w:val="single" w:sz="4" w:space="0" w:color="auto"/>
            </w:tcBorders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Овладевают  учебными действиями с языковыми единицами и умеют использовать приобретенные знания для решения познавательных, практич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е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ских и коммуникативных задач. 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Решают и об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о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значают на схеме-модели слова твердость и мя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г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кость согласных звуков; различают звонкий и глухой  согласные звуки, печатную и письме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н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ную,  строчную и заглавную букву; находят из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у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чаемую букву на «ленте букв»; владеют навыками позиционного принципа чтения; составляют н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е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большой рассказ повествовательного характера по сюжетной картинке; осуществляют звуковой анализ слова; читают предложения с интонацией и паузами в соответствии со знаками препинания;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 читают скороговорку  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185" w:type="dxa"/>
            <w:gridSpan w:val="2"/>
            <w:vMerge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</w:p>
        </w:tc>
      </w:tr>
      <w:tr w:rsidR="007B1F9C" w:rsidRPr="00FF4464" w:rsidTr="000B248D">
        <w:trPr>
          <w:trHeight w:val="1184"/>
        </w:trPr>
        <w:tc>
          <w:tcPr>
            <w:tcW w:w="2747" w:type="dxa"/>
            <w:gridSpan w:val="2"/>
            <w:vMerge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262" w:type="dxa"/>
            <w:gridSpan w:val="2"/>
            <w:tcBorders>
              <w:top w:val="nil"/>
            </w:tcBorders>
          </w:tcPr>
          <w:p w:rsidR="007B1F9C" w:rsidRPr="000B248D" w:rsidRDefault="007B1F9C" w:rsidP="002E16F5">
            <w:pPr>
              <w:pStyle w:val="a4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Личностные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Анализируют и характеризируют эмоциональные состояния и чувства окружающих, строят свои взаимоотношения с их учетом</w:t>
            </w:r>
          </w:p>
        </w:tc>
        <w:tc>
          <w:tcPr>
            <w:tcW w:w="6185" w:type="dxa"/>
            <w:gridSpan w:val="2"/>
            <w:vMerge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</w:p>
        </w:tc>
      </w:tr>
      <w:tr w:rsidR="002E16F5" w:rsidRPr="00FF4464" w:rsidTr="000B248D">
        <w:trPr>
          <w:trHeight w:val="548"/>
        </w:trPr>
        <w:tc>
          <w:tcPr>
            <w:tcW w:w="2747" w:type="dxa"/>
            <w:gridSpan w:val="2"/>
          </w:tcPr>
          <w:p w:rsidR="002E16F5" w:rsidRPr="000B248D" w:rsidRDefault="002E16F5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Оборудование:</w:t>
            </w:r>
          </w:p>
        </w:tc>
        <w:tc>
          <w:tcPr>
            <w:tcW w:w="12447" w:type="dxa"/>
            <w:gridSpan w:val="4"/>
            <w:tcBorders>
              <w:top w:val="nil"/>
            </w:tcBorders>
          </w:tcPr>
          <w:p w:rsidR="002E16F5" w:rsidRPr="000B248D" w:rsidRDefault="000B248D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Электронное приложение к учебнику Л.Ф. Климановой, С.Г. Макеевой «Азбука» (CD).</w:t>
            </w:r>
            <w:r w:rsidRPr="000B24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Компьютер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,</w:t>
            </w:r>
            <w:r w:rsidR="00CA6697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проектор,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ноутбуки, презентация к уроку, музыкальные записи песен</w:t>
            </w:r>
            <w:r w:rsidR="00953E3B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, смайлики</w:t>
            </w:r>
          </w:p>
        </w:tc>
      </w:tr>
      <w:tr w:rsidR="002E16F5" w:rsidRPr="00FF4464" w:rsidTr="000B248D">
        <w:trPr>
          <w:trHeight w:val="548"/>
        </w:trPr>
        <w:tc>
          <w:tcPr>
            <w:tcW w:w="2747" w:type="dxa"/>
            <w:gridSpan w:val="2"/>
          </w:tcPr>
          <w:p w:rsidR="002E16F5" w:rsidRPr="000B248D" w:rsidRDefault="002E16F5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12447" w:type="dxa"/>
            <w:gridSpan w:val="4"/>
            <w:tcBorders>
              <w:top w:val="nil"/>
            </w:tcBorders>
          </w:tcPr>
          <w:p w:rsidR="002E16F5" w:rsidRPr="001F6B84" w:rsidRDefault="001F6B84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Л.Ф. Климановой, С.Г. Макеевой «Азбука</w:t>
            </w: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» 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ч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.1.</w:t>
            </w:r>
            <w:r w:rsidR="00054ACA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алгоритм звукового анализа слова, карточка схемы слова, слоги, </w:t>
            </w:r>
            <w:r w:rsidR="00714C75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лента букв, 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открытки со сказочными персонажами</w:t>
            </w:r>
          </w:p>
        </w:tc>
      </w:tr>
      <w:tr w:rsidR="007B1F9C" w:rsidRPr="00FF4464" w:rsidTr="001F6B84">
        <w:trPr>
          <w:trHeight w:val="141"/>
        </w:trPr>
        <w:tc>
          <w:tcPr>
            <w:tcW w:w="15194" w:type="dxa"/>
            <w:gridSpan w:val="6"/>
            <w:tcBorders>
              <w:left w:val="nil"/>
              <w:right w:val="nil"/>
            </w:tcBorders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ХОД УРОКА.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</w:tr>
      <w:tr w:rsidR="007B1F9C" w:rsidRPr="00FF4464" w:rsidTr="001F6B84">
        <w:trPr>
          <w:trHeight w:val="141"/>
        </w:trPr>
        <w:tc>
          <w:tcPr>
            <w:tcW w:w="2286" w:type="dxa"/>
          </w:tcPr>
          <w:p w:rsidR="007B1F9C" w:rsidRPr="000B248D" w:rsidRDefault="007B1F9C" w:rsidP="000B248D">
            <w:pPr>
              <w:pStyle w:val="a4"/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Этап урока</w:t>
            </w:r>
          </w:p>
        </w:tc>
        <w:tc>
          <w:tcPr>
            <w:tcW w:w="4943" w:type="dxa"/>
            <w:gridSpan w:val="2"/>
          </w:tcPr>
          <w:p w:rsidR="007B1F9C" w:rsidRPr="000B248D" w:rsidRDefault="007B1F9C" w:rsidP="000B248D">
            <w:pPr>
              <w:pStyle w:val="a4"/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4604" w:type="dxa"/>
            <w:gridSpan w:val="2"/>
          </w:tcPr>
          <w:p w:rsidR="007B1F9C" w:rsidRPr="000B248D" w:rsidRDefault="007B1F9C" w:rsidP="000B248D">
            <w:pPr>
              <w:pStyle w:val="a4"/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3361" w:type="dxa"/>
          </w:tcPr>
          <w:p w:rsidR="007B1F9C" w:rsidRPr="000B248D" w:rsidRDefault="007B1F9C" w:rsidP="000B248D">
            <w:pPr>
              <w:pStyle w:val="a4"/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Формируемые УУД</w:t>
            </w:r>
          </w:p>
        </w:tc>
      </w:tr>
      <w:tr w:rsidR="007B1F9C" w:rsidRPr="00FF4464" w:rsidTr="001F6B84">
        <w:trPr>
          <w:trHeight w:val="141"/>
        </w:trPr>
        <w:tc>
          <w:tcPr>
            <w:tcW w:w="2286" w:type="dxa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val="en-US" w:eastAsia="ru-RU"/>
              </w:rPr>
              <w:t>I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.</w:t>
            </w:r>
            <w:r w:rsidRPr="001F6B84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Организац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и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онный этап</w:t>
            </w:r>
          </w:p>
        </w:tc>
        <w:tc>
          <w:tcPr>
            <w:tcW w:w="4943" w:type="dxa"/>
            <w:gridSpan w:val="2"/>
          </w:tcPr>
          <w:p w:rsidR="007B1F9C" w:rsidRDefault="000821AE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- Здравствуйте, ребята! Садитесь. </w:t>
            </w:r>
          </w:p>
          <w:p w:rsidR="007B1F9C" w:rsidRPr="000B248D" w:rsidRDefault="007B1F9C" w:rsidP="000B2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       Прозвенел  звонок для нас! </w:t>
            </w:r>
          </w:p>
          <w:p w:rsidR="007B1F9C" w:rsidRPr="000B248D" w:rsidRDefault="007B1F9C" w:rsidP="000B2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       Начинается урок</w:t>
            </w:r>
          </w:p>
          <w:p w:rsidR="007B1F9C" w:rsidRPr="000B248D" w:rsidRDefault="007B1F9C" w:rsidP="000B2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       Мы за парты дружно сели</w:t>
            </w:r>
          </w:p>
          <w:p w:rsidR="007B1F9C" w:rsidRPr="000B248D" w:rsidRDefault="007B1F9C" w:rsidP="000B2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       И на доску поглядели.</w:t>
            </w:r>
          </w:p>
          <w:p w:rsidR="007B1F9C" w:rsidRPr="000B248D" w:rsidRDefault="007B1F9C" w:rsidP="000B2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       Мы пришли сюда учиться,</w:t>
            </w:r>
          </w:p>
          <w:p w:rsidR="007B1F9C" w:rsidRPr="000B248D" w:rsidRDefault="007B1F9C" w:rsidP="000B2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       Не лениться, а трудиться.</w:t>
            </w:r>
          </w:p>
          <w:p w:rsidR="007B1F9C" w:rsidRPr="000B248D" w:rsidRDefault="007B1F9C" w:rsidP="000B2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       Работаем старательно,</w:t>
            </w:r>
          </w:p>
          <w:p w:rsidR="007B1F9C" w:rsidRPr="000B248D" w:rsidRDefault="007B1F9C" w:rsidP="000B2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       Слушаем внимательно.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0821AE" w:rsidRPr="000821AE" w:rsidRDefault="000821AE" w:rsidP="00082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1AE">
              <w:rPr>
                <w:rFonts w:ascii="Times New Roman" w:hAnsi="Times New Roman" w:cs="Times New Roman"/>
                <w:sz w:val="28"/>
                <w:szCs w:val="28"/>
              </w:rPr>
              <w:t xml:space="preserve">- А сейчас давайте проверим, как вы готовы к уроку. </w:t>
            </w:r>
          </w:p>
          <w:p w:rsidR="000821AE" w:rsidRPr="000821AE" w:rsidRDefault="000821AE" w:rsidP="00082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1AE">
              <w:rPr>
                <w:rFonts w:ascii="Times New Roman" w:hAnsi="Times New Roman" w:cs="Times New Roman"/>
                <w:sz w:val="28"/>
                <w:szCs w:val="28"/>
              </w:rPr>
              <w:t>- Спинки ровные, прямые?</w:t>
            </w:r>
          </w:p>
          <w:p w:rsidR="007B1F9C" w:rsidRPr="000821AE" w:rsidRDefault="000821AE" w:rsidP="00082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1AE">
              <w:rPr>
                <w:rFonts w:ascii="Times New Roman" w:hAnsi="Times New Roman" w:cs="Times New Roman"/>
                <w:sz w:val="28"/>
                <w:szCs w:val="28"/>
              </w:rPr>
              <w:t>- А руки у нас, где лежат, покажите мне.</w:t>
            </w:r>
          </w:p>
          <w:p w:rsidR="000821AE" w:rsidRPr="000B248D" w:rsidRDefault="000821AE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604" w:type="dxa"/>
            <w:gridSpan w:val="2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 Приветствуют учителя. Организ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у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ют свое рабочее место, проверяют наличие индивидуальных учебных принадлежностей на столе</w:t>
            </w:r>
            <w:r w:rsidR="000821AE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, садятся правильно.</w:t>
            </w:r>
          </w:p>
        </w:tc>
        <w:tc>
          <w:tcPr>
            <w:tcW w:w="3361" w:type="dxa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Эмоциональный настрой.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Личностные: 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Осознание важности доброжел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тельности, готовности к сотрудничеству и дружбе, оказанию помощи тем, кто в ней нуждается.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</w:tr>
      <w:tr w:rsidR="007B1F9C" w:rsidRPr="00FF4464" w:rsidTr="001F6B84">
        <w:trPr>
          <w:trHeight w:val="141"/>
        </w:trPr>
        <w:tc>
          <w:tcPr>
            <w:tcW w:w="2286" w:type="dxa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val="en-US" w:eastAsia="ru-RU"/>
              </w:rPr>
              <w:lastRenderedPageBreak/>
              <w:t>II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. Речевая ра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з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минка</w:t>
            </w:r>
          </w:p>
        </w:tc>
        <w:tc>
          <w:tcPr>
            <w:tcW w:w="4943" w:type="dxa"/>
            <w:gridSpan w:val="2"/>
          </w:tcPr>
          <w:p w:rsidR="007B1F9C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Как блеет баран?</w:t>
            </w:r>
          </w:p>
          <w:p w:rsidR="00774205" w:rsidRDefault="00774205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74205" w:rsidRPr="000B248D" w:rsidRDefault="00774205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А, что услышим при ударе в барабан?</w:t>
            </w:r>
          </w:p>
        </w:tc>
        <w:tc>
          <w:tcPr>
            <w:tcW w:w="4604" w:type="dxa"/>
            <w:gridSpan w:val="2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Бе-е-е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…</w:t>
            </w:r>
          </w:p>
          <w:p w:rsidR="007B1F9C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74205" w:rsidRPr="000B248D" w:rsidRDefault="00774205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Бум-бум-бум</w:t>
            </w:r>
          </w:p>
        </w:tc>
        <w:tc>
          <w:tcPr>
            <w:tcW w:w="3361" w:type="dxa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248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0B248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готовят а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тикуляционный аппарат к чтению</w:t>
            </w:r>
          </w:p>
        </w:tc>
      </w:tr>
      <w:tr w:rsidR="007B1F9C" w:rsidRPr="00FF4464" w:rsidTr="001F6B84">
        <w:trPr>
          <w:trHeight w:val="141"/>
        </w:trPr>
        <w:tc>
          <w:tcPr>
            <w:tcW w:w="2286" w:type="dxa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val="en-US" w:eastAsia="ru-RU"/>
              </w:rPr>
              <w:t>III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. Постановка целей и задач урока. 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943" w:type="dxa"/>
            <w:gridSpan w:val="2"/>
          </w:tcPr>
          <w:p w:rsidR="007B1F9C" w:rsidRDefault="007B1F9C" w:rsidP="000B24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Какой первый звук вы произне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с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ли?</w:t>
            </w:r>
          </w:p>
          <w:p w:rsidR="00774205" w:rsidRPr="000B248D" w:rsidRDefault="00774205" w:rsidP="000B24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А какой первый звук слышим при ударе в барабан?</w:t>
            </w:r>
          </w:p>
          <w:p w:rsidR="007B1F9C" w:rsidRPr="000B248D" w:rsidRDefault="007B1F9C" w:rsidP="000B24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Давайте сформулируем задачу сегодняшнего урока </w:t>
            </w:r>
          </w:p>
        </w:tc>
        <w:tc>
          <w:tcPr>
            <w:tcW w:w="4604" w:type="dxa"/>
            <w:gridSpan w:val="2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[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’]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74205" w:rsidRPr="00774205" w:rsidRDefault="00774205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774205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</w:t>
            </w:r>
            <w:proofErr w:type="gramEnd"/>
            <w:r w:rsidRPr="00774205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]</w:t>
            </w:r>
          </w:p>
          <w:p w:rsidR="00774205" w:rsidRDefault="00774205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Познакомиться с новым</w:t>
            </w:r>
            <w:r w:rsidR="00774205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и звука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м</w:t>
            </w:r>
            <w:r w:rsidR="00774205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и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и буквой, его обозначающей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361" w:type="dxa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Регулятивные: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учебной з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дачи на основе соотнес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ния того, что уже извес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 и усвоено учащимся.</w:t>
            </w:r>
          </w:p>
          <w:p w:rsidR="007B1F9C" w:rsidRPr="000B248D" w:rsidRDefault="007B1F9C" w:rsidP="00261175">
            <w:pPr>
              <w:pStyle w:val="a4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</w:tr>
      <w:tr w:rsidR="007B1F9C" w:rsidRPr="00FF4464" w:rsidTr="001F6B84">
        <w:trPr>
          <w:trHeight w:val="1644"/>
        </w:trPr>
        <w:tc>
          <w:tcPr>
            <w:tcW w:w="2286" w:type="dxa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val="en-US" w:eastAsia="ru-RU"/>
              </w:rPr>
              <w:t>IV</w:t>
            </w:r>
            <w:proofErr w:type="gramStart"/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.  Мотивация</w:t>
            </w:r>
            <w:proofErr w:type="gramEnd"/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учебной де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я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тельности.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Актуализация знаний.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943" w:type="dxa"/>
            <w:gridSpan w:val="2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С какими буквами познакомились?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Давайте вспомним их по «Ленте букв»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Назовите гласные.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Что можете сказать про гласные верхней строки? А, что про эти гла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с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ные?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- А в чем особенность гласных : 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е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,ё</w:t>
            </w:r>
            <w:proofErr w:type="spellEnd"/>
            <w:proofErr w:type="gramEnd"/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604" w:type="dxa"/>
            <w:gridSpan w:val="2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Учащиеся называют изученные б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у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квы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_А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,о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,у,ы,э,е,ё,и</w:t>
            </w:r>
            <w:proofErr w:type="spellEnd"/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-Гласные в слиянии показывают твердость согласных. Показывают мягкость согласных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Если они стоят в начале слова или после гласных, то они обозначаются двумя звуками [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й’э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] [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й’о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]</w:t>
            </w:r>
          </w:p>
        </w:tc>
        <w:tc>
          <w:tcPr>
            <w:tcW w:w="3361" w:type="dxa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Регулятивные: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Выделение и осознание </w:t>
            </w:r>
            <w:proofErr w:type="gramStart"/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того, что уже усвоено и что еще нужно усвоить, осознание качества и уровня усво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ния. 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Fonts w:ascii="Times New Roman" w:hAnsi="Times New Roman" w:cs="Times New Roman"/>
                <w:b/>
                <w:i/>
                <w:kern w:val="36"/>
                <w:sz w:val="28"/>
                <w:szCs w:val="28"/>
                <w:lang w:eastAsia="ru-RU"/>
              </w:rPr>
              <w:t>Личностные: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 xml:space="preserve"> Формир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вание умения высказ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вать свою точку зрения и уважать мнение собесе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ника.</w:t>
            </w:r>
          </w:p>
        </w:tc>
      </w:tr>
      <w:tr w:rsidR="007B1F9C" w:rsidRPr="00FF4464" w:rsidTr="001F6B84">
        <w:trPr>
          <w:trHeight w:val="141"/>
        </w:trPr>
        <w:tc>
          <w:tcPr>
            <w:tcW w:w="2286" w:type="dxa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val="en-US" w:eastAsia="ru-RU"/>
              </w:rPr>
              <w:t>V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.  Усвоение новых знаний и способов дейс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т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вий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1. Знакомство со звуками [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б], [б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’]</w:t>
            </w:r>
          </w:p>
        </w:tc>
        <w:tc>
          <w:tcPr>
            <w:tcW w:w="4943" w:type="dxa"/>
            <w:gridSpan w:val="2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Что изображено на «волшебном» р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и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сунке? 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u w:val="single"/>
                <w:lang w:eastAsia="ru-RU"/>
              </w:rPr>
              <w:t>Стр. 4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Проведем </w:t>
            </w:r>
            <w:proofErr w:type="spellStart"/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звуко-буквенный</w:t>
            </w:r>
            <w:proofErr w:type="spellEnd"/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анализ слова: </w:t>
            </w: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барабан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110ABA" w:rsidRDefault="00110ABA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110ABA" w:rsidRDefault="00110ABA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110ABA" w:rsidRDefault="00110ABA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Звуко-буквенный</w:t>
            </w:r>
            <w:proofErr w:type="spellEnd"/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анализ слова: </w:t>
            </w: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билет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Какой можно сделать вывод?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604" w:type="dxa"/>
            <w:gridSpan w:val="2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lastRenderedPageBreak/>
              <w:t>-Барабан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-Три слога, 3-ударный, 1-</w:t>
            </w: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ба, 2-ра, 3-бан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[барабан] 7 звуков,7 букв Составл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е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ние схемы: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B1F9C" w:rsidRPr="000B248D" w:rsidTr="000B248D">
              <w:trPr>
                <w:trHeight w:val="262"/>
              </w:trPr>
              <w:tc>
                <w:tcPr>
                  <w:tcW w:w="283" w:type="dxa"/>
                </w:tcPr>
                <w:p w:rsidR="007B1F9C" w:rsidRPr="00110ABA" w:rsidRDefault="00110ABA" w:rsidP="000B248D">
                  <w:pPr>
                    <w:pStyle w:val="a4"/>
                    <w:jc w:val="both"/>
                    <w:rPr>
                      <w:rFonts w:ascii="Times New Roman" w:hAnsi="Times New Roman" w:cs="Times New Roman"/>
                      <w:color w:val="548DD4" w:themeColor="text2" w:themeTint="99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548DD4" w:themeColor="text2" w:themeTint="99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83" w:type="dxa"/>
                </w:tcPr>
                <w:p w:rsidR="007B1F9C" w:rsidRPr="000B248D" w:rsidRDefault="007B1F9C" w:rsidP="000B248D">
                  <w:pPr>
                    <w:pStyle w:val="a4"/>
                    <w:jc w:val="both"/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:rsidR="007B1F9C" w:rsidRPr="000B248D" w:rsidRDefault="007B1F9C" w:rsidP="000B248D">
                  <w:pPr>
                    <w:pStyle w:val="a4"/>
                    <w:jc w:val="both"/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:rsidR="007B1F9C" w:rsidRPr="000B248D" w:rsidRDefault="007B1F9C" w:rsidP="000B248D">
                  <w:pPr>
                    <w:pStyle w:val="a4"/>
                    <w:jc w:val="both"/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:rsidR="007B1F9C" w:rsidRPr="000B248D" w:rsidRDefault="007B1F9C" w:rsidP="000B248D">
                  <w:pPr>
                    <w:pStyle w:val="a4"/>
                    <w:jc w:val="both"/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:rsidR="007B1F9C" w:rsidRPr="000B248D" w:rsidRDefault="007B1F9C" w:rsidP="000B248D">
                  <w:pPr>
                    <w:pStyle w:val="a4"/>
                    <w:jc w:val="both"/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:rsidR="007B1F9C" w:rsidRPr="000B248D" w:rsidRDefault="007B1F9C" w:rsidP="000B248D">
                  <w:pPr>
                    <w:pStyle w:val="a4"/>
                    <w:jc w:val="both"/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lastRenderedPageBreak/>
              <w:t>Дают характеристику звук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у[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б]- 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согл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.( воздух встречает преграду), твёрдый, звонкий.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Дают характеристику звук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у[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б’]- 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согл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.( воздух встречает преграду), мягкий, звонкий.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Проводят </w:t>
            </w:r>
            <w:proofErr w:type="spellStart"/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звуко-буквенный</w:t>
            </w:r>
            <w:proofErr w:type="spellEnd"/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анализ слова: </w:t>
            </w:r>
            <w:r w:rsidR="008C1467" w:rsidRPr="008C1467">
              <w:rPr>
                <w:rFonts w:ascii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59.85pt;margin-top:18.95pt;width:20.6pt;height:0;z-index:251663360;mso-position-horizontal-relative:text;mso-position-vertical-relative:text" o:connectortype="elbow" adj="-596097,-1,-596097" strokecolor="#f2f2f2 [3041]" strokeweight="3pt">
                  <v:shadow type="perspective" color="#243f60 [1604]" opacity=".5" offset="1pt" offset2="-1pt"/>
                </v:shape>
              </w:pict>
            </w: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билет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39"/>
              <w:gridCol w:w="339"/>
              <w:gridCol w:w="339"/>
              <w:gridCol w:w="339"/>
              <w:gridCol w:w="339"/>
            </w:tblGrid>
            <w:tr w:rsidR="007B1F9C" w:rsidRPr="000B248D" w:rsidTr="000B248D">
              <w:trPr>
                <w:trHeight w:val="291"/>
              </w:trPr>
              <w:tc>
                <w:tcPr>
                  <w:tcW w:w="339" w:type="dxa"/>
                </w:tcPr>
                <w:p w:rsidR="007B1F9C" w:rsidRPr="000B248D" w:rsidRDefault="007B1F9C" w:rsidP="000B248D">
                  <w:pPr>
                    <w:pStyle w:val="a4"/>
                    <w:jc w:val="both"/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9" w:type="dxa"/>
                </w:tcPr>
                <w:p w:rsidR="007B1F9C" w:rsidRPr="000B248D" w:rsidRDefault="007B1F9C" w:rsidP="000B248D">
                  <w:pPr>
                    <w:pStyle w:val="a4"/>
                    <w:jc w:val="both"/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9" w:type="dxa"/>
                </w:tcPr>
                <w:p w:rsidR="007B1F9C" w:rsidRPr="000B248D" w:rsidRDefault="007B1F9C" w:rsidP="000B248D">
                  <w:pPr>
                    <w:pStyle w:val="a4"/>
                    <w:jc w:val="both"/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9" w:type="dxa"/>
                </w:tcPr>
                <w:p w:rsidR="007B1F9C" w:rsidRPr="000B248D" w:rsidRDefault="007B1F9C" w:rsidP="000B248D">
                  <w:pPr>
                    <w:pStyle w:val="a4"/>
                    <w:jc w:val="both"/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9" w:type="dxa"/>
                </w:tcPr>
                <w:p w:rsidR="007B1F9C" w:rsidRPr="000B248D" w:rsidRDefault="007B1F9C" w:rsidP="000B248D">
                  <w:pPr>
                    <w:pStyle w:val="a4"/>
                    <w:jc w:val="both"/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 xml:space="preserve">Вывод: 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Звуки [б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]-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[б’] парные по твердости-мягкости</w:t>
            </w:r>
          </w:p>
        </w:tc>
        <w:tc>
          <w:tcPr>
            <w:tcW w:w="3361" w:type="dxa"/>
            <w:vMerge w:val="restart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Регулятивные: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 xml:space="preserve"> освоение способов выделения с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гласного звука и его ф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нетического анализа.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Познавательные: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умение с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поставлять, сравнивать и 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анализировать графич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ские  модели с целью в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явления общих призн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ков.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</w:tr>
      <w:tr w:rsidR="007B1F9C" w:rsidRPr="00FF4464" w:rsidTr="001F6B84">
        <w:trPr>
          <w:trHeight w:val="141"/>
        </w:trPr>
        <w:tc>
          <w:tcPr>
            <w:tcW w:w="2286" w:type="dxa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lastRenderedPageBreak/>
              <w:t xml:space="preserve">2. Знакомство с буквой </w:t>
            </w:r>
            <w:proofErr w:type="spellStart"/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Бб</w:t>
            </w:r>
            <w:proofErr w:type="spellEnd"/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43" w:type="dxa"/>
            <w:gridSpan w:val="2"/>
          </w:tcPr>
          <w:p w:rsidR="007B1F9C" w:rsidRDefault="00FB6F20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- </w:t>
            </w:r>
            <w:r w:rsidR="007B1F9C"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Какой буквой обозначаются эти зв</w:t>
            </w:r>
            <w:r w:rsidR="007B1F9C"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у</w:t>
            </w:r>
            <w:r w:rsidR="007B1F9C"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ки? Найдите подсказку на «волше</w:t>
            </w:r>
            <w:r w:rsidR="007B1F9C"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</w:t>
            </w:r>
            <w:r w:rsidR="007B1F9C"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ном» рисунке</w:t>
            </w:r>
          </w:p>
          <w:p w:rsidR="00FB6F20" w:rsidRPr="000B248D" w:rsidRDefault="00FB6F20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Найдем её на «ленте букв»</w:t>
            </w:r>
          </w:p>
          <w:p w:rsidR="007B1F9C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- На что похожа буква </w:t>
            </w:r>
            <w:proofErr w:type="spellStart"/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Бб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?</w:t>
            </w:r>
          </w:p>
          <w:p w:rsidR="00FB6F20" w:rsidRDefault="00FB6F20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FB6F20" w:rsidRPr="000B248D" w:rsidRDefault="00FB6F20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Послушайте стихи про букву Б.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          Барабан упал с небес,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          Закатился под навес.</w:t>
            </w:r>
          </w:p>
          <w:p w:rsidR="007B1F9C" w:rsidRDefault="007B1F9C" w:rsidP="000B248D">
            <w:pPr>
              <w:pStyle w:val="a4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                                      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Г.Виеру</w:t>
            </w:r>
            <w:proofErr w:type="spellEnd"/>
          </w:p>
          <w:p w:rsidR="00FB6F20" w:rsidRDefault="00FB6F20" w:rsidP="000B248D">
            <w:pPr>
              <w:pStyle w:val="a4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  Буква</w:t>
            </w:r>
            <w:proofErr w:type="gramStart"/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с большим брюшком,</w:t>
            </w:r>
          </w:p>
          <w:p w:rsidR="00FB6F20" w:rsidRDefault="00FB6F20" w:rsidP="000B248D">
            <w:pPr>
              <w:pStyle w:val="a4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  В кепке с длинным козырьком.</w:t>
            </w:r>
          </w:p>
          <w:p w:rsidR="00FB6F20" w:rsidRPr="000B248D" w:rsidRDefault="00FB6F20" w:rsidP="000B248D">
            <w:pPr>
              <w:pStyle w:val="a4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                      А.Шибаев</w:t>
            </w:r>
          </w:p>
        </w:tc>
        <w:tc>
          <w:tcPr>
            <w:tcW w:w="4604" w:type="dxa"/>
            <w:gridSpan w:val="2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Буква Б обозначает два звука [б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]-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[б’]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(вывешивается Плакат с буквами)</w:t>
            </w:r>
          </w:p>
          <w:p w:rsidR="00FB6F20" w:rsidRDefault="00FB6F20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Находят её на «ленте букв»</w:t>
            </w:r>
          </w:p>
          <w:p w:rsidR="00FB6F20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Находят предметы, имеющее схо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д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ство с буквой </w:t>
            </w:r>
            <w:proofErr w:type="spellStart"/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Бб</w:t>
            </w:r>
            <w:proofErr w:type="spellEnd"/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. 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Слушают стихи.</w:t>
            </w:r>
          </w:p>
        </w:tc>
        <w:tc>
          <w:tcPr>
            <w:tcW w:w="3361" w:type="dxa"/>
            <w:vMerge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B1F9C" w:rsidRPr="00FF4464" w:rsidTr="001F6B84">
        <w:trPr>
          <w:trHeight w:val="141"/>
        </w:trPr>
        <w:tc>
          <w:tcPr>
            <w:tcW w:w="2286" w:type="dxa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val="en-US" w:eastAsia="ru-RU"/>
              </w:rPr>
              <w:lastRenderedPageBreak/>
              <w:t>VI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.  Физкуль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т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минутка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943" w:type="dxa"/>
            <w:gridSpan w:val="2"/>
          </w:tcPr>
          <w:p w:rsidR="007B1F9C" w:rsidRPr="000B248D" w:rsidRDefault="007B1F9C" w:rsidP="000B248D">
            <w:pPr>
              <w:pStyle w:val="a4"/>
              <w:rPr>
                <w:rStyle w:val="c3"/>
                <w:rFonts w:ascii="Times New Roman" w:hAnsi="Times New Roman" w:cs="Times New Roman"/>
                <w:i/>
                <w:sz w:val="28"/>
                <w:szCs w:val="28"/>
              </w:rPr>
            </w:pPr>
            <w:r w:rsidRPr="000B248D">
              <w:rPr>
                <w:rStyle w:val="c3"/>
                <w:rFonts w:ascii="Times New Roman" w:hAnsi="Times New Roman" w:cs="Times New Roman"/>
                <w:i/>
                <w:sz w:val="28"/>
                <w:szCs w:val="28"/>
              </w:rPr>
              <w:t>(Слайд 1)</w:t>
            </w:r>
          </w:p>
          <w:p w:rsidR="007B1F9C" w:rsidRPr="000B248D" w:rsidRDefault="007B1F9C" w:rsidP="000B24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Буратино потянулся, </w:t>
            </w:r>
          </w:p>
          <w:p w:rsidR="007B1F9C" w:rsidRPr="000B248D" w:rsidRDefault="007B1F9C" w:rsidP="000B24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Раз — нагнулся, </w:t>
            </w:r>
          </w:p>
          <w:p w:rsidR="007B1F9C" w:rsidRPr="000B248D" w:rsidRDefault="007B1F9C" w:rsidP="000B24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Два — нагнулся, </w:t>
            </w:r>
          </w:p>
          <w:p w:rsidR="007B1F9C" w:rsidRPr="000B248D" w:rsidRDefault="007B1F9C" w:rsidP="000B24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Три — нагнулся. </w:t>
            </w:r>
          </w:p>
          <w:p w:rsidR="007B1F9C" w:rsidRPr="000B248D" w:rsidRDefault="007B1F9C" w:rsidP="000B24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Руки в стороны развел, </w:t>
            </w:r>
          </w:p>
          <w:p w:rsidR="007B1F9C" w:rsidRPr="000B248D" w:rsidRDefault="007B1F9C" w:rsidP="000B24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Ключик, видно, не нашел. </w:t>
            </w:r>
          </w:p>
          <w:p w:rsidR="007B1F9C" w:rsidRPr="000B248D" w:rsidRDefault="007B1F9C" w:rsidP="000B24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Чтобы ключик нам достать, </w:t>
            </w:r>
          </w:p>
          <w:p w:rsidR="007B1F9C" w:rsidRPr="000B248D" w:rsidRDefault="007B1F9C" w:rsidP="000B24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B248D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Нужно на носочки встать. </w:t>
            </w:r>
          </w:p>
        </w:tc>
        <w:tc>
          <w:tcPr>
            <w:tcW w:w="4604" w:type="dxa"/>
            <w:gridSpan w:val="2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Выполняют движения под руков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о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дством учителя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361" w:type="dxa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Start"/>
            <w:r w:rsidRPr="000B248D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Осуществляют профила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тику утомления. Орие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тируются на здоровый образ жизни</w:t>
            </w:r>
          </w:p>
        </w:tc>
      </w:tr>
      <w:tr w:rsidR="007B1F9C" w:rsidRPr="00FF4464" w:rsidTr="001F6B84">
        <w:trPr>
          <w:trHeight w:val="2865"/>
        </w:trPr>
        <w:tc>
          <w:tcPr>
            <w:tcW w:w="2286" w:type="dxa"/>
            <w:tcBorders>
              <w:bottom w:val="single" w:sz="4" w:space="0" w:color="auto"/>
            </w:tcBorders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val="en-US" w:eastAsia="ru-RU"/>
              </w:rPr>
              <w:t>VII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. Работа по теме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1. Соста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в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ление и чтение слогов с буквами </w:t>
            </w:r>
            <w:proofErr w:type="spellStart"/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Бб</w:t>
            </w:r>
            <w:proofErr w:type="spellEnd"/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943" w:type="dxa"/>
            <w:gridSpan w:val="2"/>
            <w:tcBorders>
              <w:bottom w:val="single" w:sz="4" w:space="0" w:color="auto"/>
            </w:tcBorders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Загрустила буква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, захотела подр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у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житься  с буквами, обозначающими гласные звуки.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u w:val="single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u w:val="single"/>
                <w:lang w:eastAsia="ru-RU"/>
              </w:rPr>
              <w:t>Стр. 4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-Прочтите слоги в рамке. Какие слова с ними можно образовать?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Кто нарисован на картинке?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Прочитайте, какие слоги она прои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з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носит. В каких слогах слышится 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звук [б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], в каких [б’]?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604" w:type="dxa"/>
            <w:gridSpan w:val="2"/>
            <w:tcBorders>
              <w:bottom w:val="single" w:sz="4" w:space="0" w:color="auto"/>
            </w:tcBorders>
          </w:tcPr>
          <w:p w:rsidR="00143CC4" w:rsidRDefault="00143CC4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Читают слоги, образуют слова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(Картинка ЧЕРЕПАХИ)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- Черепаха 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Тортила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в болоте.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Читают слоги. Звук [б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]-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ба, 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бо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, бы, 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бу</w:t>
            </w:r>
            <w:proofErr w:type="spellEnd"/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Звук [б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’] – 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би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бе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бё</w:t>
            </w:r>
            <w:proofErr w:type="spellEnd"/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361" w:type="dxa"/>
            <w:vMerge w:val="restart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Познавательные: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умение с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поставлять, сравнивать и анализировать графич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ские  модели с целью в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явления общих призн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ков.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gramStart"/>
            <w:r w:rsidRPr="000B248D">
              <w:rPr>
                <w:rFonts w:ascii="Times New Roman" w:hAnsi="Times New Roman" w:cs="Times New Roman"/>
                <w:b/>
                <w:i/>
                <w:kern w:val="36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0B248D">
              <w:rPr>
                <w:rFonts w:ascii="Times New Roman" w:hAnsi="Times New Roman" w:cs="Times New Roman"/>
                <w:b/>
                <w:i/>
                <w:kern w:val="36"/>
                <w:sz w:val="28"/>
                <w:szCs w:val="28"/>
                <w:lang w:eastAsia="ru-RU"/>
              </w:rPr>
              <w:t xml:space="preserve">: 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формулировать собстве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B248D">
              <w:rPr>
                <w:rFonts w:ascii="Times New Roman" w:hAnsi="Times New Roman" w:cs="Times New Roman"/>
                <w:sz w:val="28"/>
                <w:szCs w:val="28"/>
              </w:rPr>
              <w:t>ное мнение и позицию.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Личностные: 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Осознание важности доброжел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тельности, внимания, д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верия друг к другу.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</w:tr>
      <w:tr w:rsidR="007B1F9C" w:rsidRPr="00FF4464" w:rsidTr="001F6B84">
        <w:trPr>
          <w:trHeight w:val="1043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2. 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Дидактич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е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ская 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игра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«Какие тут слова?»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9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Тортила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- очень старая черепаха. Она перепутала все слова. Давайте попр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о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буем определить, какие тут слова?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6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Составляют слова: </w:t>
            </w: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Карабас, бар</w:t>
            </w: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а</w:t>
            </w: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бан, буквы, болото, тарарам, бег</w:t>
            </w: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е</w:t>
            </w: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мот, билет, балет</w:t>
            </w:r>
          </w:p>
        </w:tc>
        <w:tc>
          <w:tcPr>
            <w:tcW w:w="3361" w:type="dxa"/>
            <w:vMerge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7B1F9C" w:rsidRPr="00FF4464" w:rsidTr="001F6B84">
        <w:trPr>
          <w:trHeight w:val="676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3. Работа с ра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с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сказом «В теа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т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lastRenderedPageBreak/>
              <w:t>ре»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9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- Из какой сказки черепаха 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Тортила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lastRenderedPageBreak/>
              <w:t>- Прочитайте рассказ.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А сейчас мы вспомним эту сказку и угадаем героев, а поможет нам в этом песни этих героев.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(Смотрим Презентацию)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- Назовите героев сказки. Почему сл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о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ва написаны с большой буквы?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6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lastRenderedPageBreak/>
              <w:t>- А.Н.Толстой «Золотой ключик или Приключения Буратино»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(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u w:val="single"/>
                <w:lang w:eastAsia="ru-RU"/>
              </w:rPr>
              <w:t xml:space="preserve">Звучит Песня 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u w:val="single"/>
                <w:lang w:eastAsia="ru-RU"/>
              </w:rPr>
              <w:t>Тортилы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u w:val="single"/>
                <w:lang w:eastAsia="ru-RU"/>
              </w:rPr>
              <w:t xml:space="preserve">)  </w:t>
            </w: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Слайд 2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lastRenderedPageBreak/>
              <w:t xml:space="preserve">Читают 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Смотрят слайды, слушают музыку и угадывают героев сказки.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Слайд 3 - Буратино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Слайд 4 - папа Карло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Слайд 5 - Карабас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 xml:space="preserve">Слайд 6 - </w:t>
            </w:r>
            <w:proofErr w:type="spellStart"/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Мальвина</w:t>
            </w:r>
            <w:proofErr w:type="spellEnd"/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 xml:space="preserve">Слайд 7 - лиса Алиса и кот </w:t>
            </w:r>
            <w:proofErr w:type="spellStart"/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Базилио</w:t>
            </w:r>
            <w:proofErr w:type="spellEnd"/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 xml:space="preserve">Слайд 8 - пудель </w:t>
            </w:r>
            <w:proofErr w:type="spellStart"/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Артемон</w:t>
            </w:r>
            <w:proofErr w:type="spellEnd"/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 xml:space="preserve">Слайд 9 – </w:t>
            </w:r>
            <w:proofErr w:type="spellStart"/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Пьерро</w:t>
            </w:r>
            <w:proofErr w:type="spellEnd"/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Имена людей, клички животных пишутся с большой заглавной бу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к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вы</w:t>
            </w:r>
          </w:p>
        </w:tc>
        <w:tc>
          <w:tcPr>
            <w:tcW w:w="3361" w:type="dxa"/>
            <w:vMerge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7B1F9C" w:rsidRPr="00FF4464" w:rsidTr="00143CC4">
        <w:trPr>
          <w:trHeight w:val="1408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lastRenderedPageBreak/>
              <w:t>4. Сравнение звуков [б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]-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[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п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], [б’]-[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п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’]</w:t>
            </w:r>
          </w:p>
        </w:tc>
        <w:tc>
          <w:tcPr>
            <w:tcW w:w="4943" w:type="dxa"/>
            <w:gridSpan w:val="2"/>
            <w:tcBorders>
              <w:top w:val="single" w:sz="4" w:space="0" w:color="auto"/>
            </w:tcBorders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Прочитайте слоги и слова в столб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и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ках </w:t>
            </w: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(работа в парах)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Как изменились слова в связи с зам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е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ной б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]-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[б’] на [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п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]-[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п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’]?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Звонкие звуки произносятся голосом, громко, а глухие – без голоса, тихо.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Парные звонкие и глухие согласные часто создают путаницу в произнош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е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нии и написании.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Прочитайте первую пару слов. Какой звук слышится в конце слова «столб»? А какой буквой он обозначается?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Почему эти слова пишутся одинак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о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lastRenderedPageBreak/>
              <w:t>во?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Прочтите остальные пары слов и объясните правописание</w:t>
            </w:r>
          </w:p>
        </w:tc>
        <w:tc>
          <w:tcPr>
            <w:tcW w:w="4604" w:type="dxa"/>
            <w:gridSpan w:val="2"/>
            <w:tcBorders>
              <w:top w:val="single" w:sz="4" w:space="0" w:color="auto"/>
            </w:tcBorders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lastRenderedPageBreak/>
              <w:t>Читают слоги и слова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Бил- пил, бочки – почки, балка – палка, сбор – спор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Слушают объяснения учителя.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 xml:space="preserve"> 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Читают. 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Столбы – столб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Звук [</w:t>
            </w:r>
            <w:proofErr w:type="spellStart"/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]. Буквой 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Бб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Потому, что это одно и тоже сл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о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во, только «столб» - это один пре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д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мет, а «столбы» - много</w:t>
            </w:r>
            <w:proofErr w:type="gramEnd"/>
          </w:p>
        </w:tc>
        <w:tc>
          <w:tcPr>
            <w:tcW w:w="3361" w:type="dxa"/>
            <w:vMerge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7B1F9C" w:rsidRPr="00FF4464" w:rsidTr="001F6B84">
        <w:trPr>
          <w:trHeight w:val="1210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val="en-US" w:eastAsia="ru-RU"/>
              </w:rPr>
              <w:lastRenderedPageBreak/>
              <w:t xml:space="preserve">VIII. 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Фи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з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культминутка</w:t>
            </w:r>
          </w:p>
        </w:tc>
        <w:tc>
          <w:tcPr>
            <w:tcW w:w="4943" w:type="dxa"/>
            <w:gridSpan w:val="2"/>
            <w:tcBorders>
              <w:top w:val="single" w:sz="4" w:space="0" w:color="auto"/>
            </w:tcBorders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Буратино шёл, шёл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Земляничку нашёл.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Сел</w:t>
            </w:r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,с</w:t>
            </w:r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ъел</w:t>
            </w:r>
            <w:proofErr w:type="spellEnd"/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И дальше пошёл</w:t>
            </w:r>
          </w:p>
        </w:tc>
        <w:tc>
          <w:tcPr>
            <w:tcW w:w="4604" w:type="dxa"/>
            <w:gridSpan w:val="2"/>
            <w:tcBorders>
              <w:top w:val="single" w:sz="4" w:space="0" w:color="auto"/>
            </w:tcBorders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Выполняют движения под руков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о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дством учителя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361" w:type="dxa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Start"/>
            <w:r w:rsidRPr="000B248D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Осуществляют профила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тику утомления. Орие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тируются на здоровый образ жизни</w:t>
            </w:r>
          </w:p>
        </w:tc>
      </w:tr>
      <w:tr w:rsidR="007B1F9C" w:rsidRPr="00FF4464" w:rsidTr="001F6B84">
        <w:trPr>
          <w:trHeight w:val="4848"/>
        </w:trPr>
        <w:tc>
          <w:tcPr>
            <w:tcW w:w="2286" w:type="dxa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val="en-US" w:eastAsia="ru-RU"/>
              </w:rPr>
              <w:t>IX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. Закрепление изученного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 1.Работа с ра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с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сказом «Баран и барабан» стр. 5.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2. Работа со ск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о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роговорками 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3. Самосто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я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тельная работа с электронным приложением 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val="en-US" w:eastAsia="ru-RU"/>
              </w:rPr>
              <w:t>CD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к учебнику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(индивидуал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ь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ная работа по карточке со сл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а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боуспевающими учащимися)</w:t>
            </w:r>
          </w:p>
        </w:tc>
        <w:tc>
          <w:tcPr>
            <w:tcW w:w="4943" w:type="dxa"/>
            <w:gridSpan w:val="2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Прочитайте рассказ.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Что произошло с барабаном?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Удары его стали не звонкими, а гл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у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хими.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Прочитайте, как бил баран вначале.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А потом?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Замена, каких звуков произошла?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Прочитайте скороговорки, запомните их и четко, быстро проговорите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Выполнение задания, предложенные в диске к теме «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Бб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» </w:t>
            </w:r>
            <w:r w:rsidRPr="000B248D">
              <w:rPr>
                <w:rFonts w:ascii="Times New Roman" w:hAnsi="Times New Roman" w:cs="Times New Roman"/>
                <w:i/>
                <w:kern w:val="36"/>
                <w:sz w:val="28"/>
                <w:szCs w:val="28"/>
                <w:lang w:eastAsia="ru-RU"/>
              </w:rPr>
              <w:t>(работа в группах)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Работа по карточкам</w:t>
            </w:r>
          </w:p>
        </w:tc>
        <w:tc>
          <w:tcPr>
            <w:tcW w:w="4604" w:type="dxa"/>
            <w:gridSpan w:val="2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Читают рассказ  «по цепочке».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Он лопнул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Бум! Бум! Бум!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Пум-пум-пум.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Звонкого звука [б] на глухой [</w:t>
            </w:r>
            <w:proofErr w:type="spellStart"/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]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Читают правильно. Запоминают, рассказывают наизусть.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Выполняют упражнения, работают со звуковыми схемами, играют, ч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и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тают. 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Выполняют задания по карточке с проверкой</w:t>
            </w:r>
          </w:p>
        </w:tc>
        <w:tc>
          <w:tcPr>
            <w:tcW w:w="3361" w:type="dxa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0B248D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Формирование навыка чтения,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извлечение необходимой информации из текста, понимание смысла пр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читанного, ответы на в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просы.</w:t>
            </w:r>
          </w:p>
        </w:tc>
      </w:tr>
      <w:tr w:rsidR="007B1F9C" w:rsidRPr="00FF4464" w:rsidTr="001F6B84">
        <w:trPr>
          <w:trHeight w:val="141"/>
        </w:trPr>
        <w:tc>
          <w:tcPr>
            <w:tcW w:w="2286" w:type="dxa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val="en-US" w:eastAsia="ru-RU"/>
              </w:rPr>
              <w:lastRenderedPageBreak/>
              <w:t>X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.  Рефлексия учебной де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я</w:t>
            </w:r>
            <w:r w:rsidRPr="000B248D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тельности на уроке (итог)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943" w:type="dxa"/>
            <w:gridSpan w:val="2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С каким звуком и буквой вы позн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а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комились сегодня на уроке?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Почему звуки [б] - [</w:t>
            </w:r>
            <w:proofErr w:type="spellStart"/>
            <w:proofErr w:type="gram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], [б’] - [</w:t>
            </w:r>
            <w:proofErr w:type="spellStart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п</w:t>
            </w:r>
            <w:proofErr w:type="spellEnd"/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’] н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а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зывают парными?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Назовите звук, который издает целый барабан.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 Назовите звук, который издает ло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п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нувший барабан.</w:t>
            </w:r>
          </w:p>
          <w:p w:rsidR="007B1F9C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Оцените с</w:t>
            </w:r>
            <w:r w:rsidR="00953E3B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в</w:t>
            </w: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ою работу на уроке.</w:t>
            </w:r>
          </w:p>
          <w:p w:rsidR="00953E3B" w:rsidRPr="00953E3B" w:rsidRDefault="00953E3B" w:rsidP="00953E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E3B">
              <w:rPr>
                <w:rFonts w:ascii="Times New Roman" w:hAnsi="Times New Roman" w:cs="Times New Roman"/>
                <w:sz w:val="28"/>
                <w:szCs w:val="28"/>
              </w:rPr>
              <w:t>Поднимите соответствующий смайлик:</w:t>
            </w:r>
          </w:p>
          <w:p w:rsidR="00953E3B" w:rsidRPr="00953E3B" w:rsidRDefault="00953E3B" w:rsidP="00953E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 w:rsidRPr="00953E3B">
              <w:rPr>
                <w:rFonts w:ascii="Times New Roman" w:hAnsi="Times New Roman" w:cs="Times New Roman"/>
                <w:sz w:val="28"/>
                <w:szCs w:val="28"/>
              </w:rPr>
              <w:t xml:space="preserve"> сегодня работал очень хорошо;</w:t>
            </w:r>
          </w:p>
          <w:p w:rsidR="00953E3B" w:rsidRPr="00953E3B" w:rsidRDefault="00953E3B" w:rsidP="00953E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 w:rsidRPr="00953E3B">
              <w:rPr>
                <w:rFonts w:ascii="Times New Roman" w:hAnsi="Times New Roman" w:cs="Times New Roman"/>
                <w:sz w:val="28"/>
                <w:szCs w:val="28"/>
              </w:rPr>
              <w:t xml:space="preserve"> мог бы работать лучше;</w:t>
            </w:r>
          </w:p>
          <w:p w:rsidR="00953E3B" w:rsidRPr="00953E3B" w:rsidRDefault="00953E3B" w:rsidP="00953E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 w:rsidRPr="00953E3B">
              <w:rPr>
                <w:rFonts w:ascii="Times New Roman" w:hAnsi="Times New Roman" w:cs="Times New Roman"/>
                <w:sz w:val="28"/>
                <w:szCs w:val="28"/>
              </w:rPr>
              <w:t xml:space="preserve"> сегодня работал не очень хорошо.</w:t>
            </w:r>
          </w:p>
          <w:p w:rsidR="00953E3B" w:rsidRPr="000B248D" w:rsidRDefault="00953E3B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- Что у вас вызвало затруднения?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Спасибо за урок.</w:t>
            </w:r>
          </w:p>
        </w:tc>
        <w:tc>
          <w:tcPr>
            <w:tcW w:w="4604" w:type="dxa"/>
            <w:gridSpan w:val="2"/>
          </w:tcPr>
          <w:p w:rsidR="007B1F9C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Отвечают на вопросы</w:t>
            </w:r>
          </w:p>
          <w:p w:rsidR="00953E3B" w:rsidRDefault="00953E3B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953E3B" w:rsidRDefault="00953E3B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953E3B" w:rsidRDefault="00953E3B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953E3B" w:rsidRDefault="00953E3B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953E3B" w:rsidRDefault="00953E3B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953E3B" w:rsidRDefault="00953E3B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953E3B" w:rsidRDefault="00953E3B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953E3B" w:rsidRDefault="00953E3B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953E3B" w:rsidRPr="00953E3B" w:rsidRDefault="00953E3B" w:rsidP="000B248D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953E3B">
              <w:rPr>
                <w:rFonts w:ascii="Times New Roman" w:hAnsi="Times New Roman" w:cs="Times New Roman"/>
                <w:sz w:val="28"/>
                <w:szCs w:val="28"/>
              </w:rPr>
              <w:t>Определяют уровень своей работы на уроке, свое эмоциональное с</w:t>
            </w:r>
            <w:r w:rsidRPr="00953E3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53E3B">
              <w:rPr>
                <w:rFonts w:ascii="Times New Roman" w:hAnsi="Times New Roman" w:cs="Times New Roman"/>
                <w:sz w:val="28"/>
                <w:szCs w:val="28"/>
              </w:rPr>
              <w:t>стояние.</w:t>
            </w:r>
          </w:p>
        </w:tc>
        <w:tc>
          <w:tcPr>
            <w:tcW w:w="3361" w:type="dxa"/>
          </w:tcPr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Личностные: 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Осознание важн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сти доброжелательности, внимания, готовности к сотрудничеству и дружбе, оказанию помощи тем, кто в ней нуждается.</w:t>
            </w:r>
          </w:p>
          <w:p w:rsidR="007B1F9C" w:rsidRPr="000B248D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1F9C" w:rsidRDefault="007B1F9C" w:rsidP="000B248D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4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умения объяснять самому себе: «что я хотел сделать» (цели, мотивы),  «что я смог» (результаты).</w:t>
            </w:r>
          </w:p>
          <w:p w:rsidR="006C1AB3" w:rsidRPr="006C1AB3" w:rsidRDefault="006C1AB3" w:rsidP="000B248D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C1AB3">
              <w:rPr>
                <w:rFonts w:ascii="Times New Roman" w:hAnsi="Times New Roman" w:cs="Times New Roman"/>
                <w:sz w:val="28"/>
                <w:szCs w:val="28"/>
              </w:rPr>
              <w:t>нализируют и объе</w:t>
            </w:r>
            <w:r w:rsidRPr="006C1A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C1AB3">
              <w:rPr>
                <w:rFonts w:ascii="Times New Roman" w:hAnsi="Times New Roman" w:cs="Times New Roman"/>
                <w:sz w:val="28"/>
                <w:szCs w:val="28"/>
              </w:rPr>
              <w:t>тивно оценивают резул</w:t>
            </w:r>
            <w:r w:rsidRPr="006C1AB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C1AB3">
              <w:rPr>
                <w:rFonts w:ascii="Times New Roman" w:hAnsi="Times New Roman" w:cs="Times New Roman"/>
                <w:sz w:val="28"/>
                <w:szCs w:val="28"/>
              </w:rPr>
              <w:t>таты своего труда</w:t>
            </w:r>
          </w:p>
        </w:tc>
      </w:tr>
    </w:tbl>
    <w:p w:rsidR="007B1F9C" w:rsidRPr="00B13698" w:rsidRDefault="007B1F9C" w:rsidP="007B1F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B23" w:rsidRDefault="00EA2B23"/>
    <w:sectPr w:rsidR="00EA2B23" w:rsidSect="000B248D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B4D2B"/>
    <w:multiLevelType w:val="hybridMultilevel"/>
    <w:tmpl w:val="81A40316"/>
    <w:lvl w:ilvl="0" w:tplc="221E19D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A6498"/>
    <w:multiLevelType w:val="multilevel"/>
    <w:tmpl w:val="8642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7B1F9C"/>
    <w:rsid w:val="00054ACA"/>
    <w:rsid w:val="000821AE"/>
    <w:rsid w:val="000B248D"/>
    <w:rsid w:val="00110ABA"/>
    <w:rsid w:val="00113F62"/>
    <w:rsid w:val="00143CC4"/>
    <w:rsid w:val="001F6B84"/>
    <w:rsid w:val="00261175"/>
    <w:rsid w:val="002E16F5"/>
    <w:rsid w:val="00463E42"/>
    <w:rsid w:val="006C1AB3"/>
    <w:rsid w:val="00714C75"/>
    <w:rsid w:val="00732054"/>
    <w:rsid w:val="00774205"/>
    <w:rsid w:val="007B1F9C"/>
    <w:rsid w:val="008C1467"/>
    <w:rsid w:val="008F7634"/>
    <w:rsid w:val="00913D0E"/>
    <w:rsid w:val="00953E3B"/>
    <w:rsid w:val="00C2386F"/>
    <w:rsid w:val="00CA6697"/>
    <w:rsid w:val="00EA2B23"/>
    <w:rsid w:val="00FB6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F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1F9C"/>
    <w:pPr>
      <w:spacing w:after="0" w:line="240" w:lineRule="auto"/>
    </w:pPr>
  </w:style>
  <w:style w:type="character" w:customStyle="1" w:styleId="c0">
    <w:name w:val="c0"/>
    <w:basedOn w:val="a0"/>
    <w:rsid w:val="007B1F9C"/>
  </w:style>
  <w:style w:type="character" w:customStyle="1" w:styleId="c3">
    <w:name w:val="c3"/>
    <w:basedOn w:val="a0"/>
    <w:rsid w:val="007B1F9C"/>
  </w:style>
  <w:style w:type="paragraph" w:styleId="a5">
    <w:name w:val="List Paragraph"/>
    <w:basedOn w:val="a"/>
    <w:uiPriority w:val="34"/>
    <w:qFormat/>
    <w:rsid w:val="00C238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2016-10-22T17:30:00Z</dcterms:created>
  <dcterms:modified xsi:type="dcterms:W3CDTF">2016-10-22T20:46:00Z</dcterms:modified>
</cp:coreProperties>
</file>