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E9" w:rsidRDefault="007966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0E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1C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38.6pt;margin-top:.55pt;width:289.75pt;height:104.95pt;z-index:251659264;visibility:visible;mso-wrap-style:square;mso-width-percent:400;mso-wrap-distance-left:9pt;mso-wrap-distance-top:0;mso-wrap-distance-right:9pt;mso-wrap-distance-bottom:0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E70EE9" w:rsidRPr="00E70EE9" w:rsidRDefault="00E70EE9" w:rsidP="00E70EE9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E70EE9">
                    <w:rPr>
                      <w:rFonts w:ascii="Times New Roman" w:hAnsi="Times New Roman" w:cs="Times New Roman"/>
                      <w:sz w:val="28"/>
                    </w:rPr>
                    <w:t>Васина Н.Н.,</w:t>
                  </w:r>
                </w:p>
                <w:p w:rsidR="00E70EE9" w:rsidRDefault="00E70EE9" w:rsidP="00E70EE9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E70EE9">
                    <w:rPr>
                      <w:rFonts w:ascii="Times New Roman" w:hAnsi="Times New Roman" w:cs="Times New Roman"/>
                      <w:sz w:val="28"/>
                    </w:rPr>
                    <w:t xml:space="preserve">учитель русского языка и литературы  </w:t>
                  </w:r>
                </w:p>
                <w:p w:rsidR="00E70EE9" w:rsidRPr="00E70EE9" w:rsidRDefault="00E70EE9" w:rsidP="00E70EE9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E70EE9">
                    <w:rPr>
                      <w:rFonts w:ascii="Times New Roman" w:hAnsi="Times New Roman" w:cs="Times New Roman"/>
                      <w:sz w:val="28"/>
                    </w:rPr>
                    <w:t>МБОУ «ЦО № 3» ,                                                                                                          г. Донской.</w:t>
                  </w:r>
                </w:p>
                <w:p w:rsidR="00E70EE9" w:rsidRPr="00E70EE9" w:rsidRDefault="00E70EE9" w:rsidP="00E70EE9"/>
                <w:p w:rsidR="00E70EE9" w:rsidRDefault="00E70EE9"/>
              </w:txbxContent>
            </v:textbox>
          </v:shape>
        </w:pict>
      </w:r>
    </w:p>
    <w:p w:rsidR="00E70EE9" w:rsidRDefault="00E70EE9">
      <w:pPr>
        <w:rPr>
          <w:rFonts w:ascii="Times New Roman" w:hAnsi="Times New Roman" w:cs="Times New Roman"/>
          <w:sz w:val="32"/>
          <w:szCs w:val="32"/>
        </w:rPr>
      </w:pPr>
    </w:p>
    <w:p w:rsidR="00E70EE9" w:rsidRDefault="00E70EE9">
      <w:pPr>
        <w:rPr>
          <w:rFonts w:ascii="Times New Roman" w:hAnsi="Times New Roman" w:cs="Times New Roman"/>
          <w:sz w:val="32"/>
          <w:szCs w:val="32"/>
        </w:rPr>
      </w:pPr>
    </w:p>
    <w:p w:rsidR="00E70EE9" w:rsidRDefault="00E70EE9">
      <w:pPr>
        <w:rPr>
          <w:rFonts w:ascii="Times New Roman" w:hAnsi="Times New Roman" w:cs="Times New Roman"/>
          <w:sz w:val="32"/>
          <w:szCs w:val="32"/>
        </w:rPr>
      </w:pPr>
    </w:p>
    <w:p w:rsidR="006E3576" w:rsidRDefault="006E3576" w:rsidP="006E3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BE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Технологическая карта урока </w:t>
      </w:r>
    </w:p>
    <w:p w:rsidR="00E86181" w:rsidRPr="00E86181" w:rsidRDefault="00E86181" w:rsidP="006E35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учебному предмету «литература» в    5-ом классе на тему </w:t>
      </w:r>
      <w:r w:rsidRPr="00E8618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181">
        <w:rPr>
          <w:rFonts w:ascii="Times New Roman" w:hAnsi="Times New Roman" w:cs="Times New Roman"/>
          <w:b/>
          <w:sz w:val="28"/>
          <w:szCs w:val="28"/>
        </w:rPr>
        <w:t>К.Г Паустовский. Сказка «Теплый хлеб». Герои и их поступки»</w:t>
      </w:r>
    </w:p>
    <w:tbl>
      <w:tblPr>
        <w:tblW w:w="146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8406"/>
      </w:tblGrid>
      <w:tr w:rsidR="00E86181" w:rsidTr="00E70EE9">
        <w:trPr>
          <w:tblCellSpacing w:w="0" w:type="dxa"/>
        </w:trPr>
        <w:tc>
          <w:tcPr>
            <w:tcW w:w="6210" w:type="dxa"/>
            <w:hideMark/>
          </w:tcPr>
          <w:p w:rsidR="00E86181" w:rsidRDefault="00E8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8406" w:type="dxa"/>
            <w:hideMark/>
          </w:tcPr>
          <w:p w:rsidR="00E86181" w:rsidRDefault="00E86181" w:rsidP="00E861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открытия новых знаний. </w:t>
            </w:r>
          </w:p>
          <w:p w:rsidR="00E86181" w:rsidRDefault="00E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181" w:rsidTr="00E70EE9">
        <w:trPr>
          <w:tblCellSpacing w:w="0" w:type="dxa"/>
        </w:trPr>
        <w:tc>
          <w:tcPr>
            <w:tcW w:w="6210" w:type="dxa"/>
            <w:hideMark/>
          </w:tcPr>
          <w:p w:rsidR="00E86181" w:rsidRDefault="00E8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УМК:</w:t>
            </w:r>
          </w:p>
          <w:p w:rsidR="006E3576" w:rsidRDefault="006E35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6" w:type="dxa"/>
            <w:hideMark/>
          </w:tcPr>
          <w:p w:rsidR="00E86181" w:rsidRDefault="00E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В.Я.Коровина, В.П. Журавлев, В.И. Коровин</w:t>
            </w:r>
          </w:p>
        </w:tc>
      </w:tr>
      <w:tr w:rsidR="00E86181" w:rsidTr="00E70EE9">
        <w:trPr>
          <w:tblCellSpacing w:w="0" w:type="dxa"/>
        </w:trPr>
        <w:tc>
          <w:tcPr>
            <w:tcW w:w="6210" w:type="dxa"/>
            <w:hideMark/>
          </w:tcPr>
          <w:p w:rsidR="00E86181" w:rsidRDefault="00E8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урока:</w:t>
            </w:r>
          </w:p>
        </w:tc>
        <w:tc>
          <w:tcPr>
            <w:tcW w:w="8406" w:type="dxa"/>
            <w:hideMark/>
          </w:tcPr>
          <w:p w:rsidR="00E86181" w:rsidRDefault="00E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Выявить основные черты поведения героев через анализ эпизодов сказки.</w:t>
            </w:r>
          </w:p>
        </w:tc>
      </w:tr>
      <w:tr w:rsidR="00E86181" w:rsidTr="00E70EE9">
        <w:trPr>
          <w:tblCellSpacing w:w="0" w:type="dxa"/>
        </w:trPr>
        <w:tc>
          <w:tcPr>
            <w:tcW w:w="6210" w:type="dxa"/>
            <w:hideMark/>
          </w:tcPr>
          <w:p w:rsidR="00E86181" w:rsidRDefault="00E8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предметные):</w:t>
            </w:r>
          </w:p>
        </w:tc>
        <w:tc>
          <w:tcPr>
            <w:tcW w:w="8406" w:type="dxa"/>
            <w:hideMark/>
          </w:tcPr>
          <w:p w:rsidR="00AE60F1" w:rsidRPr="00AE60F1" w:rsidRDefault="00AE60F1" w:rsidP="00AE60F1">
            <w:pPr>
              <w:pStyle w:val="dash041e005f0431005f044b005f0447005f043d005f044b005f0439"/>
              <w:rPr>
                <w:i/>
                <w:sz w:val="28"/>
                <w:szCs w:val="28"/>
              </w:rPr>
            </w:pPr>
            <w:r w:rsidRPr="00AE60F1">
              <w:rPr>
                <w:i/>
                <w:sz w:val="28"/>
                <w:szCs w:val="28"/>
              </w:rPr>
              <w:t xml:space="preserve">              </w:t>
            </w:r>
            <w:r w:rsidR="00E86181" w:rsidRPr="00AE60F1">
              <w:rPr>
                <w:i/>
                <w:sz w:val="28"/>
                <w:szCs w:val="28"/>
              </w:rPr>
              <w:t> </w:t>
            </w:r>
            <w:r w:rsidRPr="00AE60F1">
              <w:rPr>
                <w:i/>
                <w:sz w:val="28"/>
                <w:szCs w:val="28"/>
              </w:rPr>
              <w:t>Предметные</w:t>
            </w:r>
            <w:r w:rsidR="00C246E6">
              <w:rPr>
                <w:i/>
                <w:sz w:val="28"/>
                <w:szCs w:val="28"/>
              </w:rPr>
              <w:t>:</w:t>
            </w:r>
            <w:r w:rsidRPr="00AE60F1">
              <w:rPr>
                <w:i/>
                <w:sz w:val="28"/>
                <w:szCs w:val="28"/>
              </w:rPr>
              <w:t xml:space="preserve"> </w:t>
            </w:r>
          </w:p>
          <w:p w:rsidR="00AE60F1" w:rsidRPr="00C72F59" w:rsidRDefault="00AE60F1" w:rsidP="00AE60F1">
            <w:pPr>
              <w:pStyle w:val="dash041e005f0431005f044b005f0447005f043d005f044b005f0439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- </w:t>
            </w:r>
            <w:r w:rsidRPr="00C72F59">
              <w:rPr>
                <w:bCs/>
                <w:iCs/>
                <w:sz w:val="28"/>
                <w:szCs w:val="28"/>
              </w:rPr>
              <w:t>уметь анализировать литературное произведение: определять его принадлежность к  литературному  жанру; понимать и формулировать тему, идею, нравственный пафос литературного произведения, характеризовать его героев.</w:t>
            </w:r>
          </w:p>
          <w:p w:rsidR="00AE60F1" w:rsidRPr="00C72F59" w:rsidRDefault="00AE60F1" w:rsidP="00AE60F1">
            <w:pPr>
              <w:pStyle w:val="dash041e005f0431005f044b005f0447005f043d005f044b005f0439"/>
              <w:rPr>
                <w:bCs/>
                <w:iCs/>
                <w:sz w:val="28"/>
                <w:szCs w:val="28"/>
              </w:rPr>
            </w:pPr>
            <w:r w:rsidRPr="00C72F59">
              <w:rPr>
                <w:bCs/>
                <w:iCs/>
                <w:sz w:val="28"/>
                <w:szCs w:val="28"/>
              </w:rPr>
              <w:t>- владеть элементарной литературоведческой терминологией при анализе литературного произведения;</w:t>
            </w:r>
          </w:p>
          <w:p w:rsidR="00AE60F1" w:rsidRDefault="00AE60F1" w:rsidP="00AE60F1">
            <w:pPr>
              <w:pStyle w:val="dash041e005f0431005f044b005f0447005f043d005f044b005f0439"/>
              <w:rPr>
                <w:bCs/>
                <w:iCs/>
                <w:sz w:val="28"/>
                <w:szCs w:val="28"/>
              </w:rPr>
            </w:pPr>
            <w:r w:rsidRPr="00C72F59">
              <w:rPr>
                <w:bCs/>
                <w:iCs/>
                <w:sz w:val="28"/>
                <w:szCs w:val="28"/>
              </w:rPr>
              <w:t>- уметь осмысленно читать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C72F59">
              <w:rPr>
                <w:bCs/>
                <w:iCs/>
                <w:sz w:val="28"/>
                <w:szCs w:val="28"/>
              </w:rPr>
              <w:t xml:space="preserve"> пересказывать и инсценировать  эпизоды произведения с использованием образных средств русского языка и цитат из текста; отвечать на вопросы по прочитанному тексту;</w:t>
            </w:r>
          </w:p>
          <w:p w:rsidR="00AE60F1" w:rsidRDefault="00AE60F1" w:rsidP="00AE60F1">
            <w:pPr>
              <w:pStyle w:val="dash041e005f0431005f044b005f0447005f043d005f044b005f0439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C72F59">
              <w:rPr>
                <w:bCs/>
                <w:iCs/>
                <w:sz w:val="28"/>
                <w:szCs w:val="28"/>
              </w:rPr>
              <w:t xml:space="preserve"> создавать устные монологические высказывания</w:t>
            </w:r>
            <w:r w:rsidRPr="00AE60F1">
              <w:rPr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AE60F1" w:rsidRPr="00C72F59" w:rsidRDefault="00AE60F1" w:rsidP="00AE60F1">
            <w:pPr>
              <w:pStyle w:val="dash041e005f0431005f044b005f0447005f043d005f044b005f0439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 xml:space="preserve">                   </w:t>
            </w:r>
            <w:proofErr w:type="spellStart"/>
            <w:r w:rsidRPr="00AE60F1">
              <w:rPr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</w:p>
          <w:p w:rsidR="00AE60F1" w:rsidRPr="001151C8" w:rsidRDefault="00C246E6" w:rsidP="00AE60F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AE60F1" w:rsidRPr="001151C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находить ответы на вопросы, критически оценивая и интерпретируя информацию, полученную на уроке;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приемами осмысленного чтения;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причины и следствия поведения героев сказки;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план текста;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операции мышления: сравнения, анализа, синтеза и обобщения</w:t>
            </w:r>
            <w:r w:rsidR="00C24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0F1" w:rsidRDefault="00C246E6" w:rsidP="00AE60F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AE60F1" w:rsidRPr="001151C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51C8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меть определять и формулировать цель деятельности на уроке с помощью учителя;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осуществлять, контролировать и корректировать деятельность;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степень успешности своей деятельности на уроке.</w:t>
            </w:r>
          </w:p>
          <w:p w:rsidR="00AE60F1" w:rsidRPr="002F044E" w:rsidRDefault="00C246E6" w:rsidP="00AE60F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AE60F1" w:rsidRPr="002F044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продуктивно общаться и взаимодействовать в процессе совместной деятельности;</w:t>
            </w:r>
          </w:p>
          <w:p w:rsidR="00AE60F1" w:rsidRDefault="00AE60F1" w:rsidP="00AE6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-оформлять свои мысли в устной речи, владеть языковыми средствами. </w:t>
            </w:r>
          </w:p>
          <w:p w:rsidR="00E86181" w:rsidRPr="00AE60F1" w:rsidRDefault="006E3576" w:rsidP="00AE60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E60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60F1" w:rsidRPr="00AE60F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  <w:p w:rsidR="00AE60F1" w:rsidRDefault="00AE60F1" w:rsidP="00AE60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самооценке на основе критерия успешности учебной деятельности;</w:t>
            </w:r>
          </w:p>
          <w:p w:rsidR="00AE60F1" w:rsidRDefault="00AE60F1" w:rsidP="00AE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этических чувств, доброжелательности, эмоционально-нравственной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отзывчивости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6181" w:rsidTr="00E70EE9">
        <w:trPr>
          <w:tblCellSpacing w:w="0" w:type="dxa"/>
        </w:trPr>
        <w:tc>
          <w:tcPr>
            <w:tcW w:w="6210" w:type="dxa"/>
            <w:hideMark/>
          </w:tcPr>
          <w:p w:rsidR="00E86181" w:rsidRDefault="00E8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8406" w:type="dxa"/>
            <w:hideMark/>
          </w:tcPr>
          <w:p w:rsidR="00AF53B3" w:rsidRDefault="00A00C7F" w:rsidP="00AF53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86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35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53B3">
              <w:rPr>
                <w:rFonts w:ascii="Times New Roman" w:hAnsi="Times New Roman" w:cs="Times New Roman"/>
                <w:sz w:val="28"/>
                <w:szCs w:val="28"/>
              </w:rPr>
              <w:t>чебник по литературе,</w:t>
            </w:r>
          </w:p>
          <w:p w:rsidR="006E3576" w:rsidRDefault="00AF53B3" w:rsidP="00AF53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– 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6E3576" w:rsidRDefault="00A00C7F" w:rsidP="00AF53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таблицами для групп; </w:t>
            </w:r>
          </w:p>
          <w:p w:rsidR="00AF53B3" w:rsidRDefault="00A00C7F" w:rsidP="00AF53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материал: «Лист самооценки»,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</w:t>
            </w:r>
            <w:r w:rsidR="00931583">
              <w:rPr>
                <w:rFonts w:ascii="Times New Roman" w:hAnsi="Times New Roman" w:cs="Times New Roman"/>
                <w:sz w:val="28"/>
                <w:szCs w:val="28"/>
              </w:rPr>
              <w:t>расные и зеленые кружки для игры «Светофор»</w:t>
            </w:r>
            <w:r w:rsidR="006E35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групп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3B3" w:rsidRDefault="00AF53B3" w:rsidP="00AF53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этапам урока.</w:t>
            </w:r>
          </w:p>
          <w:p w:rsidR="00E86181" w:rsidRDefault="00E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181" w:rsidTr="00E70EE9">
        <w:trPr>
          <w:tblCellSpacing w:w="0" w:type="dxa"/>
        </w:trPr>
        <w:tc>
          <w:tcPr>
            <w:tcW w:w="6210" w:type="dxa"/>
            <w:hideMark/>
          </w:tcPr>
          <w:p w:rsidR="00E86181" w:rsidRDefault="00E8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ресурсы:</w:t>
            </w:r>
          </w:p>
        </w:tc>
        <w:tc>
          <w:tcPr>
            <w:tcW w:w="8406" w:type="dxa"/>
            <w:hideMark/>
          </w:tcPr>
          <w:p w:rsidR="00E86181" w:rsidRDefault="00E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46E6">
              <w:rPr>
                <w:rFonts w:ascii="Times New Roman" w:eastAsia="Times New Roman" w:hAnsi="Times New Roman" w:cs="Times New Roman"/>
                <w:sz w:val="28"/>
                <w:szCs w:val="28"/>
              </w:rPr>
              <w:t>Н.В. Беляева. Уроки литературы в 5 классе. М., «Просвещение», 2016г.</w:t>
            </w:r>
          </w:p>
        </w:tc>
      </w:tr>
    </w:tbl>
    <w:p w:rsidR="00E86181" w:rsidRDefault="00E86181" w:rsidP="00E86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5E50" w:rsidRDefault="00225E50" w:rsidP="00D474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E50" w:rsidRDefault="00225E50" w:rsidP="00D474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86B8B">
        <w:rPr>
          <w:rFonts w:ascii="Times New Roman" w:hAnsi="Times New Roman" w:cs="Times New Roman"/>
          <w:sz w:val="28"/>
          <w:szCs w:val="28"/>
        </w:rPr>
        <w:t xml:space="preserve">                        Организационная структура урока</w:t>
      </w:r>
    </w:p>
    <w:p w:rsidR="00225E50" w:rsidRDefault="00225E50" w:rsidP="00D474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1"/>
        <w:gridCol w:w="2429"/>
        <w:gridCol w:w="2455"/>
        <w:gridCol w:w="2283"/>
        <w:gridCol w:w="2718"/>
        <w:gridCol w:w="2460"/>
      </w:tblGrid>
      <w:tr w:rsidR="0027630D" w:rsidTr="0027630D">
        <w:tc>
          <w:tcPr>
            <w:tcW w:w="2441" w:type="dxa"/>
          </w:tcPr>
          <w:p w:rsidR="00225E50" w:rsidRDefault="00225E50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429" w:type="dxa"/>
          </w:tcPr>
          <w:p w:rsidR="00225E50" w:rsidRDefault="00C16F34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55" w:type="dxa"/>
          </w:tcPr>
          <w:p w:rsidR="00225E50" w:rsidRDefault="00C16F34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83" w:type="dxa"/>
          </w:tcPr>
          <w:p w:rsidR="00225E50" w:rsidRDefault="00C16F34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18" w:type="dxa"/>
          </w:tcPr>
          <w:p w:rsidR="00225E50" w:rsidRDefault="00C16F34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методы</w:t>
            </w:r>
          </w:p>
        </w:tc>
        <w:tc>
          <w:tcPr>
            <w:tcW w:w="2460" w:type="dxa"/>
          </w:tcPr>
          <w:p w:rsidR="00225E50" w:rsidRDefault="00C16F34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действия.</w:t>
            </w:r>
          </w:p>
        </w:tc>
      </w:tr>
      <w:tr w:rsidR="0027630D" w:rsidTr="0027630D">
        <w:tc>
          <w:tcPr>
            <w:tcW w:w="2441" w:type="dxa"/>
          </w:tcPr>
          <w:p w:rsidR="008971B5" w:rsidRDefault="00634C82" w:rsidP="00EE58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82">
              <w:rPr>
                <w:rFonts w:ascii="Times New Roman" w:hAnsi="Times New Roman"/>
                <w:b/>
                <w:sz w:val="24"/>
                <w:szCs w:val="24"/>
              </w:rPr>
              <w:t>Мотивирование к учебной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71B5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момент)</w:t>
            </w:r>
          </w:p>
        </w:tc>
        <w:tc>
          <w:tcPr>
            <w:tcW w:w="2429" w:type="dxa"/>
          </w:tcPr>
          <w:p w:rsidR="008971B5" w:rsidRPr="008F17E5" w:rsidRDefault="00634C8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 на личностно-значимом уровне.</w:t>
            </w:r>
          </w:p>
        </w:tc>
        <w:tc>
          <w:tcPr>
            <w:tcW w:w="2455" w:type="dxa"/>
          </w:tcPr>
          <w:p w:rsidR="008971B5" w:rsidRPr="00AE7ED2" w:rsidRDefault="00AE7ED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ED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88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детей к уроку.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девиз урока </w:t>
            </w:r>
            <w:r w:rsidR="007C4F30" w:rsidRPr="000E2C20">
              <w:rPr>
                <w:rFonts w:ascii="Times New Roman" w:hAnsi="Times New Roman" w:cs="Times New Roman"/>
                <w:i/>
                <w:sz w:val="24"/>
                <w:szCs w:val="24"/>
              </w:rPr>
              <w:t>«От успеха каждого к успеху коллектива»</w:t>
            </w:r>
            <w:r w:rsidR="00A9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30">
              <w:rPr>
                <w:rFonts w:ascii="Times New Roman" w:hAnsi="Times New Roman" w:cs="Times New Roman"/>
                <w:b/>
                <w:sz w:val="24"/>
                <w:szCs w:val="24"/>
              </w:rPr>
              <w:t>Поясняет назначение листа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971B5" w:rsidRPr="006A5888" w:rsidRDefault="006A5888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88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еники приветствуют учителя.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девиз урока и настраиваются на работу.</w:t>
            </w:r>
          </w:p>
        </w:tc>
        <w:tc>
          <w:tcPr>
            <w:tcW w:w="2718" w:type="dxa"/>
          </w:tcPr>
          <w:p w:rsidR="008971B5" w:rsidRDefault="008971B5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E2C20" w:rsidRPr="000E2C20" w:rsidRDefault="000E2C20" w:rsidP="00A96C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2C20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997FFB" w:rsidRDefault="00A96C86" w:rsidP="00A96C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Самоопроеделение</w:t>
            </w:r>
            <w:proofErr w:type="spellEnd"/>
            <w:r w:rsidR="000E2C20">
              <w:rPr>
                <w:rFonts w:ascii="Times New Roman" w:hAnsi="Times New Roman"/>
                <w:sz w:val="24"/>
                <w:szCs w:val="24"/>
              </w:rPr>
              <w:t xml:space="preserve">  к деятельности,</w:t>
            </w:r>
          </w:p>
          <w:p w:rsidR="00A96C86" w:rsidRDefault="000E2C20" w:rsidP="00A96C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C8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971B5" w:rsidRDefault="008971B5" w:rsidP="00A96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30D" w:rsidTr="0027630D">
        <w:tc>
          <w:tcPr>
            <w:tcW w:w="2441" w:type="dxa"/>
          </w:tcPr>
          <w:p w:rsidR="00225E50" w:rsidRDefault="00A96C86" w:rsidP="00EE58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A7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26B5" w:rsidRPr="00A96C86" w:rsidRDefault="00927CFB" w:rsidP="00927C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1, 2,3</w:t>
            </w:r>
            <w:r w:rsidR="00D4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225E50" w:rsidRPr="008F17E5" w:rsidRDefault="00D41C6A" w:rsidP="00B91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учащихся к </w:t>
            </w:r>
            <w:r w:rsidR="00B9114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формулированию темы и цели урока, </w:t>
            </w:r>
            <w:r w:rsidR="00B91146">
              <w:rPr>
                <w:rFonts w:ascii="Times New Roman" w:hAnsi="Times New Roman"/>
                <w:sz w:val="24"/>
                <w:szCs w:val="24"/>
              </w:rPr>
              <w:t>выбор способа и средства её  реализации.</w:t>
            </w:r>
          </w:p>
        </w:tc>
        <w:tc>
          <w:tcPr>
            <w:tcW w:w="2455" w:type="dxa"/>
          </w:tcPr>
          <w:p w:rsidR="00C5796A" w:rsidRDefault="00C5796A" w:rsidP="00C579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выступает в роли организатора.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беседу.</w:t>
            </w:r>
          </w:p>
          <w:p w:rsidR="00225E50" w:rsidRPr="00C5796A" w:rsidRDefault="00C5796A" w:rsidP="00C579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ответов детей </w:t>
            </w:r>
            <w:r w:rsidRPr="00C5796A">
              <w:rPr>
                <w:rFonts w:ascii="Times New Roman" w:hAnsi="Times New Roman"/>
                <w:b/>
                <w:sz w:val="24"/>
                <w:szCs w:val="24"/>
              </w:rPr>
              <w:t>уточняет цель и тему урока</w:t>
            </w:r>
            <w:r w:rsidRPr="00C579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796A" w:rsidRDefault="00C5796A" w:rsidP="00C57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41C6A" w:rsidRDefault="00D41C6A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Константина Паустовского </w:t>
            </w:r>
            <w:r w:rsidR="00C5796A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прочитали? </w:t>
            </w:r>
          </w:p>
          <w:p w:rsidR="000E2C20" w:rsidRDefault="00D41C6A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какой вопрос должны мы рассмотреть, обсудить?</w:t>
            </w:r>
          </w:p>
          <w:p w:rsidR="00D41C6A" w:rsidRDefault="000E2C2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A7D">
              <w:rPr>
                <w:rFonts w:ascii="Times New Roman" w:hAnsi="Times New Roman" w:cs="Times New Roman"/>
                <w:sz w:val="24"/>
                <w:szCs w:val="24"/>
              </w:rPr>
              <w:t>Что будет главным на уроке?</w:t>
            </w:r>
          </w:p>
          <w:p w:rsidR="00D41C6A" w:rsidRDefault="00D41C6A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8A9">
              <w:rPr>
                <w:rFonts w:ascii="Times New Roman" w:hAnsi="Times New Roman" w:cs="Times New Roman"/>
                <w:sz w:val="24"/>
                <w:szCs w:val="24"/>
              </w:rPr>
              <w:t>Чтобы говорить о героях, что нам следует сделать?</w:t>
            </w:r>
          </w:p>
          <w:p w:rsidR="00460AE2" w:rsidRPr="00D41C6A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результатов по итогам урока вы хотели бы достичь?</w:t>
            </w:r>
          </w:p>
        </w:tc>
        <w:tc>
          <w:tcPr>
            <w:tcW w:w="2283" w:type="dxa"/>
          </w:tcPr>
          <w:p w:rsidR="00927CFB" w:rsidRDefault="00E366D4" w:rsidP="00927C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вечают на вопросы, выходят на тему и формулируют её, ставят </w:t>
            </w:r>
            <w:r w:rsidR="00B728A9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 тему урока.</w:t>
            </w:r>
            <w:r w:rsidR="00927CFB">
              <w:rPr>
                <w:rFonts w:ascii="Times New Roman" w:hAnsi="Times New Roman" w:cs="Times New Roman"/>
                <w:sz w:val="24"/>
                <w:szCs w:val="24"/>
              </w:rPr>
              <w:t xml:space="preserve"> Попытка </w:t>
            </w:r>
            <w:r w:rsidR="009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спланировать изучение темы.</w:t>
            </w:r>
          </w:p>
          <w:p w:rsidR="00927CFB" w:rsidRDefault="00927CFB" w:rsidP="00927C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FB" w:rsidRDefault="00927CFB" w:rsidP="00927C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50" w:rsidRPr="00E366D4" w:rsidRDefault="00225E5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50FAE" w:rsidRPr="00E366D4" w:rsidRDefault="00E366D4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диалог</w:t>
            </w:r>
            <w:r w:rsidR="00E5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4433E0" w:rsidRPr="004433E0" w:rsidRDefault="004433E0" w:rsidP="006F0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33E0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  <w:p w:rsidR="006F0067" w:rsidRDefault="00460AE2" w:rsidP="006F0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0067">
              <w:rPr>
                <w:rFonts w:ascii="Times New Roman" w:hAnsi="Times New Roman"/>
                <w:sz w:val="24"/>
                <w:szCs w:val="24"/>
              </w:rPr>
              <w:t>амостоятельное выделение и формирование цел</w:t>
            </w:r>
            <w:proofErr w:type="gramStart"/>
            <w:r w:rsidR="006F006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5E50" w:rsidRDefault="00460AE2" w:rsidP="006F00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7FFB">
              <w:rPr>
                <w:rFonts w:ascii="Times New Roman" w:hAnsi="Times New Roman"/>
                <w:sz w:val="24"/>
                <w:szCs w:val="24"/>
              </w:rPr>
              <w:t xml:space="preserve">ланирование учебного сотрудничества с </w:t>
            </w:r>
            <w:r w:rsidR="00997FFB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</w:t>
            </w:r>
            <w:r w:rsidR="004433E0">
              <w:rPr>
                <w:rFonts w:ascii="Times New Roman" w:hAnsi="Times New Roman"/>
                <w:sz w:val="24"/>
                <w:szCs w:val="24"/>
              </w:rPr>
              <w:t xml:space="preserve">никами. </w:t>
            </w:r>
          </w:p>
          <w:p w:rsidR="00460AE2" w:rsidRDefault="004433E0" w:rsidP="006F00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Прогнозирование, предвосхищение результатов</w:t>
            </w:r>
            <w:r w:rsidR="00460AE2">
              <w:rPr>
                <w:rFonts w:ascii="Times New Roman" w:hAnsi="Times New Roman"/>
                <w:sz w:val="24"/>
                <w:szCs w:val="24"/>
              </w:rPr>
              <w:t xml:space="preserve"> своей работы</w:t>
            </w:r>
            <w:r w:rsidR="00A6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30D" w:rsidTr="0027630D">
        <w:tc>
          <w:tcPr>
            <w:tcW w:w="2441" w:type="dxa"/>
          </w:tcPr>
          <w:p w:rsidR="00225E50" w:rsidRPr="00130935" w:rsidRDefault="00945A7D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FB" w:rsidRDefault="00927C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26B5">
              <w:rPr>
                <w:rFonts w:ascii="Times New Roman" w:hAnsi="Times New Roman" w:cs="Times New Roman"/>
                <w:sz w:val="24"/>
                <w:szCs w:val="24"/>
              </w:rPr>
              <w:t>лайды № 4,5</w:t>
            </w: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6.</w:t>
            </w:r>
          </w:p>
          <w:p w:rsidR="00D426B5" w:rsidRPr="00945A7D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25E50" w:rsidRPr="00945A7D" w:rsidRDefault="00945A7D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имеющихся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авторе </w:t>
            </w:r>
            <w:r w:rsidR="00233A10">
              <w:rPr>
                <w:rFonts w:ascii="Times New Roman" w:hAnsi="Times New Roman" w:cs="Times New Roman"/>
                <w:sz w:val="24"/>
                <w:szCs w:val="24"/>
              </w:rPr>
              <w:t>произведения и жанре</w:t>
            </w:r>
            <w:r w:rsidR="00D4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225E50" w:rsidRDefault="00233A1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после совместного выстраивания плана работы на уроке предлагает вопросы:</w:t>
            </w:r>
          </w:p>
          <w:p w:rsidR="00233A10" w:rsidRDefault="00233A1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жанр</w:t>
            </w:r>
            <w:r w:rsidR="00A6096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–</w:t>
            </w:r>
            <w:r w:rsidR="00A0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быль?</w:t>
            </w:r>
          </w:p>
          <w:p w:rsidR="00233A10" w:rsidRDefault="00233A1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она названа «Тёплый хлеб?»</w:t>
            </w: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главную мысль хотел донести автор до читателей?</w:t>
            </w: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знаем об авторе, сказочнике, рассказчике, проповеднике ДОБРА?</w:t>
            </w: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облегчить понимание текста?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Pr="00233A10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25E50" w:rsidRDefault="00233A1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</w:t>
            </w:r>
            <w:r w:rsidR="00E50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учителя, заставляющие думать и мотивировать ответ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C05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Светофором сигнализируют о готовности к ответу.</w:t>
            </w: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2" w:rsidRDefault="00460AE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ученицы о К.Г.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Паустовском</w:t>
            </w:r>
            <w:r w:rsidR="0082252B">
              <w:rPr>
                <w:rFonts w:ascii="Times New Roman" w:hAnsi="Times New Roman" w:cs="Times New Roman"/>
                <w:sz w:val="24"/>
                <w:szCs w:val="24"/>
              </w:rPr>
              <w:t>: взгляды на жизнь, нр</w:t>
            </w:r>
            <w:r w:rsidR="004B0F76">
              <w:rPr>
                <w:rFonts w:ascii="Times New Roman" w:hAnsi="Times New Roman" w:cs="Times New Roman"/>
                <w:sz w:val="24"/>
                <w:szCs w:val="24"/>
              </w:rPr>
              <w:t>авственная 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6B5" w:rsidRDefault="00D426B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записывают</w:t>
            </w:r>
            <w:r w:rsidR="007C4F3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4B0F76">
              <w:rPr>
                <w:rFonts w:ascii="Times New Roman" w:hAnsi="Times New Roman" w:cs="Times New Roman"/>
                <w:sz w:val="24"/>
                <w:szCs w:val="24"/>
              </w:rPr>
              <w:t xml:space="preserve"> главную </w:t>
            </w:r>
            <w:proofErr w:type="spellStart"/>
            <w:r w:rsidR="004B0F76">
              <w:rPr>
                <w:rFonts w:ascii="Times New Roman" w:hAnsi="Times New Roman" w:cs="Times New Roman"/>
                <w:sz w:val="24"/>
                <w:szCs w:val="24"/>
              </w:rPr>
              <w:t>мысь</w:t>
            </w:r>
            <w:proofErr w:type="spellEnd"/>
            <w:r w:rsidR="004B0F7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0" w:rsidRDefault="00E90DC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значения слов (индивидуальное </w:t>
            </w:r>
            <w:r w:rsidR="00E50FAE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E50F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063A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ученика.</w:t>
            </w:r>
          </w:p>
          <w:p w:rsidR="007C4F30" w:rsidRPr="00233A10" w:rsidRDefault="007C4F3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13C05" w:rsidRDefault="00233A1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  <w:r w:rsidR="00D13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E50" w:rsidRDefault="00D13C0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ТРИЗ «Светофор».</w:t>
            </w: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4433E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FB" w:rsidRDefault="00997FF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35" w:rsidRDefault="00130935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E0" w:rsidRDefault="004433E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E0" w:rsidRDefault="004433E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6C" w:rsidRDefault="00A6096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ТРИЗ «Паспорт слова»</w:t>
            </w: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Default="00E50FA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E" w:rsidRPr="00233A10" w:rsidRDefault="00E50FAE" w:rsidP="00822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0935" w:rsidRPr="00130935" w:rsidRDefault="00D13C05" w:rsidP="00E90DC7">
            <w:pPr>
              <w:pStyle w:val="dash041e005f0431005f044b005f0447005f043d005f044b005f0439"/>
            </w:pPr>
            <w:r w:rsidRPr="00D13C05">
              <w:rPr>
                <w:i/>
              </w:rPr>
              <w:lastRenderedPageBreak/>
              <w:t>Познавательные</w:t>
            </w:r>
            <w:r w:rsidR="00E90DC7">
              <w:rPr>
                <w:i/>
              </w:rPr>
              <w:t>:</w:t>
            </w:r>
            <w:r>
              <w:t xml:space="preserve"> </w:t>
            </w:r>
            <w:r w:rsidR="00705C62">
              <w:t xml:space="preserve">       - </w:t>
            </w:r>
            <w:r w:rsidR="00E90DC7">
              <w:t>р</w:t>
            </w:r>
            <w:r w:rsidR="004433E0">
              <w:t>азвитие</w:t>
            </w:r>
            <w:r w:rsidR="0082252B">
              <w:t xml:space="preserve"> логических</w:t>
            </w:r>
            <w:r w:rsidR="004433E0">
              <w:t xml:space="preserve"> операций</w:t>
            </w:r>
            <w:r w:rsidR="0082252B">
              <w:t xml:space="preserve"> мышления: </w:t>
            </w:r>
            <w:r w:rsidR="00130935" w:rsidRPr="00130935">
              <w:t xml:space="preserve">сравнения, </w:t>
            </w:r>
            <w:r w:rsidR="00E90DC7">
              <w:t>анализа, синтеза и обобщения;</w:t>
            </w:r>
            <w:r>
              <w:t xml:space="preserve"> </w:t>
            </w:r>
            <w:r w:rsidR="00705C62">
              <w:t xml:space="preserve">- </w:t>
            </w:r>
            <w:r w:rsidR="00E90DC7">
              <w:rPr>
                <w:bCs/>
                <w:iCs/>
              </w:rPr>
              <w:t>в</w:t>
            </w:r>
            <w:r>
              <w:rPr>
                <w:bCs/>
                <w:iCs/>
              </w:rPr>
              <w:t>ыстраивание речевого высказывания в устной форме</w:t>
            </w:r>
            <w:r w:rsidR="00E90DC7">
              <w:rPr>
                <w:bCs/>
                <w:iCs/>
              </w:rPr>
              <w:t>;</w:t>
            </w:r>
          </w:p>
          <w:p w:rsidR="00130935" w:rsidRDefault="00130935" w:rsidP="00130935">
            <w:pPr>
              <w:pStyle w:val="dash041e005f0431005f044b005f0447005f043d005f044b005f0439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6096C">
              <w:rPr>
                <w:bCs/>
                <w:iCs/>
              </w:rPr>
              <w:t>-</w:t>
            </w:r>
            <w:r w:rsidR="00E90DC7">
              <w:rPr>
                <w:bCs/>
                <w:iCs/>
              </w:rPr>
              <w:t>в</w:t>
            </w:r>
            <w:r w:rsidRPr="00130935">
              <w:rPr>
                <w:bCs/>
                <w:iCs/>
              </w:rPr>
              <w:t>ладе</w:t>
            </w:r>
            <w:r w:rsidR="004433E0">
              <w:rPr>
                <w:bCs/>
                <w:iCs/>
              </w:rPr>
              <w:t>ние</w:t>
            </w:r>
            <w:r w:rsidRPr="00130935">
              <w:rPr>
                <w:bCs/>
                <w:iCs/>
              </w:rPr>
              <w:t xml:space="preserve"> элементарной литературоведческой терминологией при ана</w:t>
            </w:r>
            <w:r>
              <w:rPr>
                <w:bCs/>
                <w:iCs/>
              </w:rPr>
              <w:t>лиз</w:t>
            </w:r>
            <w:r w:rsidR="00705C62">
              <w:rPr>
                <w:bCs/>
                <w:iCs/>
              </w:rPr>
              <w:t>е литературного произведения.</w:t>
            </w:r>
          </w:p>
          <w:p w:rsidR="00225E50" w:rsidRDefault="00B2059F" w:rsidP="0082252B">
            <w:pPr>
              <w:pStyle w:val="dash041e005f0431005f044b005f0447005f043d005f044b005f0439"/>
              <w:rPr>
                <w:i/>
                <w:sz w:val="28"/>
                <w:szCs w:val="28"/>
              </w:rPr>
            </w:pPr>
            <w:r w:rsidRPr="00B2059F">
              <w:rPr>
                <w:bCs/>
                <w:i/>
                <w:iCs/>
              </w:rPr>
              <w:t>Коммуникативные</w:t>
            </w:r>
            <w:r w:rsidR="0082252B" w:rsidRPr="00B2059F">
              <w:rPr>
                <w:i/>
                <w:sz w:val="28"/>
                <w:szCs w:val="28"/>
              </w:rPr>
              <w:t xml:space="preserve"> </w:t>
            </w:r>
          </w:p>
          <w:p w:rsidR="00B2059F" w:rsidRDefault="00B2059F" w:rsidP="0082252B">
            <w:pPr>
              <w:pStyle w:val="dash041e005f0431005f044b005f0447005f043d005f044b005f0439"/>
            </w:pPr>
            <w:r>
              <w:rPr>
                <w:i/>
                <w:sz w:val="28"/>
                <w:szCs w:val="28"/>
              </w:rPr>
              <w:t>-</w:t>
            </w:r>
            <w:r w:rsidRPr="00B2059F">
              <w:t>у</w:t>
            </w:r>
            <w:r>
              <w:t>мение заслушивать выступления одноклассников</w:t>
            </w:r>
            <w:r w:rsidR="00E90DC7">
              <w:t>,</w:t>
            </w:r>
          </w:p>
          <w:p w:rsidR="00B2059F" w:rsidRPr="00B2059F" w:rsidRDefault="00B2059F" w:rsidP="0082252B">
            <w:pPr>
              <w:pStyle w:val="dash041e005f0431005f044b005f0447005f043d005f044b005f0439"/>
              <w:rPr>
                <w:i/>
                <w:sz w:val="28"/>
                <w:szCs w:val="28"/>
              </w:rPr>
            </w:pPr>
            <w:r>
              <w:lastRenderedPageBreak/>
              <w:t>- при необходимости исправить и дополнить, уточнить озвученный ответ.</w:t>
            </w:r>
          </w:p>
        </w:tc>
      </w:tr>
      <w:tr w:rsidR="0027630D" w:rsidTr="0027630D">
        <w:tc>
          <w:tcPr>
            <w:tcW w:w="2441" w:type="dxa"/>
          </w:tcPr>
          <w:p w:rsidR="00225E50" w:rsidRDefault="00460AE2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  <w:r w:rsidR="00106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63A2" w:rsidRDefault="001063A2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3A2" w:rsidRPr="00D61EED" w:rsidRDefault="001063A2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7- 14.</w:t>
            </w:r>
          </w:p>
        </w:tc>
        <w:tc>
          <w:tcPr>
            <w:tcW w:w="2429" w:type="dxa"/>
          </w:tcPr>
          <w:p w:rsidR="00225E50" w:rsidRPr="004B0F76" w:rsidRDefault="004B0F7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F76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F41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героев в ходе </w:t>
            </w:r>
            <w:r w:rsidR="00F41C18">
              <w:rPr>
                <w:rFonts w:ascii="Times New Roman" w:hAnsi="Times New Roman" w:cs="Times New Roman"/>
                <w:sz w:val="24"/>
                <w:szCs w:val="24"/>
              </w:rPr>
              <w:t xml:space="preserve">анализа эпизодов. </w:t>
            </w:r>
          </w:p>
        </w:tc>
        <w:tc>
          <w:tcPr>
            <w:tcW w:w="2455" w:type="dxa"/>
          </w:tcPr>
          <w:p w:rsidR="00225E50" w:rsidRDefault="00337E0D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предлагает работу с текстом: выделение эпизодов, их прочтение, пересказ,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выделение</w:t>
            </w:r>
            <w:r w:rsidR="006E3BF7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</w:t>
            </w:r>
            <w:r w:rsidR="0019346E">
              <w:rPr>
                <w:rFonts w:ascii="Times New Roman" w:hAnsi="Times New Roman" w:cs="Times New Roman"/>
                <w:sz w:val="24"/>
                <w:szCs w:val="24"/>
              </w:rPr>
              <w:t xml:space="preserve"> эпизода</w:t>
            </w:r>
            <w:r w:rsidR="006E3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46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героя, </w:t>
            </w:r>
            <w:r w:rsidR="006E3BF7">
              <w:rPr>
                <w:rFonts w:ascii="Times New Roman" w:hAnsi="Times New Roman" w:cs="Times New Roman"/>
                <w:sz w:val="24"/>
                <w:szCs w:val="24"/>
              </w:rPr>
              <w:t>составление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B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BF7" w:rsidRDefault="006E3BF7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 1- </w:t>
            </w:r>
            <w:proofErr w:type="spellStart"/>
            <w:r w:rsidRPr="006E3BF7">
              <w:rPr>
                <w:rFonts w:ascii="Times New Roman" w:hAnsi="Times New Roman" w:cs="Times New Roman"/>
                <w:i/>
                <w:sz w:val="24"/>
                <w:szCs w:val="24"/>
              </w:rPr>
              <w:t>выраз</w:t>
            </w:r>
            <w:proofErr w:type="spellEnd"/>
            <w:r w:rsidRPr="006E3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E3BF7">
              <w:rPr>
                <w:rFonts w:ascii="Times New Roman" w:hAnsi="Times New Roman" w:cs="Times New Roman"/>
                <w:i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3BF7" w:rsidRPr="0019346E" w:rsidRDefault="006E3BF7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пизод 2 – </w:t>
            </w:r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  <w:p w:rsidR="006E3BF7" w:rsidRPr="0019346E" w:rsidRDefault="006E3BF7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пизод 3-</w:t>
            </w:r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</w:t>
            </w:r>
          </w:p>
          <w:p w:rsidR="006E3BF7" w:rsidRPr="0019346E" w:rsidRDefault="006E3BF7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пизод 4 –</w:t>
            </w:r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инсценировка.</w:t>
            </w:r>
          </w:p>
          <w:p w:rsidR="006E3BF7" w:rsidRDefault="006E3BF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пизод 5 – </w:t>
            </w:r>
            <w:proofErr w:type="spellStart"/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</w:t>
            </w:r>
            <w:proofErr w:type="spellEnd"/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3BF7" w:rsidRDefault="006E3BF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пизод 6 </w:t>
            </w:r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–пересказ</w:t>
            </w:r>
          </w:p>
          <w:p w:rsidR="006E3BF7" w:rsidRPr="006E3BF7" w:rsidRDefault="0019346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пизод 7- </w:t>
            </w:r>
            <w:r w:rsidRPr="0019346E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283" w:type="dxa"/>
          </w:tcPr>
          <w:p w:rsidR="00225E50" w:rsidRDefault="00337E0D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B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 ученики составляют </w:t>
            </w:r>
            <w:r w:rsidR="0019346E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="006E3BF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план сказки</w:t>
            </w:r>
            <w:r w:rsidR="0019346E">
              <w:rPr>
                <w:rFonts w:ascii="Times New Roman" w:hAnsi="Times New Roman" w:cs="Times New Roman"/>
                <w:sz w:val="24"/>
                <w:szCs w:val="24"/>
              </w:rPr>
              <w:t>, а также отмечают в тексте цитаты, необходимые для</w:t>
            </w:r>
            <w:r w:rsidR="00D61E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характеристики героев.</w:t>
            </w:r>
          </w:p>
          <w:p w:rsidR="0019346E" w:rsidRPr="00337E0D" w:rsidRDefault="0019346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данном этапе.</w:t>
            </w:r>
          </w:p>
        </w:tc>
        <w:tc>
          <w:tcPr>
            <w:tcW w:w="2718" w:type="dxa"/>
          </w:tcPr>
          <w:p w:rsidR="00225E50" w:rsidRPr="00337E0D" w:rsidRDefault="00337E0D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0D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выразительное чтение, пересказ,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</w:t>
            </w:r>
          </w:p>
        </w:tc>
        <w:tc>
          <w:tcPr>
            <w:tcW w:w="2460" w:type="dxa"/>
          </w:tcPr>
          <w:p w:rsidR="00D61EED" w:rsidRDefault="00D61EED" w:rsidP="00D61EE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E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D61EED" w:rsidRPr="00D61EED" w:rsidRDefault="00D61EED" w:rsidP="00D6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</w:t>
            </w:r>
            <w:r w:rsidRPr="00D61EED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осмысленного чтения;</w:t>
            </w:r>
          </w:p>
          <w:p w:rsidR="00D61EED" w:rsidRPr="00D61EED" w:rsidRDefault="00D61EED" w:rsidP="00D6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</w:t>
            </w:r>
            <w:r w:rsidRPr="00D61EE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поведения героев сказки;</w:t>
            </w:r>
          </w:p>
          <w:p w:rsidR="00D61EED" w:rsidRPr="00D61EED" w:rsidRDefault="00D61EED" w:rsidP="00D6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r w:rsidRPr="00D61EE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текста сказки;</w:t>
            </w:r>
          </w:p>
          <w:p w:rsidR="00D61EED" w:rsidRDefault="00D61EED" w:rsidP="00D6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операций</w:t>
            </w:r>
            <w:r w:rsidRPr="00D61EE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мышления: сравнения, анализа, синтеза и обобщения</w:t>
            </w:r>
            <w:r w:rsidR="0099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33D" w:rsidRPr="0099033D" w:rsidRDefault="0099033D" w:rsidP="00D61EE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3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25E50" w:rsidRDefault="0099033D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6F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99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F0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</w:t>
            </w:r>
            <w:r w:rsidR="00B2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его.</w:t>
            </w:r>
          </w:p>
        </w:tc>
      </w:tr>
      <w:tr w:rsidR="0027630D" w:rsidTr="0027630D">
        <w:tc>
          <w:tcPr>
            <w:tcW w:w="2441" w:type="dxa"/>
          </w:tcPr>
          <w:p w:rsidR="0015198B" w:rsidRPr="00D61EED" w:rsidRDefault="0015198B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429" w:type="dxa"/>
          </w:tcPr>
          <w:p w:rsidR="0015198B" w:rsidRPr="004B0F76" w:rsidRDefault="0015198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смены деятельности</w:t>
            </w:r>
          </w:p>
        </w:tc>
        <w:tc>
          <w:tcPr>
            <w:tcW w:w="2455" w:type="dxa"/>
          </w:tcPr>
          <w:p w:rsidR="0015198B" w:rsidRPr="00337E0D" w:rsidRDefault="0015198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ученика руководить зарядкой</w:t>
            </w:r>
          </w:p>
        </w:tc>
        <w:tc>
          <w:tcPr>
            <w:tcW w:w="2283" w:type="dxa"/>
          </w:tcPr>
          <w:p w:rsidR="0015198B" w:rsidRDefault="0015198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</w:t>
            </w:r>
            <w:r w:rsidR="00330546">
              <w:rPr>
                <w:rFonts w:ascii="Times New Roman" w:hAnsi="Times New Roman" w:cs="Times New Roman"/>
                <w:sz w:val="24"/>
                <w:szCs w:val="24"/>
              </w:rPr>
              <w:t xml:space="preserve"> зарядку: </w:t>
            </w:r>
          </w:p>
          <w:p w:rsidR="00330546" w:rsidRPr="00337E0D" w:rsidRDefault="0033054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сильным стать и ловким, приступаем к тренировке.  (Выполнение упр.)</w:t>
            </w:r>
          </w:p>
        </w:tc>
        <w:tc>
          <w:tcPr>
            <w:tcW w:w="2718" w:type="dxa"/>
          </w:tcPr>
          <w:p w:rsidR="0015198B" w:rsidRPr="00337E0D" w:rsidRDefault="0015198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198B" w:rsidRDefault="00B2059F" w:rsidP="00D61EE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B2059F" w:rsidRPr="00D61EED" w:rsidRDefault="00B2059F" w:rsidP="00D61EE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2059F">
              <w:rPr>
                <w:rFonts w:ascii="Times New Roman" w:hAnsi="Times New Roman" w:cs="Times New Roman"/>
                <w:sz w:val="24"/>
                <w:szCs w:val="24"/>
              </w:rPr>
              <w:t>самоконтроль действий.</w:t>
            </w:r>
          </w:p>
        </w:tc>
      </w:tr>
      <w:tr w:rsidR="0027630D" w:rsidTr="0027630D">
        <w:tc>
          <w:tcPr>
            <w:tcW w:w="2441" w:type="dxa"/>
          </w:tcPr>
          <w:p w:rsidR="00225E50" w:rsidRDefault="0099033D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3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15198B" w:rsidRPr="0099033D" w:rsidRDefault="0015198B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25E50" w:rsidRPr="007C26F0" w:rsidRDefault="007C26F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6F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планов характеристик героев</w:t>
            </w:r>
          </w:p>
        </w:tc>
        <w:tc>
          <w:tcPr>
            <w:tcW w:w="2455" w:type="dxa"/>
          </w:tcPr>
          <w:p w:rsidR="00225E50" w:rsidRDefault="005B6F3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F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организовать работу в группах по составлению планов (вопросная форма) к характеристике героев.</w:t>
            </w:r>
          </w:p>
          <w:p w:rsidR="00F54503" w:rsidRDefault="00F5450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03" w:rsidRDefault="00F5450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03" w:rsidRPr="005B6F3B" w:rsidRDefault="00F5450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Прослушивает выступление каждой группы и просматривает карточки со знаком – оценкой.</w:t>
            </w:r>
          </w:p>
        </w:tc>
        <w:tc>
          <w:tcPr>
            <w:tcW w:w="2283" w:type="dxa"/>
          </w:tcPr>
          <w:p w:rsidR="00225E50" w:rsidRDefault="005B6F3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«толстые» вопросы к характеристике героев.</w:t>
            </w:r>
          </w:p>
          <w:p w:rsidR="005B6F3B" w:rsidRPr="00F54503" w:rsidRDefault="005B6F3B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1. </w:t>
            </w:r>
            <w:r w:rsidRPr="00F54503">
              <w:rPr>
                <w:rFonts w:ascii="Times New Roman" w:hAnsi="Times New Roman" w:cs="Times New Roman"/>
                <w:i/>
                <w:sz w:val="24"/>
                <w:szCs w:val="24"/>
              </w:rPr>
              <w:t>Филька</w:t>
            </w:r>
          </w:p>
          <w:p w:rsidR="00F54503" w:rsidRPr="00F54503" w:rsidRDefault="00F5450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 </w:t>
            </w:r>
            <w:r w:rsidRPr="00F54503">
              <w:rPr>
                <w:rFonts w:ascii="Times New Roman" w:hAnsi="Times New Roman" w:cs="Times New Roman"/>
                <w:i/>
                <w:sz w:val="24"/>
                <w:szCs w:val="24"/>
              </w:rPr>
              <w:t>Мельник Панкрат</w:t>
            </w:r>
          </w:p>
          <w:p w:rsidR="00F54503" w:rsidRDefault="00F5450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r w:rsidRPr="00F54503">
              <w:rPr>
                <w:rFonts w:ascii="Times New Roman" w:hAnsi="Times New Roman" w:cs="Times New Roman"/>
                <w:i/>
                <w:sz w:val="24"/>
                <w:szCs w:val="24"/>
              </w:rPr>
              <w:t>Раненый конь</w:t>
            </w:r>
          </w:p>
          <w:p w:rsidR="00F54503" w:rsidRDefault="00F5450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группы с отчётом о выполненном задании.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 w:rsidR="007F4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D54" w:rsidRPr="007F4D54" w:rsidRDefault="00A00C7F" w:rsidP="007F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!, +,?</w:t>
            </w:r>
            <w:r w:rsidR="0015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503" w:rsidRPr="005B6F3B" w:rsidRDefault="00F5450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225E50" w:rsidRDefault="007C26F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7C26F0" w:rsidRPr="0099033D" w:rsidRDefault="007C26F0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технологии РК</w:t>
            </w:r>
            <w:r w:rsidR="00F54503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r w:rsidR="0026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по кругу»</w:t>
            </w:r>
          </w:p>
        </w:tc>
        <w:tc>
          <w:tcPr>
            <w:tcW w:w="2460" w:type="dxa"/>
          </w:tcPr>
          <w:p w:rsidR="00E90DC7" w:rsidRDefault="00E90DC7" w:rsidP="00E90DC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E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225E50" w:rsidRDefault="00E90DC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99033D">
              <w:rPr>
                <w:rFonts w:ascii="Times New Roman" w:hAnsi="Times New Roman" w:cs="Times New Roman"/>
                <w:sz w:val="24"/>
                <w:szCs w:val="24"/>
              </w:rPr>
              <w:t>мение строить речевое высказывание в письменной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E90DC7" w:rsidRDefault="00E90DC7" w:rsidP="00E90DC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7F4D54" w:rsidRDefault="00E90DC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7F4D54">
              <w:rPr>
                <w:rFonts w:ascii="Times New Roman" w:hAnsi="Times New Roman" w:cs="Times New Roman"/>
                <w:sz w:val="24"/>
                <w:szCs w:val="24"/>
              </w:rPr>
              <w:t>мение контролировать 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достижения в ходе работы. </w:t>
            </w:r>
          </w:p>
          <w:p w:rsidR="00E90DC7" w:rsidRPr="0099033D" w:rsidRDefault="00E90DC7" w:rsidP="00E90DC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3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063A2" w:rsidRDefault="00E90DC7" w:rsidP="001063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A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063A2" w:rsidRPr="001063A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 общаться и взаимодействовать в процессе совместной деятельности;</w:t>
            </w:r>
          </w:p>
          <w:p w:rsidR="007F4D54" w:rsidRDefault="00E90DC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</w:t>
            </w:r>
          </w:p>
          <w:p w:rsidR="007F4D54" w:rsidRPr="0099033D" w:rsidRDefault="007F4D54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0D" w:rsidTr="0027630D">
        <w:tc>
          <w:tcPr>
            <w:tcW w:w="2441" w:type="dxa"/>
          </w:tcPr>
          <w:p w:rsidR="0015198B" w:rsidRPr="0099033D" w:rsidRDefault="00330546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2429" w:type="dxa"/>
          </w:tcPr>
          <w:p w:rsidR="0015198B" w:rsidRPr="007C26F0" w:rsidRDefault="0033054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 полученных знаний</w:t>
            </w:r>
          </w:p>
        </w:tc>
        <w:tc>
          <w:tcPr>
            <w:tcW w:w="2455" w:type="dxa"/>
          </w:tcPr>
          <w:p w:rsidR="0015198B" w:rsidRDefault="0033054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обобщающую беседу:</w:t>
            </w:r>
          </w:p>
          <w:p w:rsidR="00D06717" w:rsidRDefault="00D0671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какие вопросы нравственного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человека ставит писатель в сказке?</w:t>
            </w:r>
          </w:p>
          <w:p w:rsidR="00D06717" w:rsidRDefault="00D0671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Филька исправился?</w:t>
            </w:r>
          </w:p>
          <w:p w:rsidR="00D06717" w:rsidRDefault="00D0671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ему было найти свой путь к добру?</w:t>
            </w:r>
          </w:p>
          <w:p w:rsidR="00D06717" w:rsidRDefault="00D0671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человек должен размышлять о своих поступках?</w:t>
            </w:r>
          </w:p>
          <w:p w:rsidR="00B2059F" w:rsidRPr="005B6F3B" w:rsidRDefault="00B2059F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5198B" w:rsidRDefault="002C143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решают учебную задачу, отвечая на вопросы учителя.</w:t>
            </w:r>
          </w:p>
        </w:tc>
        <w:tc>
          <w:tcPr>
            <w:tcW w:w="2718" w:type="dxa"/>
          </w:tcPr>
          <w:p w:rsidR="00A00C7F" w:rsidRDefault="00D06717" w:rsidP="00A0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вопросы, требующие рассуждения, доказательства.</w:t>
            </w:r>
          </w:p>
          <w:p w:rsidR="00A00C7F" w:rsidRDefault="00A00C7F" w:rsidP="00A0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ТРИЗ «Светофор».</w:t>
            </w:r>
          </w:p>
          <w:p w:rsidR="00A00C7F" w:rsidRDefault="00A00C7F" w:rsidP="00A0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8B" w:rsidRDefault="0015198B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198B" w:rsidRDefault="00E76A7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A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E76A73" w:rsidRDefault="00E76A7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6A7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речи, слушать и понимать речь других,</w:t>
            </w:r>
          </w:p>
          <w:p w:rsidR="00E76A73" w:rsidRDefault="00E76A7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-понимать</w:t>
            </w:r>
            <w:r w:rsidR="00D449ED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другого.</w:t>
            </w:r>
          </w:p>
          <w:p w:rsidR="00E76A73" w:rsidRDefault="00E76A7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E76A73" w:rsidRDefault="00E76A7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A73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</w:t>
            </w:r>
          </w:p>
          <w:p w:rsidR="00E76A73" w:rsidRPr="00E76A73" w:rsidRDefault="00E76A7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устанавливать причинно-следственные связи.</w:t>
            </w:r>
          </w:p>
        </w:tc>
      </w:tr>
      <w:tr w:rsidR="0027630D" w:rsidTr="0027630D">
        <w:tc>
          <w:tcPr>
            <w:tcW w:w="2441" w:type="dxa"/>
          </w:tcPr>
          <w:p w:rsidR="00225E50" w:rsidRDefault="002C143B" w:rsidP="00D474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E76A73" w:rsidRPr="00E76A73" w:rsidRDefault="00E76A7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A73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2429" w:type="dxa"/>
          </w:tcPr>
          <w:p w:rsidR="00225E50" w:rsidRPr="002C143B" w:rsidRDefault="00681F2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на уроке.</w:t>
            </w:r>
          </w:p>
        </w:tc>
        <w:tc>
          <w:tcPr>
            <w:tcW w:w="2455" w:type="dxa"/>
          </w:tcPr>
          <w:p w:rsidR="00225E50" w:rsidRDefault="000A7AB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учащимся:</w:t>
            </w:r>
          </w:p>
          <w:p w:rsidR="000A7AB7" w:rsidRDefault="000A7AB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поставили в начале урока?</w:t>
            </w:r>
          </w:p>
          <w:p w:rsidR="000A7AB7" w:rsidRDefault="000A7AB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 ли нам её достичь?</w:t>
            </w:r>
          </w:p>
          <w:p w:rsidR="000A7AB7" w:rsidRDefault="000A7AB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получили результаты?</w:t>
            </w:r>
          </w:p>
          <w:p w:rsidR="00212CD7" w:rsidRDefault="00212CD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над чем нам надо еще поработать?</w:t>
            </w:r>
            <w:r w:rsidR="0027630D">
              <w:rPr>
                <w:rFonts w:ascii="Times New Roman" w:hAnsi="Times New Roman" w:cs="Times New Roman"/>
                <w:sz w:val="24"/>
                <w:szCs w:val="24"/>
              </w:rPr>
              <w:t xml:space="preserve"> (Это тема следующего урока).</w:t>
            </w:r>
          </w:p>
          <w:p w:rsidR="009A098C" w:rsidRDefault="009A098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Каково ваше участие в уроке? Как вы работали на каждом этапе? </w:t>
            </w:r>
          </w:p>
          <w:p w:rsidR="000A7AB7" w:rsidRDefault="00CD786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учителя:</w:t>
            </w:r>
          </w:p>
          <w:p w:rsidR="00CD7862" w:rsidRPr="000A7AB7" w:rsidRDefault="00CD7862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благодарю вас за активную работу на уроке, за добрые умные мысли.</w:t>
            </w:r>
          </w:p>
        </w:tc>
        <w:tc>
          <w:tcPr>
            <w:tcW w:w="2283" w:type="dxa"/>
          </w:tcPr>
          <w:p w:rsidR="00225E50" w:rsidRDefault="009A098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ченики включены в беседу.</w:t>
            </w:r>
          </w:p>
          <w:p w:rsidR="0027630D" w:rsidRDefault="0027630D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вопрос: как вы думаете, над чем нам надо еще поработать?</w:t>
            </w:r>
          </w:p>
          <w:p w:rsidR="0027630D" w:rsidRDefault="0027630D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надо доказать, что только добро  смогло изменить мысли и поведение  Фильки.</w:t>
            </w:r>
          </w:p>
          <w:p w:rsidR="009A098C" w:rsidRPr="009A098C" w:rsidRDefault="009A098C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Заслушиваются отчеты по самооценке некоторых учащихся, остальные сдают Лист самооценки учителю. Средний балл будет выставлен в журнал.</w:t>
            </w:r>
          </w:p>
        </w:tc>
        <w:tc>
          <w:tcPr>
            <w:tcW w:w="2718" w:type="dxa"/>
          </w:tcPr>
          <w:p w:rsidR="00225E50" w:rsidRDefault="00225E50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C46C3" w:rsidRDefault="000C46C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C4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46C3">
              <w:rPr>
                <w:rFonts w:ascii="Times New Roman" w:hAnsi="Times New Roman" w:cs="Times New Roman"/>
                <w:sz w:val="24"/>
                <w:szCs w:val="24"/>
              </w:rPr>
              <w:t>мение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процессу познания, проявлять внимании е, желание узнать новое.</w:t>
            </w:r>
          </w:p>
          <w:p w:rsidR="000C46C3" w:rsidRDefault="000C46C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C46C3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</w:t>
            </w:r>
          </w:p>
          <w:p w:rsidR="00225E50" w:rsidRDefault="000C46C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063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143B" w:rsidRPr="002C14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43B">
              <w:rPr>
                <w:rFonts w:ascii="Times New Roman" w:hAnsi="Times New Roman" w:cs="Times New Roman"/>
                <w:sz w:val="24"/>
                <w:szCs w:val="24"/>
              </w:rPr>
              <w:t>ение оценивать собственную учебную деятельность; адекват</w:t>
            </w:r>
            <w:r w:rsidR="001063A2">
              <w:rPr>
                <w:rFonts w:ascii="Times New Roman" w:hAnsi="Times New Roman" w:cs="Times New Roman"/>
                <w:sz w:val="24"/>
                <w:szCs w:val="24"/>
              </w:rPr>
              <w:t>но понимать причины успешности -</w:t>
            </w:r>
            <w:r w:rsidR="002C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3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73" w:rsidRDefault="00E76A73" w:rsidP="00D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контроль и самоконтроль.</w:t>
            </w:r>
          </w:p>
        </w:tc>
      </w:tr>
      <w:tr w:rsidR="0027630D" w:rsidTr="0027630D">
        <w:tc>
          <w:tcPr>
            <w:tcW w:w="2441" w:type="dxa"/>
          </w:tcPr>
          <w:p w:rsidR="00225E50" w:rsidRDefault="001063A2" w:rsidP="001063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2C143B" w:rsidRPr="002C143B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  <w:p w:rsidR="001063A2" w:rsidRDefault="001063A2" w:rsidP="001063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3A2" w:rsidRDefault="001063A2" w:rsidP="001063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3A2" w:rsidRPr="002C143B" w:rsidRDefault="001063A2" w:rsidP="001063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15, 16.</w:t>
            </w:r>
          </w:p>
        </w:tc>
        <w:tc>
          <w:tcPr>
            <w:tcW w:w="2429" w:type="dxa"/>
          </w:tcPr>
          <w:p w:rsidR="00225E50" w:rsidRPr="00681F2E" w:rsidRDefault="00681F2E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779BF">
              <w:rPr>
                <w:rFonts w:ascii="Times New Roman" w:hAnsi="Times New Roman" w:cs="Times New Roman"/>
                <w:sz w:val="24"/>
                <w:szCs w:val="24"/>
              </w:rPr>
              <w:t>ъяснение методики выполнения домашнего задания</w:t>
            </w:r>
          </w:p>
        </w:tc>
        <w:tc>
          <w:tcPr>
            <w:tcW w:w="2455" w:type="dxa"/>
          </w:tcPr>
          <w:p w:rsidR="00225E50" w:rsidRDefault="004C5B2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B2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домашнее задание. </w:t>
            </w:r>
            <w:r w:rsidR="00D45A36" w:rsidRPr="00D4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Обязательное. </w:t>
            </w:r>
            <w:proofErr w:type="gramStart"/>
            <w:r w:rsidRPr="00D45A3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D4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</w:t>
            </w:r>
            <w:r w:rsidR="00FB04B7">
              <w:rPr>
                <w:rFonts w:ascii="Times New Roman" w:hAnsi="Times New Roman" w:cs="Times New Roman"/>
                <w:sz w:val="24"/>
                <w:szCs w:val="24"/>
              </w:rPr>
              <w:t xml:space="preserve">текста сказки ключевые цитаты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r w:rsidR="00FB04B7">
              <w:rPr>
                <w:rFonts w:ascii="Times New Roman" w:hAnsi="Times New Roman" w:cs="Times New Roman"/>
                <w:sz w:val="24"/>
                <w:szCs w:val="24"/>
              </w:rPr>
              <w:t>, записать. Подготовить устный связный рассказ о Фильке, Панкрате, раненом коне, используя в речи цитаты.</w:t>
            </w:r>
          </w:p>
          <w:p w:rsidR="00FB04B7" w:rsidRDefault="00FB04B7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D45A3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задания по выбору</w:t>
            </w:r>
            <w:r w:rsidR="00447A70" w:rsidRPr="00D45A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7A70" w:rsidRPr="00447A70" w:rsidRDefault="00447A70" w:rsidP="00447A7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A70">
              <w:rPr>
                <w:rFonts w:ascii="Times New Roman" w:hAnsi="Times New Roman" w:cs="Times New Roman"/>
                <w:sz w:val="24"/>
                <w:szCs w:val="24"/>
              </w:rPr>
              <w:t>Составить вопросы к викторине по сказке.</w:t>
            </w:r>
          </w:p>
          <w:p w:rsidR="00447A70" w:rsidRPr="00D45A36" w:rsidRDefault="00447A70" w:rsidP="00D45A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A36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</w:t>
            </w:r>
            <w:proofErr w:type="spellStart"/>
            <w:r w:rsidRPr="00D45A3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45A36">
              <w:rPr>
                <w:rFonts w:ascii="Times New Roman" w:hAnsi="Times New Roman" w:cs="Times New Roman"/>
                <w:sz w:val="24"/>
                <w:szCs w:val="24"/>
              </w:rPr>
              <w:t xml:space="preserve"> о Фильке, мельнике Панкрате, коне.</w:t>
            </w:r>
          </w:p>
          <w:p w:rsidR="00447A70" w:rsidRDefault="00447A70" w:rsidP="00D45A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A36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 «Сказка «Тёплый хлеб».</w:t>
            </w:r>
          </w:p>
          <w:p w:rsidR="00D06717" w:rsidRPr="00D45A36" w:rsidRDefault="00D06717" w:rsidP="00D45A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правила доброты.</w:t>
            </w:r>
          </w:p>
        </w:tc>
        <w:tc>
          <w:tcPr>
            <w:tcW w:w="2283" w:type="dxa"/>
          </w:tcPr>
          <w:p w:rsidR="00225E50" w:rsidRDefault="00D45A3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задание.</w:t>
            </w:r>
          </w:p>
          <w:p w:rsidR="00D45A36" w:rsidRPr="00D45A36" w:rsidRDefault="00D45A3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записывают творческое задание.</w:t>
            </w:r>
          </w:p>
        </w:tc>
        <w:tc>
          <w:tcPr>
            <w:tcW w:w="2718" w:type="dxa"/>
          </w:tcPr>
          <w:p w:rsidR="00225E50" w:rsidRPr="00D45A36" w:rsidRDefault="00D45A36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A3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дифференцированного обучения.</w:t>
            </w:r>
          </w:p>
        </w:tc>
        <w:tc>
          <w:tcPr>
            <w:tcW w:w="2460" w:type="dxa"/>
          </w:tcPr>
          <w:p w:rsidR="00225E50" w:rsidRPr="000C46C3" w:rsidRDefault="000C46C3" w:rsidP="00D474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6C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0C46C3" w:rsidRPr="000C46C3" w:rsidRDefault="000C46C3" w:rsidP="00D474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-демонстрировать самостоятельную и личную ответственность за свои поступки.</w:t>
            </w:r>
          </w:p>
        </w:tc>
      </w:tr>
    </w:tbl>
    <w:p w:rsidR="00225E50" w:rsidRDefault="00225E50" w:rsidP="00D474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25E50" w:rsidSect="007966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29" w:rsidRDefault="003B3629" w:rsidP="007966BF">
      <w:pPr>
        <w:spacing w:after="0" w:line="240" w:lineRule="auto"/>
      </w:pPr>
      <w:r>
        <w:separator/>
      </w:r>
    </w:p>
  </w:endnote>
  <w:endnote w:type="continuationSeparator" w:id="0">
    <w:p w:rsidR="003B3629" w:rsidRDefault="003B3629" w:rsidP="0079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29" w:rsidRDefault="003B3629" w:rsidP="007966BF">
      <w:pPr>
        <w:spacing w:after="0" w:line="240" w:lineRule="auto"/>
      </w:pPr>
      <w:r>
        <w:separator/>
      </w:r>
    </w:p>
  </w:footnote>
  <w:footnote w:type="continuationSeparator" w:id="0">
    <w:p w:rsidR="003B3629" w:rsidRDefault="003B3629" w:rsidP="0079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B17"/>
    <w:multiLevelType w:val="hybridMultilevel"/>
    <w:tmpl w:val="89B8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E7253"/>
    <w:multiLevelType w:val="hybridMultilevel"/>
    <w:tmpl w:val="410A6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6BF"/>
    <w:rsid w:val="00010AC0"/>
    <w:rsid w:val="000423B0"/>
    <w:rsid w:val="0004416D"/>
    <w:rsid w:val="00057C98"/>
    <w:rsid w:val="00085D85"/>
    <w:rsid w:val="000A7AB7"/>
    <w:rsid w:val="000B4B11"/>
    <w:rsid w:val="000C46C3"/>
    <w:rsid w:val="000E2C20"/>
    <w:rsid w:val="000E5751"/>
    <w:rsid w:val="000F7521"/>
    <w:rsid w:val="001063A2"/>
    <w:rsid w:val="001137F9"/>
    <w:rsid w:val="001151C8"/>
    <w:rsid w:val="001307FC"/>
    <w:rsid w:val="00130935"/>
    <w:rsid w:val="00135E1D"/>
    <w:rsid w:val="0015198B"/>
    <w:rsid w:val="00175CB7"/>
    <w:rsid w:val="00184448"/>
    <w:rsid w:val="0019346E"/>
    <w:rsid w:val="001C7DC4"/>
    <w:rsid w:val="00212CD7"/>
    <w:rsid w:val="00225E50"/>
    <w:rsid w:val="00233A10"/>
    <w:rsid w:val="00267B7D"/>
    <w:rsid w:val="00273897"/>
    <w:rsid w:val="00273F31"/>
    <w:rsid w:val="0027630D"/>
    <w:rsid w:val="002C143B"/>
    <w:rsid w:val="002F044E"/>
    <w:rsid w:val="0031294B"/>
    <w:rsid w:val="00330546"/>
    <w:rsid w:val="00336871"/>
    <w:rsid w:val="00337E0D"/>
    <w:rsid w:val="003B3629"/>
    <w:rsid w:val="00430975"/>
    <w:rsid w:val="004407CE"/>
    <w:rsid w:val="004433E0"/>
    <w:rsid w:val="00447A70"/>
    <w:rsid w:val="00460AE2"/>
    <w:rsid w:val="00470BAF"/>
    <w:rsid w:val="00472260"/>
    <w:rsid w:val="00494229"/>
    <w:rsid w:val="004B0F76"/>
    <w:rsid w:val="004C5B26"/>
    <w:rsid w:val="004C676B"/>
    <w:rsid w:val="00567550"/>
    <w:rsid w:val="005B19EE"/>
    <w:rsid w:val="005B6F3B"/>
    <w:rsid w:val="006030F1"/>
    <w:rsid w:val="0061616A"/>
    <w:rsid w:val="00634C82"/>
    <w:rsid w:val="00636F27"/>
    <w:rsid w:val="006415F2"/>
    <w:rsid w:val="006779BF"/>
    <w:rsid w:val="00681F2E"/>
    <w:rsid w:val="00686B8B"/>
    <w:rsid w:val="006A5888"/>
    <w:rsid w:val="006A6BC7"/>
    <w:rsid w:val="006E3576"/>
    <w:rsid w:val="006E3BF7"/>
    <w:rsid w:val="006F0067"/>
    <w:rsid w:val="00705C62"/>
    <w:rsid w:val="007966BF"/>
    <w:rsid w:val="007B6DD6"/>
    <w:rsid w:val="007C186C"/>
    <w:rsid w:val="007C26F0"/>
    <w:rsid w:val="007C4F30"/>
    <w:rsid w:val="007F4D54"/>
    <w:rsid w:val="0082252B"/>
    <w:rsid w:val="008971B5"/>
    <w:rsid w:val="008A7BE7"/>
    <w:rsid w:val="008E14D7"/>
    <w:rsid w:val="008E1913"/>
    <w:rsid w:val="008F17E5"/>
    <w:rsid w:val="009172DC"/>
    <w:rsid w:val="0092296E"/>
    <w:rsid w:val="00927CFB"/>
    <w:rsid w:val="00931583"/>
    <w:rsid w:val="009440DA"/>
    <w:rsid w:val="00945A7D"/>
    <w:rsid w:val="0099033D"/>
    <w:rsid w:val="00997FFB"/>
    <w:rsid w:val="009A0834"/>
    <w:rsid w:val="009A098C"/>
    <w:rsid w:val="009A5B0B"/>
    <w:rsid w:val="009D2B38"/>
    <w:rsid w:val="00A00C7F"/>
    <w:rsid w:val="00A01BF0"/>
    <w:rsid w:val="00A15ED7"/>
    <w:rsid w:val="00A226AB"/>
    <w:rsid w:val="00A6096C"/>
    <w:rsid w:val="00A72601"/>
    <w:rsid w:val="00A85889"/>
    <w:rsid w:val="00A87CF7"/>
    <w:rsid w:val="00A950AD"/>
    <w:rsid w:val="00A96C86"/>
    <w:rsid w:val="00AC167B"/>
    <w:rsid w:val="00AE2866"/>
    <w:rsid w:val="00AE60F1"/>
    <w:rsid w:val="00AE7ED2"/>
    <w:rsid w:val="00AF53B3"/>
    <w:rsid w:val="00B05C06"/>
    <w:rsid w:val="00B13495"/>
    <w:rsid w:val="00B15CD9"/>
    <w:rsid w:val="00B2059F"/>
    <w:rsid w:val="00B51EF7"/>
    <w:rsid w:val="00B6602A"/>
    <w:rsid w:val="00B728A9"/>
    <w:rsid w:val="00B91146"/>
    <w:rsid w:val="00BE1C1D"/>
    <w:rsid w:val="00C16F34"/>
    <w:rsid w:val="00C246E6"/>
    <w:rsid w:val="00C5796A"/>
    <w:rsid w:val="00C72F59"/>
    <w:rsid w:val="00C80F6B"/>
    <w:rsid w:val="00CD7862"/>
    <w:rsid w:val="00CE29EB"/>
    <w:rsid w:val="00CF54CE"/>
    <w:rsid w:val="00D06717"/>
    <w:rsid w:val="00D13C05"/>
    <w:rsid w:val="00D3341C"/>
    <w:rsid w:val="00D41C6A"/>
    <w:rsid w:val="00D426B5"/>
    <w:rsid w:val="00D449ED"/>
    <w:rsid w:val="00D45A36"/>
    <w:rsid w:val="00D4744A"/>
    <w:rsid w:val="00D61EED"/>
    <w:rsid w:val="00DA416F"/>
    <w:rsid w:val="00DB185E"/>
    <w:rsid w:val="00DB776A"/>
    <w:rsid w:val="00DC2294"/>
    <w:rsid w:val="00E366D4"/>
    <w:rsid w:val="00E50FAE"/>
    <w:rsid w:val="00E51904"/>
    <w:rsid w:val="00E70EE9"/>
    <w:rsid w:val="00E76A73"/>
    <w:rsid w:val="00E86181"/>
    <w:rsid w:val="00E90DC7"/>
    <w:rsid w:val="00EA7FEF"/>
    <w:rsid w:val="00EE58C7"/>
    <w:rsid w:val="00F15338"/>
    <w:rsid w:val="00F17C88"/>
    <w:rsid w:val="00F2784A"/>
    <w:rsid w:val="00F41C18"/>
    <w:rsid w:val="00F54503"/>
    <w:rsid w:val="00F80F5E"/>
    <w:rsid w:val="00FB04B7"/>
    <w:rsid w:val="00FE5462"/>
    <w:rsid w:val="00FE59B9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BF"/>
  </w:style>
  <w:style w:type="paragraph" w:styleId="a5">
    <w:name w:val="footer"/>
    <w:basedOn w:val="a"/>
    <w:link w:val="a6"/>
    <w:uiPriority w:val="99"/>
    <w:semiHidden/>
    <w:unhideWhenUsed/>
    <w:rsid w:val="0079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6BF"/>
  </w:style>
  <w:style w:type="table" w:styleId="a7">
    <w:name w:val="Table Grid"/>
    <w:basedOn w:val="a1"/>
    <w:uiPriority w:val="59"/>
    <w:rsid w:val="0022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0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F4D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4D33-0C94-47C8-8A47-D2D2713A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45</cp:revision>
  <cp:lastPrinted>2016-03-11T04:25:00Z</cp:lastPrinted>
  <dcterms:created xsi:type="dcterms:W3CDTF">2016-01-07T17:32:00Z</dcterms:created>
  <dcterms:modified xsi:type="dcterms:W3CDTF">2016-04-07T20:09:00Z</dcterms:modified>
</cp:coreProperties>
</file>