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8F9" w:rsidRPr="000735FB" w:rsidRDefault="009918F9" w:rsidP="009918F9">
      <w:pPr>
        <w:spacing w:before="60" w:after="60" w:line="23" w:lineRule="atLeast"/>
        <w:jc w:val="center"/>
        <w:rPr>
          <w:rFonts w:ascii="Arial" w:hAnsi="Arial" w:cs="Arial"/>
          <w:b/>
          <w:bCs/>
          <w:noProof w:val="0"/>
          <w:sz w:val="24"/>
          <w:szCs w:val="24"/>
        </w:rPr>
      </w:pPr>
      <w:r w:rsidRPr="000735FB">
        <w:rPr>
          <w:rFonts w:ascii="Arial" w:hAnsi="Arial" w:cs="Arial"/>
          <w:b/>
          <w:bCs/>
          <w:noProof w:val="0"/>
          <w:sz w:val="24"/>
          <w:szCs w:val="24"/>
        </w:rPr>
        <w:t>RENCANA PELAKSANAAN PEMBELAJARAN</w:t>
      </w:r>
    </w:p>
    <w:p w:rsidR="009918F9" w:rsidRPr="000735FB" w:rsidRDefault="009918F9" w:rsidP="009918F9">
      <w:pPr>
        <w:spacing w:before="60" w:after="60" w:line="23" w:lineRule="atLeast"/>
        <w:jc w:val="center"/>
        <w:rPr>
          <w:rFonts w:ascii="Arial" w:hAnsi="Arial" w:cs="Arial"/>
          <w:b/>
          <w:bCs/>
          <w:noProof w:val="0"/>
          <w:sz w:val="24"/>
          <w:szCs w:val="24"/>
        </w:rPr>
      </w:pPr>
      <w:r w:rsidRPr="000735FB">
        <w:rPr>
          <w:rFonts w:ascii="Arial" w:hAnsi="Arial" w:cs="Arial"/>
          <w:b/>
          <w:bCs/>
          <w:noProof w:val="0"/>
          <w:sz w:val="24"/>
          <w:szCs w:val="24"/>
        </w:rPr>
        <w:t>(RPP)</w:t>
      </w:r>
    </w:p>
    <w:p w:rsidR="009918F9" w:rsidRPr="000735FB" w:rsidRDefault="009918F9" w:rsidP="009918F9">
      <w:pPr>
        <w:spacing w:before="60" w:after="60" w:line="23" w:lineRule="atLeast"/>
        <w:rPr>
          <w:rFonts w:ascii="Arial" w:hAnsi="Arial" w:cs="Arial"/>
          <w:b/>
          <w:bCs/>
          <w:noProof w:val="0"/>
          <w:sz w:val="24"/>
          <w:szCs w:val="24"/>
        </w:rPr>
      </w:pPr>
    </w:p>
    <w:p w:rsidR="009918F9" w:rsidRPr="000735FB" w:rsidRDefault="009918F9" w:rsidP="009918F9">
      <w:pPr>
        <w:spacing w:before="60" w:after="60" w:line="23" w:lineRule="atLeast"/>
        <w:ind w:left="900"/>
        <w:rPr>
          <w:rFonts w:ascii="Arial" w:hAnsi="Arial" w:cs="Arial"/>
          <w:b/>
          <w:bCs/>
          <w:noProof w:val="0"/>
          <w:sz w:val="24"/>
          <w:szCs w:val="24"/>
        </w:rPr>
      </w:pPr>
    </w:p>
    <w:p w:rsidR="009918F9" w:rsidRPr="000735FB" w:rsidRDefault="00030801" w:rsidP="009918F9">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 xml:space="preserve">Nama Sekolah </w:t>
      </w:r>
      <w:r>
        <w:rPr>
          <w:rFonts w:ascii="Arial" w:hAnsi="Arial" w:cs="Arial"/>
          <w:b/>
          <w:bCs/>
          <w:noProof w:val="0"/>
          <w:sz w:val="24"/>
          <w:szCs w:val="24"/>
        </w:rPr>
        <w:tab/>
        <w:t xml:space="preserve">:  </w:t>
      </w:r>
      <w:r w:rsidR="0024675D">
        <w:rPr>
          <w:rFonts w:ascii="Arial" w:hAnsi="Arial" w:cs="Arial"/>
          <w:b/>
          <w:bCs/>
          <w:noProof w:val="0"/>
          <w:sz w:val="24"/>
          <w:szCs w:val="24"/>
        </w:rPr>
        <w:t>SDN 2 TANJUNG</w:t>
      </w:r>
    </w:p>
    <w:p w:rsidR="009918F9" w:rsidRPr="000735FB" w:rsidRDefault="009918F9" w:rsidP="009918F9">
      <w:pPr>
        <w:tabs>
          <w:tab w:val="left" w:pos="3420"/>
          <w:tab w:val="left" w:pos="3780"/>
        </w:tabs>
        <w:spacing w:before="60" w:after="60" w:line="23" w:lineRule="atLeast"/>
        <w:ind w:left="3780" w:hanging="2880"/>
        <w:rPr>
          <w:rFonts w:ascii="Arial" w:hAnsi="Arial" w:cs="Arial"/>
          <w:b/>
          <w:bCs/>
          <w:noProof w:val="0"/>
          <w:sz w:val="24"/>
          <w:szCs w:val="24"/>
        </w:rPr>
      </w:pPr>
      <w:r w:rsidRPr="000735FB">
        <w:rPr>
          <w:rFonts w:ascii="Arial" w:hAnsi="Arial" w:cs="Arial"/>
          <w:b/>
          <w:bCs/>
          <w:noProof w:val="0"/>
          <w:sz w:val="24"/>
          <w:szCs w:val="24"/>
        </w:rPr>
        <w:t xml:space="preserve">Kelas / Semester </w:t>
      </w:r>
      <w:r w:rsidRPr="000735FB">
        <w:rPr>
          <w:rFonts w:ascii="Arial" w:hAnsi="Arial" w:cs="Arial"/>
          <w:b/>
          <w:bCs/>
          <w:noProof w:val="0"/>
          <w:sz w:val="24"/>
          <w:szCs w:val="24"/>
        </w:rPr>
        <w:tab/>
        <w:t>:  I (Satu) / 1</w:t>
      </w:r>
    </w:p>
    <w:p w:rsidR="009918F9" w:rsidRPr="000735FB" w:rsidRDefault="009918F9" w:rsidP="009918F9">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Tema 3</w:t>
      </w:r>
      <w:r>
        <w:rPr>
          <w:rFonts w:ascii="Arial" w:hAnsi="Arial" w:cs="Arial"/>
          <w:b/>
          <w:bCs/>
          <w:noProof w:val="0"/>
          <w:sz w:val="24"/>
          <w:szCs w:val="24"/>
        </w:rPr>
        <w:tab/>
        <w:t>:  Kegiatanku</w:t>
      </w:r>
    </w:p>
    <w:p w:rsidR="009918F9" w:rsidRPr="00717D22" w:rsidRDefault="009918F9" w:rsidP="009918F9">
      <w:pPr>
        <w:tabs>
          <w:tab w:val="left" w:pos="3420"/>
          <w:tab w:val="left" w:pos="3600"/>
        </w:tabs>
        <w:spacing w:before="60" w:after="60" w:line="23" w:lineRule="atLeast"/>
        <w:ind w:left="3780" w:hanging="2880"/>
        <w:rPr>
          <w:rFonts w:ascii="Arial" w:hAnsi="Arial" w:cs="Arial"/>
          <w:b/>
          <w:bCs/>
          <w:noProof w:val="0"/>
          <w:sz w:val="24"/>
          <w:szCs w:val="24"/>
          <w:lang w:val="it-IT"/>
        </w:rPr>
      </w:pPr>
      <w:r w:rsidRPr="00717D22">
        <w:rPr>
          <w:rFonts w:ascii="Arial" w:hAnsi="Arial" w:cs="Arial"/>
          <w:b/>
          <w:bCs/>
          <w:noProof w:val="0"/>
          <w:sz w:val="24"/>
          <w:szCs w:val="24"/>
          <w:lang w:val="it-IT"/>
        </w:rPr>
        <w:t>Sub Tema 3</w:t>
      </w:r>
      <w:r w:rsidRPr="00717D22">
        <w:rPr>
          <w:rFonts w:ascii="Arial" w:hAnsi="Arial" w:cs="Arial"/>
          <w:b/>
          <w:bCs/>
          <w:noProof w:val="0"/>
          <w:sz w:val="24"/>
          <w:szCs w:val="24"/>
          <w:lang w:val="it-IT"/>
        </w:rPr>
        <w:tab/>
        <w:t>:</w:t>
      </w:r>
      <w:r w:rsidRPr="00717D22">
        <w:rPr>
          <w:rFonts w:ascii="Arial" w:hAnsi="Arial" w:cs="Arial"/>
          <w:b/>
          <w:bCs/>
          <w:noProof w:val="0"/>
          <w:sz w:val="24"/>
          <w:szCs w:val="24"/>
          <w:lang w:val="it-IT"/>
        </w:rPr>
        <w:tab/>
        <w:t xml:space="preserve"> Kegiatan Sore Hari</w:t>
      </w:r>
    </w:p>
    <w:p w:rsidR="009918F9" w:rsidRDefault="009918F9" w:rsidP="009918F9">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Pembelajaran</w:t>
      </w:r>
      <w:r w:rsidRPr="000735FB">
        <w:rPr>
          <w:rFonts w:ascii="Arial" w:hAnsi="Arial" w:cs="Arial"/>
          <w:b/>
          <w:bCs/>
          <w:noProof w:val="0"/>
          <w:sz w:val="24"/>
          <w:szCs w:val="24"/>
        </w:rPr>
        <w:tab/>
        <w:t>:  5</w:t>
      </w:r>
    </w:p>
    <w:p w:rsidR="009E5CEE" w:rsidRPr="000735FB" w:rsidRDefault="009E5CEE" w:rsidP="009E5CEE">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rPr>
        <w:t>Fokus pembelaj</w:t>
      </w:r>
      <w:r w:rsidR="0024675D">
        <w:rPr>
          <w:rFonts w:ascii="Arial" w:hAnsi="Arial" w:cs="Arial"/>
          <w:b/>
          <w:bCs/>
          <w:noProof w:val="0"/>
          <w:sz w:val="24"/>
          <w:szCs w:val="24"/>
        </w:rPr>
        <w:t>aran   :  Bahasa indonesia,Matematika</w:t>
      </w:r>
    </w:p>
    <w:p w:rsidR="00030801" w:rsidRPr="00030801" w:rsidRDefault="00030801" w:rsidP="00030801">
      <w:pPr>
        <w:tabs>
          <w:tab w:val="left" w:pos="3420"/>
          <w:tab w:val="left" w:pos="3780"/>
        </w:tabs>
        <w:spacing w:before="60" w:after="60" w:line="23" w:lineRule="atLeast"/>
        <w:ind w:left="3780" w:hanging="2880"/>
        <w:rPr>
          <w:rFonts w:ascii="Arial" w:hAnsi="Arial" w:cs="Arial"/>
          <w:b/>
          <w:bCs/>
          <w:noProof w:val="0"/>
          <w:sz w:val="24"/>
          <w:szCs w:val="24"/>
        </w:rPr>
      </w:pPr>
      <w:r>
        <w:rPr>
          <w:rFonts w:ascii="Arial" w:hAnsi="Arial" w:cs="Arial"/>
          <w:b/>
          <w:bCs/>
          <w:noProof w:val="0"/>
          <w:sz w:val="24"/>
          <w:szCs w:val="24"/>
          <w:lang w:val="fi-FI"/>
        </w:rPr>
        <w:t>Alokasi Waktu</w:t>
      </w:r>
      <w:r>
        <w:rPr>
          <w:rFonts w:ascii="Arial" w:hAnsi="Arial" w:cs="Arial"/>
          <w:b/>
          <w:bCs/>
          <w:noProof w:val="0"/>
          <w:sz w:val="24"/>
          <w:szCs w:val="24"/>
          <w:lang w:val="fi-FI"/>
        </w:rPr>
        <w:tab/>
        <w:t>:</w:t>
      </w:r>
      <w:r>
        <w:rPr>
          <w:rFonts w:ascii="Arial" w:hAnsi="Arial" w:cs="Arial"/>
          <w:b/>
          <w:bCs/>
          <w:noProof w:val="0"/>
          <w:sz w:val="24"/>
          <w:szCs w:val="24"/>
        </w:rPr>
        <w:t xml:space="preserve">  5 X 35 menit</w:t>
      </w:r>
    </w:p>
    <w:p w:rsidR="009918F9" w:rsidRPr="00126023" w:rsidRDefault="009918F9" w:rsidP="009918F9">
      <w:pPr>
        <w:spacing w:before="60" w:after="60" w:line="23" w:lineRule="atLeast"/>
        <w:rPr>
          <w:rFonts w:ascii="Arial" w:hAnsi="Arial" w:cs="Arial"/>
          <w:b/>
          <w:bCs/>
          <w:noProof w:val="0"/>
          <w:sz w:val="24"/>
          <w:szCs w:val="24"/>
          <w:lang w:val="fi-FI"/>
        </w:rPr>
      </w:pPr>
    </w:p>
    <w:p w:rsidR="009918F9" w:rsidRDefault="009918F9" w:rsidP="009918F9">
      <w:pPr>
        <w:tabs>
          <w:tab w:val="left" w:pos="540"/>
        </w:tabs>
        <w:spacing w:before="60" w:after="60" w:line="23" w:lineRule="atLeast"/>
        <w:rPr>
          <w:rFonts w:ascii="Arial" w:hAnsi="Arial" w:cs="Arial"/>
          <w:b/>
          <w:bCs/>
          <w:noProof w:val="0"/>
          <w:sz w:val="24"/>
          <w:szCs w:val="24"/>
          <w:lang w:val="fi-FI"/>
        </w:rPr>
      </w:pPr>
    </w:p>
    <w:p w:rsidR="009918F9" w:rsidRPr="00A70D9F" w:rsidRDefault="009918F9" w:rsidP="009918F9">
      <w:pPr>
        <w:tabs>
          <w:tab w:val="left" w:pos="540"/>
        </w:tabs>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A.</w:t>
      </w:r>
      <w:r>
        <w:rPr>
          <w:rFonts w:ascii="Arial" w:hAnsi="Arial" w:cs="Arial"/>
          <w:b/>
          <w:bCs/>
          <w:noProof w:val="0"/>
          <w:sz w:val="24"/>
          <w:szCs w:val="24"/>
          <w:lang w:val="fi-FI"/>
        </w:rPr>
        <w:tab/>
      </w:r>
      <w:r w:rsidRPr="00A70D9F">
        <w:rPr>
          <w:rFonts w:ascii="Arial" w:hAnsi="Arial" w:cs="Arial"/>
          <w:b/>
          <w:bCs/>
          <w:noProof w:val="0"/>
          <w:sz w:val="24"/>
          <w:szCs w:val="24"/>
          <w:lang w:val="fi-FI"/>
        </w:rPr>
        <w:t>KOMPETENSI INTI</w:t>
      </w:r>
      <w:r>
        <w:rPr>
          <w:rFonts w:ascii="Arial" w:hAnsi="Arial" w:cs="Arial"/>
          <w:b/>
          <w:bCs/>
          <w:noProof w:val="0"/>
          <w:sz w:val="24"/>
          <w:szCs w:val="24"/>
          <w:lang w:val="fi-FI"/>
        </w:rPr>
        <w:t xml:space="preserve"> (KI)</w:t>
      </w:r>
    </w:p>
    <w:p w:rsidR="009918F9" w:rsidRPr="009E46BF" w:rsidRDefault="009918F9" w:rsidP="009918F9">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1</w:t>
      </w:r>
      <w:r>
        <w:rPr>
          <w:rFonts w:ascii="Arial" w:hAnsi="Arial" w:cs="Arial"/>
          <w:noProof w:val="0"/>
          <w:sz w:val="24"/>
          <w:szCs w:val="24"/>
        </w:rPr>
        <w:tab/>
        <w:t>:</w:t>
      </w:r>
      <w:r>
        <w:rPr>
          <w:rFonts w:ascii="Arial" w:hAnsi="Arial" w:cs="Arial"/>
          <w:noProof w:val="0"/>
          <w:sz w:val="24"/>
          <w:szCs w:val="24"/>
        </w:rPr>
        <w:tab/>
      </w:r>
      <w:r w:rsidRPr="00F729FF">
        <w:rPr>
          <w:rFonts w:ascii="Arial" w:hAnsi="Arial" w:cs="Arial"/>
          <w:noProof w:val="0"/>
          <w:sz w:val="24"/>
          <w:szCs w:val="24"/>
        </w:rPr>
        <w:t xml:space="preserve">Menerima dan </w:t>
      </w:r>
      <w:r w:rsidRPr="009E46BF">
        <w:rPr>
          <w:rFonts w:ascii="Arial" w:hAnsi="Arial" w:cs="Arial"/>
          <w:noProof w:val="0"/>
          <w:sz w:val="24"/>
          <w:szCs w:val="24"/>
        </w:rPr>
        <w:t>menjalankan ajaran</w:t>
      </w:r>
      <w:r>
        <w:rPr>
          <w:rFonts w:ascii="Arial" w:hAnsi="Arial" w:cs="Arial"/>
          <w:noProof w:val="0"/>
          <w:sz w:val="24"/>
          <w:szCs w:val="24"/>
        </w:rPr>
        <w:t xml:space="preserve"> </w:t>
      </w:r>
      <w:r w:rsidRPr="009E46BF">
        <w:rPr>
          <w:rFonts w:ascii="Arial" w:hAnsi="Arial" w:cs="Arial"/>
          <w:noProof w:val="0"/>
          <w:sz w:val="24"/>
          <w:szCs w:val="24"/>
        </w:rPr>
        <w:t xml:space="preserve">Agama yang dianutnya </w:t>
      </w:r>
    </w:p>
    <w:p w:rsidR="009918F9" w:rsidRPr="009E46BF" w:rsidRDefault="009918F9" w:rsidP="009918F9">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2</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 xml:space="preserve">Memiliki perilaku jujur, disiplin, tanggung jawab, santun, peduli, dan percaya diri dalam berinteraksi dengan keluarga, teman dan guru </w:t>
      </w:r>
    </w:p>
    <w:p w:rsidR="009918F9" w:rsidRPr="009E46BF" w:rsidRDefault="009918F9" w:rsidP="009918F9">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3</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Memahami pengetahuan faktual dengan cara mengamati mendengar, melihat, membaca dan menanya berdasarkan rasa ingin tahu tentang dirinya, makhluk ciptaan Tuhan dan kegiatannya, dan benda-benda yang dijumpainya di rumah, sekolah</w:t>
      </w:r>
    </w:p>
    <w:p w:rsidR="009918F9" w:rsidRPr="009E46BF" w:rsidRDefault="009918F9" w:rsidP="009918F9">
      <w:pPr>
        <w:tabs>
          <w:tab w:val="left" w:pos="1080"/>
          <w:tab w:val="left" w:pos="1260"/>
        </w:tabs>
        <w:spacing w:before="60" w:after="60" w:line="23" w:lineRule="atLeast"/>
        <w:ind w:left="1260" w:hanging="720"/>
        <w:jc w:val="both"/>
        <w:rPr>
          <w:rFonts w:ascii="Arial" w:hAnsi="Arial" w:cs="Arial"/>
          <w:noProof w:val="0"/>
          <w:sz w:val="24"/>
          <w:szCs w:val="24"/>
        </w:rPr>
      </w:pPr>
      <w:r>
        <w:rPr>
          <w:rFonts w:ascii="Arial" w:hAnsi="Arial" w:cs="Arial"/>
          <w:noProof w:val="0"/>
          <w:sz w:val="24"/>
          <w:szCs w:val="24"/>
        </w:rPr>
        <w:t>KI 4</w:t>
      </w:r>
      <w:r>
        <w:rPr>
          <w:rFonts w:ascii="Arial" w:hAnsi="Arial" w:cs="Arial"/>
          <w:noProof w:val="0"/>
          <w:sz w:val="24"/>
          <w:szCs w:val="24"/>
        </w:rPr>
        <w:tab/>
        <w:t>:</w:t>
      </w:r>
      <w:r>
        <w:rPr>
          <w:rFonts w:ascii="Arial" w:hAnsi="Arial" w:cs="Arial"/>
          <w:noProof w:val="0"/>
          <w:sz w:val="24"/>
          <w:szCs w:val="24"/>
        </w:rPr>
        <w:tab/>
      </w:r>
      <w:r w:rsidRPr="009E46BF">
        <w:rPr>
          <w:rFonts w:ascii="Arial" w:hAnsi="Arial" w:cs="Arial"/>
          <w:noProof w:val="0"/>
          <w:sz w:val="24"/>
          <w:szCs w:val="24"/>
        </w:rPr>
        <w:t>Menyajikan pengetahuan faktual dalam bahasa yang jelas dan logis dan sistematis, dalam karya yang estetis dalam gerakan yang mencerminkan anak sehat, dan dalam tindakan yang mencerminkan perilaku anak beriman dan berakhlak mulia</w:t>
      </w:r>
    </w:p>
    <w:p w:rsidR="009918F9" w:rsidRDefault="009918F9" w:rsidP="009918F9">
      <w:pPr>
        <w:spacing w:before="60" w:after="60" w:line="23" w:lineRule="atLeast"/>
        <w:rPr>
          <w:rFonts w:ascii="Arial" w:hAnsi="Arial" w:cs="Arial"/>
          <w:noProof w:val="0"/>
          <w:sz w:val="24"/>
          <w:szCs w:val="24"/>
        </w:rPr>
      </w:pPr>
    </w:p>
    <w:p w:rsidR="009918F9" w:rsidRDefault="009918F9" w:rsidP="009918F9">
      <w:pPr>
        <w:tabs>
          <w:tab w:val="left" w:pos="540"/>
        </w:tabs>
        <w:spacing w:before="60" w:after="60" w:line="23" w:lineRule="atLeast"/>
        <w:rPr>
          <w:rFonts w:ascii="Arial" w:hAnsi="Arial" w:cs="Arial"/>
          <w:b/>
          <w:bCs/>
          <w:noProof w:val="0"/>
          <w:sz w:val="24"/>
          <w:szCs w:val="24"/>
        </w:rPr>
      </w:pPr>
    </w:p>
    <w:p w:rsidR="009918F9" w:rsidRPr="002C036B" w:rsidRDefault="009918F9" w:rsidP="009918F9">
      <w:pPr>
        <w:tabs>
          <w:tab w:val="left" w:pos="540"/>
        </w:tabs>
        <w:spacing w:before="60" w:after="60" w:line="23" w:lineRule="atLeast"/>
        <w:rPr>
          <w:rFonts w:ascii="Arial" w:hAnsi="Arial" w:cs="Arial"/>
          <w:b/>
          <w:bCs/>
          <w:noProof w:val="0"/>
          <w:sz w:val="24"/>
          <w:szCs w:val="24"/>
        </w:rPr>
      </w:pPr>
      <w:r w:rsidRPr="002C036B">
        <w:rPr>
          <w:rFonts w:ascii="Arial" w:hAnsi="Arial" w:cs="Arial"/>
          <w:b/>
          <w:bCs/>
          <w:noProof w:val="0"/>
          <w:sz w:val="24"/>
          <w:szCs w:val="24"/>
        </w:rPr>
        <w:t>B.</w:t>
      </w:r>
      <w:r w:rsidRPr="002C036B">
        <w:rPr>
          <w:rFonts w:ascii="Arial" w:hAnsi="Arial" w:cs="Arial"/>
          <w:b/>
          <w:bCs/>
          <w:noProof w:val="0"/>
          <w:sz w:val="24"/>
          <w:szCs w:val="24"/>
        </w:rPr>
        <w:tab/>
        <w:t>KOMPETENSI DASAR (KD)</w:t>
      </w:r>
      <w:r>
        <w:rPr>
          <w:rFonts w:ascii="Arial" w:hAnsi="Arial" w:cs="Arial"/>
          <w:b/>
          <w:bCs/>
          <w:noProof w:val="0"/>
          <w:sz w:val="24"/>
          <w:szCs w:val="24"/>
        </w:rPr>
        <w:t xml:space="preserve"> &amp; INDIKATOR</w:t>
      </w:r>
    </w:p>
    <w:p w:rsidR="009918F9" w:rsidRDefault="009918F9" w:rsidP="009918F9">
      <w:pPr>
        <w:spacing w:before="60" w:after="60" w:line="23" w:lineRule="atLeast"/>
        <w:ind w:left="540"/>
        <w:rPr>
          <w:rFonts w:ascii="Arial" w:hAnsi="Arial" w:cs="Arial"/>
          <w:b/>
          <w:bCs/>
          <w:noProof w:val="0"/>
          <w:sz w:val="24"/>
          <w:szCs w:val="24"/>
        </w:rPr>
      </w:pPr>
      <w:r w:rsidRPr="008C0A64">
        <w:rPr>
          <w:rFonts w:ascii="Arial" w:hAnsi="Arial" w:cs="Arial"/>
          <w:b/>
          <w:bCs/>
          <w:noProof w:val="0"/>
          <w:sz w:val="24"/>
          <w:szCs w:val="24"/>
        </w:rPr>
        <w:t>Bahasa Indonesia</w:t>
      </w:r>
    </w:p>
    <w:p w:rsidR="009918F9" w:rsidRDefault="009918F9" w:rsidP="009918F9">
      <w:pPr>
        <w:spacing w:before="60" w:after="60" w:line="23" w:lineRule="atLeast"/>
        <w:ind w:left="540"/>
        <w:rPr>
          <w:rFonts w:ascii="Arial" w:hAnsi="Arial" w:cs="Arial"/>
          <w:b/>
          <w:bCs/>
          <w:noProof w:val="0"/>
          <w:sz w:val="24"/>
          <w:szCs w:val="24"/>
        </w:rPr>
      </w:pPr>
      <w:r>
        <w:rPr>
          <w:rFonts w:ascii="Arial" w:hAnsi="Arial" w:cs="Arial"/>
          <w:b/>
          <w:bCs/>
          <w:noProof w:val="0"/>
          <w:sz w:val="24"/>
          <w:szCs w:val="24"/>
        </w:rPr>
        <w:t>Kompetensi Dasar (KD)</w:t>
      </w:r>
    </w:p>
    <w:p w:rsidR="0024675D" w:rsidRDefault="0024675D" w:rsidP="0024675D">
      <w:pPr>
        <w:pStyle w:val="Default"/>
      </w:pPr>
    </w:p>
    <w:p w:rsidR="0024675D" w:rsidRPr="0024675D" w:rsidRDefault="0024675D" w:rsidP="0024675D">
      <w:pPr>
        <w:pStyle w:val="Pa57"/>
        <w:spacing w:after="40"/>
        <w:ind w:left="440" w:hanging="440"/>
        <w:rPr>
          <w:rFonts w:ascii="Arial" w:hAnsi="Arial" w:cs="Arial"/>
        </w:rPr>
      </w:pPr>
      <w:r w:rsidRPr="0024675D">
        <w:rPr>
          <w:rFonts w:ascii="Arial" w:hAnsi="Arial" w:cs="Arial"/>
        </w:rPr>
        <w:t xml:space="preserve">3.7 </w:t>
      </w:r>
      <w:r>
        <w:rPr>
          <w:rFonts w:ascii="Arial" w:hAnsi="Arial" w:cs="Arial"/>
        </w:rPr>
        <w:t xml:space="preserve">  </w:t>
      </w:r>
      <w:r w:rsidRPr="0024675D">
        <w:rPr>
          <w:rFonts w:ascii="Arial" w:hAnsi="Arial" w:cs="Arial"/>
        </w:rPr>
        <w:t xml:space="preserve">Mengenal kosakata yang berkaitan dengan peristiwa siang dan malam melalui teks pendek (berupa gambar, slogan sederhana, tulisan, dan atau syair lagu) </w:t>
      </w:r>
    </w:p>
    <w:p w:rsidR="0024675D" w:rsidRPr="008C0A64" w:rsidRDefault="0024675D" w:rsidP="0024675D">
      <w:pPr>
        <w:spacing w:before="60" w:after="60" w:line="23" w:lineRule="atLeast"/>
        <w:rPr>
          <w:rFonts w:ascii="Arial" w:hAnsi="Arial" w:cs="Arial"/>
          <w:b/>
          <w:bCs/>
          <w:noProof w:val="0"/>
          <w:sz w:val="24"/>
          <w:szCs w:val="24"/>
        </w:rPr>
      </w:pPr>
      <w:r w:rsidRPr="0024675D">
        <w:rPr>
          <w:rFonts w:ascii="Arial" w:hAnsi="Arial" w:cs="Arial"/>
          <w:sz w:val="24"/>
          <w:szCs w:val="24"/>
        </w:rPr>
        <w:t xml:space="preserve">4.7 </w:t>
      </w:r>
      <w:r>
        <w:rPr>
          <w:rFonts w:ascii="Arial" w:hAnsi="Arial" w:cs="Arial"/>
          <w:sz w:val="24"/>
          <w:szCs w:val="24"/>
        </w:rPr>
        <w:t xml:space="preserve">  </w:t>
      </w:r>
      <w:r w:rsidRPr="0024675D">
        <w:rPr>
          <w:rFonts w:ascii="Arial" w:hAnsi="Arial" w:cs="Arial"/>
          <w:sz w:val="24"/>
          <w:szCs w:val="24"/>
        </w:rPr>
        <w:t xml:space="preserve">Menjelaskan kosa kata Bahasa Indonesia dan ejaan yang tepat terkait peristiwa </w:t>
      </w:r>
      <w:r>
        <w:rPr>
          <w:rFonts w:ascii="Arial" w:hAnsi="Arial" w:cs="Arial"/>
          <w:sz w:val="24"/>
          <w:szCs w:val="24"/>
        </w:rPr>
        <w:t xml:space="preserve">   </w:t>
      </w:r>
      <w:r w:rsidRPr="0024675D">
        <w:rPr>
          <w:rFonts w:ascii="Arial" w:hAnsi="Arial" w:cs="Arial"/>
          <w:sz w:val="24"/>
          <w:szCs w:val="24"/>
        </w:rPr>
        <w:t>siang dan malam dalam teks tulis dan gambar</w:t>
      </w:r>
    </w:p>
    <w:p w:rsidR="009918F9" w:rsidRDefault="009918F9" w:rsidP="009918F9">
      <w:pPr>
        <w:spacing w:before="60" w:after="60" w:line="23" w:lineRule="atLeast"/>
        <w:ind w:left="540"/>
        <w:rPr>
          <w:rFonts w:ascii="Arial" w:hAnsi="Arial" w:cs="Arial"/>
          <w:b/>
          <w:bCs/>
          <w:noProof w:val="0"/>
          <w:sz w:val="24"/>
          <w:szCs w:val="24"/>
        </w:rPr>
      </w:pPr>
      <w:r>
        <w:rPr>
          <w:rFonts w:ascii="Arial" w:hAnsi="Arial" w:cs="Arial"/>
          <w:b/>
          <w:bCs/>
          <w:noProof w:val="0"/>
          <w:sz w:val="24"/>
          <w:szCs w:val="24"/>
        </w:rPr>
        <w:t>Indikator</w:t>
      </w:r>
    </w:p>
    <w:p w:rsidR="0024675D" w:rsidRPr="0024675D" w:rsidRDefault="0024675D" w:rsidP="0024675D">
      <w:pPr>
        <w:pStyle w:val="Default"/>
        <w:rPr>
          <w:rFonts w:ascii="Arial" w:hAnsi="Arial" w:cs="Arial"/>
        </w:rPr>
      </w:pPr>
    </w:p>
    <w:p w:rsidR="0024675D" w:rsidRPr="0024675D" w:rsidRDefault="0024675D" w:rsidP="0024675D">
      <w:pPr>
        <w:pStyle w:val="Pa57"/>
        <w:spacing w:after="40"/>
        <w:ind w:left="440"/>
        <w:rPr>
          <w:rFonts w:ascii="Arial" w:hAnsi="Arial" w:cs="Arial"/>
        </w:rPr>
      </w:pPr>
      <w:r w:rsidRPr="0024675D">
        <w:rPr>
          <w:rFonts w:ascii="Arial" w:hAnsi="Arial" w:cs="Arial"/>
        </w:rPr>
        <w:t xml:space="preserve">1.7.8 Mengidentifikasi kalimat yang menggunakan kosakata tentang kegiatan sore hari sebagai bagian dari peristiwa siang dan malam dengan tepat. </w:t>
      </w:r>
    </w:p>
    <w:p w:rsidR="0024675D" w:rsidRDefault="0024675D" w:rsidP="0024675D">
      <w:pPr>
        <w:spacing w:before="60" w:after="60" w:line="23" w:lineRule="atLeast"/>
        <w:ind w:left="540"/>
        <w:rPr>
          <w:rFonts w:ascii="Arial" w:hAnsi="Arial" w:cs="Arial"/>
          <w:sz w:val="24"/>
          <w:szCs w:val="24"/>
        </w:rPr>
      </w:pPr>
      <w:r w:rsidRPr="0024675D">
        <w:rPr>
          <w:rFonts w:ascii="Arial" w:hAnsi="Arial" w:cs="Arial"/>
          <w:sz w:val="24"/>
          <w:szCs w:val="24"/>
        </w:rPr>
        <w:t>3.7.8 Menggunakan kosa kata terkait kegiatan sore hari dalam menyusun kalimat/cerita</w:t>
      </w:r>
    </w:p>
    <w:p w:rsidR="00B24B56" w:rsidRDefault="00B24B56" w:rsidP="0024675D">
      <w:pPr>
        <w:spacing w:before="60" w:after="60" w:line="23" w:lineRule="atLeast"/>
        <w:ind w:left="540"/>
        <w:rPr>
          <w:rFonts w:ascii="Arial" w:hAnsi="Arial" w:cs="Arial"/>
          <w:sz w:val="24"/>
          <w:szCs w:val="24"/>
        </w:rPr>
      </w:pPr>
    </w:p>
    <w:p w:rsidR="00B24B56" w:rsidRPr="0024675D" w:rsidRDefault="00B24B56" w:rsidP="0024675D">
      <w:pPr>
        <w:spacing w:before="60" w:after="60" w:line="23" w:lineRule="atLeast"/>
        <w:ind w:left="540"/>
        <w:rPr>
          <w:rFonts w:ascii="Arial" w:hAnsi="Arial" w:cs="Arial"/>
          <w:b/>
          <w:bCs/>
          <w:noProof w:val="0"/>
          <w:sz w:val="24"/>
          <w:szCs w:val="24"/>
        </w:rPr>
      </w:pPr>
    </w:p>
    <w:p w:rsidR="00B24B56" w:rsidRDefault="00B24B56" w:rsidP="00B24B56">
      <w:pPr>
        <w:spacing w:before="60" w:after="60" w:line="23" w:lineRule="atLeast"/>
        <w:ind w:left="540"/>
        <w:rPr>
          <w:rFonts w:ascii="Arial" w:hAnsi="Arial" w:cs="Arial"/>
          <w:b/>
          <w:bCs/>
          <w:noProof w:val="0"/>
          <w:sz w:val="24"/>
          <w:szCs w:val="24"/>
        </w:rPr>
      </w:pPr>
      <w:r>
        <w:rPr>
          <w:rFonts w:ascii="Arial" w:hAnsi="Arial" w:cs="Arial"/>
          <w:b/>
          <w:bCs/>
          <w:noProof w:val="0"/>
          <w:sz w:val="24"/>
          <w:szCs w:val="24"/>
        </w:rPr>
        <w:lastRenderedPageBreak/>
        <w:t>Matematika</w:t>
      </w:r>
    </w:p>
    <w:p w:rsidR="009918F9" w:rsidRDefault="009918F9" w:rsidP="009918F9">
      <w:pPr>
        <w:spacing w:before="60" w:after="60" w:line="23" w:lineRule="atLeast"/>
        <w:ind w:left="540"/>
        <w:rPr>
          <w:rFonts w:ascii="Arial" w:hAnsi="Arial" w:cs="Arial"/>
          <w:b/>
          <w:bCs/>
          <w:noProof w:val="0"/>
          <w:sz w:val="24"/>
          <w:szCs w:val="24"/>
        </w:rPr>
      </w:pPr>
      <w:r>
        <w:rPr>
          <w:rFonts w:ascii="Arial" w:hAnsi="Arial" w:cs="Arial"/>
          <w:b/>
          <w:bCs/>
          <w:noProof w:val="0"/>
          <w:sz w:val="24"/>
          <w:szCs w:val="24"/>
        </w:rPr>
        <w:t>Kompetensi Dasar (KD)</w:t>
      </w:r>
    </w:p>
    <w:p w:rsidR="00B24B56" w:rsidRDefault="00B24B56" w:rsidP="00B24B56">
      <w:pPr>
        <w:pStyle w:val="Default"/>
      </w:pPr>
    </w:p>
    <w:p w:rsidR="00B24B56" w:rsidRPr="00B24B56" w:rsidRDefault="00B24B56" w:rsidP="00B24B56">
      <w:pPr>
        <w:pStyle w:val="Pa57"/>
        <w:spacing w:after="40"/>
        <w:ind w:left="440"/>
        <w:rPr>
          <w:rFonts w:ascii="Arial" w:hAnsi="Arial" w:cs="Arial"/>
        </w:rPr>
      </w:pPr>
      <w:r w:rsidRPr="00B24B56">
        <w:rPr>
          <w:rFonts w:ascii="Arial" w:hAnsi="Arial" w:cs="Arial"/>
        </w:rPr>
        <w:t xml:space="preserve">3.3 Membandingkan dua bilangan sampai dua angka dengan menggunakan kumpulan benda-benda konkret </w:t>
      </w:r>
    </w:p>
    <w:p w:rsidR="00B24B56" w:rsidRPr="00B24B56" w:rsidRDefault="00B24B56" w:rsidP="00B24B56">
      <w:pPr>
        <w:spacing w:before="60" w:after="60" w:line="23" w:lineRule="atLeast"/>
        <w:ind w:left="540"/>
        <w:rPr>
          <w:rFonts w:ascii="Arial" w:hAnsi="Arial" w:cs="Arial"/>
          <w:b/>
          <w:bCs/>
          <w:noProof w:val="0"/>
          <w:sz w:val="24"/>
          <w:szCs w:val="24"/>
        </w:rPr>
      </w:pPr>
      <w:r w:rsidRPr="00B24B56">
        <w:rPr>
          <w:rFonts w:ascii="Arial" w:hAnsi="Arial" w:cs="Arial"/>
          <w:sz w:val="24"/>
          <w:szCs w:val="24"/>
        </w:rPr>
        <w:t>4.3 Mengurutkan bilangan-bilangan sampai dua angka dari bilangan terkecil ke bilangan terbesar atau sebaliknya dengan menggunakan kumpulan benda-benda konkret</w:t>
      </w:r>
    </w:p>
    <w:p w:rsidR="00B24B56" w:rsidRPr="00B24B56" w:rsidRDefault="009918F9" w:rsidP="00B24B56">
      <w:pPr>
        <w:spacing w:before="60" w:after="60" w:line="23" w:lineRule="atLeast"/>
        <w:ind w:left="540"/>
        <w:rPr>
          <w:rFonts w:ascii="Arial" w:hAnsi="Arial" w:cs="Arial"/>
          <w:b/>
          <w:bCs/>
          <w:noProof w:val="0"/>
          <w:sz w:val="24"/>
          <w:szCs w:val="24"/>
        </w:rPr>
      </w:pPr>
      <w:r w:rsidRPr="00B24B56">
        <w:rPr>
          <w:rFonts w:ascii="Arial" w:hAnsi="Arial" w:cs="Arial"/>
          <w:b/>
          <w:bCs/>
          <w:noProof w:val="0"/>
          <w:sz w:val="24"/>
          <w:szCs w:val="24"/>
        </w:rPr>
        <w:t>Indikator</w:t>
      </w:r>
    </w:p>
    <w:p w:rsidR="00B24B56" w:rsidRPr="00B24B56" w:rsidRDefault="00B24B56" w:rsidP="00B24B56">
      <w:pPr>
        <w:pStyle w:val="Pa57"/>
        <w:spacing w:after="40"/>
        <w:ind w:left="440"/>
        <w:rPr>
          <w:rFonts w:ascii="Arial" w:hAnsi="Arial" w:cs="Arial"/>
        </w:rPr>
      </w:pPr>
      <w:r w:rsidRPr="00B24B56">
        <w:rPr>
          <w:rFonts w:ascii="Arial" w:hAnsi="Arial" w:cs="Arial"/>
        </w:rPr>
        <w:t xml:space="preserve">3.3.2 Membandingkan banyak dua kelompok benda dengan istilah lebih banyak, lebih sedikit atau sama banyak </w:t>
      </w:r>
    </w:p>
    <w:p w:rsidR="00B24B56" w:rsidRPr="00B24B56" w:rsidRDefault="00B24B56" w:rsidP="00B24B56">
      <w:pPr>
        <w:pStyle w:val="Pa57"/>
        <w:spacing w:after="40"/>
        <w:ind w:left="440"/>
        <w:rPr>
          <w:rFonts w:ascii="Arial" w:hAnsi="Arial" w:cs="Arial"/>
        </w:rPr>
      </w:pPr>
      <w:r w:rsidRPr="00B24B56">
        <w:rPr>
          <w:rFonts w:ascii="Arial" w:hAnsi="Arial" w:cs="Arial"/>
        </w:rPr>
        <w:t xml:space="preserve">3.3.6 Membandingkan dua bilangan dengan istilah lebih dari, kurang dari, atau sama dengan (11-20) </w:t>
      </w:r>
    </w:p>
    <w:p w:rsidR="00B24B56" w:rsidRPr="00B24B56" w:rsidRDefault="00B24B56" w:rsidP="00B24B56">
      <w:pPr>
        <w:pStyle w:val="Pa57"/>
        <w:spacing w:after="40"/>
        <w:ind w:left="440"/>
        <w:rPr>
          <w:rFonts w:ascii="Arial" w:hAnsi="Arial" w:cs="Arial"/>
        </w:rPr>
      </w:pPr>
      <w:r w:rsidRPr="00B24B56">
        <w:rPr>
          <w:rFonts w:ascii="Arial" w:hAnsi="Arial" w:cs="Arial"/>
        </w:rPr>
        <w:t xml:space="preserve">4.3.2 Mengurutkan bilangan berdasarkan banyak objek. </w:t>
      </w:r>
    </w:p>
    <w:p w:rsidR="00B24B56" w:rsidRPr="00B24B56" w:rsidRDefault="00B24B56" w:rsidP="00B24B56">
      <w:pPr>
        <w:spacing w:before="60" w:after="60" w:line="23" w:lineRule="atLeast"/>
        <w:rPr>
          <w:rFonts w:ascii="Arial" w:hAnsi="Arial" w:cs="Arial"/>
          <w:b/>
          <w:bCs/>
          <w:noProof w:val="0"/>
          <w:sz w:val="24"/>
          <w:szCs w:val="24"/>
        </w:rPr>
      </w:pPr>
      <w:r>
        <w:rPr>
          <w:rFonts w:ascii="Arial" w:hAnsi="Arial" w:cs="Arial"/>
          <w:sz w:val="24"/>
          <w:szCs w:val="24"/>
        </w:rPr>
        <w:t xml:space="preserve">       </w:t>
      </w:r>
      <w:r w:rsidRPr="00B24B56">
        <w:rPr>
          <w:rFonts w:ascii="Arial" w:hAnsi="Arial" w:cs="Arial"/>
          <w:sz w:val="24"/>
          <w:szCs w:val="24"/>
        </w:rPr>
        <w:t>4.3.6 Menggunakan konsep lebih dari, kurang dari, dan sama dengan secara tepat pada bilangan 11-20</w:t>
      </w:r>
    </w:p>
    <w:p w:rsidR="009918F9" w:rsidRPr="00D544E8" w:rsidRDefault="009918F9" w:rsidP="00B24B56">
      <w:pPr>
        <w:tabs>
          <w:tab w:val="left" w:pos="1260"/>
        </w:tabs>
        <w:spacing w:before="60" w:after="60" w:line="23" w:lineRule="atLeast"/>
        <w:ind w:left="1260" w:right="-38" w:hanging="720"/>
        <w:jc w:val="center"/>
        <w:rPr>
          <w:rFonts w:ascii="Arial" w:hAnsi="Arial" w:cs="Arial"/>
          <w:noProof w:val="0"/>
          <w:sz w:val="24"/>
          <w:szCs w:val="24"/>
        </w:rPr>
      </w:pPr>
    </w:p>
    <w:p w:rsidR="009918F9" w:rsidRPr="00622984" w:rsidRDefault="009918F9" w:rsidP="009918F9">
      <w:pPr>
        <w:tabs>
          <w:tab w:val="left" w:pos="540"/>
        </w:tabs>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C</w:t>
      </w:r>
      <w:r w:rsidRPr="009B5A52">
        <w:rPr>
          <w:rFonts w:ascii="Arial" w:hAnsi="Arial" w:cs="Arial"/>
          <w:b/>
          <w:bCs/>
          <w:noProof w:val="0"/>
          <w:sz w:val="24"/>
          <w:szCs w:val="24"/>
          <w:lang w:val="fi-FI"/>
        </w:rPr>
        <w:t>.</w:t>
      </w:r>
      <w:r w:rsidRPr="009B5A52">
        <w:rPr>
          <w:rFonts w:ascii="Arial" w:hAnsi="Arial" w:cs="Arial"/>
          <w:b/>
          <w:bCs/>
          <w:noProof w:val="0"/>
          <w:sz w:val="24"/>
          <w:szCs w:val="24"/>
          <w:lang w:val="fi-FI"/>
        </w:rPr>
        <w:tab/>
        <w:t>TUJUAN PEMBELAJARAN</w:t>
      </w:r>
    </w:p>
    <w:p w:rsidR="00B24B56" w:rsidRPr="00B24B56" w:rsidRDefault="00B24B56" w:rsidP="00B24B56">
      <w:pPr>
        <w:pStyle w:val="Default"/>
      </w:pPr>
    </w:p>
    <w:p w:rsidR="00B24B56" w:rsidRDefault="00B24B56" w:rsidP="00B24B56">
      <w:pPr>
        <w:pStyle w:val="Default"/>
        <w:numPr>
          <w:ilvl w:val="0"/>
          <w:numId w:val="5"/>
        </w:numPr>
        <w:spacing w:after="39"/>
        <w:ind w:left="360" w:hanging="360"/>
        <w:rPr>
          <w:rFonts w:cstheme="minorBidi"/>
          <w:color w:val="auto"/>
          <w:sz w:val="23"/>
          <w:szCs w:val="23"/>
        </w:rPr>
      </w:pPr>
      <w:r>
        <w:rPr>
          <w:rStyle w:val="A3"/>
          <w:rFonts w:cstheme="minorBidi"/>
          <w:color w:val="auto"/>
          <w:sz w:val="23"/>
          <w:szCs w:val="23"/>
        </w:rPr>
        <w:t xml:space="preserve">Dengan menghitung benda-benda konkret yag ada di sekitar, siswa mampu mengidentifikasi mana kumpulan benda yang lebih banyak, lebih sedikit, dan sama banyak. </w:t>
      </w:r>
    </w:p>
    <w:p w:rsidR="00B24B56" w:rsidRDefault="00B24B56" w:rsidP="00B24B56">
      <w:pPr>
        <w:pStyle w:val="Default"/>
        <w:numPr>
          <w:ilvl w:val="0"/>
          <w:numId w:val="5"/>
        </w:numPr>
        <w:spacing w:after="39"/>
        <w:ind w:left="360" w:hanging="360"/>
        <w:rPr>
          <w:rFonts w:cstheme="minorBidi"/>
          <w:color w:val="auto"/>
          <w:sz w:val="23"/>
          <w:szCs w:val="23"/>
        </w:rPr>
      </w:pPr>
      <w:r>
        <w:rPr>
          <w:rStyle w:val="A3"/>
          <w:rFonts w:cstheme="minorBidi"/>
          <w:color w:val="auto"/>
          <w:sz w:val="23"/>
          <w:szCs w:val="23"/>
        </w:rPr>
        <w:t>Setelah mengidentifikasi mana kumpulan benda yang lebih banyak, lebih sedikit, dan sama banyak siswa mampu mengidentifikasi lambang bilan</w:t>
      </w:r>
      <w:r>
        <w:rPr>
          <w:rStyle w:val="A3"/>
          <w:rFonts w:cstheme="minorBidi"/>
          <w:color w:val="auto"/>
          <w:sz w:val="23"/>
          <w:szCs w:val="23"/>
        </w:rPr>
        <w:softHyphen/>
        <w:t xml:space="preserve">gan yang lebih besar, lebih kecil, dan sama besar. </w:t>
      </w:r>
    </w:p>
    <w:p w:rsidR="00B24B56" w:rsidRDefault="00B24B56" w:rsidP="00B24B56">
      <w:pPr>
        <w:pStyle w:val="Default"/>
        <w:numPr>
          <w:ilvl w:val="0"/>
          <w:numId w:val="5"/>
        </w:numPr>
        <w:spacing w:after="39"/>
        <w:ind w:left="360" w:hanging="360"/>
        <w:rPr>
          <w:rFonts w:cstheme="minorBidi"/>
          <w:color w:val="auto"/>
          <w:sz w:val="23"/>
          <w:szCs w:val="23"/>
        </w:rPr>
      </w:pPr>
      <w:r>
        <w:rPr>
          <w:rStyle w:val="A3"/>
          <w:rFonts w:cstheme="minorBidi"/>
          <w:color w:val="auto"/>
          <w:sz w:val="23"/>
          <w:szCs w:val="23"/>
        </w:rPr>
        <w:t xml:space="preserve">Dengan menghitung sendiri kumpulan benda-benda konkret siswa mampu menentukan mana kumpulan benda yang lebih banyak, lebih sedikit, dan sama banyak. </w:t>
      </w:r>
    </w:p>
    <w:p w:rsidR="00B24B56" w:rsidRDefault="00B24B56" w:rsidP="00B24B56">
      <w:pPr>
        <w:pStyle w:val="Default"/>
        <w:numPr>
          <w:ilvl w:val="0"/>
          <w:numId w:val="5"/>
        </w:numPr>
        <w:spacing w:after="39"/>
        <w:ind w:left="360" w:hanging="360"/>
        <w:rPr>
          <w:rFonts w:cstheme="minorBidi"/>
          <w:color w:val="auto"/>
          <w:sz w:val="23"/>
          <w:szCs w:val="23"/>
        </w:rPr>
      </w:pPr>
      <w:r>
        <w:rPr>
          <w:rStyle w:val="A3"/>
          <w:rFonts w:cstheme="minorBidi"/>
          <w:color w:val="auto"/>
          <w:sz w:val="23"/>
          <w:szCs w:val="23"/>
        </w:rPr>
        <w:t>Setelah mampu menentukan mana kumpulan benda yang lebih banyak, lebih sedikit, dan sama banyak, siswa mampu menentukan lambang bi</w:t>
      </w:r>
      <w:r>
        <w:rPr>
          <w:rStyle w:val="A3"/>
          <w:rFonts w:cstheme="minorBidi"/>
          <w:color w:val="auto"/>
          <w:sz w:val="23"/>
          <w:szCs w:val="23"/>
        </w:rPr>
        <w:softHyphen/>
        <w:t>langan yang lebih besar, lebih kecil, dan sama besar berdasarkan kumpu</w:t>
      </w:r>
      <w:r>
        <w:rPr>
          <w:rStyle w:val="A3"/>
          <w:rFonts w:cstheme="minorBidi"/>
          <w:color w:val="auto"/>
          <w:sz w:val="23"/>
          <w:szCs w:val="23"/>
        </w:rPr>
        <w:softHyphen/>
        <w:t xml:space="preserve">lan benda yang dihitungnya. </w:t>
      </w:r>
    </w:p>
    <w:p w:rsidR="00B24B56" w:rsidRDefault="00B24B56" w:rsidP="00B24B56">
      <w:pPr>
        <w:pStyle w:val="Default"/>
        <w:numPr>
          <w:ilvl w:val="0"/>
          <w:numId w:val="5"/>
        </w:numPr>
        <w:spacing w:after="39"/>
        <w:ind w:left="360" w:hanging="360"/>
        <w:rPr>
          <w:rFonts w:cstheme="minorBidi"/>
          <w:color w:val="auto"/>
          <w:sz w:val="23"/>
          <w:szCs w:val="23"/>
        </w:rPr>
      </w:pPr>
      <w:r>
        <w:rPr>
          <w:rStyle w:val="A3"/>
          <w:rFonts w:cstheme="minorBidi"/>
          <w:color w:val="auto"/>
          <w:sz w:val="23"/>
          <w:szCs w:val="23"/>
        </w:rPr>
        <w:t xml:space="preserve">Melalui penjelasan guru siswa mampu mengidentifikasi kalimat yang menggunakan kosa kata yang berhubungan dengan sore hari. </w:t>
      </w:r>
    </w:p>
    <w:p w:rsidR="009918F9" w:rsidRPr="00B24B56" w:rsidRDefault="00B24B56" w:rsidP="00B24B56">
      <w:pPr>
        <w:pStyle w:val="Default"/>
        <w:numPr>
          <w:ilvl w:val="0"/>
          <w:numId w:val="5"/>
        </w:numPr>
        <w:ind w:left="360" w:hanging="360"/>
        <w:rPr>
          <w:rFonts w:cstheme="minorBidi"/>
          <w:color w:val="auto"/>
          <w:sz w:val="23"/>
          <w:szCs w:val="23"/>
        </w:rPr>
      </w:pPr>
      <w:r>
        <w:rPr>
          <w:rStyle w:val="A3"/>
          <w:rFonts w:cstheme="minorBidi"/>
          <w:color w:val="auto"/>
          <w:sz w:val="23"/>
          <w:szCs w:val="23"/>
        </w:rPr>
        <w:t>Setelah mengidentifikasi siswa mampu membuat cerita yang berisi kali</w:t>
      </w:r>
      <w:r>
        <w:rPr>
          <w:rStyle w:val="A3"/>
          <w:rFonts w:cstheme="minorBidi"/>
          <w:color w:val="auto"/>
          <w:sz w:val="23"/>
          <w:szCs w:val="23"/>
        </w:rPr>
        <w:softHyphen/>
        <w:t xml:space="preserve">mat yang berhubungan dengan sore hari. </w:t>
      </w:r>
    </w:p>
    <w:p w:rsidR="009918F9" w:rsidRDefault="009918F9" w:rsidP="009918F9">
      <w:pPr>
        <w:tabs>
          <w:tab w:val="left" w:pos="540"/>
        </w:tabs>
        <w:spacing w:before="60" w:after="60" w:line="23" w:lineRule="atLeast"/>
        <w:rPr>
          <w:rFonts w:ascii="Arial" w:hAnsi="Arial" w:cs="Arial"/>
          <w:b/>
          <w:bCs/>
          <w:noProof w:val="0"/>
          <w:sz w:val="24"/>
          <w:szCs w:val="24"/>
          <w:lang w:val="it-IT"/>
        </w:rPr>
      </w:pPr>
    </w:p>
    <w:p w:rsidR="009918F9" w:rsidRDefault="009918F9" w:rsidP="009918F9">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lang w:val="it-IT"/>
        </w:rPr>
        <w:t>D.</w:t>
      </w:r>
      <w:r>
        <w:rPr>
          <w:rFonts w:ascii="Arial" w:hAnsi="Arial" w:cs="Arial"/>
          <w:b/>
          <w:bCs/>
          <w:noProof w:val="0"/>
          <w:sz w:val="24"/>
          <w:szCs w:val="24"/>
          <w:lang w:val="it-IT"/>
        </w:rPr>
        <w:tab/>
        <w:t>MATERI PEMBELAJARAN</w:t>
      </w:r>
    </w:p>
    <w:p w:rsidR="00B24B56" w:rsidRDefault="00B24B56" w:rsidP="009918F9">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1.</w:t>
      </w:r>
      <w:r w:rsidRPr="00B24B56">
        <w:rPr>
          <w:rFonts w:ascii="Arial" w:hAnsi="Arial" w:cs="Arial"/>
          <w:bCs/>
          <w:noProof w:val="0"/>
          <w:sz w:val="24"/>
          <w:szCs w:val="24"/>
        </w:rPr>
        <w:t>Memb</w:t>
      </w:r>
      <w:r>
        <w:rPr>
          <w:rFonts w:ascii="Arial" w:hAnsi="Arial" w:cs="Arial"/>
          <w:bCs/>
          <w:noProof w:val="0"/>
          <w:sz w:val="24"/>
          <w:szCs w:val="24"/>
        </w:rPr>
        <w:t>andingkanbanyak benda</w:t>
      </w:r>
    </w:p>
    <w:p w:rsidR="00B24B56" w:rsidRDefault="00B24B56" w:rsidP="009918F9">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2.Menghitung banyak benda</w:t>
      </w:r>
    </w:p>
    <w:p w:rsidR="00B24B56" w:rsidRPr="00B24B56" w:rsidRDefault="00B24B56" w:rsidP="009918F9">
      <w:pPr>
        <w:tabs>
          <w:tab w:val="left" w:pos="540"/>
        </w:tabs>
        <w:spacing w:before="60" w:after="60" w:line="23" w:lineRule="atLeast"/>
        <w:rPr>
          <w:rFonts w:ascii="Arial" w:hAnsi="Arial" w:cs="Arial"/>
          <w:bCs/>
          <w:noProof w:val="0"/>
          <w:sz w:val="24"/>
          <w:szCs w:val="24"/>
        </w:rPr>
      </w:pPr>
      <w:r>
        <w:rPr>
          <w:rFonts w:ascii="Arial" w:hAnsi="Arial" w:cs="Arial"/>
          <w:bCs/>
          <w:noProof w:val="0"/>
          <w:sz w:val="24"/>
          <w:szCs w:val="24"/>
        </w:rPr>
        <w:t xml:space="preserve">             3.Mengurutkan kalimat</w:t>
      </w:r>
    </w:p>
    <w:p w:rsidR="009918F9" w:rsidRDefault="009918F9" w:rsidP="009918F9">
      <w:pPr>
        <w:tabs>
          <w:tab w:val="left" w:pos="540"/>
        </w:tabs>
        <w:spacing w:before="60" w:after="60" w:line="23" w:lineRule="atLeast"/>
        <w:rPr>
          <w:rFonts w:ascii="Arial" w:hAnsi="Arial" w:cs="Arial"/>
          <w:b/>
          <w:bCs/>
          <w:caps/>
          <w:noProof w:val="0"/>
          <w:sz w:val="24"/>
          <w:szCs w:val="24"/>
          <w:lang w:val="en-US"/>
        </w:rPr>
      </w:pPr>
    </w:p>
    <w:p w:rsidR="009918F9" w:rsidRPr="00781939" w:rsidRDefault="009918F9" w:rsidP="009918F9">
      <w:pPr>
        <w:tabs>
          <w:tab w:val="left" w:pos="540"/>
        </w:tabs>
        <w:spacing w:before="60" w:after="60" w:line="23" w:lineRule="atLeast"/>
        <w:rPr>
          <w:rFonts w:ascii="Arial" w:hAnsi="Arial" w:cs="Arial"/>
          <w:b/>
          <w:bCs/>
          <w:caps/>
          <w:noProof w:val="0"/>
          <w:sz w:val="24"/>
          <w:szCs w:val="24"/>
          <w:lang w:val="en-US"/>
        </w:rPr>
      </w:pPr>
      <w:r>
        <w:rPr>
          <w:rFonts w:ascii="Arial" w:hAnsi="Arial" w:cs="Arial"/>
          <w:b/>
          <w:bCs/>
          <w:caps/>
          <w:noProof w:val="0"/>
          <w:sz w:val="24"/>
          <w:szCs w:val="24"/>
          <w:lang w:val="en-US"/>
        </w:rPr>
        <w:t>E.</w:t>
      </w:r>
      <w:r>
        <w:rPr>
          <w:rFonts w:ascii="Arial" w:hAnsi="Arial" w:cs="Arial"/>
          <w:b/>
          <w:bCs/>
          <w:caps/>
          <w:noProof w:val="0"/>
          <w:sz w:val="24"/>
          <w:szCs w:val="24"/>
          <w:lang w:val="en-US"/>
        </w:rPr>
        <w:tab/>
        <w:t xml:space="preserve">METODE PEMBELAJARAN </w:t>
      </w:r>
    </w:p>
    <w:p w:rsidR="009918F9" w:rsidRPr="00305E23" w:rsidRDefault="009918F9" w:rsidP="009918F9">
      <w:pPr>
        <w:numPr>
          <w:ilvl w:val="0"/>
          <w:numId w:val="1"/>
        </w:numPr>
        <w:tabs>
          <w:tab w:val="clear" w:pos="1080"/>
          <w:tab w:val="left" w:pos="900"/>
          <w:tab w:val="left" w:pos="2520"/>
          <w:tab w:val="left" w:pos="2700"/>
        </w:tabs>
        <w:spacing w:before="100" w:after="100" w:line="23" w:lineRule="atLeast"/>
        <w:ind w:left="2699" w:hanging="2160"/>
        <w:rPr>
          <w:rFonts w:ascii="Arial" w:hAnsi="Arial" w:cs="Arial"/>
          <w:color w:val="000000"/>
          <w:sz w:val="24"/>
          <w:szCs w:val="24"/>
          <w:lang w:eastAsia="id-ID"/>
        </w:rPr>
      </w:pPr>
      <w:r w:rsidRPr="00BB51EE">
        <w:rPr>
          <w:rFonts w:ascii="Arial" w:hAnsi="Arial" w:cs="Arial"/>
          <w:noProof w:val="0"/>
          <w:sz w:val="24"/>
          <w:szCs w:val="24"/>
        </w:rPr>
        <w:t>Pendekatan</w:t>
      </w:r>
      <w:r w:rsidRPr="00305E23">
        <w:rPr>
          <w:rFonts w:ascii="Arial" w:hAnsi="Arial" w:cs="Arial"/>
          <w:color w:val="000000"/>
          <w:sz w:val="24"/>
          <w:szCs w:val="24"/>
          <w:lang w:eastAsia="id-ID"/>
        </w:rPr>
        <w:tab/>
        <w:t xml:space="preserve">: </w:t>
      </w:r>
      <w:r w:rsidRPr="00305E23">
        <w:rPr>
          <w:rFonts w:ascii="Arial" w:hAnsi="Arial" w:cs="Arial"/>
          <w:color w:val="000000"/>
          <w:sz w:val="24"/>
          <w:szCs w:val="24"/>
          <w:lang w:eastAsia="id-ID"/>
        </w:rPr>
        <w:tab/>
        <w:t>Saintifik</w:t>
      </w:r>
    </w:p>
    <w:p w:rsidR="009918F9" w:rsidRPr="00305E23" w:rsidRDefault="009918F9" w:rsidP="009918F9">
      <w:pPr>
        <w:numPr>
          <w:ilvl w:val="0"/>
          <w:numId w:val="1"/>
        </w:numPr>
        <w:tabs>
          <w:tab w:val="clear" w:pos="1080"/>
          <w:tab w:val="left" w:pos="900"/>
          <w:tab w:val="left" w:pos="2520"/>
          <w:tab w:val="left" w:pos="2700"/>
        </w:tabs>
        <w:spacing w:before="100" w:after="100" w:line="23" w:lineRule="atLeast"/>
        <w:ind w:left="2699" w:hanging="2160"/>
        <w:rPr>
          <w:rFonts w:ascii="Arial" w:hAnsi="Arial" w:cs="Arial"/>
          <w:color w:val="000000"/>
          <w:sz w:val="24"/>
          <w:szCs w:val="24"/>
          <w:lang w:eastAsia="id-ID"/>
        </w:rPr>
      </w:pPr>
      <w:r w:rsidRPr="00BB51EE">
        <w:rPr>
          <w:rFonts w:ascii="Arial" w:hAnsi="Arial" w:cs="Arial"/>
          <w:noProof w:val="0"/>
          <w:sz w:val="24"/>
          <w:szCs w:val="24"/>
        </w:rPr>
        <w:t>Metode</w:t>
      </w:r>
      <w:r w:rsidRPr="00305E23">
        <w:rPr>
          <w:rFonts w:ascii="Arial" w:hAnsi="Arial" w:cs="Arial"/>
          <w:color w:val="000000"/>
          <w:sz w:val="24"/>
          <w:szCs w:val="24"/>
          <w:lang w:eastAsia="id-ID"/>
        </w:rPr>
        <w:tab/>
        <w:t>:</w:t>
      </w:r>
      <w:r w:rsidRPr="00305E23">
        <w:rPr>
          <w:rFonts w:ascii="Arial" w:hAnsi="Arial" w:cs="Arial"/>
          <w:color w:val="000000"/>
          <w:sz w:val="24"/>
          <w:szCs w:val="24"/>
          <w:lang w:eastAsia="id-ID"/>
        </w:rPr>
        <w:tab/>
        <w:t>Permainan/simulasi, diskusi, tanya jawab, penugasan dan ceramah</w:t>
      </w:r>
    </w:p>
    <w:p w:rsidR="009918F9" w:rsidRDefault="009918F9" w:rsidP="009918F9">
      <w:pPr>
        <w:tabs>
          <w:tab w:val="left" w:pos="540"/>
        </w:tabs>
        <w:spacing w:before="60" w:after="60" w:line="23" w:lineRule="atLeast"/>
        <w:rPr>
          <w:rFonts w:ascii="Arial" w:hAnsi="Arial" w:cs="Arial"/>
          <w:b/>
          <w:bCs/>
          <w:noProof w:val="0"/>
          <w:sz w:val="24"/>
          <w:szCs w:val="24"/>
          <w:lang w:val="en-US"/>
        </w:rPr>
      </w:pPr>
    </w:p>
    <w:p w:rsidR="009918F9" w:rsidRPr="0023263D" w:rsidRDefault="009918F9" w:rsidP="009918F9">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rPr>
        <w:t>F.</w:t>
      </w:r>
      <w:r>
        <w:rPr>
          <w:rFonts w:ascii="Arial" w:hAnsi="Arial" w:cs="Arial"/>
          <w:b/>
          <w:bCs/>
          <w:noProof w:val="0"/>
          <w:sz w:val="24"/>
          <w:szCs w:val="24"/>
        </w:rPr>
        <w:tab/>
        <w:t>KEGIATAN  PEMBELAJARAN</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5837"/>
        <w:gridCol w:w="1260"/>
      </w:tblGrid>
      <w:tr w:rsidR="009918F9" w:rsidRPr="00126023" w:rsidTr="00D67F3F">
        <w:trPr>
          <w:trHeight w:val="20"/>
          <w:tblHead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9918F9" w:rsidRPr="00126023" w:rsidRDefault="009918F9" w:rsidP="00D67F3F">
            <w:pPr>
              <w:spacing w:before="60" w:after="60" w:line="23" w:lineRule="atLeast"/>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Kegiatan</w:t>
            </w:r>
            <w:proofErr w:type="spellEnd"/>
          </w:p>
        </w:tc>
        <w:tc>
          <w:tcPr>
            <w:tcW w:w="5837" w:type="dxa"/>
            <w:tcBorders>
              <w:top w:val="single" w:sz="4" w:space="0" w:color="auto"/>
              <w:left w:val="single" w:sz="4" w:space="0" w:color="auto"/>
              <w:bottom w:val="single" w:sz="4" w:space="0" w:color="auto"/>
              <w:right w:val="single" w:sz="4" w:space="0" w:color="auto"/>
            </w:tcBorders>
            <w:shd w:val="clear" w:color="auto" w:fill="auto"/>
            <w:vAlign w:val="center"/>
          </w:tcPr>
          <w:p w:rsidR="009918F9" w:rsidRPr="00126023" w:rsidRDefault="009918F9" w:rsidP="00D67F3F">
            <w:pPr>
              <w:spacing w:before="60" w:after="60" w:line="23" w:lineRule="atLeast"/>
              <w:jc w:val="center"/>
              <w:rPr>
                <w:rFonts w:ascii="Arial" w:hAnsi="Arial" w:cs="Arial"/>
                <w:b/>
                <w:bCs/>
                <w:noProof w:val="0"/>
                <w:sz w:val="24"/>
                <w:szCs w:val="24"/>
                <w:lang w:eastAsia="id-ID"/>
              </w:rPr>
            </w:pPr>
            <w:proofErr w:type="spellStart"/>
            <w:r w:rsidRPr="00126023">
              <w:rPr>
                <w:rFonts w:ascii="Arial" w:hAnsi="Arial" w:cs="Arial"/>
                <w:b/>
                <w:bCs/>
                <w:noProof w:val="0"/>
                <w:sz w:val="24"/>
                <w:szCs w:val="24"/>
                <w:lang w:val="en-US" w:eastAsia="id-ID"/>
              </w:rPr>
              <w:t>Deskripsi</w:t>
            </w:r>
            <w:proofErr w:type="spellEnd"/>
            <w:r w:rsidRPr="00126023">
              <w:rPr>
                <w:rFonts w:ascii="Arial" w:hAnsi="Arial" w:cs="Arial"/>
                <w:b/>
                <w:bCs/>
                <w:noProof w:val="0"/>
                <w:sz w:val="24"/>
                <w:szCs w:val="24"/>
                <w:lang w:val="en-US" w:eastAsia="id-ID"/>
              </w:rPr>
              <w:t xml:space="preserve"> </w:t>
            </w:r>
            <w:proofErr w:type="spellStart"/>
            <w:r w:rsidRPr="00126023">
              <w:rPr>
                <w:rFonts w:ascii="Arial" w:hAnsi="Arial" w:cs="Arial"/>
                <w:b/>
                <w:bCs/>
                <w:noProof w:val="0"/>
                <w:sz w:val="24"/>
                <w:szCs w:val="24"/>
                <w:lang w:val="en-US" w:eastAsia="id-ID"/>
              </w:rPr>
              <w:t>Kegiatan</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918F9" w:rsidRPr="00126023" w:rsidRDefault="009918F9" w:rsidP="00D67F3F">
            <w:pPr>
              <w:spacing w:before="60" w:after="60" w:line="23" w:lineRule="atLeast"/>
              <w:ind w:left="1346" w:hanging="1346"/>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Alokasi</w:t>
            </w:r>
            <w:proofErr w:type="spellEnd"/>
          </w:p>
          <w:p w:rsidR="009918F9" w:rsidRPr="00126023" w:rsidRDefault="009918F9" w:rsidP="00D67F3F">
            <w:pPr>
              <w:spacing w:before="60" w:after="60" w:line="23" w:lineRule="atLeast"/>
              <w:ind w:left="1346" w:hanging="1346"/>
              <w:jc w:val="center"/>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Waktu</w:t>
            </w:r>
            <w:proofErr w:type="spellEnd"/>
          </w:p>
        </w:tc>
      </w:tr>
      <w:tr w:rsidR="009918F9" w:rsidRPr="00126023" w:rsidTr="00D67F3F">
        <w:trPr>
          <w:trHeight w:val="20"/>
        </w:trPr>
        <w:tc>
          <w:tcPr>
            <w:tcW w:w="1723" w:type="dxa"/>
            <w:tcBorders>
              <w:top w:val="single" w:sz="4" w:space="0" w:color="auto"/>
              <w:left w:val="single" w:sz="4" w:space="0" w:color="auto"/>
              <w:bottom w:val="single" w:sz="4" w:space="0" w:color="auto"/>
              <w:right w:val="single" w:sz="4" w:space="0" w:color="auto"/>
            </w:tcBorders>
          </w:tcPr>
          <w:p w:rsidR="009918F9" w:rsidRPr="00126023" w:rsidRDefault="009918F9" w:rsidP="00D67F3F">
            <w:pPr>
              <w:spacing w:before="60" w:after="6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Pendahuluan</w:t>
            </w:r>
            <w:proofErr w:type="spellEnd"/>
          </w:p>
        </w:tc>
        <w:tc>
          <w:tcPr>
            <w:tcW w:w="5837" w:type="dxa"/>
            <w:tcBorders>
              <w:top w:val="single" w:sz="4" w:space="0" w:color="auto"/>
              <w:left w:val="single" w:sz="4" w:space="0" w:color="auto"/>
              <w:bottom w:val="single" w:sz="4" w:space="0" w:color="auto"/>
              <w:right w:val="single" w:sz="4" w:space="0" w:color="auto"/>
            </w:tcBorders>
          </w:tcPr>
          <w:p w:rsidR="009918F9" w:rsidRPr="006B4DEF"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 xml:space="preserve">Guru </w:t>
            </w:r>
            <w:proofErr w:type="spellStart"/>
            <w:r w:rsidRPr="006B4DEF">
              <w:rPr>
                <w:rFonts w:ascii="Arial" w:hAnsi="Arial" w:cs="Arial"/>
                <w:noProof w:val="0"/>
                <w:sz w:val="24"/>
                <w:szCs w:val="24"/>
                <w:lang w:val="en-US" w:eastAsia="id-ID"/>
              </w:rPr>
              <w:t>memberikan</w:t>
            </w:r>
            <w:proofErr w:type="spellEnd"/>
            <w:r w:rsidRPr="006B4DEF">
              <w:rPr>
                <w:rFonts w:ascii="Arial" w:hAnsi="Arial" w:cs="Arial"/>
                <w:noProof w:val="0"/>
                <w:sz w:val="24"/>
                <w:szCs w:val="24"/>
                <w:lang w:val="en-US" w:eastAsia="id-ID"/>
              </w:rPr>
              <w:t xml:space="preserve"> </w:t>
            </w:r>
            <w:proofErr w:type="spellStart"/>
            <w:proofErr w:type="gramStart"/>
            <w:r w:rsidRPr="006B4DEF">
              <w:rPr>
                <w:rFonts w:ascii="Arial" w:hAnsi="Arial" w:cs="Arial"/>
                <w:noProof w:val="0"/>
                <w:sz w:val="24"/>
                <w:szCs w:val="24"/>
                <w:lang w:val="en-US" w:eastAsia="id-ID"/>
              </w:rPr>
              <w:t>salam</w:t>
            </w:r>
            <w:proofErr w:type="spellEnd"/>
            <w:proofErr w:type="gram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mengajak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berdoa</w:t>
            </w:r>
            <w:proofErr w:type="spellEnd"/>
            <w:r w:rsidRPr="006B4DEF">
              <w:rPr>
                <w:rFonts w:ascii="Arial" w:hAnsi="Arial" w:cs="Arial"/>
                <w:noProof w:val="0"/>
                <w:sz w:val="24"/>
                <w:szCs w:val="24"/>
                <w:lang w:val="en-US" w:eastAsia="id-ID"/>
              </w:rPr>
              <w:t>.</w:t>
            </w:r>
          </w:p>
          <w:p w:rsidR="009918F9" w:rsidRPr="00486BF7"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fi-FI" w:eastAsia="id-ID"/>
              </w:rPr>
            </w:pPr>
            <w:r w:rsidRPr="00486BF7">
              <w:rPr>
                <w:rFonts w:ascii="Arial" w:hAnsi="Arial" w:cs="Arial"/>
                <w:noProof w:val="0"/>
                <w:sz w:val="24"/>
                <w:szCs w:val="24"/>
                <w:lang w:val="fi-FI" w:eastAsia="id-ID"/>
              </w:rPr>
              <w:t>Melakukan komunikasi  tentang kehadiran siswa.</w:t>
            </w:r>
          </w:p>
          <w:p w:rsidR="009918F9" w:rsidRPr="006B4DEF"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proofErr w:type="spellStart"/>
            <w:r w:rsidRPr="006B4DEF">
              <w:rPr>
                <w:rFonts w:ascii="Arial" w:hAnsi="Arial" w:cs="Arial"/>
                <w:noProof w:val="0"/>
                <w:sz w:val="24"/>
                <w:szCs w:val="24"/>
                <w:lang w:val="en-US" w:eastAsia="id-ID"/>
              </w:rPr>
              <w:t>Mengajak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berdinamika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dengan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tepuk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kompak</w:t>
            </w:r>
            <w:proofErr w:type="spellEnd"/>
            <w:r w:rsidRPr="006B4DEF">
              <w:rPr>
                <w:rFonts w:ascii="Arial" w:hAnsi="Arial" w:cs="Arial"/>
                <w:noProof w:val="0"/>
                <w:sz w:val="24"/>
                <w:szCs w:val="24"/>
                <w:lang w:val="en-US" w:eastAsia="id-ID"/>
              </w:rPr>
              <w:t>.</w:t>
            </w:r>
          </w:p>
          <w:p w:rsidR="009918F9" w:rsidRPr="006B4DEF"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r w:rsidRPr="006B4DEF">
              <w:rPr>
                <w:rFonts w:ascii="Arial" w:hAnsi="Arial" w:cs="Arial"/>
                <w:noProof w:val="0"/>
                <w:sz w:val="24"/>
                <w:szCs w:val="24"/>
                <w:lang w:val="en-US" w:eastAsia="id-ID"/>
              </w:rPr>
              <w:t xml:space="preserve">Guru </w:t>
            </w:r>
            <w:proofErr w:type="spellStart"/>
            <w:proofErr w:type="gramStart"/>
            <w:r w:rsidRPr="006B4DEF">
              <w:rPr>
                <w:rFonts w:ascii="Arial" w:hAnsi="Arial" w:cs="Arial"/>
                <w:noProof w:val="0"/>
                <w:sz w:val="24"/>
                <w:szCs w:val="24"/>
                <w:lang w:val="en-US" w:eastAsia="id-ID"/>
              </w:rPr>
              <w:t>menyiapkan</w:t>
            </w:r>
            <w:proofErr w:type="spellEnd"/>
            <w:proofErr w:type="gram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fisik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psikhis</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anak</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dalam</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mengawali</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kegiatan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pembelajaran</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serta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menyapa</w:t>
            </w:r>
            <w:proofErr w:type="spellEnd"/>
            <w:r w:rsidRPr="006B4DEF">
              <w:rPr>
                <w:rFonts w:ascii="Arial" w:hAnsi="Arial" w:cs="Arial"/>
                <w:noProof w:val="0"/>
                <w:sz w:val="24"/>
                <w:szCs w:val="24"/>
                <w:lang w:val="en-US" w:eastAsia="id-ID"/>
              </w:rPr>
              <w:t xml:space="preserve"> </w:t>
            </w:r>
            <w:proofErr w:type="spellStart"/>
            <w:r w:rsidRPr="006B4DEF">
              <w:rPr>
                <w:rFonts w:ascii="Arial" w:hAnsi="Arial" w:cs="Arial"/>
                <w:noProof w:val="0"/>
                <w:sz w:val="24"/>
                <w:szCs w:val="24"/>
                <w:lang w:val="en-US" w:eastAsia="id-ID"/>
              </w:rPr>
              <w:t>anak</w:t>
            </w:r>
            <w:proofErr w:type="spellEnd"/>
            <w:r w:rsidRPr="006B4DEF">
              <w:rPr>
                <w:rFonts w:ascii="Arial" w:hAnsi="Arial" w:cs="Arial"/>
                <w:noProof w:val="0"/>
                <w:sz w:val="24"/>
                <w:szCs w:val="24"/>
                <w:lang w:val="en-US" w:eastAsia="id-ID"/>
              </w:rPr>
              <w:t>.</w:t>
            </w:r>
          </w:p>
          <w:p w:rsidR="009918F9" w:rsidRPr="00545463"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fi-FI" w:eastAsia="id-ID"/>
              </w:rPr>
            </w:pPr>
            <w:r w:rsidRPr="00545463">
              <w:rPr>
                <w:rFonts w:ascii="Arial" w:hAnsi="Arial" w:cs="Arial"/>
                <w:noProof w:val="0"/>
                <w:sz w:val="24"/>
                <w:szCs w:val="24"/>
                <w:lang w:val="fi-FI" w:eastAsia="id-ID"/>
              </w:rPr>
              <w:t>Menyampaikan tujuan pembelajaran hari ini.</w:t>
            </w:r>
          </w:p>
          <w:p w:rsidR="009918F9" w:rsidRPr="00545463" w:rsidRDefault="009918F9" w:rsidP="00D67F3F">
            <w:pPr>
              <w:tabs>
                <w:tab w:val="left" w:pos="329"/>
              </w:tabs>
              <w:spacing w:before="60" w:after="60" w:line="23" w:lineRule="atLeast"/>
              <w:ind w:left="-31"/>
              <w:rPr>
                <w:rFonts w:ascii="Arial" w:hAnsi="Arial" w:cs="Arial"/>
                <w:noProof w:val="0"/>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9918F9" w:rsidRPr="00126023" w:rsidRDefault="009918F9" w:rsidP="00D67F3F">
            <w:pPr>
              <w:spacing w:before="60" w:after="60" w:line="23" w:lineRule="atLeast"/>
              <w:ind w:left="33"/>
              <w:rPr>
                <w:rFonts w:ascii="Arial" w:hAnsi="Arial" w:cs="Arial"/>
                <w:noProof w:val="0"/>
                <w:sz w:val="24"/>
                <w:szCs w:val="24"/>
                <w:lang w:val="en-US" w:eastAsia="id-ID"/>
              </w:rPr>
            </w:pPr>
            <w:r w:rsidRPr="00126023">
              <w:rPr>
                <w:rFonts w:ascii="Arial" w:hAnsi="Arial" w:cs="Arial"/>
                <w:noProof w:val="0"/>
                <w:sz w:val="24"/>
                <w:szCs w:val="24"/>
                <w:lang w:val="en-US" w:eastAsia="id-ID"/>
              </w:rPr>
              <w:t xml:space="preserve">10 </w:t>
            </w:r>
            <w:proofErr w:type="spellStart"/>
            <w:r w:rsidRPr="00126023">
              <w:rPr>
                <w:rFonts w:ascii="Arial" w:hAnsi="Arial" w:cs="Arial"/>
                <w:noProof w:val="0"/>
                <w:sz w:val="24"/>
                <w:szCs w:val="24"/>
                <w:lang w:val="en-US" w:eastAsia="id-ID"/>
              </w:rPr>
              <w:t>menit</w:t>
            </w:r>
            <w:proofErr w:type="spellEnd"/>
          </w:p>
        </w:tc>
      </w:tr>
      <w:tr w:rsidR="009918F9" w:rsidRPr="00126023" w:rsidTr="00D67F3F">
        <w:trPr>
          <w:trHeight w:val="20"/>
        </w:trPr>
        <w:tc>
          <w:tcPr>
            <w:tcW w:w="1723" w:type="dxa"/>
            <w:tcBorders>
              <w:top w:val="single" w:sz="4" w:space="0" w:color="auto"/>
              <w:left w:val="single" w:sz="4" w:space="0" w:color="auto"/>
              <w:right w:val="single" w:sz="4" w:space="0" w:color="auto"/>
            </w:tcBorders>
          </w:tcPr>
          <w:p w:rsidR="009918F9" w:rsidRPr="00126023" w:rsidRDefault="009918F9" w:rsidP="00D67F3F">
            <w:pPr>
              <w:spacing w:before="60" w:after="6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rPr>
              <w:t>Inti</w:t>
            </w:r>
            <w:proofErr w:type="spellEnd"/>
          </w:p>
        </w:tc>
        <w:tc>
          <w:tcPr>
            <w:tcW w:w="5837" w:type="dxa"/>
            <w:tcBorders>
              <w:top w:val="single" w:sz="4" w:space="0" w:color="auto"/>
              <w:left w:val="single" w:sz="4" w:space="0" w:color="auto"/>
              <w:bottom w:val="single" w:sz="4" w:space="0" w:color="auto"/>
              <w:right w:val="single" w:sz="4" w:space="0" w:color="auto"/>
            </w:tcBorders>
          </w:tcPr>
          <w:p w:rsidR="00B24B56" w:rsidRDefault="00B24B56" w:rsidP="00B24B56">
            <w:pPr>
              <w:pStyle w:val="Default"/>
              <w:rPr>
                <w:rFonts w:cstheme="minorBidi"/>
                <w:color w:val="auto"/>
              </w:rPr>
            </w:pPr>
          </w:p>
          <w:p w:rsidR="00B24B56" w:rsidRPr="00B24B56" w:rsidRDefault="00B24B56" w:rsidP="00B24B56">
            <w:pPr>
              <w:pStyle w:val="Default"/>
              <w:rPr>
                <w:rFonts w:ascii="Arial" w:hAnsi="Arial" w:cs="Arial"/>
                <w:color w:val="auto"/>
              </w:rPr>
            </w:pPr>
            <w:r w:rsidRPr="00B24B56">
              <w:rPr>
                <w:rStyle w:val="A3"/>
                <w:rFonts w:ascii="Arial" w:hAnsi="Arial" w:cs="Arial"/>
                <w:color w:val="auto"/>
              </w:rPr>
              <w:t xml:space="preserve">   Guru menempelkan 2 buah kartu ber</w:t>
            </w:r>
            <w:r w:rsidRPr="00B24B56">
              <w:rPr>
                <w:rStyle w:val="A3"/>
                <w:rFonts w:ascii="Arial" w:hAnsi="Arial" w:cs="Arial"/>
                <w:color w:val="auto"/>
              </w:rPr>
              <w:softHyphen/>
              <w:t>gambar di papan tulis. Kemudian guru meminta dua orang siswa maju ke depan untuk menghitung banyaknya kumpulan benda dalam masing-masing kartu ber</w:t>
            </w:r>
            <w:r w:rsidRPr="00B24B56">
              <w:rPr>
                <w:rStyle w:val="A3"/>
                <w:rFonts w:ascii="Arial" w:hAnsi="Arial" w:cs="Arial"/>
                <w:color w:val="auto"/>
              </w:rPr>
              <w:softHyphen/>
              <w:t xml:space="preserve">gambar. Lalu siswa diminta mengambil satu kartu bilangan yang sesuai dengan banyak gambar pada kartu bergambar tersebut. </w:t>
            </w:r>
          </w:p>
          <w:p w:rsidR="00B24B56" w:rsidRPr="00B24B56" w:rsidRDefault="00B24B56" w:rsidP="00B24B56">
            <w:pPr>
              <w:pStyle w:val="Default"/>
              <w:rPr>
                <w:rFonts w:ascii="Arial" w:hAnsi="Arial" w:cs="Arial"/>
                <w:color w:val="auto"/>
              </w:rPr>
            </w:pPr>
            <w:r w:rsidRPr="00B24B56">
              <w:rPr>
                <w:rStyle w:val="A3"/>
                <w:rFonts w:ascii="Arial" w:hAnsi="Arial" w:cs="Arial"/>
                <w:color w:val="auto"/>
              </w:rPr>
              <w:t xml:space="preserve">      Setelah siswa menempelkan kartu bilan</w:t>
            </w:r>
            <w:r w:rsidRPr="00B24B56">
              <w:rPr>
                <w:rStyle w:val="A3"/>
                <w:rFonts w:ascii="Arial" w:hAnsi="Arial" w:cs="Arial"/>
                <w:color w:val="auto"/>
              </w:rPr>
              <w:softHyphen/>
              <w:t xml:space="preserve">gan guru meminta siswa menentukan mana yang lebih banyak dan mana yang lebih sedikit. Hal ini dilakukan beberapa kali. Termasuk bagaimana menunjukkan kumpulan benda yang sama banyak. </w:t>
            </w:r>
          </w:p>
          <w:p w:rsidR="00B24B56" w:rsidRPr="00B24B56" w:rsidRDefault="00B24B56" w:rsidP="00B24B56">
            <w:pPr>
              <w:pStyle w:val="Default"/>
              <w:spacing w:after="39"/>
              <w:rPr>
                <w:rFonts w:ascii="Arial" w:hAnsi="Arial" w:cs="Arial"/>
                <w:color w:val="auto"/>
              </w:rPr>
            </w:pPr>
            <w:r w:rsidRPr="00B24B56">
              <w:rPr>
                <w:rStyle w:val="A3"/>
                <w:rFonts w:ascii="Arial" w:hAnsi="Arial" w:cs="Arial"/>
                <w:color w:val="auto"/>
              </w:rPr>
              <w:t xml:space="preserve">    Setelah itu guru melanjutkan pelajaran dengan mengingatkan kembali tentang kosa kata dan kegiatan-kegiatan di sore hari. </w:t>
            </w:r>
          </w:p>
          <w:p w:rsidR="00B24B56" w:rsidRPr="00B24B56" w:rsidRDefault="00B24B56" w:rsidP="00B24B56">
            <w:pPr>
              <w:pStyle w:val="Default"/>
              <w:spacing w:after="39"/>
              <w:rPr>
                <w:rFonts w:ascii="Arial" w:hAnsi="Arial" w:cs="Arial"/>
                <w:color w:val="auto"/>
              </w:rPr>
            </w:pPr>
            <w:r w:rsidRPr="00B24B56">
              <w:rPr>
                <w:rStyle w:val="A3"/>
                <w:rFonts w:ascii="Arial" w:hAnsi="Arial" w:cs="Arial"/>
                <w:color w:val="auto"/>
              </w:rPr>
              <w:t xml:space="preserve">      Setelah selesai guru melanjutkan kegia</w:t>
            </w:r>
            <w:r w:rsidRPr="00B24B56">
              <w:rPr>
                <w:rStyle w:val="A3"/>
                <w:rFonts w:ascii="Arial" w:hAnsi="Arial" w:cs="Arial"/>
                <w:color w:val="auto"/>
              </w:rPr>
              <w:softHyphen/>
              <w:t xml:space="preserve">tan dengan meminta siswa mengamati gambar kegiatan yang biasa dilakukan orang di sore hari yang disusun secara acak. </w:t>
            </w:r>
          </w:p>
          <w:p w:rsidR="00B24B56" w:rsidRPr="00B24B56" w:rsidRDefault="00B24B56" w:rsidP="00B24B56">
            <w:pPr>
              <w:pStyle w:val="Default"/>
              <w:rPr>
                <w:rFonts w:ascii="Arial" w:hAnsi="Arial" w:cs="Arial"/>
                <w:color w:val="auto"/>
              </w:rPr>
            </w:pPr>
            <w:r w:rsidRPr="00B24B56">
              <w:rPr>
                <w:rFonts w:ascii="Arial" w:hAnsi="Arial" w:cs="Arial"/>
                <w:color w:val="auto"/>
              </w:rPr>
              <w:t xml:space="preserve">      Siswa menyusun </w:t>
            </w:r>
            <w:r w:rsidRPr="00B24B56">
              <w:rPr>
                <w:rStyle w:val="A3"/>
                <w:rFonts w:ascii="Arial" w:hAnsi="Arial" w:cs="Arial"/>
                <w:color w:val="auto"/>
              </w:rPr>
              <w:t xml:space="preserve">urutan gambar tersebut dan menuliskan cerita berdasarkan urutan gambar tersebut. </w:t>
            </w:r>
          </w:p>
          <w:p w:rsidR="009918F9" w:rsidRPr="00F729FF" w:rsidRDefault="009918F9" w:rsidP="00B24B56">
            <w:pPr>
              <w:tabs>
                <w:tab w:val="left" w:pos="329"/>
              </w:tabs>
              <w:spacing w:before="60" w:after="60" w:line="23" w:lineRule="atLeast"/>
              <w:rPr>
                <w:rFonts w:ascii="Arial" w:hAnsi="Arial" w:cs="Arial"/>
                <w:noProof w:val="0"/>
                <w:sz w:val="24"/>
                <w:szCs w:val="24"/>
                <w:lang w:val="fi-FI" w:eastAsia="id-ID"/>
              </w:rPr>
            </w:pPr>
          </w:p>
        </w:tc>
        <w:tc>
          <w:tcPr>
            <w:tcW w:w="1260" w:type="dxa"/>
            <w:tcBorders>
              <w:top w:val="single" w:sz="4" w:space="0" w:color="auto"/>
              <w:left w:val="single" w:sz="4" w:space="0" w:color="auto"/>
              <w:bottom w:val="single" w:sz="4" w:space="0" w:color="auto"/>
              <w:right w:val="single" w:sz="4" w:space="0" w:color="auto"/>
            </w:tcBorders>
          </w:tcPr>
          <w:p w:rsidR="009918F9" w:rsidRPr="00126023" w:rsidRDefault="009918F9" w:rsidP="00D67F3F">
            <w:pPr>
              <w:spacing w:before="60" w:after="60" w:line="23" w:lineRule="atLeast"/>
              <w:ind w:left="33"/>
              <w:rPr>
                <w:rFonts w:ascii="Arial" w:hAnsi="Arial" w:cs="Arial"/>
                <w:noProof w:val="0"/>
                <w:sz w:val="24"/>
                <w:szCs w:val="24"/>
                <w:lang w:val="en-US" w:eastAsia="id-ID"/>
              </w:rPr>
            </w:pPr>
            <w:r w:rsidRPr="00F52967">
              <w:rPr>
                <w:rFonts w:ascii="Arial" w:hAnsi="Arial" w:cs="Arial"/>
                <w:noProof w:val="0"/>
                <w:sz w:val="24"/>
                <w:szCs w:val="24"/>
                <w:lang w:val="en-US" w:eastAsia="id-ID"/>
              </w:rPr>
              <w:t xml:space="preserve">35 </w:t>
            </w:r>
            <w:proofErr w:type="spellStart"/>
            <w:r w:rsidRPr="00F52967">
              <w:rPr>
                <w:rFonts w:ascii="Arial" w:hAnsi="Arial" w:cs="Arial"/>
                <w:noProof w:val="0"/>
                <w:sz w:val="24"/>
                <w:szCs w:val="24"/>
                <w:lang w:val="en-US" w:eastAsia="id-ID"/>
              </w:rPr>
              <w:t>Menit</w:t>
            </w:r>
            <w:proofErr w:type="spellEnd"/>
            <w:r w:rsidRPr="00F52967">
              <w:rPr>
                <w:rFonts w:ascii="Arial" w:hAnsi="Arial" w:cs="Arial"/>
                <w:noProof w:val="0"/>
                <w:sz w:val="24"/>
                <w:szCs w:val="24"/>
                <w:lang w:val="en-US" w:eastAsia="id-ID"/>
              </w:rPr>
              <w:t xml:space="preserve"> X  30 JP</w:t>
            </w:r>
          </w:p>
        </w:tc>
      </w:tr>
      <w:tr w:rsidR="009918F9" w:rsidRPr="00126023" w:rsidTr="00D67F3F">
        <w:trPr>
          <w:trHeight w:val="20"/>
        </w:trPr>
        <w:tc>
          <w:tcPr>
            <w:tcW w:w="1723" w:type="dxa"/>
            <w:tcBorders>
              <w:top w:val="single" w:sz="4" w:space="0" w:color="auto"/>
              <w:left w:val="single" w:sz="4" w:space="0" w:color="auto"/>
              <w:bottom w:val="single" w:sz="4" w:space="0" w:color="auto"/>
              <w:right w:val="single" w:sz="4" w:space="0" w:color="auto"/>
            </w:tcBorders>
          </w:tcPr>
          <w:p w:rsidR="009918F9" w:rsidRPr="00126023" w:rsidRDefault="009918F9" w:rsidP="00D67F3F">
            <w:pPr>
              <w:spacing w:before="60" w:after="60" w:line="23" w:lineRule="atLeast"/>
              <w:rPr>
                <w:rFonts w:ascii="Arial" w:hAnsi="Arial" w:cs="Arial"/>
                <w:b/>
                <w:bCs/>
                <w:noProof w:val="0"/>
                <w:sz w:val="24"/>
                <w:szCs w:val="24"/>
                <w:lang w:val="en-US" w:eastAsia="id-ID"/>
              </w:rPr>
            </w:pPr>
            <w:proofErr w:type="spellStart"/>
            <w:r w:rsidRPr="00126023">
              <w:rPr>
                <w:rFonts w:ascii="Arial" w:hAnsi="Arial" w:cs="Arial"/>
                <w:b/>
                <w:bCs/>
                <w:noProof w:val="0"/>
                <w:sz w:val="24"/>
                <w:szCs w:val="24"/>
                <w:lang w:val="en-US" w:eastAsia="id-ID"/>
              </w:rPr>
              <w:t>Penutup</w:t>
            </w:r>
            <w:proofErr w:type="spellEnd"/>
          </w:p>
        </w:tc>
        <w:tc>
          <w:tcPr>
            <w:tcW w:w="5837" w:type="dxa"/>
            <w:tcBorders>
              <w:top w:val="single" w:sz="4" w:space="0" w:color="auto"/>
              <w:left w:val="single" w:sz="4" w:space="0" w:color="auto"/>
              <w:right w:val="single" w:sz="4" w:space="0" w:color="auto"/>
            </w:tcBorders>
          </w:tcPr>
          <w:p w:rsidR="009918F9" w:rsidRPr="00F729FF"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fi-FI" w:eastAsia="id-ID"/>
              </w:rPr>
            </w:pPr>
            <w:r w:rsidRPr="00F729FF">
              <w:rPr>
                <w:rFonts w:ascii="Arial" w:hAnsi="Arial" w:cs="Arial"/>
                <w:noProof w:val="0"/>
                <w:sz w:val="24"/>
                <w:szCs w:val="24"/>
                <w:lang w:val="fi-FI" w:eastAsia="id-ID"/>
              </w:rPr>
              <w:t>Bersama-sama siswa membuat kesimpulan / rangkuman hasil belajar selama sehari</w:t>
            </w:r>
          </w:p>
          <w:p w:rsidR="009918F9" w:rsidRPr="00F729FF"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fi-FI" w:eastAsia="id-ID"/>
              </w:rPr>
            </w:pPr>
            <w:r w:rsidRPr="00F729FF">
              <w:rPr>
                <w:rFonts w:ascii="Arial" w:hAnsi="Arial" w:cs="Arial"/>
                <w:noProof w:val="0"/>
                <w:sz w:val="24"/>
                <w:szCs w:val="24"/>
                <w:lang w:val="fi-FI" w:eastAsia="id-ID"/>
              </w:rPr>
              <w:t>Bertanya jawab tentang materi yang telah dipelajari (untuk mengetahui hasil ketercapaian materi)</w:t>
            </w:r>
          </w:p>
          <w:p w:rsidR="009918F9" w:rsidRPr="00126023"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proofErr w:type="spellStart"/>
            <w:r w:rsidRPr="0040795F">
              <w:rPr>
                <w:rFonts w:ascii="Arial" w:hAnsi="Arial" w:cs="Arial"/>
                <w:noProof w:val="0"/>
                <w:sz w:val="24"/>
                <w:szCs w:val="24"/>
                <w:lang w:val="en-US" w:eastAsia="id-ID"/>
              </w:rPr>
              <w:t>Melakukan</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penilaian</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hasil</w:t>
            </w:r>
            <w:proofErr w:type="spellEnd"/>
            <w:r w:rsidRPr="00286D8F">
              <w:rPr>
                <w:rFonts w:ascii="Arial" w:hAnsi="Arial" w:cs="Arial"/>
                <w:noProof w:val="0"/>
                <w:sz w:val="24"/>
                <w:szCs w:val="24"/>
                <w:lang w:val="en-US" w:eastAsia="id-ID"/>
              </w:rPr>
              <w:t xml:space="preserve"> </w:t>
            </w:r>
            <w:proofErr w:type="spellStart"/>
            <w:r w:rsidRPr="00286D8F">
              <w:rPr>
                <w:rFonts w:ascii="Arial" w:hAnsi="Arial" w:cs="Arial"/>
                <w:noProof w:val="0"/>
                <w:sz w:val="24"/>
                <w:szCs w:val="24"/>
                <w:lang w:val="en-US" w:eastAsia="id-ID"/>
              </w:rPr>
              <w:t>belajar</w:t>
            </w:r>
            <w:proofErr w:type="spellEnd"/>
          </w:p>
          <w:p w:rsidR="009918F9" w:rsidRPr="00126023"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t>Mengajak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semua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Pr>
                <w:rFonts w:ascii="Arial" w:hAnsi="Arial" w:cs="Arial"/>
                <w:noProof w:val="0"/>
                <w:sz w:val="24"/>
                <w:szCs w:val="24"/>
                <w:lang w:val="en-US" w:eastAsia="id-ID"/>
              </w:rPr>
              <w:t>menurut</w:t>
            </w:r>
            <w:proofErr w:type="spellEnd"/>
            <w:r>
              <w:rPr>
                <w:rFonts w:ascii="Arial" w:hAnsi="Arial" w:cs="Arial"/>
                <w:noProof w:val="0"/>
                <w:sz w:val="24"/>
                <w:szCs w:val="24"/>
                <w:lang w:val="en-US" w:eastAsia="id-ID"/>
              </w:rPr>
              <w:t xml:space="preserve"> agama </w:t>
            </w:r>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keyakinan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masing-masing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untuk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mengawali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kegiatan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pembelajaran</w:t>
            </w:r>
            <w:proofErr w:type="spellEnd"/>
            <w:r w:rsidRPr="00126023">
              <w:rPr>
                <w:rFonts w:ascii="Arial" w:hAnsi="Arial" w:cs="Arial"/>
                <w:noProof w:val="0"/>
                <w:sz w:val="24"/>
                <w:szCs w:val="24"/>
                <w:lang w:val="en-US" w:eastAsia="id-ID"/>
              </w:rPr>
              <w:t>)</w:t>
            </w:r>
          </w:p>
          <w:p w:rsidR="009918F9" w:rsidRPr="00126023"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lastRenderedPageBreak/>
              <w:t>Mengamati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sikap</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dalam</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sikap</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duduknya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cara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membacanya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cara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melafalkannya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dsb</w:t>
            </w:r>
            <w:proofErr w:type="spellEnd"/>
            <w:r w:rsidRPr="00126023">
              <w:rPr>
                <w:rFonts w:ascii="Arial" w:hAnsi="Arial" w:cs="Arial"/>
                <w:noProof w:val="0"/>
                <w:sz w:val="24"/>
                <w:szCs w:val="24"/>
                <w:lang w:val="en-US" w:eastAsia="id-ID"/>
              </w:rPr>
              <w:t>)</w:t>
            </w:r>
          </w:p>
          <w:p w:rsidR="009918F9" w:rsidRDefault="009918F9" w:rsidP="009918F9">
            <w:pPr>
              <w:numPr>
                <w:ilvl w:val="0"/>
                <w:numId w:val="3"/>
              </w:numPr>
              <w:tabs>
                <w:tab w:val="clear" w:pos="2160"/>
                <w:tab w:val="left" w:pos="329"/>
              </w:tabs>
              <w:spacing w:before="60" w:after="60" w:line="23" w:lineRule="atLeast"/>
              <w:ind w:left="329"/>
              <w:rPr>
                <w:rFonts w:ascii="Arial" w:hAnsi="Arial" w:cs="Arial"/>
                <w:noProof w:val="0"/>
                <w:sz w:val="24"/>
                <w:szCs w:val="24"/>
                <w:lang w:val="en-US" w:eastAsia="id-ID"/>
              </w:rPr>
            </w:pPr>
            <w:proofErr w:type="spellStart"/>
            <w:r w:rsidRPr="00126023">
              <w:rPr>
                <w:rFonts w:ascii="Arial" w:hAnsi="Arial" w:cs="Arial"/>
                <w:noProof w:val="0"/>
                <w:sz w:val="24"/>
                <w:szCs w:val="24"/>
                <w:lang w:val="en-US" w:eastAsia="id-ID"/>
              </w:rPr>
              <w:t>Apabila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ada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siswa</w:t>
            </w:r>
            <w:proofErr w:type="spellEnd"/>
            <w:r w:rsidRPr="00126023">
              <w:rPr>
                <w:rFonts w:ascii="Arial" w:hAnsi="Arial" w:cs="Arial"/>
                <w:noProof w:val="0"/>
                <w:sz w:val="24"/>
                <w:szCs w:val="24"/>
                <w:lang w:val="en-US" w:eastAsia="id-ID"/>
              </w:rPr>
              <w:t xml:space="preserve"> yang </w:t>
            </w:r>
            <w:proofErr w:type="spellStart"/>
            <w:r w:rsidRPr="00126023">
              <w:rPr>
                <w:rFonts w:ascii="Arial" w:hAnsi="Arial" w:cs="Arial"/>
                <w:noProof w:val="0"/>
                <w:sz w:val="24"/>
                <w:szCs w:val="24"/>
                <w:lang w:val="en-US" w:eastAsia="id-ID"/>
              </w:rPr>
              <w:t>kurang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benar</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kurang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sempurna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dalam</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maka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setelah</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selesai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kegiatan</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langsung</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diberi</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nasehat</w:t>
            </w:r>
            <w:proofErr w:type="spellEnd"/>
            <w:r w:rsidRPr="00126023">
              <w:rPr>
                <w:rFonts w:ascii="Arial" w:hAnsi="Arial" w:cs="Arial"/>
                <w:noProof w:val="0"/>
                <w:sz w:val="24"/>
                <w:szCs w:val="24"/>
                <w:lang w:val="en-US" w:eastAsia="id-ID"/>
              </w:rPr>
              <w:t xml:space="preserve"> agar </w:t>
            </w:r>
            <w:proofErr w:type="spellStart"/>
            <w:r w:rsidRPr="00126023">
              <w:rPr>
                <w:rFonts w:ascii="Arial" w:hAnsi="Arial" w:cs="Arial"/>
                <w:noProof w:val="0"/>
                <w:sz w:val="24"/>
                <w:szCs w:val="24"/>
                <w:lang w:val="en-US" w:eastAsia="id-ID"/>
              </w:rPr>
              <w:t>besok</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kalau</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berdoa</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lebih</w:t>
            </w:r>
            <w:proofErr w:type="spellEnd"/>
            <w:r w:rsidRPr="00126023">
              <w:rPr>
                <w:rFonts w:ascii="Arial" w:hAnsi="Arial" w:cs="Arial"/>
                <w:noProof w:val="0"/>
                <w:sz w:val="24"/>
                <w:szCs w:val="24"/>
                <w:lang w:val="en-US" w:eastAsia="id-ID"/>
              </w:rPr>
              <w:t xml:space="preserve"> </w:t>
            </w:r>
            <w:proofErr w:type="spellStart"/>
            <w:r w:rsidRPr="00126023">
              <w:rPr>
                <w:rFonts w:ascii="Arial" w:hAnsi="Arial" w:cs="Arial"/>
                <w:noProof w:val="0"/>
                <w:sz w:val="24"/>
                <w:szCs w:val="24"/>
                <w:lang w:val="en-US" w:eastAsia="id-ID"/>
              </w:rPr>
              <w:t>disempurnakan</w:t>
            </w:r>
            <w:proofErr w:type="spellEnd"/>
          </w:p>
          <w:p w:rsidR="009918F9" w:rsidRPr="008C1B6A" w:rsidRDefault="009918F9" w:rsidP="00D67F3F">
            <w:pPr>
              <w:tabs>
                <w:tab w:val="left" w:pos="329"/>
              </w:tabs>
              <w:spacing w:before="60" w:after="60" w:line="23" w:lineRule="atLeast"/>
              <w:ind w:left="-31"/>
              <w:rPr>
                <w:rFonts w:ascii="Arial" w:hAnsi="Arial" w:cs="Arial"/>
                <w:noProof w:val="0"/>
                <w:sz w:val="24"/>
                <w:szCs w:val="24"/>
                <w:lang w:val="en-US" w:eastAsia="id-ID"/>
              </w:rPr>
            </w:pPr>
          </w:p>
        </w:tc>
        <w:tc>
          <w:tcPr>
            <w:tcW w:w="1260" w:type="dxa"/>
            <w:tcBorders>
              <w:top w:val="single" w:sz="4" w:space="0" w:color="auto"/>
              <w:left w:val="single" w:sz="4" w:space="0" w:color="auto"/>
              <w:right w:val="single" w:sz="4" w:space="0" w:color="auto"/>
            </w:tcBorders>
          </w:tcPr>
          <w:p w:rsidR="009918F9" w:rsidRPr="00126023" w:rsidRDefault="009918F9" w:rsidP="00D67F3F">
            <w:pPr>
              <w:spacing w:before="60" w:after="60" w:line="23" w:lineRule="atLeast"/>
              <w:ind w:left="33"/>
              <w:rPr>
                <w:rFonts w:ascii="Arial" w:hAnsi="Arial" w:cs="Arial"/>
                <w:noProof w:val="0"/>
                <w:sz w:val="24"/>
                <w:szCs w:val="24"/>
                <w:lang w:val="en-US" w:eastAsia="id-ID"/>
              </w:rPr>
            </w:pPr>
            <w:r w:rsidRPr="00126023">
              <w:rPr>
                <w:rFonts w:ascii="Arial" w:hAnsi="Arial" w:cs="Arial"/>
                <w:noProof w:val="0"/>
                <w:sz w:val="24"/>
                <w:szCs w:val="24"/>
                <w:lang w:val="en-US" w:eastAsia="id-ID"/>
              </w:rPr>
              <w:lastRenderedPageBreak/>
              <w:t xml:space="preserve">15 </w:t>
            </w:r>
            <w:proofErr w:type="spellStart"/>
            <w:r w:rsidRPr="00126023">
              <w:rPr>
                <w:rFonts w:ascii="Arial" w:hAnsi="Arial" w:cs="Arial"/>
                <w:noProof w:val="0"/>
                <w:sz w:val="24"/>
                <w:szCs w:val="24"/>
                <w:lang w:val="en-US" w:eastAsia="id-ID"/>
              </w:rPr>
              <w:t>menit</w:t>
            </w:r>
            <w:proofErr w:type="spellEnd"/>
          </w:p>
        </w:tc>
      </w:tr>
    </w:tbl>
    <w:p w:rsidR="009918F9" w:rsidRDefault="009918F9" w:rsidP="009918F9">
      <w:pPr>
        <w:tabs>
          <w:tab w:val="left" w:pos="540"/>
        </w:tabs>
        <w:spacing w:before="60" w:after="60" w:line="23" w:lineRule="atLeast"/>
        <w:rPr>
          <w:rFonts w:ascii="Arial" w:hAnsi="Arial" w:cs="Arial"/>
          <w:b/>
          <w:bCs/>
          <w:noProof w:val="0"/>
          <w:sz w:val="24"/>
          <w:szCs w:val="24"/>
          <w:lang w:val="es-ES"/>
        </w:rPr>
      </w:pPr>
    </w:p>
    <w:p w:rsidR="00B24B56" w:rsidRPr="00B24B56" w:rsidRDefault="00B24B56" w:rsidP="00B24B56">
      <w:pPr>
        <w:tabs>
          <w:tab w:val="left" w:pos="540"/>
        </w:tabs>
        <w:spacing w:before="60" w:after="60" w:line="23" w:lineRule="atLeast"/>
        <w:rPr>
          <w:rFonts w:ascii="Arial" w:hAnsi="Arial" w:cs="Arial"/>
          <w:b/>
          <w:bCs/>
          <w:noProof w:val="0"/>
          <w:sz w:val="24"/>
          <w:szCs w:val="24"/>
        </w:rPr>
      </w:pPr>
      <w:r>
        <w:rPr>
          <w:rFonts w:ascii="Arial" w:hAnsi="Arial" w:cs="Arial"/>
          <w:b/>
          <w:bCs/>
          <w:noProof w:val="0"/>
          <w:sz w:val="24"/>
          <w:szCs w:val="24"/>
        </w:rPr>
        <w:t xml:space="preserve"> </w:t>
      </w:r>
      <w:r w:rsidR="009918F9">
        <w:rPr>
          <w:rFonts w:ascii="Arial" w:hAnsi="Arial" w:cs="Arial"/>
          <w:b/>
          <w:bCs/>
          <w:noProof w:val="0"/>
          <w:sz w:val="24"/>
          <w:szCs w:val="24"/>
          <w:lang w:val="es-ES"/>
        </w:rPr>
        <w:t>G.</w:t>
      </w:r>
      <w:r w:rsidR="009918F9">
        <w:rPr>
          <w:rFonts w:ascii="Arial" w:hAnsi="Arial" w:cs="Arial"/>
          <w:b/>
          <w:bCs/>
          <w:noProof w:val="0"/>
          <w:sz w:val="24"/>
          <w:szCs w:val="24"/>
          <w:lang w:val="es-ES"/>
        </w:rPr>
        <w:tab/>
        <w:t>SUMBER DAN  MEDIA PEMBELAJARAN</w:t>
      </w:r>
    </w:p>
    <w:p w:rsidR="00B24B56" w:rsidRDefault="00B24B56" w:rsidP="00B24B56">
      <w:pPr>
        <w:pStyle w:val="Default"/>
        <w:spacing w:after="39"/>
        <w:rPr>
          <w:rFonts w:cstheme="minorBidi"/>
          <w:color w:val="auto"/>
          <w:sz w:val="23"/>
          <w:szCs w:val="23"/>
        </w:rPr>
      </w:pPr>
      <w:r>
        <w:rPr>
          <w:rStyle w:val="A3"/>
          <w:rFonts w:cstheme="minorBidi"/>
          <w:color w:val="auto"/>
          <w:sz w:val="23"/>
          <w:szCs w:val="23"/>
        </w:rPr>
        <w:t xml:space="preserve">       1.Buku teks </w:t>
      </w:r>
    </w:p>
    <w:p w:rsidR="00B24B56" w:rsidRDefault="00B24B56" w:rsidP="00B24B56">
      <w:pPr>
        <w:pStyle w:val="Default"/>
        <w:spacing w:after="39"/>
        <w:rPr>
          <w:color w:val="auto"/>
          <w:sz w:val="23"/>
          <w:szCs w:val="23"/>
        </w:rPr>
      </w:pPr>
      <w:r>
        <w:rPr>
          <w:rStyle w:val="A5"/>
          <w:color w:val="auto"/>
          <w:sz w:val="23"/>
          <w:szCs w:val="23"/>
        </w:rPr>
        <w:t xml:space="preserve">       2.</w:t>
      </w:r>
      <w:r>
        <w:rPr>
          <w:rStyle w:val="A3"/>
          <w:color w:val="auto"/>
          <w:sz w:val="23"/>
          <w:szCs w:val="23"/>
        </w:rPr>
        <w:t xml:space="preserve">Media hitung berupa benda-benda konkret (biji, kelereng, lidi, dll) </w:t>
      </w:r>
    </w:p>
    <w:p w:rsidR="00B24B56" w:rsidRPr="00B24B56" w:rsidRDefault="00B24B56" w:rsidP="00B24B56">
      <w:pPr>
        <w:pStyle w:val="Default"/>
        <w:rPr>
          <w:color w:val="auto"/>
          <w:sz w:val="23"/>
          <w:szCs w:val="23"/>
        </w:rPr>
      </w:pPr>
      <w:r>
        <w:rPr>
          <w:rStyle w:val="A5"/>
          <w:color w:val="auto"/>
          <w:sz w:val="23"/>
          <w:szCs w:val="23"/>
        </w:rPr>
        <w:t xml:space="preserve">       3.</w:t>
      </w:r>
      <w:r>
        <w:rPr>
          <w:rStyle w:val="A3"/>
          <w:color w:val="auto"/>
          <w:sz w:val="23"/>
          <w:szCs w:val="23"/>
        </w:rPr>
        <w:t>Kartu-kartu bergambar kumpulan benda seperti di bawah ini</w:t>
      </w:r>
    </w:p>
    <w:p w:rsidR="00B24B56" w:rsidRDefault="00B24B56" w:rsidP="00B24B56">
      <w:pPr>
        <w:pStyle w:val="Default"/>
        <w:rPr>
          <w:rFonts w:cstheme="minorBidi"/>
          <w:color w:val="auto"/>
          <w:sz w:val="23"/>
          <w:szCs w:val="23"/>
        </w:rPr>
      </w:pPr>
      <w:r>
        <w:rPr>
          <w:rStyle w:val="A3"/>
          <w:rFonts w:cstheme="minorBidi"/>
          <w:color w:val="auto"/>
          <w:sz w:val="23"/>
          <w:szCs w:val="23"/>
        </w:rPr>
        <w:t xml:space="preserve">       4.Kartu-kartu bilangan 11-20 beberapa set (sesuai kebutuhan) </w:t>
      </w:r>
    </w:p>
    <w:p w:rsidR="009918F9" w:rsidRPr="00B24B56" w:rsidRDefault="009918F9" w:rsidP="009918F9">
      <w:pPr>
        <w:tabs>
          <w:tab w:val="left" w:pos="540"/>
        </w:tabs>
        <w:spacing w:before="60" w:after="60" w:line="23" w:lineRule="atLeast"/>
        <w:rPr>
          <w:rFonts w:ascii="Arial" w:hAnsi="Arial" w:cs="Arial"/>
          <w:b/>
          <w:bCs/>
          <w:caps/>
          <w:noProof w:val="0"/>
          <w:sz w:val="24"/>
          <w:szCs w:val="24"/>
        </w:rPr>
      </w:pPr>
    </w:p>
    <w:p w:rsidR="009918F9" w:rsidRPr="00D544E8" w:rsidRDefault="009918F9" w:rsidP="009918F9">
      <w:pPr>
        <w:tabs>
          <w:tab w:val="left" w:pos="540"/>
        </w:tabs>
        <w:spacing w:before="60" w:after="60" w:line="23" w:lineRule="atLeast"/>
        <w:rPr>
          <w:rFonts w:ascii="Arial" w:hAnsi="Arial" w:cs="Arial"/>
          <w:b/>
          <w:bCs/>
          <w:caps/>
          <w:noProof w:val="0"/>
          <w:sz w:val="24"/>
          <w:szCs w:val="24"/>
          <w:lang w:val="es-ES"/>
        </w:rPr>
      </w:pPr>
      <w:r>
        <w:rPr>
          <w:rFonts w:ascii="Arial" w:hAnsi="Arial" w:cs="Arial"/>
          <w:b/>
          <w:bCs/>
          <w:noProof w:val="0"/>
          <w:sz w:val="24"/>
          <w:szCs w:val="24"/>
          <w:lang w:val="es-ES"/>
        </w:rPr>
        <w:t>H.</w:t>
      </w:r>
      <w:r>
        <w:rPr>
          <w:rFonts w:ascii="Arial" w:hAnsi="Arial" w:cs="Arial"/>
          <w:b/>
          <w:bCs/>
          <w:noProof w:val="0"/>
          <w:sz w:val="24"/>
          <w:szCs w:val="24"/>
          <w:lang w:val="es-ES"/>
        </w:rPr>
        <w:tab/>
        <w:t>PENILAIAN PROSES DAN HASIL BELAJAR</w:t>
      </w:r>
    </w:p>
    <w:p w:rsidR="009918F9" w:rsidRDefault="00B24B56" w:rsidP="009918F9">
      <w:pPr>
        <w:tabs>
          <w:tab w:val="left" w:pos="1620"/>
        </w:tabs>
        <w:spacing w:before="60" w:after="60" w:line="23" w:lineRule="atLeast"/>
        <w:rPr>
          <w:rFonts w:ascii="Arial" w:hAnsi="Arial" w:cs="Arial"/>
          <w:noProof w:val="0"/>
          <w:sz w:val="24"/>
          <w:szCs w:val="24"/>
        </w:rPr>
      </w:pPr>
      <w:r>
        <w:rPr>
          <w:rFonts w:ascii="Arial" w:hAnsi="Arial" w:cs="Arial"/>
          <w:noProof w:val="0"/>
          <w:sz w:val="24"/>
          <w:szCs w:val="24"/>
        </w:rPr>
        <w:t xml:space="preserve">     </w:t>
      </w:r>
      <w:r>
        <w:rPr>
          <w:rFonts w:ascii="Arial" w:hAnsi="Arial" w:cs="Arial"/>
          <w:sz w:val="24"/>
          <w:szCs w:val="24"/>
          <w:lang w:eastAsia="id-ID"/>
        </w:rPr>
        <w:drawing>
          <wp:inline distT="0" distB="0" distL="0" distR="0">
            <wp:extent cx="5731510" cy="28482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31510" cy="2848245"/>
                    </a:xfrm>
                    <a:prstGeom prst="rect">
                      <a:avLst/>
                    </a:prstGeom>
                    <a:noFill/>
                    <a:ln w="9525">
                      <a:noFill/>
                      <a:miter lim="800000"/>
                      <a:headEnd/>
                      <a:tailEnd/>
                    </a:ln>
                  </pic:spPr>
                </pic:pic>
              </a:graphicData>
            </a:graphic>
          </wp:inline>
        </w:drawing>
      </w:r>
    </w:p>
    <w:p w:rsidR="006D74D9" w:rsidRDefault="006D74D9" w:rsidP="009918F9">
      <w:pPr>
        <w:tabs>
          <w:tab w:val="left" w:pos="1620"/>
        </w:tabs>
        <w:spacing w:before="60" w:after="60" w:line="23" w:lineRule="atLeast"/>
        <w:rPr>
          <w:rFonts w:ascii="Arial" w:hAnsi="Arial" w:cs="Arial"/>
          <w:noProof w:val="0"/>
          <w:sz w:val="24"/>
          <w:szCs w:val="24"/>
        </w:rPr>
      </w:pPr>
      <w:r>
        <w:rPr>
          <w:rFonts w:ascii="Arial" w:hAnsi="Arial" w:cs="Arial"/>
          <w:noProof w:val="0"/>
          <w:sz w:val="24"/>
          <w:szCs w:val="24"/>
        </w:rPr>
        <w:lastRenderedPageBreak/>
        <w:t xml:space="preserve">   </w:t>
      </w:r>
      <w:r>
        <w:rPr>
          <w:rFonts w:ascii="Arial" w:hAnsi="Arial" w:cs="Arial"/>
          <w:sz w:val="24"/>
          <w:szCs w:val="24"/>
          <w:lang w:eastAsia="id-ID"/>
        </w:rPr>
        <w:drawing>
          <wp:inline distT="0" distB="0" distL="0" distR="0">
            <wp:extent cx="5731510" cy="3086198"/>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31510" cy="3086198"/>
                    </a:xfrm>
                    <a:prstGeom prst="rect">
                      <a:avLst/>
                    </a:prstGeom>
                    <a:noFill/>
                    <a:ln w="9525">
                      <a:noFill/>
                      <a:miter lim="800000"/>
                      <a:headEnd/>
                      <a:tailEnd/>
                    </a:ln>
                  </pic:spPr>
                </pic:pic>
              </a:graphicData>
            </a:graphic>
          </wp:inline>
        </w:drawing>
      </w:r>
    </w:p>
    <w:p w:rsidR="006D74D9" w:rsidRPr="002C51D0" w:rsidRDefault="006D74D9" w:rsidP="009918F9">
      <w:pPr>
        <w:tabs>
          <w:tab w:val="left" w:pos="1620"/>
        </w:tabs>
        <w:spacing w:before="60" w:after="60" w:line="23" w:lineRule="atLeast"/>
        <w:rPr>
          <w:rFonts w:ascii="Arial" w:hAnsi="Arial" w:cs="Arial"/>
          <w:noProof w:val="0"/>
          <w:sz w:val="24"/>
          <w:szCs w:val="24"/>
        </w:rPr>
      </w:pPr>
      <w:r>
        <w:rPr>
          <w:rFonts w:ascii="Arial" w:hAnsi="Arial" w:cs="Arial"/>
          <w:noProof w:val="0"/>
          <w:sz w:val="24"/>
          <w:szCs w:val="24"/>
        </w:rPr>
        <w:t xml:space="preserve">   </w:t>
      </w:r>
      <w:r>
        <w:rPr>
          <w:rFonts w:ascii="Arial" w:hAnsi="Arial" w:cs="Arial"/>
          <w:sz w:val="24"/>
          <w:szCs w:val="24"/>
          <w:lang w:eastAsia="id-ID"/>
        </w:rPr>
        <w:drawing>
          <wp:inline distT="0" distB="0" distL="0" distR="0">
            <wp:extent cx="5731510" cy="2241242"/>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31510" cy="2241242"/>
                    </a:xfrm>
                    <a:prstGeom prst="rect">
                      <a:avLst/>
                    </a:prstGeom>
                    <a:noFill/>
                    <a:ln w="9525">
                      <a:noFill/>
                      <a:miter lim="800000"/>
                      <a:headEnd/>
                      <a:tailEnd/>
                    </a:ln>
                  </pic:spPr>
                </pic:pic>
              </a:graphicData>
            </a:graphic>
          </wp:inline>
        </w:drawing>
      </w:r>
    </w:p>
    <w:tbl>
      <w:tblPr>
        <w:tblW w:w="0" w:type="auto"/>
        <w:jc w:val="center"/>
        <w:tblLook w:val="01E0"/>
      </w:tblPr>
      <w:tblGrid>
        <w:gridCol w:w="3092"/>
        <w:gridCol w:w="3052"/>
        <w:gridCol w:w="3098"/>
      </w:tblGrid>
      <w:tr w:rsidR="009918F9" w:rsidRPr="001176B3" w:rsidTr="00D67F3F">
        <w:trPr>
          <w:trHeight w:val="578"/>
          <w:jc w:val="center"/>
        </w:trPr>
        <w:tc>
          <w:tcPr>
            <w:tcW w:w="3098" w:type="dxa"/>
          </w:tcPr>
          <w:p w:rsidR="009918F9" w:rsidRPr="001176B3" w:rsidRDefault="009918F9"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Mengetahui</w:t>
            </w:r>
          </w:p>
          <w:p w:rsidR="009918F9" w:rsidRPr="001176B3" w:rsidRDefault="009918F9"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Kepala Sekolah,</w:t>
            </w:r>
          </w:p>
          <w:p w:rsidR="009918F9" w:rsidRPr="001176B3" w:rsidRDefault="009918F9" w:rsidP="00D67F3F">
            <w:pPr>
              <w:spacing w:before="60" w:after="60" w:line="23" w:lineRule="atLeast"/>
              <w:rPr>
                <w:rFonts w:ascii="Arial" w:hAnsi="Arial" w:cs="Arial"/>
                <w:b/>
                <w:bCs/>
                <w:noProof w:val="0"/>
                <w:sz w:val="24"/>
                <w:szCs w:val="24"/>
                <w:lang w:val="fi-FI"/>
              </w:rPr>
            </w:pPr>
          </w:p>
          <w:p w:rsidR="009918F9" w:rsidRPr="001176B3" w:rsidRDefault="009918F9" w:rsidP="00D67F3F">
            <w:pPr>
              <w:spacing w:before="60" w:after="60" w:line="23" w:lineRule="atLeast"/>
              <w:rPr>
                <w:rFonts w:ascii="Arial" w:hAnsi="Arial" w:cs="Arial"/>
                <w:b/>
                <w:bCs/>
                <w:noProof w:val="0"/>
                <w:sz w:val="24"/>
                <w:szCs w:val="24"/>
                <w:lang w:val="fi-FI"/>
              </w:rPr>
            </w:pPr>
          </w:p>
          <w:p w:rsidR="009918F9" w:rsidRPr="001176B3" w:rsidRDefault="009918F9" w:rsidP="00D67F3F">
            <w:pPr>
              <w:spacing w:before="60" w:after="60" w:line="23" w:lineRule="atLeast"/>
              <w:rPr>
                <w:rFonts w:ascii="Arial" w:hAnsi="Arial" w:cs="Arial"/>
                <w:b/>
                <w:bCs/>
                <w:noProof w:val="0"/>
                <w:sz w:val="24"/>
                <w:szCs w:val="24"/>
                <w:lang w:val="fi-FI"/>
              </w:rPr>
            </w:pPr>
          </w:p>
          <w:p w:rsidR="009918F9" w:rsidRPr="001176B3" w:rsidRDefault="009918F9"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 ___________________ )</w:t>
            </w:r>
          </w:p>
          <w:p w:rsidR="009918F9" w:rsidRPr="001176B3" w:rsidRDefault="009918F9"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NIP ..................................</w:t>
            </w:r>
          </w:p>
        </w:tc>
        <w:tc>
          <w:tcPr>
            <w:tcW w:w="3099" w:type="dxa"/>
          </w:tcPr>
          <w:p w:rsidR="009918F9" w:rsidRPr="001176B3" w:rsidRDefault="009918F9" w:rsidP="00D67F3F">
            <w:pPr>
              <w:spacing w:before="60" w:after="60" w:line="23" w:lineRule="atLeast"/>
              <w:rPr>
                <w:rFonts w:ascii="Arial" w:hAnsi="Arial" w:cs="Arial"/>
                <w:b/>
                <w:bCs/>
                <w:noProof w:val="0"/>
                <w:sz w:val="24"/>
                <w:szCs w:val="24"/>
                <w:lang w:val="fi-FI"/>
              </w:rPr>
            </w:pPr>
          </w:p>
        </w:tc>
        <w:tc>
          <w:tcPr>
            <w:tcW w:w="3099" w:type="dxa"/>
          </w:tcPr>
          <w:p w:rsidR="009918F9" w:rsidRPr="001176B3" w:rsidRDefault="009918F9"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 ........................ 20 .....</w:t>
            </w:r>
          </w:p>
          <w:p w:rsidR="009918F9" w:rsidRPr="001176B3" w:rsidRDefault="009918F9" w:rsidP="00D67F3F">
            <w:pPr>
              <w:spacing w:before="60" w:after="60" w:line="23" w:lineRule="atLeast"/>
              <w:rPr>
                <w:rFonts w:ascii="Arial" w:hAnsi="Arial" w:cs="Arial"/>
                <w:b/>
                <w:bCs/>
                <w:noProof w:val="0"/>
                <w:sz w:val="24"/>
                <w:szCs w:val="24"/>
                <w:lang w:val="fi-FI"/>
              </w:rPr>
            </w:pPr>
            <w:r w:rsidRPr="001176B3">
              <w:rPr>
                <w:rFonts w:ascii="Arial" w:hAnsi="Arial" w:cs="Arial"/>
                <w:b/>
                <w:bCs/>
                <w:noProof w:val="0"/>
                <w:sz w:val="24"/>
                <w:szCs w:val="24"/>
                <w:lang w:val="fi-FI"/>
              </w:rPr>
              <w:t>Guru Kelas 1</w:t>
            </w:r>
          </w:p>
          <w:p w:rsidR="009918F9" w:rsidRPr="001176B3" w:rsidRDefault="009918F9" w:rsidP="00D67F3F">
            <w:pPr>
              <w:spacing w:before="60" w:after="60" w:line="23" w:lineRule="atLeast"/>
              <w:rPr>
                <w:rFonts w:ascii="Arial" w:hAnsi="Arial" w:cs="Arial"/>
                <w:b/>
                <w:bCs/>
                <w:noProof w:val="0"/>
                <w:sz w:val="24"/>
                <w:szCs w:val="24"/>
                <w:lang w:val="fi-FI"/>
              </w:rPr>
            </w:pPr>
          </w:p>
          <w:p w:rsidR="009918F9" w:rsidRPr="001176B3" w:rsidRDefault="009918F9" w:rsidP="00D67F3F">
            <w:pPr>
              <w:spacing w:before="60" w:after="60" w:line="23" w:lineRule="atLeast"/>
              <w:rPr>
                <w:rFonts w:ascii="Arial" w:hAnsi="Arial" w:cs="Arial"/>
                <w:b/>
                <w:bCs/>
                <w:noProof w:val="0"/>
                <w:sz w:val="24"/>
                <w:szCs w:val="24"/>
                <w:lang w:val="fi-FI"/>
              </w:rPr>
            </w:pPr>
          </w:p>
          <w:p w:rsidR="009918F9" w:rsidRPr="001176B3" w:rsidRDefault="009918F9" w:rsidP="00D67F3F">
            <w:pPr>
              <w:spacing w:before="60" w:after="60" w:line="23" w:lineRule="atLeast"/>
              <w:rPr>
                <w:rFonts w:ascii="Arial" w:hAnsi="Arial" w:cs="Arial"/>
                <w:b/>
                <w:bCs/>
                <w:noProof w:val="0"/>
                <w:sz w:val="24"/>
                <w:szCs w:val="24"/>
                <w:lang w:val="fi-FI"/>
              </w:rPr>
            </w:pPr>
          </w:p>
          <w:p w:rsidR="009918F9" w:rsidRPr="001176B3" w:rsidRDefault="006D74D9" w:rsidP="00D67F3F">
            <w:pPr>
              <w:spacing w:before="60" w:after="60" w:line="23" w:lineRule="atLeast"/>
              <w:rPr>
                <w:rFonts w:ascii="Arial" w:hAnsi="Arial" w:cs="Arial"/>
                <w:b/>
                <w:bCs/>
                <w:noProof w:val="0"/>
                <w:sz w:val="24"/>
                <w:szCs w:val="24"/>
                <w:lang w:val="fi-FI"/>
              </w:rPr>
            </w:pPr>
            <w:r>
              <w:rPr>
                <w:rFonts w:ascii="Arial" w:hAnsi="Arial" w:cs="Arial"/>
                <w:b/>
                <w:bCs/>
                <w:noProof w:val="0"/>
                <w:sz w:val="24"/>
                <w:szCs w:val="24"/>
                <w:lang w:val="fi-FI"/>
              </w:rPr>
              <w:t>(</w:t>
            </w:r>
            <w:r>
              <w:rPr>
                <w:rFonts w:ascii="Arial" w:hAnsi="Arial" w:cs="Arial"/>
                <w:b/>
                <w:bCs/>
                <w:noProof w:val="0"/>
                <w:sz w:val="24"/>
                <w:szCs w:val="24"/>
              </w:rPr>
              <w:t>H. Mahyudin S.Pd M.M</w:t>
            </w:r>
            <w:r w:rsidR="009918F9" w:rsidRPr="001176B3">
              <w:rPr>
                <w:rFonts w:ascii="Arial" w:hAnsi="Arial" w:cs="Arial"/>
                <w:b/>
                <w:bCs/>
                <w:noProof w:val="0"/>
                <w:sz w:val="24"/>
                <w:szCs w:val="24"/>
                <w:lang w:val="fi-FI"/>
              </w:rPr>
              <w:t xml:space="preserve"> )</w:t>
            </w:r>
          </w:p>
          <w:p w:rsidR="009918F9" w:rsidRPr="006D74D9" w:rsidRDefault="009918F9" w:rsidP="00D67F3F">
            <w:pPr>
              <w:spacing w:before="60" w:after="60" w:line="23" w:lineRule="atLeast"/>
              <w:rPr>
                <w:rFonts w:ascii="Arial" w:hAnsi="Arial" w:cs="Arial"/>
                <w:b/>
                <w:bCs/>
                <w:noProof w:val="0"/>
                <w:sz w:val="24"/>
                <w:szCs w:val="24"/>
              </w:rPr>
            </w:pPr>
            <w:r w:rsidRPr="001176B3">
              <w:rPr>
                <w:rFonts w:ascii="Arial" w:hAnsi="Arial" w:cs="Arial"/>
                <w:b/>
                <w:bCs/>
                <w:noProof w:val="0"/>
                <w:sz w:val="24"/>
                <w:szCs w:val="24"/>
                <w:lang w:val="fi-FI"/>
              </w:rPr>
              <w:t>NIP</w:t>
            </w:r>
            <w:r w:rsidR="006D74D9">
              <w:rPr>
                <w:rFonts w:ascii="Arial" w:hAnsi="Arial" w:cs="Arial"/>
                <w:b/>
                <w:bCs/>
                <w:noProof w:val="0"/>
                <w:sz w:val="24"/>
                <w:szCs w:val="24"/>
              </w:rPr>
              <w:t>196210311984061002</w:t>
            </w:r>
          </w:p>
        </w:tc>
      </w:tr>
    </w:tbl>
    <w:p w:rsidR="00074147" w:rsidRDefault="00074147"/>
    <w:sectPr w:rsidR="00074147" w:rsidSect="000741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8030AB"/>
    <w:multiLevelType w:val="hybridMultilevel"/>
    <w:tmpl w:val="39B23D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FDC6FBC"/>
    <w:multiLevelType w:val="hybridMultilevel"/>
    <w:tmpl w:val="D2C83A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AA4BB0"/>
    <w:multiLevelType w:val="hybridMultilevel"/>
    <w:tmpl w:val="547224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229443A"/>
    <w:multiLevelType w:val="multilevel"/>
    <w:tmpl w:val="A8D0B24C"/>
    <w:lvl w:ilvl="0">
      <w:start w:val="1"/>
      <w:numFmt w:val="bullet"/>
      <w:lvlText w:val=""/>
      <w:lvlJc w:val="left"/>
      <w:pPr>
        <w:tabs>
          <w:tab w:val="num" w:pos="2160"/>
        </w:tabs>
        <w:ind w:left="2160" w:hanging="360"/>
      </w:pPr>
      <w:rPr>
        <w:rFonts w:ascii="Wingdings 2" w:hAnsi="Wingdings 2" w:hint="default"/>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26162C69"/>
    <w:multiLevelType w:val="hybridMultilevel"/>
    <w:tmpl w:val="C8E56A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8220E5A"/>
    <w:multiLevelType w:val="hybridMultilevel"/>
    <w:tmpl w:val="6C2E8CEE"/>
    <w:lvl w:ilvl="0" w:tplc="04B6362E">
      <w:start w:val="1"/>
      <w:numFmt w:val="bullet"/>
      <w:lvlText w:val="-"/>
      <w:lvlJc w:val="left"/>
      <w:pPr>
        <w:tabs>
          <w:tab w:val="num" w:pos="2669"/>
        </w:tabs>
        <w:ind w:left="2669" w:hanging="360"/>
      </w:pPr>
      <w:rPr>
        <w:rFonts w:ascii="Arial" w:hAnsi="Arial" w:hint="default"/>
        <w:b/>
        <w:i w:val="0"/>
        <w:sz w:val="24"/>
        <w:szCs w:val="24"/>
      </w:rPr>
    </w:lvl>
    <w:lvl w:ilvl="1" w:tplc="04090003" w:tentative="1">
      <w:start w:val="1"/>
      <w:numFmt w:val="bullet"/>
      <w:lvlText w:val="o"/>
      <w:lvlJc w:val="left"/>
      <w:pPr>
        <w:tabs>
          <w:tab w:val="num" w:pos="1949"/>
        </w:tabs>
        <w:ind w:left="1949" w:hanging="360"/>
      </w:pPr>
      <w:rPr>
        <w:rFonts w:ascii="Courier New" w:hAnsi="Courier New" w:cs="Courier New" w:hint="default"/>
      </w:rPr>
    </w:lvl>
    <w:lvl w:ilvl="2" w:tplc="04090005" w:tentative="1">
      <w:start w:val="1"/>
      <w:numFmt w:val="bullet"/>
      <w:lvlText w:val=""/>
      <w:lvlJc w:val="left"/>
      <w:pPr>
        <w:tabs>
          <w:tab w:val="num" w:pos="2669"/>
        </w:tabs>
        <w:ind w:left="2669" w:hanging="360"/>
      </w:pPr>
      <w:rPr>
        <w:rFonts w:ascii="Marlett" w:hAnsi="Marlett" w:hint="default"/>
      </w:rPr>
    </w:lvl>
    <w:lvl w:ilvl="3" w:tplc="04090001" w:tentative="1">
      <w:start w:val="1"/>
      <w:numFmt w:val="bullet"/>
      <w:lvlText w:val=""/>
      <w:lvlJc w:val="left"/>
      <w:pPr>
        <w:tabs>
          <w:tab w:val="num" w:pos="3389"/>
        </w:tabs>
        <w:ind w:left="3389" w:hanging="360"/>
      </w:pPr>
      <w:rPr>
        <w:rFonts w:ascii="Symbol" w:hAnsi="Symbol" w:hint="default"/>
      </w:rPr>
    </w:lvl>
    <w:lvl w:ilvl="4" w:tplc="04090003" w:tentative="1">
      <w:start w:val="1"/>
      <w:numFmt w:val="bullet"/>
      <w:lvlText w:val="o"/>
      <w:lvlJc w:val="left"/>
      <w:pPr>
        <w:tabs>
          <w:tab w:val="num" w:pos="4109"/>
        </w:tabs>
        <w:ind w:left="4109" w:hanging="360"/>
      </w:pPr>
      <w:rPr>
        <w:rFonts w:ascii="Courier New" w:hAnsi="Courier New" w:cs="Courier New" w:hint="default"/>
      </w:rPr>
    </w:lvl>
    <w:lvl w:ilvl="5" w:tplc="04090005" w:tentative="1">
      <w:start w:val="1"/>
      <w:numFmt w:val="bullet"/>
      <w:lvlText w:val=""/>
      <w:lvlJc w:val="left"/>
      <w:pPr>
        <w:tabs>
          <w:tab w:val="num" w:pos="4829"/>
        </w:tabs>
        <w:ind w:left="4829" w:hanging="360"/>
      </w:pPr>
      <w:rPr>
        <w:rFonts w:ascii="Marlett" w:hAnsi="Marlett" w:hint="default"/>
      </w:rPr>
    </w:lvl>
    <w:lvl w:ilvl="6" w:tplc="04090001" w:tentative="1">
      <w:start w:val="1"/>
      <w:numFmt w:val="bullet"/>
      <w:lvlText w:val=""/>
      <w:lvlJc w:val="left"/>
      <w:pPr>
        <w:tabs>
          <w:tab w:val="num" w:pos="5549"/>
        </w:tabs>
        <w:ind w:left="5549" w:hanging="360"/>
      </w:pPr>
      <w:rPr>
        <w:rFonts w:ascii="Symbol" w:hAnsi="Symbol" w:hint="default"/>
      </w:rPr>
    </w:lvl>
    <w:lvl w:ilvl="7" w:tplc="04090003" w:tentative="1">
      <w:start w:val="1"/>
      <w:numFmt w:val="bullet"/>
      <w:lvlText w:val="o"/>
      <w:lvlJc w:val="left"/>
      <w:pPr>
        <w:tabs>
          <w:tab w:val="num" w:pos="6269"/>
        </w:tabs>
        <w:ind w:left="6269" w:hanging="360"/>
      </w:pPr>
      <w:rPr>
        <w:rFonts w:ascii="Courier New" w:hAnsi="Courier New" w:cs="Courier New" w:hint="default"/>
      </w:rPr>
    </w:lvl>
    <w:lvl w:ilvl="8" w:tplc="04090005" w:tentative="1">
      <w:start w:val="1"/>
      <w:numFmt w:val="bullet"/>
      <w:lvlText w:val=""/>
      <w:lvlJc w:val="left"/>
      <w:pPr>
        <w:tabs>
          <w:tab w:val="num" w:pos="6989"/>
        </w:tabs>
        <w:ind w:left="6989" w:hanging="360"/>
      </w:pPr>
      <w:rPr>
        <w:rFonts w:ascii="Marlett" w:hAnsi="Marlett" w:hint="default"/>
      </w:rPr>
    </w:lvl>
  </w:abstractNum>
  <w:abstractNum w:abstractNumId="6">
    <w:nsid w:val="51C4021F"/>
    <w:multiLevelType w:val="multilevel"/>
    <w:tmpl w:val="76A88E0E"/>
    <w:lvl w:ilvl="0">
      <w:start w:val="1"/>
      <w:numFmt w:val="bullet"/>
      <w:lvlText w:val=""/>
      <w:lvlJc w:val="left"/>
      <w:pPr>
        <w:tabs>
          <w:tab w:val="num" w:pos="2160"/>
        </w:tabs>
        <w:ind w:left="2160" w:hanging="360"/>
      </w:pPr>
      <w:rPr>
        <w:rFonts w:ascii="Wingdings 2" w:hAnsi="Wingdings 2" w:hint="default"/>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73BD5A80"/>
    <w:multiLevelType w:val="multilevel"/>
    <w:tmpl w:val="C8F0186E"/>
    <w:lvl w:ilvl="0">
      <w:start w:val="1"/>
      <w:numFmt w:val="bullet"/>
      <w:lvlText w:val=""/>
      <w:lvlJc w:val="left"/>
      <w:pPr>
        <w:tabs>
          <w:tab w:val="num" w:pos="1080"/>
        </w:tabs>
        <w:ind w:left="1080" w:hanging="360"/>
      </w:pPr>
      <w:rPr>
        <w:rFonts w:ascii="Wingdings 2" w:hAnsi="Wingdings 2" w:hint="default"/>
        <w:b/>
        <w:i w:val="0"/>
        <w:sz w:val="20"/>
        <w:szCs w:val="20"/>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7"/>
  </w:num>
  <w:num w:numId="2">
    <w:abstractNumId w:val="3"/>
  </w:num>
  <w:num w:numId="3">
    <w:abstractNumId w:val="6"/>
  </w:num>
  <w:num w:numId="4">
    <w:abstractNumId w:val="5"/>
  </w:num>
  <w:num w:numId="5">
    <w:abstractNumId w:val="2"/>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918F9"/>
    <w:rsid w:val="00030801"/>
    <w:rsid w:val="00074147"/>
    <w:rsid w:val="000C27A3"/>
    <w:rsid w:val="0024675D"/>
    <w:rsid w:val="00413426"/>
    <w:rsid w:val="005D5ECD"/>
    <w:rsid w:val="006D74D9"/>
    <w:rsid w:val="009918F9"/>
    <w:rsid w:val="009E5CEE"/>
    <w:rsid w:val="00B24B56"/>
    <w:rsid w:val="00D9063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8F9"/>
    <w:rPr>
      <w:rFonts w:ascii="Calibri" w:eastAsia="Times New Roman" w:hAnsi="Calibri" w:cs="Calibr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Body of text"/>
    <w:basedOn w:val="Normal"/>
    <w:link w:val="ListParagraphChar"/>
    <w:rsid w:val="009918F9"/>
    <w:pPr>
      <w:ind w:left="720"/>
    </w:pPr>
    <w:rPr>
      <w:rFonts w:eastAsia="Calibri" w:cs="Times New Roman"/>
      <w:sz w:val="20"/>
      <w:szCs w:val="20"/>
    </w:rPr>
  </w:style>
  <w:style w:type="character" w:customStyle="1" w:styleId="ListParagraphChar">
    <w:name w:val="List Paragraph Char"/>
    <w:aliases w:val="Body of text Char"/>
    <w:link w:val="ListParagraph1"/>
    <w:locked/>
    <w:rsid w:val="009918F9"/>
    <w:rPr>
      <w:rFonts w:ascii="Calibri" w:eastAsia="Calibri" w:hAnsi="Calibri" w:cs="Times New Roman"/>
      <w:noProof/>
      <w:sz w:val="20"/>
      <w:szCs w:val="20"/>
    </w:rPr>
  </w:style>
  <w:style w:type="paragraph" w:customStyle="1" w:styleId="Default">
    <w:name w:val="Default"/>
    <w:rsid w:val="0024675D"/>
    <w:pPr>
      <w:autoSpaceDE w:val="0"/>
      <w:autoSpaceDN w:val="0"/>
      <w:adjustRightInd w:val="0"/>
      <w:spacing w:after="0" w:line="240" w:lineRule="auto"/>
    </w:pPr>
    <w:rPr>
      <w:rFonts w:ascii="Baar Metanoia" w:hAnsi="Baar Metanoia" w:cs="Baar Metanoia"/>
      <w:color w:val="000000"/>
      <w:sz w:val="24"/>
      <w:szCs w:val="24"/>
    </w:rPr>
  </w:style>
  <w:style w:type="paragraph" w:customStyle="1" w:styleId="Pa57">
    <w:name w:val="Pa57"/>
    <w:basedOn w:val="Default"/>
    <w:next w:val="Default"/>
    <w:uiPriority w:val="99"/>
    <w:rsid w:val="0024675D"/>
    <w:pPr>
      <w:spacing w:line="161" w:lineRule="atLeast"/>
    </w:pPr>
    <w:rPr>
      <w:rFonts w:cstheme="minorBidi"/>
      <w:color w:val="auto"/>
    </w:rPr>
  </w:style>
  <w:style w:type="character" w:customStyle="1" w:styleId="A3">
    <w:name w:val="A3"/>
    <w:uiPriority w:val="99"/>
    <w:rsid w:val="00B24B56"/>
    <w:rPr>
      <w:rFonts w:cs="Baar Metanoia"/>
      <w:color w:val="000000"/>
    </w:rPr>
  </w:style>
  <w:style w:type="character" w:customStyle="1" w:styleId="A5">
    <w:name w:val="A5"/>
    <w:uiPriority w:val="99"/>
    <w:rsid w:val="00B24B56"/>
    <w:rPr>
      <w:rFonts w:cs="Baar Metanoia"/>
      <w:color w:val="000000"/>
    </w:rPr>
  </w:style>
  <w:style w:type="paragraph" w:styleId="BalloonText">
    <w:name w:val="Balloon Text"/>
    <w:basedOn w:val="Normal"/>
    <w:link w:val="BalloonTextChar"/>
    <w:uiPriority w:val="99"/>
    <w:semiHidden/>
    <w:unhideWhenUsed/>
    <w:rsid w:val="00B24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56"/>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2016-06-12T04:21:00Z</dcterms:created>
  <dcterms:modified xsi:type="dcterms:W3CDTF">2016-06-12T16:05:00Z</dcterms:modified>
</cp:coreProperties>
</file>