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4BF" w:rsidRPr="00F50499" w:rsidRDefault="00AC24BF" w:rsidP="00AC24BF">
      <w:pPr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049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ТЕХНОЛОГИЧЕСКАЯ КАРТА УРОКА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      Ф.И.О. преподавателей: </w:t>
      </w:r>
      <w:proofErr w:type="spellStart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Варлакова</w:t>
      </w:r>
      <w:proofErr w:type="spellEnd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Петровна, Гапоненко Ирина Александровна, </w:t>
      </w:r>
      <w:proofErr w:type="spellStart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Оленберг</w:t>
      </w:r>
      <w:proofErr w:type="spellEnd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Елена Викторовна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      Класс: 2; планируемая дата: </w:t>
      </w:r>
      <w:r w:rsidRPr="00E038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четверть                Предмет: английский язык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   Тема урока: «</w:t>
      </w:r>
      <w:r w:rsidRPr="00E038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Hello</w:t>
      </w: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! ».Здравствуй!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  Место и роль урока в изучаемой теме: 1 урок по теме  «</w:t>
      </w:r>
      <w:r w:rsidRPr="00E038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Hello</w:t>
      </w: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!» , 9 раздел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5.       Тип урока: комбинированный.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6.       Цель урока: способствовать освоению основных форм этикетных диалогов, выявлению и ликвидации типичных фонетических ошибок, систематизации ранее пройденного лексико-грамматического материала.</w:t>
      </w:r>
    </w:p>
    <w:p w:rsidR="00AC24BF" w:rsidRPr="00E038E5" w:rsidRDefault="00AC24BF" w:rsidP="00AC24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7.      Задачи урока:  </w:t>
      </w:r>
      <w:r w:rsidRPr="00E038E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обучающие </w:t>
      </w: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  </w:t>
      </w:r>
      <w:r w:rsidRPr="00E038E5">
        <w:rPr>
          <w:rFonts w:ascii="Times New Roman" w:hAnsi="Times New Roman" w:cs="Times New Roman"/>
          <w:sz w:val="28"/>
          <w:szCs w:val="28"/>
        </w:rPr>
        <w:t xml:space="preserve">отрабатывать интонацию приветствия, познакомить с ритмом английского предложения, ввести инструкции к заданиям (устное опережение), повторить счет от 1 до 10 и обратно, закрепить  употребление множественного числа существительных и конструкции </w:t>
      </w:r>
      <w:r w:rsidRPr="00E038E5">
        <w:rPr>
          <w:rFonts w:ascii="Times New Roman" w:hAnsi="Times New Roman" w:cs="Times New Roman"/>
          <w:sz w:val="28"/>
          <w:szCs w:val="28"/>
          <w:lang w:val="en-US"/>
        </w:rPr>
        <w:t>have</w:t>
      </w:r>
      <w:r w:rsidRPr="00E038E5">
        <w:rPr>
          <w:rFonts w:ascii="Times New Roman" w:hAnsi="Times New Roman" w:cs="Times New Roman"/>
          <w:sz w:val="28"/>
          <w:szCs w:val="28"/>
        </w:rPr>
        <w:t xml:space="preserve"> </w:t>
      </w:r>
      <w:r w:rsidRPr="00E038E5">
        <w:rPr>
          <w:rFonts w:ascii="Times New Roman" w:hAnsi="Times New Roman" w:cs="Times New Roman"/>
          <w:sz w:val="28"/>
          <w:szCs w:val="28"/>
          <w:lang w:val="en-US"/>
        </w:rPr>
        <w:t>got</w:t>
      </w:r>
      <w:r w:rsidRPr="00E038E5">
        <w:rPr>
          <w:rFonts w:ascii="Times New Roman" w:hAnsi="Times New Roman" w:cs="Times New Roman"/>
          <w:sz w:val="28"/>
          <w:szCs w:val="28"/>
        </w:rPr>
        <w:t>, закрепить правильное произношение звуков в словах.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</w:t>
      </w: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gramStart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сп</w:t>
      </w:r>
      <w:proofErr w:type="gramEnd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особствовать развитию навыков во всех видах речевой деятельности, развитию </w:t>
      </w:r>
      <w:proofErr w:type="spellStart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социокультурной</w:t>
      </w:r>
      <w:proofErr w:type="spellEnd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компетенции,  языковой догадки, рефлексии, адекватной самооценки;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</w:t>
      </w: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proofErr w:type="gramStart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proofErr w:type="gramEnd"/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спитывать  культуру общения, толерантность, умение сотрудничать и работать в группе;</w:t>
      </w:r>
    </w:p>
    <w:p w:rsidR="00AC24BF" w:rsidRPr="00E038E5" w:rsidRDefault="00AC24BF" w:rsidP="00AC24B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8.       Материальное обеспечение урока: учебник «</w:t>
      </w:r>
      <w:r w:rsidRPr="00E038E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Forward</w:t>
      </w: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2 класс,  </w:t>
      </w:r>
      <w:proofErr w:type="spellStart"/>
      <w:r w:rsidRPr="00E038E5">
        <w:rPr>
          <w:rFonts w:ascii="Times New Roman" w:hAnsi="Times New Roman" w:cs="Times New Roman"/>
          <w:sz w:val="28"/>
          <w:szCs w:val="28"/>
        </w:rPr>
        <w:t>мультимедийное</w:t>
      </w:r>
      <w:proofErr w:type="spellEnd"/>
      <w:r w:rsidRPr="00E038E5">
        <w:rPr>
          <w:rFonts w:ascii="Times New Roman" w:hAnsi="Times New Roman" w:cs="Times New Roman"/>
          <w:sz w:val="28"/>
          <w:szCs w:val="28"/>
        </w:rPr>
        <w:t xml:space="preserve"> оборудование, карточки с английскими буквами, </w:t>
      </w:r>
      <w:r w:rsidRPr="00E038E5">
        <w:rPr>
          <w:rFonts w:ascii="Times New Roman" w:hAnsi="Times New Roman" w:cs="Times New Roman"/>
          <w:sz w:val="28"/>
          <w:szCs w:val="28"/>
        </w:rPr>
        <w:lastRenderedPageBreak/>
        <w:t>разноцветные шарики с транскрипцией, диск (имеется в комплекте с учебником)</w:t>
      </w:r>
    </w:p>
    <w:p w:rsidR="00AC24BF" w:rsidRPr="00E038E5" w:rsidRDefault="00AC24BF" w:rsidP="00AC24BF">
      <w:pPr>
        <w:spacing w:before="240" w:after="24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38E5">
        <w:rPr>
          <w:rFonts w:ascii="Times New Roman" w:eastAsia="Times New Roman" w:hAnsi="Times New Roman" w:cs="Times New Roman"/>
          <w:sz w:val="28"/>
          <w:szCs w:val="28"/>
          <w:lang w:eastAsia="ru-RU"/>
        </w:rPr>
        <w:t>9.       Методы работы: аудиовизуальный, наглядно-образный, практический, информационно-поисковый, контроль, репродуктивный.</w:t>
      </w:r>
    </w:p>
    <w:tbl>
      <w:tblPr>
        <w:tblStyle w:val="a3"/>
        <w:tblW w:w="0" w:type="auto"/>
        <w:tblInd w:w="-743" w:type="dxa"/>
        <w:tblLayout w:type="fixed"/>
        <w:tblLook w:val="04A0"/>
      </w:tblPr>
      <w:tblGrid>
        <w:gridCol w:w="2269"/>
        <w:gridCol w:w="2984"/>
        <w:gridCol w:w="2098"/>
        <w:gridCol w:w="2963"/>
      </w:tblGrid>
      <w:tr w:rsidR="00AC24BF" w:rsidTr="00FF5A2F">
        <w:tc>
          <w:tcPr>
            <w:tcW w:w="2269" w:type="dxa"/>
          </w:tcPr>
          <w:p w:rsidR="00AC24BF" w:rsidRPr="00FF5A2F" w:rsidRDefault="00AC24BF" w:rsidP="00AC24BF">
            <w:pPr>
              <w:jc w:val="center"/>
              <w:rPr>
                <w:b/>
                <w:sz w:val="24"/>
                <w:szCs w:val="24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2984" w:type="dxa"/>
          </w:tcPr>
          <w:p w:rsidR="00AC24BF" w:rsidRPr="00FF5A2F" w:rsidRDefault="00AC24BF" w:rsidP="00AC24BF">
            <w:pPr>
              <w:jc w:val="center"/>
              <w:rPr>
                <w:b/>
                <w:sz w:val="24"/>
                <w:szCs w:val="24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2098" w:type="dxa"/>
          </w:tcPr>
          <w:p w:rsidR="00AC24BF" w:rsidRPr="00FF5A2F" w:rsidRDefault="00AC24BF" w:rsidP="00AC24BF">
            <w:pPr>
              <w:jc w:val="center"/>
              <w:rPr>
                <w:b/>
                <w:sz w:val="24"/>
                <w:szCs w:val="24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963" w:type="dxa"/>
          </w:tcPr>
          <w:p w:rsidR="00AC24BF" w:rsidRPr="00FF5A2F" w:rsidRDefault="00AC24BF" w:rsidP="00AC2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5A2F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AC24BF" w:rsidTr="00FF5A2F">
        <w:trPr>
          <w:trHeight w:val="1613"/>
        </w:trPr>
        <w:tc>
          <w:tcPr>
            <w:tcW w:w="2269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 1 - организационный.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 этапа: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создание благоприятной атмосферы и настрой учащихся на работу. Мотивация учебной деятельности учащихся.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приветствует учащихся.  Создает эмоциональный и деловой настрой для работы. Стимулирует учащихся к определению цели и задач урока.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Приветствуют учителя. Настраиваются на урок, показывают готовность к уроку. Высказывают свои предположения о том, чему они научатся на уроке.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Уметь совместно договариваться о правилах поведения и общения на уроке и следовать им (коммуникативные УУД). Прогнозирование результатов, </w:t>
            </w:r>
            <w:proofErr w:type="spellStart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целеполагание</w:t>
            </w:r>
            <w:proofErr w:type="spellEnd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УУД)</w:t>
            </w:r>
          </w:p>
        </w:tc>
      </w:tr>
      <w:tr w:rsidR="00AC24BF" w:rsidRPr="00AC24BF" w:rsidTr="00FF5A2F">
        <w:trPr>
          <w:trHeight w:val="1517"/>
        </w:trPr>
        <w:tc>
          <w:tcPr>
            <w:tcW w:w="2269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2 – речевая зарядка.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Цель: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повторение правил этикетного диалога.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</w:tcPr>
          <w:p w:rsidR="00AC24BF" w:rsidRPr="00FF5A2F" w:rsidRDefault="00AC24BF" w:rsidP="00FF5A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разыгрывает с учащимися диалоги</w:t>
            </w:r>
            <w:r w:rsidR="00F50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форме игры, где учащиеся дол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жны правильно отреагировать на слова учителя. 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Good morning, </w:t>
            </w:r>
            <w:proofErr w:type="spellStart"/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Egor</w:t>
            </w:r>
            <w:proofErr w:type="spellEnd"/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Егор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Good morning, Elena </w:t>
            </w:r>
            <w:proofErr w:type="spellStart"/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Viktorovna</w:t>
            </w:r>
            <w:proofErr w:type="spellEnd"/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Учитель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Take the pen, Denis!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Денис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Thank you, Elena </w:t>
            </w:r>
            <w:proofErr w:type="spellStart"/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Viktorovna</w:t>
            </w:r>
            <w:proofErr w:type="spellEnd"/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  (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другая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hello, good afternoon, good bye)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098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Реагируют на слова учителя, употребляя нужную фразу.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Формирование умения выражать свои мысли в соответствии с задачами и условиями коммуникации (коммуникативные УУД). </w:t>
            </w:r>
          </w:p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Сравнивать нормы речевого поведения в русском и английском языках (регулятивные УУД).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4BF" w:rsidRPr="00AC24BF" w:rsidTr="00FF5A2F">
        <w:trPr>
          <w:trHeight w:val="1771"/>
        </w:trPr>
        <w:tc>
          <w:tcPr>
            <w:tcW w:w="2269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3 – фонетическая зарядка.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</w:t>
            </w:r>
            <w:proofErr w:type="gramStart"/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азвитие</w:t>
            </w:r>
            <w:proofErr w:type="spellEnd"/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фонематического слуха и произносительных навыков: освоение правил чтения буквосочетаний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TH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NG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буквы О.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На доске на магнитах прикрепляет карточки с буквосочетаниями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и буква</w:t>
            </w:r>
            <w:proofErr w:type="gramStart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, рядом – разноцветные шарики со звуками, которые дают эти буквосочетания (чтобы немного усложнить задания, можно повесить несколько лишних звуков).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Учащиеся по очереди «вешают» нужный шарик к своему буквосочетанию, по необходимости происходит корректировка, для этого так же привлекаются учащиеся. При отработке звуков необходимо вспомнить слово с этим звуком (это слова из нашей речевой зарядки).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Знаково-символические УУД. Произношение английских звуков, чтение транскрипции (коммуникативные УУД). </w:t>
            </w:r>
          </w:p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Управление поведением партнера – контроль, коррекция, оценка действий партнера (</w:t>
            </w:r>
            <w:proofErr w:type="gramStart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УУД).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4BF" w:rsidRPr="00AC24BF" w:rsidTr="00FF5A2F">
        <w:trPr>
          <w:trHeight w:val="1825"/>
        </w:trPr>
        <w:tc>
          <w:tcPr>
            <w:tcW w:w="2269" w:type="dxa"/>
            <w:vMerge w:val="restart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4  – активизация лексики.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Цель: 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включение в тренировочную деятельность.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</w:tcPr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6, стр. 41. Учитель предлагает прослушать </w:t>
            </w:r>
            <w:proofErr w:type="spellStart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микродиалоги</w:t>
            </w:r>
            <w:proofErr w:type="spellEnd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. Сначала обращает  внимание на рисунки в учебнике, вводит задачу –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listen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point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. При повторном прослушивании делит класс  на две группы, между ними распределяет роли в диалогах. После каждой фразы делает паузу, группа повторяет свою роль. То же самое проделывается с каждым диалогом. 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определяют, на каких картинках персонажи здороваются, а на каких – прощаются. Они слушают запись и называют номер нужной картинки по-английски. Повторяют за диктором. 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  <w:vMerge w:val="restart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Умение слушать и вступать в диалог, планирование учебного сотрудничества с </w:t>
            </w:r>
            <w:proofErr w:type="spellStart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учителм</w:t>
            </w:r>
            <w:proofErr w:type="spellEnd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сврстниками</w:t>
            </w:r>
            <w:proofErr w:type="spellEnd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– определение цели, функций участников, способов взаимодействия (коммуникативные УУД).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Поиск и выделение необходимой информации (познавательные УУД).</w:t>
            </w:r>
            <w:proofErr w:type="gramEnd"/>
          </w:p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Прогнозировать содержание </w:t>
            </w:r>
            <w:proofErr w:type="gramStart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текста</w:t>
            </w:r>
            <w:proofErr w:type="gramEnd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на основе прослушанного, описывать ситуацию общения на русском языке (регулятивные УУД).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4BF" w:rsidRPr="00AC24BF" w:rsidTr="00FF5A2F">
        <w:trPr>
          <w:trHeight w:val="1825"/>
        </w:trPr>
        <w:tc>
          <w:tcPr>
            <w:tcW w:w="2269" w:type="dxa"/>
            <w:vMerge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84" w:type="dxa"/>
          </w:tcPr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7, стр. 41. После </w:t>
            </w:r>
            <w:proofErr w:type="spellStart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микродиалогов</w:t>
            </w:r>
            <w:proofErr w:type="spellEnd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учитель  предлагает прослушать рифмовку, перед прослушиванием  спрашивает, для чего учащиеся это будут делать. Если нужный ответ не звучит, учитель подводит к нему.  При повторном прослушивании учитель делает паузы после каждой фразы, чтобы ученики имели возможность ее повторить. После этого делит класс на две группы, распределяет роли детей и учителя. Роли можно поменять, можно поменять и персонажей, если позволяет время урока.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Дети говорят свои варианты – чтобы лучше запомнить слова, чтобы общаться с иностранцами, чтобы уметь вести себя в подобных ситуациях. После первого прослушивания ученики говорят, о чем идет речь в рифмовке (учитель здоровается с учениками). Ученики повторяют текст хором по группам.</w:t>
            </w:r>
          </w:p>
          <w:p w:rsidR="00AC24BF" w:rsidRPr="00FF5A2F" w:rsidRDefault="00AC24BF" w:rsidP="00FF5A2F">
            <w:pPr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  <w:vMerge/>
          </w:tcPr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4BF" w:rsidRPr="00AC24BF" w:rsidTr="00FF5A2F">
        <w:tc>
          <w:tcPr>
            <w:tcW w:w="2269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hAnsi="Times New Roman" w:cs="Times New Roman"/>
                <w:sz w:val="24"/>
                <w:szCs w:val="24"/>
                <w:shd w:val="clear" w:color="auto" w:fill="E3EDFB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5 – динамическая пауза.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Цель:</w:t>
            </w:r>
            <w:r w:rsidRPr="00FF5A2F">
              <w:rPr>
                <w:rFonts w:ascii="Times New Roman" w:hAnsi="Times New Roman" w:cs="Times New Roman"/>
                <w:color w:val="336600"/>
                <w:sz w:val="24"/>
                <w:szCs w:val="24"/>
                <w:shd w:val="clear" w:color="auto" w:fill="E3EDFB"/>
              </w:rPr>
              <w:t xml:space="preserve">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снятие усталости и напряжения, внесение эмоционального заряда, совершенствование общей моторики, выработка четких движений во время урока.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Создает условия для релаксации, перемены деятельности. Учитель дает команды и показывает их в действии. Например: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hands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step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hands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down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clap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sit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down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(повторить несколько раз, можно давать команды в разном порядке).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Учащиеся  повторяют движение за учителем. Отдыхают, снимают напряжение.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</w:tcPr>
          <w:p w:rsidR="00AC24BF" w:rsidRPr="00FF5A2F" w:rsidRDefault="00AC24B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на здоровый образ жизни (личностные УУД).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A2F" w:rsidRPr="00AC24BF" w:rsidTr="00FF5A2F">
        <w:trPr>
          <w:trHeight w:val="1585"/>
        </w:trPr>
        <w:tc>
          <w:tcPr>
            <w:tcW w:w="2269" w:type="dxa"/>
            <w:vMerge w:val="restart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6 – закрепление и применение знаний.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Цель: 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закрепление изученного лексического и грамматического материала, включение в тренировочную деятельность.</w:t>
            </w:r>
          </w:p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</w:tcPr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Учитель напоминает учащимся, что на предыдущих уроках они  изучали числительные от 1 до 10, для этого  спасали корабль с животными, которых считал козленок. Предлагает потушить пожар с помощью пожарных машин. Учитель показывает видеофильм, где 10 пожарных машин тушат 10 костров, при этом счет идет как в прямом, так и в обратном порядке. После просмотра фильма учитель спрашивает, для чего учащиеся смотрели этот фильм, (если нужная версия не прозвучала, необходимо учащихся на нее натолкнуть). </w:t>
            </w:r>
            <w:proofErr w:type="gramStart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После этого учитель проводит тренировочное упражнение на закрепление правила образования множественного числа существительных: учитель говорит слово в единственном числе,  дети - во множественном. </w:t>
            </w:r>
            <w:proofErr w:type="gramEnd"/>
          </w:p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Ученики смотрят видеофильм и повторяют, издавая характерный звук, когда водой заливают огонь. Учащиеся высказывают свои мнения о необходимости просмотра фильма – для повторения цифр, чтобы лучше запомнить счет, чтобы говорить о множественном числе существительных. Проговаривают форму множественного числа существительных. </w:t>
            </w:r>
          </w:p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Узнавать слова и словосочетания в устной речи, оперировать ими в речи, проявлять активность во взаимодействии для решения коммуникативных и познавательных задач, формулировать собственное мнение (коммуникативные УУД).</w:t>
            </w:r>
          </w:p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5A2F" w:rsidRPr="00AC24BF" w:rsidTr="00FF5A2F">
        <w:trPr>
          <w:trHeight w:val="1585"/>
        </w:trPr>
        <w:tc>
          <w:tcPr>
            <w:tcW w:w="2269" w:type="dxa"/>
            <w:vMerge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84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После повторения правила образования множественного числа существительных учитель предлагает ответить на вопрос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got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……? В это время на экране презентация, где изображены несколько знакомых уже предметов, например, 7 ламп, 6 домов, 5 ручек, 2 собаки и т.д. Учитель на доске пишет положительные и отрицательные ответы в качестве опоры, если учащиеся будут испытывать затруднения при ответе (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Yes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got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…….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No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haven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got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…….). На следующем этапе учитель предлагает учащимся поменяться ролями и выступить в роли учителя. Желательно определить регламент, например, задавать по 2 или 3 вопроса, так как желающих будет много.</w:t>
            </w:r>
          </w:p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отвечают на вопросы учителя, опираясь на презентацию, далее выступают в роли учителя, </w:t>
            </w:r>
            <w:proofErr w:type="gramStart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задавая вопросы одноклассникам с использованием той же презентации и корректируют</w:t>
            </w:r>
            <w:proofErr w:type="gramEnd"/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ответы учеников.</w:t>
            </w:r>
          </w:p>
          <w:p w:rsidR="00FF5A2F" w:rsidRPr="00FF5A2F" w:rsidRDefault="00FF5A2F" w:rsidP="00FF5A2F">
            <w:pPr>
              <w:spacing w:before="240" w:after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Корректировать устную речь, сверять свои ответы с эталоном, использовать ролевые игры в процессе обучения (регулятивные УУД). </w:t>
            </w:r>
          </w:p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Осознанно и произвольно строить свои высказывания с опорой на схему (познавательные УУД).</w:t>
            </w:r>
          </w:p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Проявлять активность во взаимодействии для решения коммуникативны</w:t>
            </w:r>
            <w:r w:rsidR="005B02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и познавательных задач, догова</w:t>
            </w: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риваться о распределении функций и ролей в совместной деятельности (коммуникативные УУД). </w:t>
            </w:r>
            <w:proofErr w:type="gramEnd"/>
          </w:p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C24BF" w:rsidRPr="00AC24BF" w:rsidTr="00FF5A2F">
        <w:tc>
          <w:tcPr>
            <w:tcW w:w="2269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 7 – информация о домашнем задании и инструктаж о его выполнении.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4" w:type="dxa"/>
          </w:tcPr>
          <w:p w:rsidR="00FF5A2F" w:rsidRPr="00FF5A2F" w:rsidRDefault="00FF5A2F" w:rsidP="00FF5A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объясняет домашнее задание: упражнения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стр. 21 в рабочей тетради. В упражнении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надо нарисовать или приклеить свой портрет и подписать по образцу (поздороваться и написать свое имя). В упражнении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надо выписать слова из предыдущих упражнений со стр. 38-39 со звуками, которые мы повторяли в начале урока.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Записывают домашнее задание, задают вопросы, если таковые имеются. 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</w:tcPr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24BF" w:rsidRPr="00AC24BF" w:rsidTr="00FF5A2F">
        <w:tc>
          <w:tcPr>
            <w:tcW w:w="2269" w:type="dxa"/>
          </w:tcPr>
          <w:p w:rsidR="00FF5A2F" w:rsidRPr="00FF5A2F" w:rsidRDefault="00FF5A2F" w:rsidP="00FF5A2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C24B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A2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Этап  8 – рефлексия. </w:t>
            </w:r>
            <w:r w:rsidRPr="00FF5A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организовать понимание ценности выполненной деятельности.</w:t>
            </w:r>
          </w:p>
        </w:tc>
        <w:tc>
          <w:tcPr>
            <w:tcW w:w="2984" w:type="dxa"/>
          </w:tcPr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5A2F" w:rsidRPr="00FF5A2F" w:rsidRDefault="00FF5A2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Задает вопрос учащимся о том, чему они сегодня научились, что узнали нового, что повторили. Спрашивает каждого, какую отметку он получил, как работал. Если оценка ученика и учителя не совпадает, учитель объясняет, почему. Прощается с учениками. Помните, что после каждого этапа необходимо хвалить учеников, лучше это делать на языке (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cool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F5A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super</w:t>
            </w:r>
            <w:r w:rsidRPr="00FF5A2F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Отвечают на вопрос учителя, дают оценку своей деятельности на уроке, прощаются с учителем.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3" w:type="dxa"/>
          </w:tcPr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Осуществляют контроль и самоконтроль (</w:t>
            </w:r>
            <w:proofErr w:type="gramStart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УУД)</w:t>
            </w:r>
          </w:p>
          <w:p w:rsidR="00FF5A2F" w:rsidRPr="00FF5A2F" w:rsidRDefault="00FF5A2F" w:rsidP="00FF5A2F">
            <w:pPr>
              <w:spacing w:before="240" w:after="24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FF5A2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Самооценка на основе критериев успешности учебной деятельности (личностные УУД)</w:t>
            </w:r>
          </w:p>
          <w:p w:rsidR="00AC24BF" w:rsidRPr="00FF5A2F" w:rsidRDefault="00AC24BF" w:rsidP="00FF5A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2F2E" w:rsidRPr="00AC24BF" w:rsidRDefault="007B2F2E"/>
    <w:sectPr w:rsidR="007B2F2E" w:rsidRPr="00AC24BF" w:rsidSect="007B2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C24BF"/>
    <w:rsid w:val="00004817"/>
    <w:rsid w:val="005B022F"/>
    <w:rsid w:val="006C40F4"/>
    <w:rsid w:val="007B2F2E"/>
    <w:rsid w:val="00AC24BF"/>
    <w:rsid w:val="00F323B2"/>
    <w:rsid w:val="00F50499"/>
    <w:rsid w:val="00FF5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4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24B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4</cp:revision>
  <dcterms:created xsi:type="dcterms:W3CDTF">2015-05-19T06:19:00Z</dcterms:created>
  <dcterms:modified xsi:type="dcterms:W3CDTF">2015-05-20T03:10:00Z</dcterms:modified>
</cp:coreProperties>
</file>