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35" w:rsidRPr="009C7235" w:rsidRDefault="009C7235" w:rsidP="009C7235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МОУ СОШ №12</w:t>
      </w:r>
    </w:p>
    <w:p w:rsidR="009C7235" w:rsidRPr="009C7235" w:rsidRDefault="009C7235" w:rsidP="009C7235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с углубленным изучением отдельных предметов</w:t>
      </w:r>
    </w:p>
    <w:p w:rsidR="009C7235" w:rsidRPr="009C7235" w:rsidRDefault="009C7235" w:rsidP="009C7235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«Центр образования»</w:t>
      </w:r>
    </w:p>
    <w:p w:rsidR="009C7235" w:rsidRPr="009C7235" w:rsidRDefault="009C7235" w:rsidP="009C723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Учитель начальных классов:</w:t>
      </w:r>
      <w:r w:rsidRPr="009C723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9C7235">
        <w:rPr>
          <w:rFonts w:ascii="Times New Roman" w:eastAsiaTheme="minorHAnsi" w:hAnsi="Times New Roman"/>
          <w:sz w:val="24"/>
          <w:szCs w:val="24"/>
        </w:rPr>
        <w:t>Багрий</w:t>
      </w:r>
      <w:proofErr w:type="spellEnd"/>
      <w:r w:rsidRPr="009C7235">
        <w:rPr>
          <w:rFonts w:ascii="Times New Roman" w:eastAsiaTheme="minorHAnsi" w:hAnsi="Times New Roman"/>
          <w:sz w:val="24"/>
          <w:szCs w:val="24"/>
        </w:rPr>
        <w:t xml:space="preserve"> Кристина Руслановна</w:t>
      </w:r>
    </w:p>
    <w:p w:rsidR="009C7235" w:rsidRPr="009C7235" w:rsidRDefault="009C7235" w:rsidP="009C723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Предмет:</w:t>
      </w:r>
      <w:r w:rsidRPr="009C7235">
        <w:rPr>
          <w:rFonts w:ascii="Times New Roman" w:eastAsiaTheme="minorHAnsi" w:hAnsi="Times New Roman"/>
          <w:sz w:val="24"/>
          <w:szCs w:val="24"/>
        </w:rPr>
        <w:t xml:space="preserve"> окружающий мир</w:t>
      </w:r>
    </w:p>
    <w:p w:rsidR="009C7235" w:rsidRPr="009C7235" w:rsidRDefault="009C7235" w:rsidP="009C723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Тема:</w:t>
      </w:r>
      <w:r w:rsidRPr="009C7235">
        <w:rPr>
          <w:rFonts w:ascii="Times New Roman" w:eastAsiaTheme="minorHAnsi" w:hAnsi="Times New Roman"/>
          <w:sz w:val="24"/>
          <w:szCs w:val="24"/>
        </w:rPr>
        <w:t xml:space="preserve"> «Растения и животные Красной книги»</w:t>
      </w:r>
    </w:p>
    <w:p w:rsidR="009C7235" w:rsidRPr="009C7235" w:rsidRDefault="009C7235" w:rsidP="009C723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>Класс:</w:t>
      </w:r>
      <w:r w:rsidRPr="009C7235">
        <w:rPr>
          <w:rFonts w:ascii="Times New Roman" w:eastAsiaTheme="minorHAnsi" w:hAnsi="Times New Roman"/>
          <w:sz w:val="24"/>
          <w:szCs w:val="24"/>
        </w:rPr>
        <w:t xml:space="preserve"> 2 «Г»</w:t>
      </w:r>
    </w:p>
    <w:p w:rsidR="009C7235" w:rsidRPr="009C7235" w:rsidRDefault="009C7235" w:rsidP="009C723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9C7235">
        <w:rPr>
          <w:rFonts w:ascii="Times New Roman" w:eastAsiaTheme="minorHAnsi" w:hAnsi="Times New Roman"/>
          <w:b/>
          <w:sz w:val="24"/>
          <w:szCs w:val="24"/>
        </w:rPr>
        <w:t>Учебно</w:t>
      </w:r>
      <w:proofErr w:type="spellEnd"/>
      <w:r w:rsidRPr="009C7235">
        <w:rPr>
          <w:rFonts w:ascii="Times New Roman" w:eastAsiaTheme="minorHAnsi" w:hAnsi="Times New Roman"/>
          <w:b/>
          <w:sz w:val="24"/>
          <w:szCs w:val="24"/>
        </w:rPr>
        <w:t xml:space="preserve"> – методический комплекс:</w:t>
      </w:r>
      <w:r w:rsidRPr="009C7235">
        <w:rPr>
          <w:rFonts w:ascii="Times New Roman" w:eastAsiaTheme="minorHAnsi" w:hAnsi="Times New Roman"/>
          <w:sz w:val="24"/>
          <w:szCs w:val="24"/>
        </w:rPr>
        <w:t xml:space="preserve"> «Школа России»</w:t>
      </w:r>
    </w:p>
    <w:p w:rsidR="009C7235" w:rsidRPr="009C7235" w:rsidRDefault="009C7235" w:rsidP="009C7235">
      <w:pPr>
        <w:spacing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C7235">
        <w:rPr>
          <w:rFonts w:ascii="Times New Roman" w:eastAsiaTheme="minorHAnsi" w:hAnsi="Times New Roman"/>
          <w:b/>
          <w:sz w:val="24"/>
          <w:szCs w:val="24"/>
        </w:rPr>
        <w:t xml:space="preserve">Технологическая карта урока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89"/>
        <w:gridCol w:w="11871"/>
      </w:tblGrid>
      <w:tr w:rsidR="009C7235" w:rsidRPr="009C7235" w:rsidTr="00F627D2">
        <w:tc>
          <w:tcPr>
            <w:tcW w:w="2689" w:type="dxa"/>
          </w:tcPr>
          <w:p w:rsidR="009C7235" w:rsidRPr="009C7235" w:rsidRDefault="009C7235" w:rsidP="009C723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Цели педагогической деятельности</w:t>
            </w:r>
          </w:p>
        </w:tc>
        <w:tc>
          <w:tcPr>
            <w:tcW w:w="11871" w:type="dxa"/>
          </w:tcPr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Познакомить с понятием Красна книга; дать краткую информацию о растениях и животных, которые занесены в Красную книгу.</w:t>
            </w:r>
          </w:p>
        </w:tc>
      </w:tr>
      <w:tr w:rsidR="009C7235" w:rsidRPr="009C7235" w:rsidTr="00F627D2">
        <w:tc>
          <w:tcPr>
            <w:tcW w:w="2689" w:type="dxa"/>
          </w:tcPr>
          <w:p w:rsidR="009C7235" w:rsidRPr="009C7235" w:rsidRDefault="009C7235" w:rsidP="009C723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871" w:type="dxa"/>
          </w:tcPr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Урок «открытия» новых знаний</w:t>
            </w:r>
          </w:p>
        </w:tc>
      </w:tr>
      <w:tr w:rsidR="009C7235" w:rsidRPr="009C7235" w:rsidTr="00F627D2">
        <w:tc>
          <w:tcPr>
            <w:tcW w:w="2689" w:type="dxa"/>
          </w:tcPr>
          <w:p w:rsidR="009C7235" w:rsidRPr="009C7235" w:rsidRDefault="009C7235" w:rsidP="009C723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1871" w:type="dxa"/>
          </w:tcPr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Предметные: 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i/>
                <w:sz w:val="24"/>
                <w:szCs w:val="24"/>
              </w:rPr>
              <w:t>познакомятся: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 с Красной книгой России и Московской области, с некоторыми растениями и животными, которые в них занесены, с </w:t>
            </w:r>
            <w:proofErr w:type="spellStart"/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Приокско-террасным</w:t>
            </w:r>
            <w:proofErr w:type="spellEnd"/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 заповедником; 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i/>
                <w:sz w:val="24"/>
                <w:szCs w:val="24"/>
              </w:rPr>
              <w:t>научатся: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 выявлять причины исчезновения изучаемых растений и животных; читать текст учебника, дополнительной литературы и использовать полученную информацию для сообщения.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proofErr w:type="spellStart"/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9C7235">
              <w:rPr>
                <w:rFonts w:ascii="Times New Roman" w:eastAsiaTheme="minorHAnsi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9C7235">
              <w:rPr>
                <w:rFonts w:ascii="Times New Roman" w:eastAsiaTheme="minorHAnsi" w:hAnsi="Times New Roman"/>
                <w:i/>
                <w:sz w:val="24"/>
                <w:szCs w:val="24"/>
              </w:rPr>
              <w:t>: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принимают учебно-познавательную задачу и сохраняют ее до конца учебных действий, организовывают свою деятельность; 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познавательные: 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осознают ответственность за сохранение природы;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коммуникативные: 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договариваются о распределении функций и ролей в совместной деятельности; планируют учебное сотрудничество – договариваются и приходят к общему решению в совместной деятельности.  </w:t>
            </w:r>
          </w:p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Личностные: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 проявляют навыки сотрудничества в разных ситуациях, находят выход из спорных ситуаций; проводят самооценку</w:t>
            </w:r>
            <w:r w:rsidRPr="009C7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основе критерия успешности учебной деятельности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9C7235" w:rsidRPr="009C7235" w:rsidTr="00F627D2">
        <w:tc>
          <w:tcPr>
            <w:tcW w:w="2689" w:type="dxa"/>
          </w:tcPr>
          <w:p w:rsidR="009C7235" w:rsidRPr="009C7235" w:rsidRDefault="009C7235" w:rsidP="009C723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1871" w:type="dxa"/>
          </w:tcPr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Частично - поисковый; индивидуальная, фронтальная, групповая.</w:t>
            </w:r>
          </w:p>
        </w:tc>
      </w:tr>
      <w:tr w:rsidR="009C7235" w:rsidRPr="009C7235" w:rsidTr="00F627D2">
        <w:tc>
          <w:tcPr>
            <w:tcW w:w="2689" w:type="dxa"/>
          </w:tcPr>
          <w:p w:rsidR="009C7235" w:rsidRPr="009C7235" w:rsidRDefault="009C7235" w:rsidP="009C723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871" w:type="dxa"/>
          </w:tcPr>
          <w:p w:rsidR="009C7235" w:rsidRPr="009C7235" w:rsidRDefault="009C7235" w:rsidP="009C7235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Учебник: </w:t>
            </w:r>
            <w:proofErr w:type="gramStart"/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Плешаков А. А. «Окружающий мир» 2 класс, Красная книга России, Красная книга Московск</w:t>
            </w:r>
            <w:r w:rsidR="003E3790">
              <w:rPr>
                <w:rFonts w:ascii="Times New Roman" w:eastAsiaTheme="minorHAnsi" w:hAnsi="Times New Roman"/>
                <w:sz w:val="24"/>
                <w:szCs w:val="24"/>
              </w:rPr>
              <w:t xml:space="preserve">ой области, толковый словарь С. 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Ожегова, «Большой атлас животных», выставка книг, проектор, интерактивная доска, презентация,</w:t>
            </w:r>
            <w:r w:rsidR="009F3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2EC" w:rsidRPr="009F32EC">
              <w:rPr>
                <w:rFonts w:ascii="Times New Roman" w:hAnsi="Times New Roman"/>
                <w:sz w:val="24"/>
                <w:szCs w:val="24"/>
              </w:rPr>
              <w:t>тест в программе INTERWRITE RESPONSE</w:t>
            </w:r>
            <w:r w:rsidR="009F32EC">
              <w:rPr>
                <w:rFonts w:ascii="Times New Roman" w:hAnsi="Times New Roman"/>
                <w:sz w:val="24"/>
                <w:szCs w:val="24"/>
              </w:rPr>
              <w:t>,</w:t>
            </w:r>
            <w:r w:rsidR="009F32EC" w:rsidRPr="009F32E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ноутбук для учителя, ноутбуки и наушники для учащихся, задания №1, №2 для каждой группы,</w:t>
            </w:r>
            <w:r w:rsidR="003E3790">
              <w:rPr>
                <w:rFonts w:ascii="Times New Roman" w:eastAsiaTheme="minorHAnsi" w:hAnsi="Times New Roman"/>
                <w:sz w:val="24"/>
                <w:szCs w:val="24"/>
              </w:rPr>
              <w:t xml:space="preserve"> смайлики для самооценки,</w:t>
            </w:r>
            <w:r w:rsidR="005542FF" w:rsidRPr="005542F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D2618">
              <w:rPr>
                <w:rFonts w:ascii="Times New Roman" w:eastAsiaTheme="minorHAnsi" w:hAnsi="Times New Roman"/>
                <w:sz w:val="24"/>
                <w:szCs w:val="24"/>
              </w:rPr>
              <w:t xml:space="preserve">игрушка для каждого ученика (панда), </w:t>
            </w:r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картинки с изображением растений и животных</w:t>
            </w:r>
            <w:proofErr w:type="gramEnd"/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gramStart"/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>занесенных</w:t>
            </w:r>
            <w:proofErr w:type="gramEnd"/>
            <w:r w:rsidRPr="009C7235">
              <w:rPr>
                <w:rFonts w:ascii="Times New Roman" w:eastAsiaTheme="minorHAnsi" w:hAnsi="Times New Roman"/>
                <w:sz w:val="24"/>
                <w:szCs w:val="24"/>
              </w:rPr>
              <w:t xml:space="preserve"> в Красную книгу. </w:t>
            </w:r>
          </w:p>
        </w:tc>
      </w:tr>
    </w:tbl>
    <w:p w:rsidR="005750E2" w:rsidRPr="001049F0" w:rsidRDefault="005750E2" w:rsidP="001049F0">
      <w:pPr>
        <w:spacing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4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237"/>
        <w:gridCol w:w="3969"/>
        <w:gridCol w:w="2693"/>
      </w:tblGrid>
      <w:tr w:rsidR="000B07BD" w:rsidTr="000B07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P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7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  <w:p w:rsidR="000B07BD" w:rsidRP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7B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P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7B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0B07BD" w:rsidRP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7BD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P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7BD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P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7BD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0B07BD" w:rsidTr="000B07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Default="000B07BD">
            <w:pPr>
              <w:tabs>
                <w:tab w:val="left" w:pos="158"/>
                <w:tab w:val="left" w:pos="2161"/>
              </w:tabs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Организационный момент</w:t>
            </w:r>
          </w:p>
          <w:p w:rsidR="004F5A6C" w:rsidRPr="004F5A6C" w:rsidRDefault="004F5A6C" w:rsidP="004F5A6C">
            <w:pPr>
              <w:tabs>
                <w:tab w:val="left" w:pos="158"/>
                <w:tab w:val="left" w:pos="2161"/>
              </w:tabs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A6C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Прозвенел уже звонок. </w:t>
            </w:r>
          </w:p>
          <w:p w:rsidR="000B07BD" w:rsidRDefault="000B07B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Начинается урок. </w:t>
            </w:r>
          </w:p>
          <w:p w:rsidR="000B07BD" w:rsidRDefault="000B07B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сегодня не одни, </w:t>
            </w:r>
          </w:p>
          <w:p w:rsidR="000B07BD" w:rsidRDefault="000B07B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Гости на урок пришли. 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Встали все у парт красиво,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Поздоровались учтиво,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Подтянитесь, улыбнитесь 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 тихонько все садитесь. 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8"/>
              </w:rPr>
            </w:pPr>
          </w:p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Я очень рада видеть ваши добрые лица и лучистые глазки! Улыбнувшись, вы подарили частичку своего хорошего настроения! </w:t>
            </w:r>
          </w:p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Думаю, что урок окружающего мира принесёт всем нам радость общения и хорошие результаты.</w:t>
            </w:r>
          </w:p>
          <w:p w:rsidR="00563641" w:rsidRDefault="00563641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485775</wp:posOffset>
                  </wp:positionV>
                  <wp:extent cx="2499360" cy="1469390"/>
                  <wp:effectExtent l="0" t="0" r="0" b="0"/>
                  <wp:wrapSquare wrapText="bothSides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090" cy="146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Слушают. Тихо садятся на свои места в группах.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выражают положительное отношение к процессу познания, желание узнать новое, проявляют внимание.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нацеливание на успешную деятельность.</w:t>
            </w:r>
          </w:p>
          <w:p w:rsidR="000B07BD" w:rsidRPr="00563641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</w:tc>
      </w:tr>
      <w:tr w:rsidR="000B07BD" w:rsidTr="000B07BD">
        <w:trPr>
          <w:trHeight w:val="41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.Актуализация знаний</w:t>
            </w:r>
          </w:p>
          <w:p w:rsidR="004F5A6C" w:rsidRPr="004F5A6C" w:rsidRDefault="004F5A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A6C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800225" cy="1350010"/>
                  <wp:effectExtent l="19050" t="0" r="9525" b="0"/>
                  <wp:wrapSquare wrapText="bothSides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50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 Ребята, посмотрите на экран и скажите, что вы видите?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(Цветы)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Назовите их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(незабудка, тюльпан, ландыш, одуванчик, подсолнух, колокольчик)</w:t>
            </w:r>
          </w:p>
          <w:p w:rsidR="00563641" w:rsidRDefault="0056364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73025</wp:posOffset>
                  </wp:positionV>
                  <wp:extent cx="1743075" cy="1305560"/>
                  <wp:effectExtent l="19050" t="0" r="9525" b="0"/>
                  <wp:wrapSquare wrapText="bothSides"/>
                  <wp:docPr id="3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0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Какой цветок можно отнести к редкому виду растений?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(Ландыш)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Почему вы так думаете?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Занесен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Красную книгу)</w:t>
            </w:r>
          </w:p>
          <w:p w:rsidR="000B07BD" w:rsidRDefault="000B07BD">
            <w:pPr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Молодцы!</w:t>
            </w:r>
          </w:p>
          <w:p w:rsidR="00563641" w:rsidRDefault="00563641">
            <w:pPr>
              <w:spacing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0F237A" w:rsidRDefault="000F23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225425</wp:posOffset>
                  </wp:positionV>
                  <wp:extent cx="2499360" cy="1311275"/>
                  <wp:effectExtent l="0" t="0" r="0" b="3175"/>
                  <wp:wrapSquare wrapText="bothSides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1311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0A" w:rsidRDefault="00FE5B0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классифицировать объекты.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7BD" w:rsidTr="000B07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641" w:rsidRDefault="000B07B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B07BD" w:rsidRDefault="000B07B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Самоопределение к деятельности</w:t>
            </w:r>
          </w:p>
          <w:p w:rsidR="004F5A6C" w:rsidRPr="004F5A6C" w:rsidRDefault="004F5A6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A6C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Предположите, о чем мы будем говорить сегодня на уроке?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(Ответы учащихся)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Верно.  </w:t>
            </w:r>
          </w:p>
          <w:p w:rsidR="000B07BD" w:rsidRDefault="000B07BD">
            <w:pPr>
              <w:tabs>
                <w:tab w:val="left" w:pos="272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272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5080</wp:posOffset>
                  </wp:positionV>
                  <wp:extent cx="1785620" cy="1339215"/>
                  <wp:effectExtent l="0" t="0" r="5080" b="0"/>
                  <wp:wrapSquare wrapText="bothSides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339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Сегодня на уроке мы будем говорить не только о редких растениях, но и о животных, которые занесены в Красную книгу.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Какие задачи поставим перед собой?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(Ответы учащихся)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219075</wp:posOffset>
                  </wp:positionV>
                  <wp:extent cx="1785620" cy="1338580"/>
                  <wp:effectExtent l="0" t="0" r="5080" b="0"/>
                  <wp:wrapSquare wrapText="bothSides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338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Прочитайте, какие задачи предлагает нам решить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Муравьишка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Мы узнаем, что такое Красная книга, какие растения и животные в нее внесены. Подумаем, почему они попали в Красную книгу, как их охранять. Будем учиться находить нужную информацию в учебнике и дополнительной литературе.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D55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959485</wp:posOffset>
                  </wp:positionV>
                  <wp:extent cx="2438400" cy="1369060"/>
                  <wp:effectExtent l="0" t="0" r="0" b="2540"/>
                  <wp:wrapSquare wrapText="bothSides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369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0B07BD">
              <w:rPr>
                <w:rFonts w:ascii="Times New Roman" w:hAnsi="Times New Roman"/>
                <w:sz w:val="24"/>
                <w:szCs w:val="24"/>
              </w:rPr>
              <w:t xml:space="preserve">Отвечают на вопросы учителя, знакомятся с темой урока, обсуждают задачи урока и пытаются их самостоятельно сформулировать. </w:t>
            </w:r>
          </w:p>
          <w:p w:rsidR="00563641" w:rsidRDefault="005636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D55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201295</wp:posOffset>
                  </wp:positionV>
                  <wp:extent cx="2552065" cy="1307465"/>
                  <wp:effectExtent l="0" t="0" r="635" b="6985"/>
                  <wp:wrapSquare wrapText="bothSides"/>
                  <wp:docPr id="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065" cy="1307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0B07BD">
              <w:rPr>
                <w:rFonts w:ascii="Times New Roman" w:hAnsi="Times New Roman"/>
                <w:sz w:val="24"/>
                <w:szCs w:val="24"/>
              </w:rPr>
              <w:t>Читают задачи на слайде.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учебно-познавательный интерес к новому учебному материалу и способам решения новой задачи.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самостоятельно формулируют тему и учебные задачи урока; принимают и сохраняют учебную задачу, в сотрудничестве с учителем ставят новые учебные задачи.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осуществляют синтез как составление целого из частей.</w:t>
            </w:r>
          </w:p>
          <w:p w:rsidR="000B07BD" w:rsidRDefault="000B07BD">
            <w:pPr>
              <w:spacing w:line="240" w:lineRule="auto"/>
              <w:jc w:val="both"/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высказывают свое мнение в доступной форме.</w:t>
            </w:r>
          </w:p>
        </w:tc>
      </w:tr>
      <w:tr w:rsidR="000B07BD" w:rsidTr="000B07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Открытие «нового» знания</w:t>
            </w:r>
          </w:p>
          <w:p w:rsidR="000B07BD" w:rsidRDefault="004F5A6C" w:rsidP="004F5A6C">
            <w:pPr>
              <w:tabs>
                <w:tab w:val="left" w:pos="317"/>
              </w:tabs>
              <w:spacing w:line="240" w:lineRule="auto"/>
              <w:ind w:left="176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A6C"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4F5A6C" w:rsidRPr="004F5A6C" w:rsidRDefault="004F5A6C" w:rsidP="004F5A6C">
            <w:pPr>
              <w:tabs>
                <w:tab w:val="left" w:pos="317"/>
              </w:tabs>
              <w:spacing w:line="240" w:lineRule="auto"/>
              <w:ind w:left="176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4F5A6C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Рассказ учителя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475" w:right="-108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5A6C" w:rsidRPr="000C1650" w:rsidRDefault="004F5A6C" w:rsidP="00855AC9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07BD" w:rsidRPr="000C1650" w:rsidRDefault="000B07BD" w:rsidP="005750E2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650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2"/>
              </w:numPr>
              <w:tabs>
                <w:tab w:val="left" w:pos="34"/>
                <w:tab w:val="left" w:pos="323"/>
              </w:tabs>
              <w:spacing w:line="240" w:lineRule="auto"/>
              <w:ind w:left="176" w:right="-250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1650" w:rsidRDefault="000C1650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1650" w:rsidRDefault="000C1650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1650" w:rsidRDefault="000C1650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5B0A" w:rsidRDefault="00FE5B0A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  <w:p w:rsidR="000C1650" w:rsidRDefault="000C1650" w:rsidP="000C1650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видеоролика 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 w:rsidP="005750E2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Толковым словарем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1650" w:rsidRDefault="000C1650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Pr="00FC3220" w:rsidRDefault="00FC3220" w:rsidP="00FC3220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0B07BD" w:rsidRPr="00FC3220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Ребята, а где вы встречались в жизни с красным цветом?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(Сигнал светофора)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Что означает красный цвет? </w:t>
            </w:r>
          </w:p>
          <w:p w:rsidR="00FC3220" w:rsidRDefault="000B07BD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(Цвет опасности, тревоги, предупреждения)</w:t>
            </w: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-104140</wp:posOffset>
                  </wp:positionV>
                  <wp:extent cx="1721485" cy="1290955"/>
                  <wp:effectExtent l="0" t="0" r="0" b="4445"/>
                  <wp:wrapSquare wrapText="bothSides"/>
                  <wp:docPr id="4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Верно. Он, как красный сигнал светофора, предупреждает: «Осторожно! Может случиться беда!» 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Почему же книгу назвали Красной?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(Эта книга предупреждает об опасности)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какой опасности она нас предупреждает?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(Ответы учащихся)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10795</wp:posOffset>
                  </wp:positionV>
                  <wp:extent cx="1775460" cy="1330960"/>
                  <wp:effectExtent l="0" t="0" r="0" b="2540"/>
                  <wp:wrapSquare wrapText="bothSides"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0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Красная книга:</w:t>
            </w:r>
          </w:p>
          <w:p w:rsidR="000B07BD" w:rsidRDefault="000B07BD" w:rsidP="005750E2">
            <w:pPr>
              <w:pStyle w:val="a3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информирует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0435FB" w:rsidRPr="00043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какие виды животных и растений в опасности;</w:t>
            </w:r>
          </w:p>
          <w:p w:rsidR="000B07BD" w:rsidRDefault="000B07BD" w:rsidP="005750E2">
            <w:pPr>
              <w:pStyle w:val="a3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призывает</w:t>
            </w:r>
            <w:r w:rsidR="000435FB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изучать эти виды;</w:t>
            </w:r>
          </w:p>
          <w:p w:rsidR="000B07BD" w:rsidRDefault="000B07BD" w:rsidP="005750E2">
            <w:pPr>
              <w:pStyle w:val="a3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предупреждает</w:t>
            </w:r>
            <w:r w:rsidR="000435FB" w:rsidRPr="00043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 исчезновении этих видов;</w:t>
            </w:r>
          </w:p>
          <w:p w:rsidR="000B07BD" w:rsidRPr="00FC3220" w:rsidRDefault="000B07BD" w:rsidP="00FC3220">
            <w:pPr>
              <w:pStyle w:val="a3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советует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0435FB" w:rsidRPr="00043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 сохранить эти редкие виды растений и животных.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44450</wp:posOffset>
                  </wp:positionV>
                  <wp:extent cx="1757045" cy="1318260"/>
                  <wp:effectExtent l="0" t="0" r="0" b="0"/>
                  <wp:wrapSquare wrapText="bothSides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31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Люди думали, что природа неисчерпаема,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сколько бы 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брать у неё, всё само собой восстанавливается. И просчитались. Многие виды животных и растений исчезают. К началу 20 века стало очевидно, что необходимо принимать специальные меры по спасению животного и растительного мира.</w:t>
            </w:r>
          </w:p>
          <w:p w:rsidR="000B07BD" w:rsidRDefault="00FC322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179070</wp:posOffset>
                  </wp:positionV>
                  <wp:extent cx="1767205" cy="1325245"/>
                  <wp:effectExtent l="0" t="0" r="4445" b="8255"/>
                  <wp:wrapSquare wrapText="bothSides"/>
                  <wp:docPr id="4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1325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C3220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Ученые мира создали Международный союз охраны природы, которые стали изучать, каким растениям и животным надо помочь в первую очередь. Составили список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редких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находящихся под угрозой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исчезновения животных, растений, грибов и издали в виде книги. А назвали ее - Красная книга. </w:t>
            </w:r>
          </w:p>
          <w:p w:rsidR="00FC3220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117475</wp:posOffset>
                  </wp:positionV>
                  <wp:extent cx="1786255" cy="1339215"/>
                  <wp:effectExtent l="0" t="0" r="4445" b="0"/>
                  <wp:wrapSquare wrapText="bothSides"/>
                  <wp:docPr id="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339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1966 году была издана первая Международная Красная книга, которая хранится в Швейцарии. На её составление потребовалось 14 лет. В нашей стране Красная книга появилась в 1978 году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оказ книги)</w:t>
            </w:r>
            <w:r>
              <w:rPr>
                <w:rFonts w:ascii="Times New Roman" w:hAnsi="Times New Roman"/>
                <w:sz w:val="24"/>
                <w:szCs w:val="24"/>
              </w:rPr>
              <w:t>. Поставим ее на нашу выставку книг.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Сегодня мы с вами совершим небольшое путешествие по страницам Красной книги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ткрывается доска с темой и страницами)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будем в группах.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айдите у себя на столах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задание №1</w:t>
            </w:r>
            <w:r w:rsidR="000C7E50" w:rsidRPr="00FE5B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E5B0A">
              <w:rPr>
                <w:rFonts w:ascii="Times New Roman" w:hAnsi="Times New Roman"/>
                <w:sz w:val="24"/>
                <w:szCs w:val="24"/>
              </w:rPr>
              <w:t xml:space="preserve">см. </w:t>
            </w:r>
            <w:r w:rsidR="000C7E50" w:rsidRPr="00FE5B0A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3F7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5B0A" w:rsidRPr="00FE5B0A">
              <w:rPr>
                <w:rFonts w:ascii="Times New Roman" w:hAnsi="Times New Roman"/>
                <w:sz w:val="24"/>
                <w:szCs w:val="24"/>
              </w:rPr>
              <w:t>1</w:t>
            </w:r>
            <w:r w:rsidR="000C7E50" w:rsidRPr="00FE5B0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изучите его и приступите к выполнению.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 группа</w:t>
            </w:r>
            <w:proofErr w:type="gramStart"/>
            <w:r w:rsidR="003F7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ткройте учебник на с. 88-89 и найдите информацию о растениях, занесенных в Красную книгу. Запишите их названия.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 группа</w:t>
            </w:r>
            <w:proofErr w:type="gramStart"/>
            <w:r w:rsidR="003F78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рочитайте текст. Составьте рассказ о бабочке аполлон, используя вопросы.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 группа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ткройте «Большой атлас животных» на с.144.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Найдите информацию о лебеде-шипуне. Прочитайте и расскажите.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 группа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рослушайте информацию об амурском тигре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сделайте краткое сообщение по плану.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Вижу вы готовы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Каждая группа, выполняя свое задание, подготовила рассказ об объекте своего исследования.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Начнем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 группы.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растения вы выбрали и что интересного о них узнали?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(венерин башмачок, лотос, женьшень)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Молодцы, прекрасно справились с заданием!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Давайте еще раз назовем растения, которые занесены в Красную книгу.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Предоставляем слово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 ком вы подготовили сообщение?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(о бабочке аполлон) </w:t>
            </w:r>
            <w:r>
              <w:rPr>
                <w:rFonts w:ascii="Times New Roman" w:hAnsi="Times New Roman"/>
                <w:sz w:val="24"/>
                <w:szCs w:val="24"/>
              </w:rPr>
              <w:t>Посмотрите, какая красавица.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Спасибо, присаживайся.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в рассказе вы услышали о том, что бабочка аполлон может «шипеть». А «шипит» она с помощью ножек, которыми трёт по нижней поверхности крыльев.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Кроме бабочек в Красную книгу занесено большое количество насекомых.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Среди,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2E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дровосек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реликтовый</w:t>
            </w:r>
            <w:r>
              <w:rPr>
                <w:rFonts w:ascii="Times New Roman" w:hAnsi="Times New Roman"/>
                <w:sz w:val="24"/>
                <w:szCs w:val="24"/>
              </w:rPr>
              <w:t>.  Слово «реликтовый» означает, что жук сохранился с древнейших времен. Это самый крупный жук нашей страны.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 вот стрекоза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дозорщик - император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Одна из самых крупных стрекоз России. Ноги с длинными шипами, с помощью которых в полете складываются ловчая корзиночка для насекомых. Обитает по берегам мелких водоемов. Численность стремительно сокращается из-за загрязнения водоемов.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Давайте еще раз назовем насекомых, которые занесены в Красную книгу.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Молодцы!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сейчас, я вам предлагаю немного отдохнуть.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изучали информацию в «Большом атласе животных» о лебеде-шипуне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(показ)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Давайте послушаем.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Молодец!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еще об одном представителе птиц, занесенных в Красную книгу, мы прочитаем в учебнике. Откройте учебник на с.88.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Вот эта удивительно красивая и очень редкая птица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(белый журавль)</w:t>
            </w:r>
            <w:r>
              <w:rPr>
                <w:rFonts w:ascii="Times New Roman" w:hAnsi="Times New Roman"/>
                <w:sz w:val="24"/>
                <w:szCs w:val="24"/>
              </w:rPr>
              <w:t>. Закройте учебник.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Давайте еще раз назовем птиц, которые занесены в Красную книгу.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прослушали информацию и подготовили сообщение. О ком?  Мы сейчас узнаем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мурский тигр)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Спасибо ребята, очень интересно.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Ребята, чтобы узнать, какое еще животное занесено в Красную книгу, нужно выполнить </w:t>
            </w:r>
            <w:r w:rsidR="00FE5B0A">
              <w:rPr>
                <w:rFonts w:ascii="Times New Roman" w:hAnsi="Times New Roman"/>
                <w:sz w:val="24"/>
                <w:szCs w:val="24"/>
                <w:u w:val="single"/>
              </w:rPr>
              <w:t>задание №2</w:t>
            </w:r>
            <w:r w:rsidR="00FE5B0A" w:rsidRPr="00FE5B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E5B0A">
              <w:rPr>
                <w:rFonts w:ascii="Times New Roman" w:hAnsi="Times New Roman"/>
                <w:sz w:val="24"/>
                <w:szCs w:val="24"/>
              </w:rPr>
              <w:t xml:space="preserve">см. </w:t>
            </w:r>
            <w:r w:rsidR="00FE5B0A" w:rsidRPr="00FE5B0A">
              <w:rPr>
                <w:rFonts w:ascii="Times New Roman" w:hAnsi="Times New Roman"/>
                <w:sz w:val="24"/>
                <w:szCs w:val="24"/>
              </w:rPr>
              <w:t xml:space="preserve">Приложение 2).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Возьмите конверт, выложите его содержимое и соберите картинку. </w:t>
            </w:r>
          </w:p>
          <w:p w:rsidR="000B07BD" w:rsidRDefault="00FC3220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96520</wp:posOffset>
                  </wp:positionV>
                  <wp:extent cx="1701165" cy="1275715"/>
                  <wp:effectExtent l="0" t="0" r="0" b="635"/>
                  <wp:wrapSquare wrapText="bothSides"/>
                  <wp:docPr id="4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275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какого животного у вас получилось?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Внимание на экран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идео)</w:t>
            </w:r>
          </w:p>
          <w:p w:rsidR="00FE5B0A" w:rsidRDefault="00FE5B0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Какой же заповедник находится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Серпуховского района?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Обратите внимание, наша выставка пополнилась книгой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Приокско-террасном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заповеднике.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что такое заповедник?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(Место, где живут редкие растения и животные)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Давайте обратимся к толковому словарю и прочитаем точную формулировку.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Мы обязательно посетим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Приокско-террасный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заповедник.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 каждом регионе России есть своя Красная книга, есть она и в Московской области. Вот она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(поставить на выставку).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Чтобы узнать, какие растения и животные в нее внесены достаточно ее лишь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открыть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посмотреть. Но я вам предлагаю изучить этот список детально. Дома вы подготовите сообщение о растении или животном, занесенном в Красную книгу Московской области.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Вот и просмотрены Красной книги страницы</w:t>
            </w:r>
          </w:p>
          <w:p w:rsid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Нуждаются в помощи звери и птицы,</w:t>
            </w:r>
          </w:p>
          <w:p w:rsid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насекомые, и растения</w:t>
            </w:r>
          </w:p>
          <w:p w:rsidR="000B07BD" w:rsidRDefault="000B07B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Должны охранять, мы друзья, без сомнения!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Красную Книгу называют еще и Документом совести человека. Обратите внимание как много страниц в этой книге.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Ребята, а что каждый из нас может сделать, чтобы Красная книга не пополнялась новыми страницами?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Не ловите бабочек, стрекоз, жуков!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Не ломайте ветки деревьев и кустарников!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рвите цветы!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ловите детенышей диких животных не уносите их домой!</w:t>
            </w:r>
          </w:p>
          <w:p w:rsidR="00855AC9" w:rsidRDefault="00855AC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Да, ребята, соблюдая эти простые правила и делая что-то полезное для окружающей среды, мы сможем сделать наш мир лучше.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учителя.</w:t>
            </w:r>
          </w:p>
          <w:p w:rsidR="000B07BD" w:rsidRDefault="00D55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170815</wp:posOffset>
                  </wp:positionV>
                  <wp:extent cx="2505710" cy="1298575"/>
                  <wp:effectExtent l="0" t="0" r="8890" b="0"/>
                  <wp:wrapSquare wrapText="bothSides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129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Pr="00D558EB" w:rsidRDefault="000B07BD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B07BD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296545</wp:posOffset>
                  </wp:positionV>
                  <wp:extent cx="2477135" cy="1390650"/>
                  <wp:effectExtent l="0" t="0" r="0" b="0"/>
                  <wp:wrapSquare wrapText="bothSides"/>
                  <wp:docPr id="13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35" cy="1390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177165</wp:posOffset>
                  </wp:positionV>
                  <wp:extent cx="2490470" cy="1251585"/>
                  <wp:effectExtent l="0" t="0" r="5080" b="5715"/>
                  <wp:wrapSquare wrapText="bothSides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470" cy="1251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0B07BD">
              <w:rPr>
                <w:rFonts w:ascii="Times New Roman" w:hAnsi="Times New Roman"/>
                <w:sz w:val="24"/>
                <w:szCs w:val="24"/>
              </w:rPr>
              <w:t>Слушают рассказ учителя.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241300</wp:posOffset>
                  </wp:positionV>
                  <wp:extent cx="2615565" cy="1268730"/>
                  <wp:effectExtent l="0" t="0" r="0" b="0"/>
                  <wp:wrapSquare wrapText="bothSides"/>
                  <wp:docPr id="14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126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138430</wp:posOffset>
                  </wp:positionV>
                  <wp:extent cx="2603500" cy="1316990"/>
                  <wp:effectExtent l="0" t="0" r="6350" b="0"/>
                  <wp:wrapSquare wrapText="bothSides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1316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501015</wp:posOffset>
                  </wp:positionV>
                  <wp:extent cx="2392045" cy="1176655"/>
                  <wp:effectExtent l="0" t="0" r="8255" b="4445"/>
                  <wp:wrapSquare wrapText="bothSides"/>
                  <wp:docPr id="15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45" cy="117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Рассматривают Красную книгу России.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группах.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176530</wp:posOffset>
                  </wp:positionV>
                  <wp:extent cx="2529840" cy="1438910"/>
                  <wp:effectExtent l="0" t="0" r="3810" b="8890"/>
                  <wp:wrapSquare wrapText="bothSides"/>
                  <wp:docPr id="16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3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5AC9" w:rsidRDefault="00855A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участников группы выступает с сообщением. Остальные слушают, рассматривают иллюстрации.</w:t>
            </w:r>
          </w:p>
          <w:p w:rsidR="000B07BD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27940</wp:posOffset>
                  </wp:positionV>
                  <wp:extent cx="981075" cy="1311910"/>
                  <wp:effectExtent l="0" t="0" r="9525" b="2540"/>
                  <wp:wrapSquare wrapText="bothSides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11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E0F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участников группы выступает с сообщением.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иллюстрации.</w:t>
            </w:r>
          </w:p>
          <w:p w:rsidR="00FF1E0F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165100</wp:posOffset>
                  </wp:positionV>
                  <wp:extent cx="2414905" cy="1499870"/>
                  <wp:effectExtent l="0" t="0" r="4445" b="5080"/>
                  <wp:wrapSquare wrapText="bothSides"/>
                  <wp:docPr id="17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905" cy="1499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F1E0F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E0F" w:rsidRDefault="00FF1E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5FB" w:rsidRDefault="00043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под музыку.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043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рассказ одноклассника, рассматривают иллюстрацию.</w:t>
            </w:r>
          </w:p>
          <w:p w:rsidR="000B07BD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146050</wp:posOffset>
                  </wp:positionV>
                  <wp:extent cx="1360170" cy="1609090"/>
                  <wp:effectExtent l="0" t="0" r="0" b="0"/>
                  <wp:wrapSquare wrapText="bothSides"/>
                  <wp:docPr id="18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609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 w:rsidP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участников группы выступает с сообщением. Остальные слушают, рассматривают иллюстрации.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Собирают картинку с изображением зубра, работая в группе.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831" w:rsidRDefault="003F7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831" w:rsidRDefault="003F7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Смотрят видеофрагмент о зубрах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Приокско-террасном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заповеднике, отвечают на вопросы учителя.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5B0A" w:rsidRDefault="00FE5B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значение слова «заповедник» из толкового словаря С. Ожегова.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Красную книгу Московской области, слушают.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196850</wp:posOffset>
                  </wp:positionV>
                  <wp:extent cx="2413000" cy="1481455"/>
                  <wp:effectExtent l="0" t="0" r="6350" b="4445"/>
                  <wp:wrapSquare wrapText="bothSides"/>
                  <wp:docPr id="19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1480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20" w:rsidRDefault="00FC322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Личностные: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в предложенных ситуациях опираются на общие для всех правила поведения.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FC3220" w:rsidRDefault="00FC3220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FC3220" w:rsidRDefault="00FC3220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FC3220" w:rsidRDefault="00FC3220">
            <w:pPr>
              <w:spacing w:line="270" w:lineRule="atLeast"/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FC3220" w:rsidRDefault="00FC3220">
            <w:pPr>
              <w:spacing w:line="270" w:lineRule="atLeast"/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FE5B0A" w:rsidRDefault="00FE5B0A">
            <w:pPr>
              <w:spacing w:line="270" w:lineRule="atLeast"/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B07BD" w:rsidRDefault="000B07BD">
            <w:pPr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ориентируются в учебнике, дополнительной литературе; извлекают важную информацию из сообщения одноклассника.</w:t>
            </w:r>
            <w:proofErr w:type="gramEnd"/>
          </w:p>
          <w:p w:rsidR="000B07BD" w:rsidRDefault="000B07BD">
            <w:pPr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C3220" w:rsidRDefault="00FC3220">
            <w:pPr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C3220" w:rsidRDefault="000B07BD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Познавательные: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самостоятельно осуществляют поиск необходимой информации (из материалов учебника, дополнительной литературы, по воспроизведению в памяти), перера</w:t>
            </w:r>
            <w:r w:rsidR="00FC322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батывают полученную информацию.</w:t>
            </w:r>
          </w:p>
          <w:p w:rsidR="00FC3220" w:rsidRDefault="00FC322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FC3220" w:rsidRDefault="00FC322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проявляют активность в совместной деятельности, участвуют в коллективном обсуждении; с достаточной полнотой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 точностью оформляют свои мысли в устной и письменной речи в соответствии с задачами и условиями коммуникации; договариваются и приходят к общему выводу. </w:t>
            </w:r>
          </w:p>
          <w:p w:rsidR="000B07BD" w:rsidRDefault="000B07BD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7BD" w:rsidTr="000B07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220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FC322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B07BD" w:rsidRDefault="000B07BD">
            <w:pPr>
              <w:tabs>
                <w:tab w:val="left" w:pos="317"/>
              </w:tabs>
              <w:spacing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4F5A6C" w:rsidRPr="004F5A6C" w:rsidRDefault="004F5A6C" w:rsidP="004F5A6C">
            <w:pPr>
              <w:tabs>
                <w:tab w:val="left" w:pos="317"/>
              </w:tabs>
              <w:spacing w:line="240" w:lineRule="auto"/>
              <w:ind w:left="176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F5A6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сейчас, ребята, мы проведем небольшой тест для проверки того, как вы усвоили материал этого урока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(закрыть доску, 2 створки)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Возьмите в руки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льты и выполните задания теста</w:t>
            </w:r>
            <w:r w:rsidR="009C6CA3">
              <w:rPr>
                <w:rFonts w:ascii="Times New Roman" w:hAnsi="Times New Roman"/>
                <w:sz w:val="24"/>
                <w:szCs w:val="24"/>
              </w:rPr>
              <w:t xml:space="preserve"> (см. Приложение 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(тест)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Результаты теста показали, что вы усвоили материал урока.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памяти компьютера сохранены результаты каждого из вас, по которым я выставлю отметки.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мне бы хотелось, чтобы вы 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ценили свою деятельность на уроке сигнальными карточками по нашим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привычным критериям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:</w:t>
            </w: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i/>
                <w:sz w:val="24"/>
                <w:szCs w:val="28"/>
              </w:rPr>
            </w:pP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63500</wp:posOffset>
                  </wp:positionV>
                  <wp:extent cx="285750" cy="274320"/>
                  <wp:effectExtent l="0" t="0" r="0" b="0"/>
                  <wp:wrapSquare wrapText="bothSides"/>
                  <wp:docPr id="2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Я отлично работал на уроке и получил от него удовольствие!</w:t>
            </w: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93980</wp:posOffset>
                  </wp:positionV>
                  <wp:extent cx="285750" cy="260985"/>
                  <wp:effectExtent l="0" t="0" r="0" b="5715"/>
                  <wp:wrapSquare wrapText="bothSides"/>
                  <wp:docPr id="2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Я хорошо поработал, но в следующий раз буду еще активнее!</w:t>
            </w: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i/>
                <w:sz w:val="24"/>
                <w:szCs w:val="28"/>
              </w:rPr>
            </w:pP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2540</wp:posOffset>
                  </wp:positionV>
                  <wp:extent cx="285750" cy="260985"/>
                  <wp:effectExtent l="0" t="0" r="0" b="5715"/>
                  <wp:wrapSquare wrapText="bothSides"/>
                  <wp:docPr id="2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Я недоволен своей работой на этом уроке, но в следующий раз я обязательно добьюсь успеха!</w:t>
            </w:r>
          </w:p>
          <w:p w:rsidR="000B07BD" w:rsidRDefault="000B07BD">
            <w:pPr>
              <w:spacing w:line="18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220" w:rsidRDefault="00FC3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224155</wp:posOffset>
                  </wp:positionV>
                  <wp:extent cx="2396490" cy="1371600"/>
                  <wp:effectExtent l="0" t="0" r="3810" b="0"/>
                  <wp:wrapSquare wrapText="bothSides"/>
                  <wp:docPr id="23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задания теста. 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431165</wp:posOffset>
                  </wp:positionV>
                  <wp:extent cx="2414905" cy="1536700"/>
                  <wp:effectExtent l="0" t="0" r="4445" b="6350"/>
                  <wp:wrapSquare wrapText="bothSides"/>
                  <wp:docPr id="24" name="Рисунок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153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Проводят самооценку учебной деятельности.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оценивают свою деятельность на основе критерия успешности (оценивают свои достижения, степень самостоятельности, инициативности, причины неудачи); выражают доброжелательность и эмоционально-нравственную отзывчивость.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осуществляют итоговый контроль, оценивают результаты деятельности, оценивают уровень владения учебным действием, формируют адекватную самооценку.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представляют подготовленную информацию в наглядном и вербальном виде.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проявляют активность в деятельности, оформляют мысли в устной форме.</w:t>
            </w:r>
          </w:p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B07BD" w:rsidTr="000B07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Итог урока</w:t>
            </w:r>
          </w:p>
          <w:p w:rsidR="004F5A6C" w:rsidRDefault="004F5A6C" w:rsidP="004F5A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Я вижу, что урок был полезен для вас и мне очень приятно, что от урока у вас осталось хорошее, светлое настроение. </w:t>
            </w:r>
          </w:p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3482340</wp:posOffset>
                  </wp:positionH>
                  <wp:positionV relativeFrom="paragraph">
                    <wp:posOffset>123190</wp:posOffset>
                  </wp:positionV>
                  <wp:extent cx="775970" cy="775970"/>
                  <wp:effectExtent l="0" t="0" r="5080" b="5080"/>
                  <wp:wrapSquare wrapText="bothSides"/>
                  <wp:docPr id="25" name="Рисунок 1" descr="L Панда сидящая муз. (48ш/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 Панда сидящая муз. (48ш/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75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память я хочу подарить вам символ Всемирного фонда дикой природы. Откройте коробочки.  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Это, ребята, панда -  одно из редких животных, занесенных в Международную красную книгу. Пусть это</w:t>
            </w:r>
            <w:r w:rsidR="00043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добродушное животное</w:t>
            </w:r>
            <w:r w:rsidR="00043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будет вам символом вашего доброго дела по охране природы.</w:t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48260</wp:posOffset>
                  </wp:positionV>
                  <wp:extent cx="1605280" cy="1203960"/>
                  <wp:effectExtent l="0" t="0" r="0" b="0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03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07BD" w:rsidRDefault="000B07BD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Любите и охраняйте природу!</w:t>
            </w:r>
          </w:p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Спасибо за работу на уроке. Урок окончен. </w:t>
            </w:r>
          </w:p>
          <w:p w:rsidR="000B07BD" w:rsidRDefault="000B07BD">
            <w:pPr>
              <w:spacing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175895</wp:posOffset>
                  </wp:positionV>
                  <wp:extent cx="2519680" cy="1463675"/>
                  <wp:effectExtent l="0" t="0" r="0" b="3175"/>
                  <wp:wrapSquare wrapText="bothSides"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146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Слушают</w:t>
            </w:r>
            <w:r w:rsidR="00E568C3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07BD" w:rsidRDefault="000B07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BD" w:rsidRDefault="000B07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понимают значение знаний для человека и принимают его.</w:t>
            </w:r>
          </w:p>
        </w:tc>
      </w:tr>
    </w:tbl>
    <w:p w:rsidR="004B65F5" w:rsidRPr="00465171" w:rsidRDefault="004B65F5" w:rsidP="0017654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B65F5" w:rsidRPr="00465171" w:rsidSect="0017654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5B9" w:rsidRDefault="008C25B9" w:rsidP="00122D5B">
      <w:pPr>
        <w:spacing w:after="0" w:line="240" w:lineRule="auto"/>
      </w:pPr>
      <w:r>
        <w:separator/>
      </w:r>
    </w:p>
  </w:endnote>
  <w:endnote w:type="continuationSeparator" w:id="0">
    <w:p w:rsidR="008C25B9" w:rsidRDefault="008C25B9" w:rsidP="0012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5B9" w:rsidRDefault="008C25B9" w:rsidP="00122D5B">
      <w:pPr>
        <w:spacing w:after="0" w:line="240" w:lineRule="auto"/>
      </w:pPr>
      <w:r>
        <w:separator/>
      </w:r>
    </w:p>
  </w:footnote>
  <w:footnote w:type="continuationSeparator" w:id="0">
    <w:p w:rsidR="008C25B9" w:rsidRDefault="008C25B9" w:rsidP="00122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1C5A"/>
    <w:multiLevelType w:val="hybridMultilevel"/>
    <w:tmpl w:val="D0DE5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F0F53"/>
    <w:multiLevelType w:val="hybridMultilevel"/>
    <w:tmpl w:val="DF94D60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01A7B"/>
    <w:multiLevelType w:val="hybridMultilevel"/>
    <w:tmpl w:val="0B52B3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96FC8"/>
    <w:multiLevelType w:val="hybridMultilevel"/>
    <w:tmpl w:val="38464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A7952"/>
    <w:multiLevelType w:val="hybridMultilevel"/>
    <w:tmpl w:val="21481C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7BD"/>
    <w:rsid w:val="00006636"/>
    <w:rsid w:val="000435FB"/>
    <w:rsid w:val="000B07BD"/>
    <w:rsid w:val="000C1650"/>
    <w:rsid w:val="000C7E50"/>
    <w:rsid w:val="000F237A"/>
    <w:rsid w:val="001049F0"/>
    <w:rsid w:val="00122D5B"/>
    <w:rsid w:val="00146482"/>
    <w:rsid w:val="0017654A"/>
    <w:rsid w:val="001C2753"/>
    <w:rsid w:val="0035632E"/>
    <w:rsid w:val="003E3790"/>
    <w:rsid w:val="003F7831"/>
    <w:rsid w:val="004251D9"/>
    <w:rsid w:val="00465171"/>
    <w:rsid w:val="004B65F5"/>
    <w:rsid w:val="004F5A6C"/>
    <w:rsid w:val="00507C53"/>
    <w:rsid w:val="00553277"/>
    <w:rsid w:val="005542FF"/>
    <w:rsid w:val="0055434D"/>
    <w:rsid w:val="00563641"/>
    <w:rsid w:val="005750E2"/>
    <w:rsid w:val="0069170E"/>
    <w:rsid w:val="007D2E07"/>
    <w:rsid w:val="008218A2"/>
    <w:rsid w:val="00855AC9"/>
    <w:rsid w:val="008C25B9"/>
    <w:rsid w:val="008D2D5E"/>
    <w:rsid w:val="008E3EAC"/>
    <w:rsid w:val="009C6CA3"/>
    <w:rsid w:val="009C7235"/>
    <w:rsid w:val="009D002A"/>
    <w:rsid w:val="009F32EC"/>
    <w:rsid w:val="00A01561"/>
    <w:rsid w:val="00A25312"/>
    <w:rsid w:val="00A624C5"/>
    <w:rsid w:val="00AD28EC"/>
    <w:rsid w:val="00B06491"/>
    <w:rsid w:val="00B150DA"/>
    <w:rsid w:val="00BC4C28"/>
    <w:rsid w:val="00C125A2"/>
    <w:rsid w:val="00D07185"/>
    <w:rsid w:val="00D558EB"/>
    <w:rsid w:val="00D674DB"/>
    <w:rsid w:val="00DD2618"/>
    <w:rsid w:val="00DF66ED"/>
    <w:rsid w:val="00E20EB4"/>
    <w:rsid w:val="00E24D58"/>
    <w:rsid w:val="00E2580B"/>
    <w:rsid w:val="00E568C3"/>
    <w:rsid w:val="00E634AF"/>
    <w:rsid w:val="00ED1C1A"/>
    <w:rsid w:val="00EE1EF3"/>
    <w:rsid w:val="00FC1438"/>
    <w:rsid w:val="00FC3220"/>
    <w:rsid w:val="00FE5B0A"/>
    <w:rsid w:val="00FF1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B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BD"/>
    <w:pPr>
      <w:ind w:left="720"/>
      <w:contextualSpacing/>
    </w:pPr>
  </w:style>
  <w:style w:type="table" w:styleId="a4">
    <w:name w:val="Table Grid"/>
    <w:basedOn w:val="a1"/>
    <w:uiPriority w:val="39"/>
    <w:rsid w:val="000B07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0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7B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DF6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39"/>
    <w:rsid w:val="009C7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22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D5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2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2D5B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B65F5"/>
  </w:style>
  <w:style w:type="character" w:styleId="ab">
    <w:name w:val="Hyperlink"/>
    <w:basedOn w:val="a0"/>
    <w:uiPriority w:val="99"/>
    <w:unhideWhenUsed/>
    <w:rsid w:val="004B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V</cp:lastModifiedBy>
  <cp:revision>42</cp:revision>
  <cp:lastPrinted>2015-01-14T17:44:00Z</cp:lastPrinted>
  <dcterms:created xsi:type="dcterms:W3CDTF">2015-01-13T13:37:00Z</dcterms:created>
  <dcterms:modified xsi:type="dcterms:W3CDTF">2015-03-24T18:44:00Z</dcterms:modified>
</cp:coreProperties>
</file>