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D5" w:rsidRPr="00C57C71" w:rsidRDefault="001703D5" w:rsidP="001703D5">
      <w:pPr>
        <w:jc w:val="center"/>
        <w:rPr>
          <w:b/>
          <w:color w:val="262626" w:themeColor="text1" w:themeTint="D9"/>
          <w:sz w:val="28"/>
          <w:szCs w:val="28"/>
        </w:rPr>
      </w:pPr>
      <w:r w:rsidRPr="00C57C71">
        <w:rPr>
          <w:b/>
          <w:color w:val="262626" w:themeColor="text1" w:themeTint="D9"/>
          <w:sz w:val="28"/>
          <w:szCs w:val="28"/>
        </w:rPr>
        <w:t>Методическая разработка учебного занятия.</w:t>
      </w:r>
    </w:p>
    <w:p w:rsidR="001703D5" w:rsidRPr="00C57C71" w:rsidRDefault="001703D5" w:rsidP="001703D5">
      <w:pPr>
        <w:jc w:val="center"/>
        <w:rPr>
          <w:color w:val="262626" w:themeColor="text1" w:themeTint="D9"/>
          <w:sz w:val="20"/>
          <w:szCs w:val="20"/>
        </w:rPr>
      </w:pPr>
      <w:r w:rsidRPr="00C57C71">
        <w:rPr>
          <w:color w:val="262626" w:themeColor="text1" w:themeTint="D9"/>
          <w:sz w:val="20"/>
          <w:szCs w:val="20"/>
        </w:rPr>
        <w:t>(Технологическая карта  урока)</w:t>
      </w:r>
    </w:p>
    <w:p w:rsidR="001703D5" w:rsidRPr="000A56B6" w:rsidRDefault="001703D5" w:rsidP="001703D5">
      <w:pPr>
        <w:jc w:val="center"/>
        <w:rPr>
          <w:b/>
          <w:color w:val="262626" w:themeColor="text1" w:themeTint="D9"/>
          <w:sz w:val="20"/>
          <w:szCs w:val="20"/>
        </w:rPr>
      </w:pPr>
    </w:p>
    <w:tbl>
      <w:tblPr>
        <w:tblW w:w="1586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2235"/>
        <w:gridCol w:w="1830"/>
        <w:gridCol w:w="1953"/>
        <w:gridCol w:w="1887"/>
        <w:gridCol w:w="3685"/>
        <w:gridCol w:w="1559"/>
        <w:gridCol w:w="2552"/>
        <w:gridCol w:w="163"/>
      </w:tblGrid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ФИО учителя</w:t>
            </w:r>
          </w:p>
        </w:tc>
        <w:tc>
          <w:tcPr>
            <w:tcW w:w="13466" w:type="dxa"/>
            <w:gridSpan w:val="6"/>
          </w:tcPr>
          <w:p w:rsidR="001703D5" w:rsidRPr="00C57C71" w:rsidRDefault="001703D5" w:rsidP="00EC69B1">
            <w:pPr>
              <w:rPr>
                <w:color w:val="262626" w:themeColor="text1" w:themeTint="D9"/>
              </w:rPr>
            </w:pPr>
            <w:r w:rsidRPr="00C57C71">
              <w:rPr>
                <w:color w:val="262626" w:themeColor="text1" w:themeTint="D9"/>
              </w:rPr>
              <w:t>Солдатова Людмила Викторовна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Место работы</w:t>
            </w:r>
          </w:p>
        </w:tc>
        <w:tc>
          <w:tcPr>
            <w:tcW w:w="13466" w:type="dxa"/>
            <w:gridSpan w:val="6"/>
          </w:tcPr>
          <w:p w:rsidR="001703D5" w:rsidRPr="00C57C71" w:rsidRDefault="001703D5" w:rsidP="00EC69B1">
            <w:pPr>
              <w:rPr>
                <w:color w:val="262626" w:themeColor="text1" w:themeTint="D9"/>
              </w:rPr>
            </w:pPr>
            <w:r w:rsidRPr="00C57C71">
              <w:rPr>
                <w:color w:val="262626" w:themeColor="text1" w:themeTint="D9"/>
              </w:rPr>
              <w:t>МБОУ «Общеобразовательная школа №47 г. Пензы»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Название УМК</w:t>
            </w:r>
          </w:p>
        </w:tc>
        <w:tc>
          <w:tcPr>
            <w:tcW w:w="13466" w:type="dxa"/>
            <w:gridSpan w:val="6"/>
          </w:tcPr>
          <w:p w:rsidR="001703D5" w:rsidRPr="00C57C71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Школа России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Учебный предмет</w:t>
            </w:r>
          </w:p>
        </w:tc>
        <w:tc>
          <w:tcPr>
            <w:tcW w:w="13466" w:type="dxa"/>
            <w:gridSpan w:val="6"/>
          </w:tcPr>
          <w:p w:rsidR="001703D5" w:rsidRPr="00C57C71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Русский язык</w:t>
            </w:r>
            <w:r w:rsidR="001703D5" w:rsidRPr="00C57C71">
              <w:rPr>
                <w:color w:val="262626" w:themeColor="text1" w:themeTint="D9"/>
              </w:rPr>
              <w:t xml:space="preserve"> 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 xml:space="preserve">Класс </w:t>
            </w:r>
          </w:p>
        </w:tc>
        <w:tc>
          <w:tcPr>
            <w:tcW w:w="13466" w:type="dxa"/>
            <w:gridSpan w:val="6"/>
          </w:tcPr>
          <w:p w:rsidR="001703D5" w:rsidRPr="00C57C71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  <w:proofErr w:type="gramStart"/>
            <w:r>
              <w:rPr>
                <w:color w:val="262626" w:themeColor="text1" w:themeTint="D9"/>
              </w:rPr>
              <w:t xml:space="preserve"> А</w:t>
            </w:r>
            <w:proofErr w:type="gramEnd"/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Тема</w:t>
            </w:r>
          </w:p>
        </w:tc>
        <w:tc>
          <w:tcPr>
            <w:tcW w:w="13466" w:type="dxa"/>
            <w:gridSpan w:val="6"/>
          </w:tcPr>
          <w:p w:rsidR="001703D5" w:rsidRPr="00C57C71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lang w:val="en-US"/>
              </w:rPr>
              <w:t>I</w:t>
            </w:r>
            <w:r w:rsidRPr="00F07BE9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 xml:space="preserve">и </w:t>
            </w:r>
            <w:r>
              <w:rPr>
                <w:color w:val="262626" w:themeColor="text1" w:themeTint="D9"/>
                <w:lang w:val="en-US"/>
              </w:rPr>
              <w:t>II</w:t>
            </w:r>
            <w:r w:rsidR="00F61174">
              <w:rPr>
                <w:color w:val="262626" w:themeColor="text1" w:themeTint="D9"/>
              </w:rPr>
              <w:t xml:space="preserve"> спряжение</w:t>
            </w:r>
            <w:r>
              <w:rPr>
                <w:color w:val="262626" w:themeColor="text1" w:themeTint="D9"/>
              </w:rPr>
              <w:t xml:space="preserve"> глагола</w:t>
            </w:r>
            <w:r w:rsidR="001703D5" w:rsidRPr="00C57C71">
              <w:rPr>
                <w:color w:val="262626" w:themeColor="text1" w:themeTint="D9"/>
              </w:rPr>
              <w:t>.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Тип урока</w:t>
            </w:r>
          </w:p>
        </w:tc>
        <w:tc>
          <w:tcPr>
            <w:tcW w:w="13466" w:type="dxa"/>
            <w:gridSpan w:val="6"/>
          </w:tcPr>
          <w:p w:rsidR="001703D5" w:rsidRPr="00C57C71" w:rsidRDefault="001703D5" w:rsidP="00E77805">
            <w:pPr>
              <w:rPr>
                <w:color w:val="262626" w:themeColor="text1" w:themeTint="D9"/>
              </w:rPr>
            </w:pPr>
            <w:r w:rsidRPr="00C57C71">
              <w:rPr>
                <w:color w:val="262626" w:themeColor="text1" w:themeTint="D9"/>
              </w:rPr>
              <w:t xml:space="preserve">Урок </w:t>
            </w:r>
            <w:r w:rsidR="00E77805">
              <w:rPr>
                <w:color w:val="262626" w:themeColor="text1" w:themeTint="D9"/>
              </w:rPr>
              <w:t xml:space="preserve">открытия </w:t>
            </w:r>
            <w:r w:rsidRPr="00C57C71">
              <w:rPr>
                <w:color w:val="262626" w:themeColor="text1" w:themeTint="D9"/>
              </w:rPr>
              <w:t>новых знаний.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Цель урока</w:t>
            </w:r>
          </w:p>
        </w:tc>
        <w:tc>
          <w:tcPr>
            <w:tcW w:w="13466" w:type="dxa"/>
            <w:gridSpan w:val="6"/>
          </w:tcPr>
          <w:p w:rsidR="001703D5" w:rsidRPr="00F07BE9" w:rsidRDefault="001703D5" w:rsidP="00F07BE9">
            <w:r w:rsidRPr="00C57C71">
              <w:rPr>
                <w:color w:val="262626" w:themeColor="text1" w:themeTint="D9"/>
              </w:rPr>
              <w:t xml:space="preserve">На основе практической </w:t>
            </w:r>
            <w:r>
              <w:rPr>
                <w:color w:val="262626" w:themeColor="text1" w:themeTint="D9"/>
              </w:rPr>
              <w:t xml:space="preserve">работы </w:t>
            </w:r>
            <w:r w:rsidRPr="00C57C71">
              <w:t>помочь учащимся «открыть»</w:t>
            </w:r>
            <w:r w:rsidR="00F07BE9" w:rsidRPr="00ED213D">
              <w:t xml:space="preserve"> наличие у глаголов двух спряжений и запомнить окончания каждого спряжения.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Задачи урока</w:t>
            </w:r>
          </w:p>
        </w:tc>
        <w:tc>
          <w:tcPr>
            <w:tcW w:w="13466" w:type="dxa"/>
            <w:gridSpan w:val="6"/>
          </w:tcPr>
          <w:p w:rsidR="00F07BE9" w:rsidRDefault="001703D5" w:rsidP="00F07BE9">
            <w:r w:rsidRPr="00C57C71">
              <w:rPr>
                <w:i/>
                <w:color w:val="262626" w:themeColor="text1" w:themeTint="D9"/>
              </w:rPr>
              <w:t>Образовательные</w:t>
            </w:r>
            <w:r w:rsidR="00F07BE9">
              <w:rPr>
                <w:i/>
                <w:color w:val="262626" w:themeColor="text1" w:themeTint="D9"/>
              </w:rPr>
              <w:t xml:space="preserve">: </w:t>
            </w:r>
            <w:r w:rsidR="00F07BE9" w:rsidRPr="00ED213D">
              <w:t xml:space="preserve">формировать  умение различать глаголы </w:t>
            </w:r>
            <w:r w:rsidR="00F07BE9" w:rsidRPr="00ED213D">
              <w:rPr>
                <w:lang w:val="en-US"/>
              </w:rPr>
              <w:t>I</w:t>
            </w:r>
            <w:r w:rsidR="00F07BE9" w:rsidRPr="00ED213D">
              <w:t xml:space="preserve"> и </w:t>
            </w:r>
            <w:r w:rsidR="00F07BE9" w:rsidRPr="00ED213D">
              <w:rPr>
                <w:lang w:val="en-US"/>
              </w:rPr>
              <w:t>II</w:t>
            </w:r>
            <w:r w:rsidR="00F07BE9" w:rsidRPr="00ED213D">
              <w:t xml:space="preserve"> спряжений;</w:t>
            </w:r>
            <w:r w:rsidR="00F07BE9">
              <w:t xml:space="preserve"> </w:t>
            </w:r>
            <w:r w:rsidR="00F07BE9" w:rsidRPr="00ED213D">
              <w:t>умение находить способ проверки написания слова;</w:t>
            </w:r>
          </w:p>
          <w:p w:rsidR="00F07BE9" w:rsidRPr="003F5518" w:rsidRDefault="00F07BE9" w:rsidP="00F07BE9">
            <w:r>
              <w:t>Р</w:t>
            </w:r>
            <w:r w:rsidRPr="00F07BE9">
              <w:rPr>
                <w:bCs/>
                <w:i/>
              </w:rPr>
              <w:t>азвивающие</w:t>
            </w:r>
            <w:r w:rsidRPr="00ED213D">
              <w:rPr>
                <w:bCs/>
              </w:rPr>
              <w:t>:</w:t>
            </w:r>
            <w:r w:rsidRPr="003F5518">
              <w:t xml:space="preserve"> развивать в процессе урока коммуникативные, творческие способности детей, расширять словарный запас, развивать умение работать по алгоритму.</w:t>
            </w:r>
          </w:p>
          <w:p w:rsidR="00F07BE9" w:rsidRPr="00ED213D" w:rsidRDefault="00F07BE9" w:rsidP="00F07BE9">
            <w:proofErr w:type="gramStart"/>
            <w:r w:rsidRPr="00F07BE9">
              <w:rPr>
                <w:i/>
              </w:rPr>
              <w:t>Воспитательные</w:t>
            </w:r>
            <w:proofErr w:type="gramEnd"/>
            <w:r w:rsidRPr="00F07BE9">
              <w:rPr>
                <w:i/>
              </w:rPr>
              <w:t>:</w:t>
            </w:r>
            <w:r>
              <w:t xml:space="preserve"> воспитывать</w:t>
            </w:r>
            <w:r w:rsidRPr="00ED213D">
              <w:t xml:space="preserve"> позитивное отношение к окружающему миру, любовь к русскому языку.</w:t>
            </w:r>
          </w:p>
          <w:p w:rsidR="001703D5" w:rsidRPr="00C57C71" w:rsidRDefault="001703D5" w:rsidP="00F07BE9">
            <w:pPr>
              <w:jc w:val="both"/>
              <w:rPr>
                <w:i/>
                <w:color w:val="262626" w:themeColor="text1" w:themeTint="D9"/>
              </w:rPr>
            </w:pPr>
            <w:r w:rsidRPr="00C57C71">
              <w:rPr>
                <w:i/>
                <w:color w:val="262626" w:themeColor="text1" w:themeTint="D9"/>
              </w:rPr>
              <w:t xml:space="preserve"> Формировать УУД:</w:t>
            </w:r>
          </w:p>
          <w:p w:rsidR="00F07BE9" w:rsidRDefault="001703D5" w:rsidP="00EC69B1">
            <w:pPr>
              <w:rPr>
                <w:bCs/>
                <w:color w:val="262626" w:themeColor="text1" w:themeTint="D9"/>
              </w:rPr>
            </w:pPr>
            <w:r w:rsidRPr="00C57C71">
              <w:rPr>
                <w:i/>
                <w:color w:val="262626" w:themeColor="text1" w:themeTint="D9"/>
              </w:rPr>
              <w:t>- Личностные:</w:t>
            </w:r>
            <w:r w:rsidRPr="00C57C71">
              <w:rPr>
                <w:bCs/>
                <w:color w:val="262626" w:themeColor="text1" w:themeTint="D9"/>
              </w:rPr>
              <w:t xml:space="preserve"> способность к самооценке на основе критерия успешности учебной деятельности</w:t>
            </w:r>
            <w:r w:rsidR="00F07BE9">
              <w:rPr>
                <w:bCs/>
                <w:color w:val="262626" w:themeColor="text1" w:themeTint="D9"/>
              </w:rPr>
              <w:t xml:space="preserve">; </w:t>
            </w:r>
            <w:r w:rsidRPr="00C57C71">
              <w:rPr>
                <w:bCs/>
                <w:color w:val="262626" w:themeColor="text1" w:themeTint="D9"/>
              </w:rPr>
              <w:t xml:space="preserve">уметь </w:t>
            </w:r>
            <w:r w:rsidR="00F07BE9">
              <w:rPr>
                <w:bCs/>
                <w:color w:val="262626" w:themeColor="text1" w:themeTint="D9"/>
              </w:rPr>
              <w:t>выражать свои эмоции</w:t>
            </w:r>
            <w:r w:rsidR="00E77805">
              <w:rPr>
                <w:bCs/>
                <w:color w:val="262626" w:themeColor="text1" w:themeTint="D9"/>
              </w:rPr>
              <w:t xml:space="preserve"> </w:t>
            </w:r>
            <w:r w:rsidR="00F07BE9">
              <w:rPr>
                <w:bCs/>
                <w:color w:val="262626" w:themeColor="text1" w:themeTint="D9"/>
              </w:rPr>
              <w:t>в устной и письменной форме.</w:t>
            </w:r>
          </w:p>
          <w:p w:rsidR="001703D5" w:rsidRPr="00C57C71" w:rsidRDefault="001703D5" w:rsidP="00EC69B1">
            <w:pPr>
              <w:rPr>
                <w:bCs/>
                <w:color w:val="262626" w:themeColor="text1" w:themeTint="D9"/>
              </w:rPr>
            </w:pPr>
            <w:proofErr w:type="gramStart"/>
            <w:r w:rsidRPr="00C57C71">
              <w:rPr>
                <w:i/>
                <w:color w:val="262626" w:themeColor="text1" w:themeTint="D9"/>
              </w:rPr>
              <w:t xml:space="preserve">- </w:t>
            </w:r>
            <w:r w:rsidRPr="00C57C71">
              <w:rPr>
                <w:color w:val="262626" w:themeColor="text1" w:themeTint="D9"/>
              </w:rPr>
              <w:t xml:space="preserve"> </w:t>
            </w:r>
            <w:r w:rsidRPr="00C57C71">
              <w:rPr>
                <w:bCs/>
                <w:i/>
                <w:color w:val="262626" w:themeColor="text1" w:themeTint="D9"/>
              </w:rPr>
              <w:t>Регулятивные УУД:</w:t>
            </w:r>
            <w:r w:rsidRPr="00C57C71">
              <w:rPr>
                <w:bCs/>
                <w:color w:val="262626" w:themeColor="text1" w:themeTint="D9"/>
              </w:rPr>
              <w:t xml:space="preserve"> умение определять и формулировать цель на уроке с помощью учителя;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C57C71">
              <w:rPr>
                <w:color w:val="262626" w:themeColor="text1" w:themeTint="D9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C57C71">
              <w:rPr>
                <w:color w:val="262626" w:themeColor="text1" w:themeTint="D9"/>
              </w:rPr>
              <w:t xml:space="preserve"> </w:t>
            </w:r>
            <w:r w:rsidRPr="00C57C71">
              <w:rPr>
                <w:bCs/>
                <w:color w:val="262626" w:themeColor="text1" w:themeTint="D9"/>
              </w:rPr>
              <w:t>высказывать своё предположение.</w:t>
            </w:r>
          </w:p>
          <w:p w:rsidR="001703D5" w:rsidRPr="00C57C71" w:rsidRDefault="001703D5" w:rsidP="00EC69B1">
            <w:pPr>
              <w:rPr>
                <w:bCs/>
                <w:color w:val="262626" w:themeColor="text1" w:themeTint="D9"/>
              </w:rPr>
            </w:pPr>
            <w:r w:rsidRPr="00C57C71">
              <w:rPr>
                <w:bCs/>
                <w:color w:val="262626" w:themeColor="text1" w:themeTint="D9"/>
              </w:rPr>
              <w:t xml:space="preserve">- </w:t>
            </w:r>
            <w:r w:rsidRPr="00C57C71">
              <w:rPr>
                <w:bCs/>
                <w:i/>
                <w:color w:val="262626" w:themeColor="text1" w:themeTint="D9"/>
              </w:rPr>
              <w:t xml:space="preserve">Коммуникативные УУД: </w:t>
            </w:r>
            <w:r w:rsidRPr="00C57C71">
              <w:rPr>
                <w:bCs/>
                <w:color w:val="262626" w:themeColor="text1" w:themeTint="D9"/>
              </w:rPr>
              <w:t>умение</w:t>
            </w:r>
            <w:r w:rsidRPr="00C57C71">
              <w:rPr>
                <w:bCs/>
                <w:i/>
                <w:color w:val="262626" w:themeColor="text1" w:themeTint="D9"/>
              </w:rPr>
              <w:t xml:space="preserve"> </w:t>
            </w:r>
            <w:r w:rsidRPr="00C57C71">
              <w:rPr>
                <w:bCs/>
                <w:color w:val="262626" w:themeColor="text1" w:themeTint="D9"/>
              </w:rPr>
              <w:t>оформлять свои мысли в устной форме;</w:t>
            </w:r>
            <w:r w:rsidRPr="00C57C71">
              <w:rPr>
                <w:b/>
                <w:bCs/>
                <w:i/>
                <w:color w:val="262626" w:themeColor="text1" w:themeTint="D9"/>
              </w:rPr>
              <w:t xml:space="preserve"> </w:t>
            </w:r>
            <w:r w:rsidRPr="00C57C71">
              <w:rPr>
                <w:bCs/>
                <w:color w:val="262626" w:themeColor="text1" w:themeTint="D9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1703D5" w:rsidRPr="00C57C71" w:rsidRDefault="001703D5" w:rsidP="00F07BE9">
            <w:pPr>
              <w:jc w:val="both"/>
              <w:rPr>
                <w:b/>
                <w:bCs/>
                <w:i/>
                <w:color w:val="262626" w:themeColor="text1" w:themeTint="D9"/>
              </w:rPr>
            </w:pPr>
            <w:r w:rsidRPr="00C57C71">
              <w:rPr>
                <w:bCs/>
                <w:color w:val="262626" w:themeColor="text1" w:themeTint="D9"/>
              </w:rPr>
              <w:t xml:space="preserve">- </w:t>
            </w:r>
            <w:r w:rsidRPr="00C57C71">
              <w:rPr>
                <w:i/>
                <w:color w:val="262626" w:themeColor="text1" w:themeTint="D9"/>
              </w:rPr>
              <w:t>Познавательные УУД:</w:t>
            </w:r>
            <w:r w:rsidRPr="00C57C71">
              <w:rPr>
                <w:color w:val="262626" w:themeColor="text1" w:themeTint="D9"/>
              </w:rPr>
              <w:t xml:space="preserve"> умение </w:t>
            </w:r>
            <w:r w:rsidRPr="00C57C71">
              <w:rPr>
                <w:bCs/>
                <w:color w:val="262626" w:themeColor="text1" w:themeTint="D9"/>
              </w:rPr>
              <w:t>ориентироваться в своей системе знаний:</w:t>
            </w:r>
            <w:r w:rsidRPr="00C57C71">
              <w:rPr>
                <w:b/>
                <w:bCs/>
                <w:i/>
                <w:color w:val="262626" w:themeColor="text1" w:themeTint="D9"/>
              </w:rPr>
              <w:t xml:space="preserve"> </w:t>
            </w:r>
            <w:r w:rsidRPr="00C57C71">
              <w:rPr>
                <w:bCs/>
                <w:color w:val="262626" w:themeColor="text1" w:themeTint="D9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уроке; уметь</w:t>
            </w:r>
            <w:r w:rsidR="00F07BE9">
              <w:rPr>
                <w:bCs/>
                <w:color w:val="262626" w:themeColor="text1" w:themeTint="D9"/>
              </w:rPr>
              <w:t xml:space="preserve"> обобщать и классифицировать по признакам</w:t>
            </w:r>
            <w:r w:rsidRPr="00C57C71">
              <w:rPr>
                <w:bCs/>
                <w:color w:val="262626" w:themeColor="text1" w:themeTint="D9"/>
              </w:rPr>
              <w:t>.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Основные понятия</w:t>
            </w:r>
          </w:p>
        </w:tc>
        <w:tc>
          <w:tcPr>
            <w:tcW w:w="13466" w:type="dxa"/>
            <w:gridSpan w:val="6"/>
          </w:tcPr>
          <w:p w:rsidR="001703D5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lang w:val="en-US"/>
              </w:rPr>
              <w:t>I</w:t>
            </w:r>
            <w:r w:rsidRPr="00F07BE9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 xml:space="preserve">и </w:t>
            </w:r>
            <w:r>
              <w:rPr>
                <w:color w:val="262626" w:themeColor="text1" w:themeTint="D9"/>
                <w:lang w:val="en-US"/>
              </w:rPr>
              <w:t>II</w:t>
            </w:r>
            <w:r w:rsidR="00F61174">
              <w:rPr>
                <w:color w:val="262626" w:themeColor="text1" w:themeTint="D9"/>
              </w:rPr>
              <w:t xml:space="preserve"> спряжение</w:t>
            </w:r>
            <w:r>
              <w:rPr>
                <w:color w:val="262626" w:themeColor="text1" w:themeTint="D9"/>
              </w:rPr>
              <w:t xml:space="preserve"> глагола; окончания глаголов </w:t>
            </w:r>
            <w:r>
              <w:rPr>
                <w:color w:val="262626" w:themeColor="text1" w:themeTint="D9"/>
                <w:lang w:val="en-US"/>
              </w:rPr>
              <w:t>I</w:t>
            </w:r>
            <w:r w:rsidRPr="00F07BE9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 xml:space="preserve">и </w:t>
            </w:r>
            <w:r>
              <w:rPr>
                <w:color w:val="262626" w:themeColor="text1" w:themeTint="D9"/>
                <w:lang w:val="en-US"/>
              </w:rPr>
              <w:t>II</w:t>
            </w:r>
            <w:r>
              <w:rPr>
                <w:color w:val="262626" w:themeColor="text1" w:themeTint="D9"/>
              </w:rPr>
              <w:t xml:space="preserve"> спряжения</w:t>
            </w:r>
            <w:r w:rsidR="001703D5" w:rsidRPr="00C57C71">
              <w:rPr>
                <w:color w:val="262626" w:themeColor="text1" w:themeTint="D9"/>
              </w:rPr>
              <w:t>.</w:t>
            </w:r>
          </w:p>
          <w:p w:rsidR="00F07BE9" w:rsidRPr="00C57C71" w:rsidRDefault="00F07BE9" w:rsidP="00EC69B1">
            <w:pPr>
              <w:rPr>
                <w:color w:val="262626" w:themeColor="text1" w:themeTint="D9"/>
              </w:rPr>
            </w:pP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proofErr w:type="spellStart"/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Межпредметные</w:t>
            </w:r>
            <w:proofErr w:type="spellEnd"/>
            <w:r w:rsidRPr="00C57C71">
              <w:rPr>
                <w:b/>
                <w:color w:val="262626" w:themeColor="text1" w:themeTint="D9"/>
                <w:sz w:val="18"/>
                <w:szCs w:val="18"/>
              </w:rPr>
              <w:t xml:space="preserve"> связи </w:t>
            </w:r>
          </w:p>
        </w:tc>
        <w:tc>
          <w:tcPr>
            <w:tcW w:w="13466" w:type="dxa"/>
            <w:gridSpan w:val="6"/>
          </w:tcPr>
          <w:p w:rsidR="001703D5" w:rsidRPr="00C57C71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Русский язык, </w:t>
            </w:r>
            <w:r w:rsidR="001703D5" w:rsidRPr="00C57C71">
              <w:rPr>
                <w:color w:val="262626" w:themeColor="text1" w:themeTint="D9"/>
              </w:rPr>
              <w:t>литературное чтение.</w:t>
            </w: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Ресурсы: - основные</w:t>
            </w:r>
          </w:p>
          <w:p w:rsidR="00F07BE9" w:rsidRDefault="00F07BE9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</w:p>
          <w:p w:rsidR="00F07BE9" w:rsidRPr="00C57C71" w:rsidRDefault="00F07BE9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</w:p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- дополнительные</w:t>
            </w:r>
          </w:p>
        </w:tc>
        <w:tc>
          <w:tcPr>
            <w:tcW w:w="13466" w:type="dxa"/>
            <w:gridSpan w:val="6"/>
          </w:tcPr>
          <w:p w:rsidR="001703D5" w:rsidRDefault="001703D5" w:rsidP="00EC69B1">
            <w:pPr>
              <w:rPr>
                <w:color w:val="262626" w:themeColor="text1" w:themeTint="D9"/>
              </w:rPr>
            </w:pPr>
            <w:r w:rsidRPr="00C57C71">
              <w:rPr>
                <w:color w:val="262626" w:themeColor="text1" w:themeTint="D9"/>
              </w:rPr>
              <w:t xml:space="preserve">- </w:t>
            </w:r>
            <w:proofErr w:type="spellStart"/>
            <w:r w:rsidR="00F07BE9">
              <w:rPr>
                <w:color w:val="262626" w:themeColor="text1" w:themeTint="D9"/>
              </w:rPr>
              <w:t>Рамзаева</w:t>
            </w:r>
            <w:proofErr w:type="spellEnd"/>
            <w:r w:rsidR="00F07BE9">
              <w:rPr>
                <w:color w:val="262626" w:themeColor="text1" w:themeTint="D9"/>
              </w:rPr>
              <w:t xml:space="preserve"> Т.Г. Учебник по русскому языку  для 4 класса, часть 2.</w:t>
            </w:r>
          </w:p>
          <w:p w:rsidR="00F07BE9" w:rsidRPr="00C57C71" w:rsidRDefault="00F07BE9" w:rsidP="00EC69B1">
            <w:pPr>
              <w:rPr>
                <w:color w:val="262626" w:themeColor="text1" w:themeTint="D9"/>
              </w:rPr>
            </w:pPr>
            <w:r w:rsidRPr="00C57C71">
              <w:rPr>
                <w:color w:val="262626" w:themeColor="text1" w:themeTint="D9"/>
              </w:rPr>
              <w:t>- тетрадь</w:t>
            </w:r>
          </w:p>
          <w:p w:rsidR="00F07BE9" w:rsidRDefault="00F07BE9" w:rsidP="00EC69B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-презентация для интерактивной доски</w:t>
            </w:r>
          </w:p>
          <w:p w:rsidR="001703D5" w:rsidRPr="00C57C71" w:rsidRDefault="001703D5" w:rsidP="00EC69B1">
            <w:pPr>
              <w:rPr>
                <w:color w:val="262626" w:themeColor="text1" w:themeTint="D9"/>
              </w:rPr>
            </w:pPr>
          </w:p>
        </w:tc>
      </w:tr>
      <w:tr w:rsidR="001703D5" w:rsidRPr="00C57C71" w:rsidTr="0016391A">
        <w:trPr>
          <w:gridAfter w:val="1"/>
          <w:wAfter w:w="163" w:type="dxa"/>
        </w:trPr>
        <w:tc>
          <w:tcPr>
            <w:tcW w:w="2235" w:type="dxa"/>
          </w:tcPr>
          <w:p w:rsidR="001703D5" w:rsidRPr="00C57C71" w:rsidRDefault="001703D5" w:rsidP="00EC69B1">
            <w:pPr>
              <w:tabs>
                <w:tab w:val="left" w:pos="1080"/>
              </w:tabs>
              <w:rPr>
                <w:b/>
                <w:color w:val="262626" w:themeColor="text1" w:themeTint="D9"/>
                <w:sz w:val="18"/>
                <w:szCs w:val="18"/>
              </w:rPr>
            </w:pPr>
            <w:r w:rsidRPr="00C57C71">
              <w:rPr>
                <w:b/>
                <w:color w:val="262626" w:themeColor="text1" w:themeTint="D9"/>
                <w:sz w:val="18"/>
                <w:szCs w:val="18"/>
              </w:rPr>
              <w:t>Формы организации учебной деятельности</w:t>
            </w:r>
          </w:p>
        </w:tc>
        <w:tc>
          <w:tcPr>
            <w:tcW w:w="13466" w:type="dxa"/>
            <w:gridSpan w:val="6"/>
          </w:tcPr>
          <w:p w:rsidR="001703D5" w:rsidRPr="00C57C71" w:rsidRDefault="001703D5" w:rsidP="00EC69B1">
            <w:pPr>
              <w:rPr>
                <w:color w:val="262626" w:themeColor="text1" w:themeTint="D9"/>
              </w:rPr>
            </w:pPr>
            <w:r w:rsidRPr="00C57C71">
              <w:rPr>
                <w:color w:val="262626" w:themeColor="text1" w:themeTint="D9"/>
              </w:rPr>
              <w:t>Фронтальная работа (Ф), индивидуальная работа (И), работа в парах</w:t>
            </w:r>
            <w:r w:rsidR="00E77805">
              <w:rPr>
                <w:color w:val="262626" w:themeColor="text1" w:themeTint="D9"/>
              </w:rPr>
              <w:t xml:space="preserve"> </w:t>
            </w:r>
            <w:proofErr w:type="gramStart"/>
            <w:r w:rsidRPr="00C57C71">
              <w:rPr>
                <w:color w:val="262626" w:themeColor="text1" w:themeTint="D9"/>
              </w:rPr>
              <w:t xml:space="preserve">( </w:t>
            </w:r>
            <w:proofErr w:type="gramEnd"/>
            <w:r w:rsidRPr="00C57C71">
              <w:rPr>
                <w:color w:val="262626" w:themeColor="text1" w:themeTint="D9"/>
              </w:rPr>
              <w:t>П).</w:t>
            </w:r>
          </w:p>
        </w:tc>
      </w:tr>
      <w:tr w:rsidR="001703D5" w:rsidRPr="00FB4D9B" w:rsidTr="004F57B8">
        <w:tc>
          <w:tcPr>
            <w:tcW w:w="2235" w:type="dxa"/>
            <w:vMerge w:val="restart"/>
          </w:tcPr>
          <w:p w:rsidR="001703D5" w:rsidRPr="00FB4D9B" w:rsidRDefault="001703D5" w:rsidP="00EC69B1">
            <w:pPr>
              <w:tabs>
                <w:tab w:val="left" w:pos="1080"/>
              </w:tabs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lastRenderedPageBreak/>
              <w:t>Технология проведения</w:t>
            </w: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ФОУД</w:t>
            </w:r>
          </w:p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(Ф; И; П)</w:t>
            </w:r>
          </w:p>
        </w:tc>
        <w:tc>
          <w:tcPr>
            <w:tcW w:w="1953" w:type="dxa"/>
            <w:vMerge w:val="restart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Деятельность</w:t>
            </w:r>
          </w:p>
          <w:p w:rsidR="001703D5" w:rsidRPr="00FB4D9B" w:rsidRDefault="001703D5" w:rsidP="00EC69B1">
            <w:pPr>
              <w:jc w:val="center"/>
              <w:rPr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учеников</w:t>
            </w:r>
          </w:p>
        </w:tc>
        <w:tc>
          <w:tcPr>
            <w:tcW w:w="1887" w:type="dxa"/>
            <w:vMerge w:val="restart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Деятельность</w:t>
            </w:r>
          </w:p>
          <w:p w:rsidR="001703D5" w:rsidRPr="00FB4D9B" w:rsidRDefault="001703D5" w:rsidP="00EC69B1">
            <w:pPr>
              <w:jc w:val="center"/>
              <w:rPr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учителя</w:t>
            </w:r>
          </w:p>
        </w:tc>
        <w:tc>
          <w:tcPr>
            <w:tcW w:w="3685" w:type="dxa"/>
            <w:vMerge w:val="restart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274" w:type="dxa"/>
            <w:gridSpan w:val="3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Планируемые результаты</w:t>
            </w:r>
          </w:p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УУД</w:t>
            </w:r>
          </w:p>
        </w:tc>
      </w:tr>
      <w:tr w:rsidR="001703D5" w:rsidRPr="00FB4D9B" w:rsidTr="004F57B8">
        <w:tc>
          <w:tcPr>
            <w:tcW w:w="2235" w:type="dxa"/>
            <w:vMerge/>
          </w:tcPr>
          <w:p w:rsidR="001703D5" w:rsidRPr="00FB4D9B" w:rsidRDefault="001703D5" w:rsidP="00EC69B1">
            <w:pPr>
              <w:tabs>
                <w:tab w:val="left" w:pos="1080"/>
              </w:tabs>
              <w:jc w:val="center"/>
              <w:rPr>
                <w:b/>
                <w:color w:val="262626" w:themeColor="text1" w:themeTint="D9"/>
              </w:rPr>
            </w:pP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Методы и приемы</w:t>
            </w:r>
          </w:p>
        </w:tc>
        <w:tc>
          <w:tcPr>
            <w:tcW w:w="1953" w:type="dxa"/>
            <w:vMerge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</w:p>
        </w:tc>
        <w:tc>
          <w:tcPr>
            <w:tcW w:w="1887" w:type="dxa"/>
            <w:vMerge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</w:p>
        </w:tc>
        <w:tc>
          <w:tcPr>
            <w:tcW w:w="3685" w:type="dxa"/>
            <w:vMerge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</w:p>
        </w:tc>
        <w:tc>
          <w:tcPr>
            <w:tcW w:w="1559" w:type="dxa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Предметные</w:t>
            </w:r>
          </w:p>
        </w:tc>
        <w:tc>
          <w:tcPr>
            <w:tcW w:w="2715" w:type="dxa"/>
            <w:gridSpan w:val="2"/>
          </w:tcPr>
          <w:p w:rsidR="001703D5" w:rsidRPr="00FB4D9B" w:rsidRDefault="001703D5" w:rsidP="00EC69B1">
            <w:pPr>
              <w:jc w:val="center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УУД</w:t>
            </w:r>
          </w:p>
        </w:tc>
      </w:tr>
      <w:tr w:rsidR="001703D5" w:rsidRPr="00FB4D9B" w:rsidTr="004F57B8">
        <w:trPr>
          <w:trHeight w:val="5828"/>
        </w:trPr>
        <w:tc>
          <w:tcPr>
            <w:tcW w:w="2235" w:type="dxa"/>
          </w:tcPr>
          <w:p w:rsidR="009855D0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  <w:lang w:val="en-US"/>
              </w:rPr>
              <w:t>I</w:t>
            </w:r>
            <w:r w:rsidRPr="00FB4D9B">
              <w:rPr>
                <w:b/>
                <w:color w:val="262626" w:themeColor="text1" w:themeTint="D9"/>
              </w:rPr>
              <w:t xml:space="preserve">. Мотивация к учебной деятельности </w:t>
            </w:r>
          </w:p>
          <w:p w:rsidR="001703D5" w:rsidRPr="00FB4D9B" w:rsidRDefault="009855D0" w:rsidP="00EC69B1">
            <w:pPr>
              <w:jc w:val="both"/>
              <w:rPr>
                <w:b/>
                <w:color w:val="262626" w:themeColor="text1" w:themeTint="D9"/>
              </w:rPr>
            </w:pPr>
            <w:r>
              <w:rPr>
                <w:i/>
                <w:color w:val="262626" w:themeColor="text1" w:themeTint="D9"/>
              </w:rPr>
              <w:t>(2</w:t>
            </w:r>
            <w:r w:rsidR="001703D5" w:rsidRPr="00FB4D9B">
              <w:rPr>
                <w:i/>
                <w:color w:val="262626" w:themeColor="text1" w:themeTint="D9"/>
              </w:rPr>
              <w:t xml:space="preserve"> мин)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  <w:u w:val="single"/>
              </w:rPr>
              <w:t>Цели:</w:t>
            </w:r>
            <w:r w:rsidRPr="00FB4D9B">
              <w:rPr>
                <w:color w:val="262626" w:themeColor="text1" w:themeTint="D9"/>
              </w:rPr>
              <w:t xml:space="preserve"> 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актуализировать требования к ученику со стороны учебной деятельности;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1703D5" w:rsidRPr="00FB4D9B" w:rsidRDefault="001703D5" w:rsidP="000E2250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установить тематические рамки;</w:t>
            </w: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>Ф.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Методы:</w:t>
            </w:r>
            <w:r w:rsidRPr="00FB4D9B">
              <w:rPr>
                <w:color w:val="262626" w:themeColor="text1" w:themeTint="D9"/>
                <w:u w:val="single"/>
              </w:rPr>
              <w:t xml:space="preserve"> </w:t>
            </w:r>
            <w:r w:rsidRPr="00FB4D9B">
              <w:rPr>
                <w:color w:val="262626" w:themeColor="text1" w:themeTint="D9"/>
              </w:rPr>
              <w:t>формирования интереса к учению.</w:t>
            </w:r>
          </w:p>
          <w:p w:rsidR="001703D5" w:rsidRPr="00210853" w:rsidRDefault="001703D5" w:rsidP="0016391A">
            <w:pPr>
              <w:jc w:val="both"/>
              <w:rPr>
                <w:u w:val="single"/>
              </w:rPr>
            </w:pPr>
            <w:r w:rsidRPr="00210853">
              <w:t xml:space="preserve">Приёмы: </w:t>
            </w:r>
            <w:r w:rsidR="00210853">
              <w:t>девиз.</w:t>
            </w:r>
          </w:p>
        </w:tc>
        <w:tc>
          <w:tcPr>
            <w:tcW w:w="1953" w:type="dxa"/>
          </w:tcPr>
          <w:p w:rsidR="001703D5" w:rsidRDefault="0016391A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Проговаривают правила корректной беседы.</w:t>
            </w:r>
          </w:p>
          <w:p w:rsidR="0016391A" w:rsidRPr="00FB4D9B" w:rsidRDefault="0016391A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С помощью учителя устанавливают тематические рамки урока.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1887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учащихся на продуктивную деятельность во время урока.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Устанавливает тематические рамки.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0E2250" w:rsidRDefault="001703D5" w:rsidP="00EC69B1">
            <w:pPr>
              <w:jc w:val="both"/>
              <w:rPr>
                <w:color w:val="262626" w:themeColor="text1" w:themeTint="D9"/>
                <w:lang w:val="en-US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16391A" w:rsidRDefault="0016391A" w:rsidP="001703D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-Девиз урока:</w:t>
            </w:r>
          </w:p>
          <w:p w:rsidR="001703D5" w:rsidRDefault="0016391A" w:rsidP="001703D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«Кто ни о чем не спрашивает, то ничему не учится» </w:t>
            </w:r>
            <w:proofErr w:type="spellStart"/>
            <w:r>
              <w:rPr>
                <w:color w:val="262626" w:themeColor="text1" w:themeTint="D9"/>
              </w:rPr>
              <w:t>Т.Фуллер</w:t>
            </w:r>
            <w:proofErr w:type="spellEnd"/>
            <w:r>
              <w:rPr>
                <w:color w:val="262626" w:themeColor="text1" w:themeTint="D9"/>
              </w:rPr>
              <w:t>.</w:t>
            </w:r>
          </w:p>
          <w:p w:rsidR="0016391A" w:rsidRDefault="0016391A" w:rsidP="001703D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-Кто согласен с этим высказыванием?</w:t>
            </w:r>
          </w:p>
          <w:p w:rsidR="0016391A" w:rsidRDefault="0016391A" w:rsidP="001703D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-В какой форме должны звучать вопросы?</w:t>
            </w:r>
          </w:p>
          <w:p w:rsidR="0016391A" w:rsidRDefault="0016391A" w:rsidP="001703D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-В какой области будут ваши вопросы сегодня? Почему так считаете?</w:t>
            </w:r>
          </w:p>
          <w:p w:rsidR="0016391A" w:rsidRPr="0016391A" w:rsidRDefault="0016391A" w:rsidP="001703D5">
            <w:pPr>
              <w:rPr>
                <w:i/>
                <w:color w:val="262626" w:themeColor="text1" w:themeTint="D9"/>
              </w:rPr>
            </w:pPr>
            <w:r w:rsidRPr="0016391A">
              <w:rPr>
                <w:i/>
                <w:color w:val="262626" w:themeColor="text1" w:themeTint="D9"/>
              </w:rPr>
              <w:t>(Тема последних уроков: глагол)</w:t>
            </w:r>
          </w:p>
        </w:tc>
        <w:tc>
          <w:tcPr>
            <w:tcW w:w="1559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</w:p>
        </w:tc>
        <w:tc>
          <w:tcPr>
            <w:tcW w:w="2715" w:type="dxa"/>
            <w:gridSpan w:val="2"/>
          </w:tcPr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совместно договариваться о правилах поведения и общения в школе и следовать им (</w:t>
            </w:r>
            <w:r w:rsidRPr="00FB4D9B">
              <w:rPr>
                <w:bCs/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Уметь оформлять свои мысли в устной форме </w:t>
            </w:r>
          </w:p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(</w:t>
            </w:r>
            <w:r w:rsidRPr="00FB4D9B">
              <w:rPr>
                <w:bCs/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16391A" w:rsidRPr="00757AFE" w:rsidRDefault="001703D5" w:rsidP="0016391A">
            <w:pPr>
              <w:contextualSpacing/>
            </w:pPr>
            <w:r w:rsidRPr="00FB4D9B">
              <w:rPr>
                <w:bCs/>
                <w:color w:val="262626" w:themeColor="text1" w:themeTint="D9"/>
              </w:rPr>
              <w:t xml:space="preserve">Уметь </w:t>
            </w:r>
            <w:r w:rsidR="0016391A" w:rsidRPr="00757AFE">
              <w:t xml:space="preserve"> на основе</w:t>
            </w:r>
            <w:r w:rsidR="0016391A">
              <w:t xml:space="preserve"> анализа объектов делать выводы.</w:t>
            </w:r>
          </w:p>
          <w:p w:rsidR="001703D5" w:rsidRPr="00FB4D9B" w:rsidRDefault="0016391A" w:rsidP="00EC69B1">
            <w:pPr>
              <w:rPr>
                <w:color w:val="262626" w:themeColor="text1" w:themeTint="D9"/>
              </w:rPr>
            </w:pPr>
            <w:r w:rsidRPr="00FB4D9B">
              <w:rPr>
                <w:bCs/>
                <w:i/>
                <w:color w:val="262626" w:themeColor="text1" w:themeTint="D9"/>
              </w:rPr>
              <w:t xml:space="preserve"> </w:t>
            </w:r>
            <w:r w:rsidR="001703D5" w:rsidRPr="00FB4D9B">
              <w:rPr>
                <w:bCs/>
                <w:i/>
                <w:color w:val="262626" w:themeColor="text1" w:themeTint="D9"/>
              </w:rPr>
              <w:t>(Познавательные УУД</w:t>
            </w:r>
            <w:r w:rsidR="001703D5" w:rsidRPr="00FB4D9B">
              <w:rPr>
                <w:bCs/>
                <w:color w:val="262626" w:themeColor="text1" w:themeTint="D9"/>
              </w:rPr>
              <w:t>).</w:t>
            </w:r>
          </w:p>
          <w:p w:rsidR="001703D5" w:rsidRPr="00FB4D9B" w:rsidRDefault="001703D5" w:rsidP="00EC69B1">
            <w:pPr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Умение слушать и понимать речь других</w:t>
            </w:r>
          </w:p>
          <w:p w:rsidR="001703D5" w:rsidRPr="00FB4D9B" w:rsidRDefault="001703D5" w:rsidP="00EC69B1">
            <w:pPr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(</w:t>
            </w:r>
            <w:r w:rsidRPr="00FB4D9B">
              <w:rPr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color w:val="262626" w:themeColor="text1" w:themeTint="D9"/>
              </w:rPr>
              <w:t>).</w:t>
            </w:r>
          </w:p>
        </w:tc>
      </w:tr>
      <w:tr w:rsidR="00157F90" w:rsidRPr="00FB4D9B" w:rsidTr="00157F90">
        <w:trPr>
          <w:trHeight w:val="1853"/>
        </w:trPr>
        <w:tc>
          <w:tcPr>
            <w:tcW w:w="2235" w:type="dxa"/>
          </w:tcPr>
          <w:p w:rsidR="00157F90" w:rsidRPr="00FB4D9B" w:rsidRDefault="00157F90" w:rsidP="00157F90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  <w:lang w:val="en-US"/>
              </w:rPr>
              <w:t>II</w:t>
            </w:r>
            <w:r w:rsidRPr="00FB4D9B">
              <w:rPr>
                <w:b/>
                <w:color w:val="262626" w:themeColor="text1" w:themeTint="D9"/>
              </w:rPr>
              <w:t xml:space="preserve">. Актуализация и фиксирование затруднения в пробном действии </w:t>
            </w:r>
            <w:r>
              <w:rPr>
                <w:i/>
                <w:color w:val="262626" w:themeColor="text1" w:themeTint="D9"/>
              </w:rPr>
              <w:t>(6</w:t>
            </w:r>
            <w:r w:rsidRPr="00FB4D9B">
              <w:rPr>
                <w:i/>
                <w:color w:val="262626" w:themeColor="text1" w:themeTint="D9"/>
              </w:rPr>
              <w:t xml:space="preserve"> мин)</w:t>
            </w:r>
          </w:p>
          <w:p w:rsidR="00157F90" w:rsidRPr="00157F90" w:rsidRDefault="00157F90" w:rsidP="00EC69B1">
            <w:pPr>
              <w:jc w:val="both"/>
              <w:rPr>
                <w:b/>
                <w:color w:val="262626" w:themeColor="text1" w:themeTint="D9"/>
              </w:rPr>
            </w:pPr>
          </w:p>
        </w:tc>
        <w:tc>
          <w:tcPr>
            <w:tcW w:w="1830" w:type="dxa"/>
          </w:tcPr>
          <w:p w:rsidR="00157F90" w:rsidRPr="00FB4D9B" w:rsidRDefault="00157F90" w:rsidP="00157F90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>Ф.</w:t>
            </w:r>
          </w:p>
          <w:p w:rsidR="00157F90" w:rsidRPr="00FB4D9B" w:rsidRDefault="00157F90" w:rsidP="00157F9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Методы: анализ ситуации, дискуссия.</w:t>
            </w:r>
          </w:p>
          <w:p w:rsidR="00157F90" w:rsidRDefault="00157F90" w:rsidP="00157F9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Приёмы: мозговой штурм.</w:t>
            </w:r>
          </w:p>
          <w:p w:rsidR="00157F90" w:rsidRPr="00FB4D9B" w:rsidRDefault="00157F90" w:rsidP="00157F90">
            <w:pPr>
              <w:jc w:val="both"/>
              <w:rPr>
                <w:color w:val="262626" w:themeColor="text1" w:themeTint="D9"/>
                <w:u w:val="single"/>
              </w:rPr>
            </w:pPr>
          </w:p>
        </w:tc>
        <w:tc>
          <w:tcPr>
            <w:tcW w:w="1953" w:type="dxa"/>
          </w:tcPr>
          <w:p w:rsidR="00157F90" w:rsidRPr="00FB4D9B" w:rsidRDefault="00157F90" w:rsidP="00157F9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Слушают и смотрят картинку с данным этапом. </w:t>
            </w:r>
          </w:p>
          <w:p w:rsidR="00157F90" w:rsidRDefault="00157F90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1887" w:type="dxa"/>
          </w:tcPr>
          <w:p w:rsidR="00157F90" w:rsidRPr="00FB4D9B" w:rsidRDefault="00157F90" w:rsidP="00157F9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актуализацию знаний.</w:t>
            </w:r>
          </w:p>
          <w:p w:rsidR="00157F90" w:rsidRPr="00FB4D9B" w:rsidRDefault="00157F90" w:rsidP="00157F90">
            <w:pPr>
              <w:jc w:val="both"/>
              <w:rPr>
                <w:color w:val="262626" w:themeColor="text1" w:themeTint="D9"/>
              </w:rPr>
            </w:pPr>
          </w:p>
          <w:p w:rsidR="00157F90" w:rsidRPr="00FB4D9B" w:rsidRDefault="00157F90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157F90" w:rsidRPr="00757AFE" w:rsidRDefault="00157F90" w:rsidP="00157F90">
            <w:r w:rsidRPr="00757AFE">
              <w:t xml:space="preserve">-Внимание на </w:t>
            </w:r>
            <w:r>
              <w:t xml:space="preserve">интерактивную </w:t>
            </w:r>
            <w:r w:rsidRPr="00757AFE">
              <w:t xml:space="preserve">доску </w:t>
            </w:r>
            <w:r w:rsidRPr="00757AFE">
              <w:rPr>
                <w:b/>
              </w:rPr>
              <w:t>(слайд 1)</w:t>
            </w:r>
            <w:r w:rsidRPr="00757AFE">
              <w:t xml:space="preserve"> Прочитайте слова. Что их объединяет?</w:t>
            </w:r>
          </w:p>
          <w:p w:rsidR="00157F90" w:rsidRPr="00757AFE" w:rsidRDefault="00157F90" w:rsidP="00157F90">
            <w:pPr>
              <w:rPr>
                <w:i/>
              </w:rPr>
            </w:pPr>
            <w:r w:rsidRPr="00757AFE">
              <w:rPr>
                <w:i/>
              </w:rPr>
              <w:t>(глаголы, орфограмма б/г)</w:t>
            </w:r>
          </w:p>
          <w:p w:rsidR="00157F90" w:rsidRPr="00757AFE" w:rsidRDefault="00157F90" w:rsidP="00157F90">
            <w:r w:rsidRPr="00757AFE">
              <w:t>- Разделите слова на 2 группы по типу орфограмм.</w:t>
            </w:r>
          </w:p>
          <w:p w:rsidR="00157F90" w:rsidRDefault="00157F90" w:rsidP="001703D5">
            <w:pPr>
              <w:rPr>
                <w:color w:val="262626" w:themeColor="text1" w:themeTint="D9"/>
              </w:rPr>
            </w:pPr>
          </w:p>
        </w:tc>
        <w:tc>
          <w:tcPr>
            <w:tcW w:w="1559" w:type="dxa"/>
          </w:tcPr>
          <w:p w:rsidR="00157F90" w:rsidRDefault="00157F90" w:rsidP="00157F9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Знать</w:t>
            </w:r>
            <w:r>
              <w:rPr>
                <w:color w:val="262626" w:themeColor="text1" w:themeTint="D9"/>
              </w:rPr>
              <w:t xml:space="preserve"> алгоритм проверки безударной гласной в корне.</w:t>
            </w:r>
          </w:p>
          <w:p w:rsidR="00157F90" w:rsidRPr="00FB4D9B" w:rsidRDefault="00157F90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2715" w:type="dxa"/>
            <w:gridSpan w:val="2"/>
          </w:tcPr>
          <w:p w:rsidR="00157F90" w:rsidRDefault="00157F90" w:rsidP="00157F90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Уметь </w:t>
            </w:r>
            <w:r>
              <w:rPr>
                <w:bCs/>
                <w:color w:val="262626" w:themeColor="text1" w:themeTint="D9"/>
              </w:rPr>
              <w:t xml:space="preserve">обобщать и классифицировать по признакам. </w:t>
            </w:r>
          </w:p>
          <w:p w:rsidR="00157F90" w:rsidRPr="00FB4D9B" w:rsidRDefault="00157F90" w:rsidP="00157F90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(</w:t>
            </w:r>
            <w:r w:rsidRPr="00FB4D9B">
              <w:rPr>
                <w:bCs/>
                <w:i/>
                <w:color w:val="262626" w:themeColor="text1" w:themeTint="D9"/>
              </w:rPr>
              <w:t>Познавательные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</w:tc>
      </w:tr>
      <w:tr w:rsidR="001703D5" w:rsidRPr="00FB4D9B" w:rsidTr="004F57B8">
        <w:trPr>
          <w:trHeight w:val="4814"/>
        </w:trPr>
        <w:tc>
          <w:tcPr>
            <w:tcW w:w="2235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lastRenderedPageBreak/>
              <w:t xml:space="preserve">Цели: 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организовать актуализацию знаний</w:t>
            </w:r>
            <w:r w:rsidR="0016391A">
              <w:rPr>
                <w:color w:val="262626" w:themeColor="text1" w:themeTint="D9"/>
              </w:rPr>
              <w:t xml:space="preserve"> о морфологических признаках глагола</w:t>
            </w:r>
            <w:r w:rsidRPr="00FB4D9B">
              <w:rPr>
                <w:color w:val="262626" w:themeColor="text1" w:themeTint="D9"/>
              </w:rPr>
              <w:t>;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организовать выполнение учащимися пробного учебного действия;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организовать фиксирования учащимися затруднения.</w:t>
            </w:r>
          </w:p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-организовать постановку цели урока</w:t>
            </w:r>
            <w:r w:rsidR="007F3E49">
              <w:rPr>
                <w:color w:val="262626" w:themeColor="text1" w:themeTint="D9"/>
              </w:rPr>
              <w:t>.</w:t>
            </w:r>
          </w:p>
          <w:p w:rsidR="001703D5" w:rsidRPr="00FB4D9B" w:rsidRDefault="001703D5" w:rsidP="00EC69B1">
            <w:pPr>
              <w:rPr>
                <w:color w:val="262626" w:themeColor="text1" w:themeTint="D9"/>
              </w:rPr>
            </w:pP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1953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Выполняют задание на индивидуальных досках.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Под руководством  учителя выявляют место затруднения.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Проговаривают, что повторили.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С помощью учителя ставят цель урока.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Фиксируют индивидуальное затруднение (Я не знаю).</w:t>
            </w:r>
          </w:p>
        </w:tc>
        <w:tc>
          <w:tcPr>
            <w:tcW w:w="1887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выполнение учащимися пробного учебного действия.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постановку цели урока.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E77805" w:rsidRDefault="00E77805" w:rsidP="00EC69B1">
            <w:pPr>
              <w:jc w:val="both"/>
              <w:rPr>
                <w:color w:val="262626" w:themeColor="text1" w:themeTint="D9"/>
              </w:rPr>
            </w:pPr>
          </w:p>
          <w:p w:rsidR="00E77805" w:rsidRDefault="00E77805" w:rsidP="00EC69B1">
            <w:pPr>
              <w:jc w:val="both"/>
              <w:rPr>
                <w:color w:val="262626" w:themeColor="text1" w:themeTint="D9"/>
              </w:rPr>
            </w:pPr>
          </w:p>
          <w:p w:rsidR="00E77805" w:rsidRPr="00FB4D9B" w:rsidRDefault="00E7780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составление совместного плана действий. Организует определение средств.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1703D5" w:rsidRPr="00757AFE" w:rsidRDefault="00157F90" w:rsidP="00EC69B1">
            <w:pPr>
              <w:rPr>
                <w:i/>
              </w:rPr>
            </w:pPr>
            <w:r w:rsidRPr="00757AFE">
              <w:rPr>
                <w:i/>
              </w:rPr>
              <w:t xml:space="preserve"> </w:t>
            </w:r>
            <w:r w:rsidR="001703D5" w:rsidRPr="00757AFE">
              <w:rPr>
                <w:i/>
              </w:rPr>
              <w:t xml:space="preserve">(глаголы с б/г, </w:t>
            </w:r>
            <w:proofErr w:type="gramStart"/>
            <w:r w:rsidR="001703D5" w:rsidRPr="00757AFE">
              <w:rPr>
                <w:i/>
              </w:rPr>
              <w:t>проверяемой</w:t>
            </w:r>
            <w:proofErr w:type="gramEnd"/>
            <w:r w:rsidR="001703D5" w:rsidRPr="00757AFE">
              <w:rPr>
                <w:i/>
              </w:rPr>
              <w:t xml:space="preserve"> ударением, и глаголы с б/г, непроверяемой ударением)</w:t>
            </w:r>
          </w:p>
          <w:p w:rsidR="001703D5" w:rsidRPr="00757AFE" w:rsidRDefault="001703D5" w:rsidP="00EC69B1">
            <w:r w:rsidRPr="00757AFE">
              <w:t>-Разделите глаголы на 2 группы по другому признаку</w:t>
            </w:r>
            <w:proofErr w:type="gramStart"/>
            <w:r w:rsidRPr="00757AFE">
              <w:rPr>
                <w:b/>
              </w:rPr>
              <w:t>.</w:t>
            </w:r>
            <w:proofErr w:type="gramEnd"/>
            <w:r w:rsidRPr="00757AFE">
              <w:rPr>
                <w:b/>
              </w:rPr>
              <w:t xml:space="preserve"> (</w:t>
            </w:r>
            <w:proofErr w:type="gramStart"/>
            <w:r w:rsidRPr="00757AFE">
              <w:rPr>
                <w:b/>
              </w:rPr>
              <w:t>с</w:t>
            </w:r>
            <w:proofErr w:type="gramEnd"/>
            <w:r w:rsidRPr="00757AFE">
              <w:rPr>
                <w:b/>
              </w:rPr>
              <w:t>лайд 2)</w:t>
            </w:r>
          </w:p>
          <w:p w:rsidR="001703D5" w:rsidRPr="00757AFE" w:rsidRDefault="001703D5" w:rsidP="00EC69B1">
            <w:pPr>
              <w:rPr>
                <w:i/>
              </w:rPr>
            </w:pPr>
            <w:r w:rsidRPr="00757AFE">
              <w:rPr>
                <w:i/>
              </w:rPr>
              <w:t>(единственное и множественное число, настоящее и будущее время)</w:t>
            </w:r>
          </w:p>
          <w:p w:rsidR="001703D5" w:rsidRPr="00757AFE" w:rsidRDefault="001703D5" w:rsidP="001703D5">
            <w:r w:rsidRPr="00757AFE">
              <w:t>-Как ещё можно разделить глаголы на 2 группы?</w:t>
            </w:r>
          </w:p>
          <w:p w:rsidR="001703D5" w:rsidRPr="00757AFE" w:rsidRDefault="001703D5" w:rsidP="001703D5">
            <w:r w:rsidRPr="00757AFE">
              <w:t>(- Обратите внимание на окончания глаголов.)</w:t>
            </w:r>
          </w:p>
          <w:p w:rsidR="001703D5" w:rsidRPr="00757AFE" w:rsidRDefault="001703D5" w:rsidP="001703D5">
            <w:r w:rsidRPr="00757AFE">
              <w:t>-Что заметили?</w:t>
            </w:r>
          </w:p>
          <w:p w:rsidR="001703D5" w:rsidRDefault="001703D5" w:rsidP="001703D5">
            <w:r>
              <w:t>- На какие вопросы будем искать ответы?</w:t>
            </w:r>
          </w:p>
          <w:p w:rsidR="001B014D" w:rsidRDefault="001703D5" w:rsidP="00EC69B1">
            <w:pPr>
              <w:rPr>
                <w:i/>
              </w:rPr>
            </w:pPr>
            <w:proofErr w:type="gramStart"/>
            <w:r w:rsidRPr="004D2F2D">
              <w:rPr>
                <w:i/>
              </w:rPr>
              <w:t>(Как делятся глаголы по типу окончания?</w:t>
            </w:r>
            <w:proofErr w:type="gramEnd"/>
            <w:r w:rsidRPr="004D2F2D">
              <w:rPr>
                <w:i/>
              </w:rPr>
              <w:t xml:space="preserve"> </w:t>
            </w:r>
            <w:proofErr w:type="gramStart"/>
            <w:r w:rsidRPr="004D2F2D">
              <w:rPr>
                <w:i/>
              </w:rPr>
              <w:t xml:space="preserve">От чего зависит окончание глагола?) </w:t>
            </w:r>
            <w:proofErr w:type="gramEnd"/>
          </w:p>
          <w:p w:rsidR="001B014D" w:rsidRDefault="001B014D" w:rsidP="00EC69B1">
            <w:r>
              <w:t xml:space="preserve">-Что нам в этом поможет? </w:t>
            </w:r>
          </w:p>
          <w:p w:rsidR="001703D5" w:rsidRPr="001B014D" w:rsidRDefault="001B014D" w:rsidP="00EC69B1">
            <w:pPr>
              <w:rPr>
                <w:i/>
              </w:rPr>
            </w:pPr>
            <w:r w:rsidRPr="001B014D">
              <w:rPr>
                <w:i/>
              </w:rPr>
              <w:t>(личный опыт, материал учебника)</w:t>
            </w:r>
            <w:r w:rsidR="001703D5" w:rsidRPr="001B014D">
              <w:rPr>
                <w:i/>
              </w:rPr>
              <w:t xml:space="preserve">  </w:t>
            </w:r>
          </w:p>
        </w:tc>
        <w:tc>
          <w:tcPr>
            <w:tcW w:w="1559" w:type="dxa"/>
          </w:tcPr>
          <w:p w:rsidR="001B014D" w:rsidRPr="00FB4D9B" w:rsidRDefault="001B014D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Знать и определять морфологические признаки глагола: число, время.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2715" w:type="dxa"/>
            <w:gridSpan w:val="2"/>
          </w:tcPr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прог</w:t>
            </w:r>
            <w:r w:rsidR="001B014D">
              <w:rPr>
                <w:bCs/>
                <w:color w:val="262626" w:themeColor="text1" w:themeTint="D9"/>
              </w:rPr>
              <w:t>нозировать предстоящую работу</w:t>
            </w:r>
            <w:r w:rsidRPr="00FB4D9B">
              <w:rPr>
                <w:bCs/>
                <w:color w:val="262626" w:themeColor="text1" w:themeTint="D9"/>
              </w:rPr>
              <w:t xml:space="preserve">; высказывать своё предположение </w:t>
            </w:r>
          </w:p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(</w:t>
            </w:r>
            <w:r w:rsidRPr="00FB4D9B">
              <w:rPr>
                <w:bCs/>
                <w:i/>
                <w:color w:val="262626" w:themeColor="text1" w:themeTint="D9"/>
              </w:rPr>
              <w:t>Регулятивные УУД</w:t>
            </w:r>
            <w:r w:rsidRPr="00FB4D9B">
              <w:rPr>
                <w:bCs/>
                <w:color w:val="262626" w:themeColor="text1" w:themeTint="D9"/>
              </w:rPr>
              <w:t xml:space="preserve">). </w:t>
            </w:r>
          </w:p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Уметь </w:t>
            </w:r>
            <w:r w:rsidRPr="00FB4D9B">
              <w:rPr>
                <w:bCs/>
                <w:color w:val="262626" w:themeColor="text1" w:themeTint="D9"/>
              </w:rPr>
              <w:t>определять и формулировать цель на уроке с помощью учителя</w:t>
            </w:r>
          </w:p>
          <w:p w:rsidR="001703D5" w:rsidRPr="00FB4D9B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 (</w:t>
            </w:r>
            <w:r w:rsidRPr="00FB4D9B">
              <w:rPr>
                <w:bCs/>
                <w:i/>
                <w:color w:val="262626" w:themeColor="text1" w:themeTint="D9"/>
              </w:rPr>
              <w:t>Регулятивные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1703D5" w:rsidRPr="00FB4D9B" w:rsidRDefault="001703D5" w:rsidP="00EC69B1">
            <w:pPr>
              <w:rPr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оформлять свои мысли в устной форме; слушать и понимать речь других (</w:t>
            </w:r>
            <w:r w:rsidRPr="00FB4D9B">
              <w:rPr>
                <w:bCs/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1703D5" w:rsidRPr="00FB4D9B" w:rsidRDefault="001703D5" w:rsidP="00EC69B1">
            <w:pPr>
              <w:rPr>
                <w:color w:val="262626" w:themeColor="text1" w:themeTint="D9"/>
              </w:rPr>
            </w:pPr>
          </w:p>
        </w:tc>
      </w:tr>
      <w:tr w:rsidR="001703D5" w:rsidRPr="00FB4D9B" w:rsidTr="004F57B8">
        <w:tc>
          <w:tcPr>
            <w:tcW w:w="2235" w:type="dxa"/>
          </w:tcPr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  <w:lang w:val="en-US"/>
              </w:rPr>
              <w:t>III</w:t>
            </w:r>
            <w:r w:rsidRPr="00FB4D9B">
              <w:rPr>
                <w:b/>
                <w:color w:val="262626" w:themeColor="text1" w:themeTint="D9"/>
              </w:rPr>
              <w:t>. Открытие нового знания, формулирование темы урока.</w:t>
            </w:r>
          </w:p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i/>
                <w:color w:val="262626" w:themeColor="text1" w:themeTint="D9"/>
              </w:rPr>
              <w:t>(8  мин)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 xml:space="preserve">Цели: </w:t>
            </w:r>
          </w:p>
          <w:p w:rsidR="001703D5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организовать работу по «открытию» нового знания в соответствии с планом;</w:t>
            </w:r>
          </w:p>
          <w:p w:rsidR="00157F90" w:rsidRDefault="00157F90" w:rsidP="00EC69B1">
            <w:pPr>
              <w:jc w:val="both"/>
              <w:rPr>
                <w:color w:val="262626" w:themeColor="text1" w:themeTint="D9"/>
              </w:rPr>
            </w:pPr>
          </w:p>
          <w:p w:rsidR="00157F90" w:rsidRPr="00FB4D9B" w:rsidRDefault="00157F90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lastRenderedPageBreak/>
              <w:t>- организовать устранение и фиксирование преодоления затруднения;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уточнить тему урока.</w:t>
            </w: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lastRenderedPageBreak/>
              <w:t>Ф. И.</w:t>
            </w:r>
            <w:r w:rsidR="001B014D">
              <w:rPr>
                <w:color w:val="262626" w:themeColor="text1" w:themeTint="D9"/>
                <w:u w:val="single"/>
              </w:rPr>
              <w:t xml:space="preserve"> </w:t>
            </w:r>
            <w:proofErr w:type="gramStart"/>
            <w:r w:rsidR="001B014D">
              <w:rPr>
                <w:color w:val="262626" w:themeColor="text1" w:themeTint="D9"/>
                <w:u w:val="single"/>
              </w:rPr>
              <w:t>П</w:t>
            </w:r>
            <w:proofErr w:type="gramEnd"/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Методы: частично-поисковый, словесный.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Приёмы: </w:t>
            </w:r>
            <w:r w:rsidR="00BE44BD">
              <w:rPr>
                <w:color w:val="262626" w:themeColor="text1" w:themeTint="D9"/>
              </w:rPr>
              <w:t xml:space="preserve">наблюдение, </w:t>
            </w:r>
            <w:r w:rsidRPr="00FB4D9B">
              <w:rPr>
                <w:color w:val="262626" w:themeColor="text1" w:themeTint="D9"/>
              </w:rPr>
              <w:t>мозговой штурм.</w:t>
            </w:r>
          </w:p>
        </w:tc>
        <w:tc>
          <w:tcPr>
            <w:tcW w:w="1953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Под руководством учителя выполняет составленный план действий.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Отвечают на вопросы учителя, ориентируются на страницах учебника.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lastRenderedPageBreak/>
              <w:t>Под руководством учителя формулируют тему урока.</w:t>
            </w:r>
          </w:p>
          <w:p w:rsidR="001703D5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E77805" w:rsidRPr="00FB4D9B" w:rsidRDefault="00E7780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Выполняют </w:t>
            </w:r>
            <w:proofErr w:type="spellStart"/>
            <w:r w:rsidRPr="00FB4D9B">
              <w:rPr>
                <w:color w:val="262626" w:themeColor="text1" w:themeTint="D9"/>
              </w:rPr>
              <w:t>физминутку</w:t>
            </w:r>
            <w:proofErr w:type="spellEnd"/>
            <w:r w:rsidRPr="00FB4D9B">
              <w:rPr>
                <w:color w:val="262626" w:themeColor="text1" w:themeTint="D9"/>
              </w:rPr>
              <w:t xml:space="preserve"> под руководством учителя.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A9158F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Под руководством учителя составляют алгоритм определения типа спряжения глагола.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</w:p>
        </w:tc>
        <w:tc>
          <w:tcPr>
            <w:tcW w:w="1887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lastRenderedPageBreak/>
              <w:t>Организует работу учащихся  в соответствии с планом. Организует подводящий диалог, работу с учебником.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lastRenderedPageBreak/>
              <w:t>Организует уточнение темы урока.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Организует выполнение </w:t>
            </w:r>
            <w:proofErr w:type="spellStart"/>
            <w:r w:rsidRPr="00FB4D9B">
              <w:rPr>
                <w:color w:val="262626" w:themeColor="text1" w:themeTint="D9"/>
              </w:rPr>
              <w:t>физминутки</w:t>
            </w:r>
            <w:proofErr w:type="spellEnd"/>
            <w:r w:rsidRPr="00FB4D9B">
              <w:rPr>
                <w:color w:val="262626" w:themeColor="text1" w:themeTint="D9"/>
              </w:rPr>
              <w:t>.</w:t>
            </w:r>
          </w:p>
          <w:p w:rsidR="00A9158F" w:rsidRDefault="00A9158F" w:rsidP="00EC69B1">
            <w:pPr>
              <w:jc w:val="both"/>
              <w:rPr>
                <w:color w:val="262626" w:themeColor="text1" w:themeTint="D9"/>
              </w:rPr>
            </w:pPr>
          </w:p>
          <w:p w:rsidR="00A9158F" w:rsidRPr="00FB4D9B" w:rsidRDefault="00A9158F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Организует работу по составлению </w:t>
            </w:r>
            <w:proofErr w:type="gramStart"/>
            <w:r>
              <w:rPr>
                <w:color w:val="262626" w:themeColor="text1" w:themeTint="D9"/>
              </w:rPr>
              <w:t>алгоритма определения типа спряжения глагола</w:t>
            </w:r>
            <w:proofErr w:type="gramEnd"/>
            <w:r>
              <w:rPr>
                <w:color w:val="262626" w:themeColor="text1" w:themeTint="D9"/>
              </w:rPr>
              <w:t>.</w:t>
            </w:r>
          </w:p>
        </w:tc>
        <w:tc>
          <w:tcPr>
            <w:tcW w:w="3685" w:type="dxa"/>
          </w:tcPr>
          <w:p w:rsidR="001703D5" w:rsidRDefault="001703D5" w:rsidP="001703D5">
            <w:r w:rsidRPr="00757AFE">
              <w:lastRenderedPageBreak/>
              <w:t xml:space="preserve">-Продолжаем наблюдать глаголы. </w:t>
            </w:r>
          </w:p>
          <w:p w:rsidR="001703D5" w:rsidRPr="00757AFE" w:rsidRDefault="001703D5" w:rsidP="001703D5">
            <w:r w:rsidRPr="00757AFE">
              <w:t>-Как называется изменение глаголов по лицам и числам?</w:t>
            </w:r>
          </w:p>
          <w:p w:rsidR="001703D5" w:rsidRPr="00757AFE" w:rsidRDefault="001703D5" w:rsidP="001703D5">
            <w:r>
              <w:t xml:space="preserve">- </w:t>
            </w:r>
            <w:r w:rsidRPr="00757AFE">
              <w:t>Проспрягайте глаголы:</w:t>
            </w:r>
          </w:p>
          <w:p w:rsidR="001703D5" w:rsidRPr="00757AFE" w:rsidRDefault="001703D5" w:rsidP="001703D5">
            <w:r w:rsidRPr="00757AFE">
              <w:t>1вариант – иду, молчу</w:t>
            </w:r>
            <w:r w:rsidRPr="00757AFE">
              <w:tab/>
            </w:r>
          </w:p>
          <w:p w:rsidR="001703D5" w:rsidRPr="00757AFE" w:rsidRDefault="001703D5" w:rsidP="001703D5">
            <w:r w:rsidRPr="00757AFE">
              <w:t>2вариант – кричу, пою</w:t>
            </w:r>
          </w:p>
          <w:p w:rsidR="001703D5" w:rsidRPr="00757AFE" w:rsidRDefault="001703D5" w:rsidP="001703D5">
            <w:r w:rsidRPr="00757AFE">
              <w:t>-</w:t>
            </w:r>
            <w:r w:rsidR="00E77805">
              <w:t>На правописание какой формы</w:t>
            </w:r>
            <w:r w:rsidRPr="00757AFE">
              <w:t xml:space="preserve"> глагола надо обратить особое внимание на окончание?</w:t>
            </w:r>
          </w:p>
          <w:p w:rsidR="001703D5" w:rsidRPr="00757AFE" w:rsidRDefault="001703D5" w:rsidP="001703D5">
            <w:pPr>
              <w:rPr>
                <w:i/>
              </w:rPr>
            </w:pPr>
            <w:r w:rsidRPr="00757AFE">
              <w:rPr>
                <w:i/>
              </w:rPr>
              <w:t>(2 лицо единственное число)</w:t>
            </w:r>
          </w:p>
          <w:p w:rsidR="001703D5" w:rsidRPr="00757AFE" w:rsidRDefault="001703D5" w:rsidP="001703D5">
            <w:r w:rsidRPr="00757AFE">
              <w:t xml:space="preserve">-Сравните работу с соседом. </w:t>
            </w:r>
          </w:p>
          <w:p w:rsidR="001703D5" w:rsidRPr="00757AFE" w:rsidRDefault="001703D5" w:rsidP="001703D5">
            <w:r w:rsidRPr="00757AFE">
              <w:t xml:space="preserve">- Внимание на доску. Возможны ли другие варианты окончаний у </w:t>
            </w:r>
            <w:r w:rsidRPr="00757AFE">
              <w:lastRenderedPageBreak/>
              <w:t>глаголов?</w:t>
            </w:r>
          </w:p>
          <w:p w:rsidR="001703D5" w:rsidRPr="00757AFE" w:rsidRDefault="001703D5" w:rsidP="001703D5">
            <w:r w:rsidRPr="00757AFE">
              <w:t>-Сколько наборов окончаний получилось у вас?</w:t>
            </w:r>
          </w:p>
          <w:p w:rsidR="001703D5" w:rsidRPr="00757AFE" w:rsidRDefault="001703D5" w:rsidP="001703D5">
            <w:r w:rsidRPr="00757AFE">
              <w:t>-Какой вывод можно сделать?</w:t>
            </w:r>
          </w:p>
          <w:p w:rsidR="001703D5" w:rsidRPr="00D010EE" w:rsidRDefault="001703D5" w:rsidP="001703D5">
            <w:pPr>
              <w:rPr>
                <w:i/>
              </w:rPr>
            </w:pPr>
            <w:r w:rsidRPr="00D010EE">
              <w:rPr>
                <w:i/>
              </w:rPr>
              <w:t xml:space="preserve">(на </w:t>
            </w:r>
            <w:r w:rsidR="004F57B8">
              <w:rPr>
                <w:i/>
              </w:rPr>
              <w:t>д</w:t>
            </w:r>
            <w:r w:rsidRPr="00D010EE">
              <w:rPr>
                <w:i/>
              </w:rPr>
              <w:t xml:space="preserve">оске </w:t>
            </w:r>
            <w:r w:rsidR="004F57B8">
              <w:rPr>
                <w:i/>
              </w:rPr>
              <w:t>слайд  «</w:t>
            </w:r>
            <w:r w:rsidRPr="00D010EE">
              <w:rPr>
                <w:i/>
                <w:lang w:val="en-US"/>
              </w:rPr>
              <w:t>I</w:t>
            </w:r>
            <w:r w:rsidRPr="00D010EE">
              <w:rPr>
                <w:i/>
              </w:rPr>
              <w:t xml:space="preserve"> спряжение,</w:t>
            </w:r>
            <w:r w:rsidRPr="00D010EE">
              <w:rPr>
                <w:i/>
                <w:lang w:val="en-US"/>
              </w:rPr>
              <w:t>II</w:t>
            </w:r>
            <w:r w:rsidRPr="00D010EE">
              <w:rPr>
                <w:i/>
              </w:rPr>
              <w:t xml:space="preserve"> спряжение</w:t>
            </w:r>
            <w:r w:rsidR="004F57B8">
              <w:rPr>
                <w:i/>
              </w:rPr>
              <w:t>»</w:t>
            </w:r>
            <w:r w:rsidRPr="00D010EE">
              <w:rPr>
                <w:i/>
              </w:rPr>
              <w:t>)</w:t>
            </w:r>
          </w:p>
          <w:p w:rsidR="001703D5" w:rsidRDefault="00A9158F" w:rsidP="001703D5">
            <w:pPr>
              <w:pStyle w:val="CM23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-Тема урока?</w:t>
            </w:r>
          </w:p>
          <w:p w:rsidR="00A9158F" w:rsidRPr="00A9158F" w:rsidRDefault="00A9158F" w:rsidP="00A9158F">
            <w:pPr>
              <w:pStyle w:val="Default"/>
            </w:pPr>
          </w:p>
          <w:p w:rsidR="001703D5" w:rsidRPr="00757AFE" w:rsidRDefault="001703D5" w:rsidP="001703D5">
            <w:r w:rsidRPr="00757AFE">
              <w:t xml:space="preserve">-А сейчас </w:t>
            </w:r>
            <w:proofErr w:type="gramStart"/>
            <w:r w:rsidRPr="00757AFE">
              <w:t>умная</w:t>
            </w:r>
            <w:proofErr w:type="gramEnd"/>
            <w:r w:rsidRPr="00757AFE">
              <w:t xml:space="preserve"> </w:t>
            </w:r>
            <w:proofErr w:type="spellStart"/>
            <w:r w:rsidRPr="00757AFE">
              <w:t>физкультпауза</w:t>
            </w:r>
            <w:proofErr w:type="spellEnd"/>
            <w:r w:rsidRPr="00757AFE">
              <w:t xml:space="preserve">: встаньте, </w:t>
            </w:r>
            <w:r>
              <w:t xml:space="preserve">называю окончания </w:t>
            </w:r>
            <w:r w:rsidRPr="00757AFE">
              <w:rPr>
                <w:lang w:val="en-US"/>
              </w:rPr>
              <w:t>I</w:t>
            </w:r>
            <w:r w:rsidRPr="00757AFE">
              <w:t xml:space="preserve"> </w:t>
            </w:r>
            <w:proofErr w:type="spellStart"/>
            <w:r w:rsidRPr="00757AFE">
              <w:t>спр</w:t>
            </w:r>
            <w:proofErr w:type="spellEnd"/>
            <w:r w:rsidRPr="00757AFE">
              <w:t xml:space="preserve"> – руки вверх, </w:t>
            </w:r>
            <w:r w:rsidRPr="00757AFE">
              <w:rPr>
                <w:lang w:val="en-US"/>
              </w:rPr>
              <w:t>II</w:t>
            </w:r>
            <w:r w:rsidRPr="00757AFE">
              <w:t xml:space="preserve"> </w:t>
            </w:r>
            <w:proofErr w:type="spellStart"/>
            <w:r w:rsidRPr="00757AFE">
              <w:t>спр</w:t>
            </w:r>
            <w:proofErr w:type="spellEnd"/>
            <w:r w:rsidRPr="00757AFE">
              <w:t xml:space="preserve"> – руки в стороны.</w:t>
            </w:r>
          </w:p>
          <w:p w:rsidR="001703D5" w:rsidRPr="00D010EE" w:rsidRDefault="001703D5" w:rsidP="001703D5"/>
          <w:p w:rsidR="001703D5" w:rsidRPr="00757AFE" w:rsidRDefault="001703D5" w:rsidP="001703D5">
            <w:r w:rsidRPr="00757AFE">
              <w:t>- Как вы думаете, какие окончания глаголов будут вызывать затруднение?</w:t>
            </w:r>
          </w:p>
          <w:p w:rsidR="001703D5" w:rsidRPr="00757AFE" w:rsidRDefault="001703D5" w:rsidP="001703D5">
            <w:r w:rsidRPr="00757AFE">
              <w:t xml:space="preserve">-Проверьте свою догадку  в учебнике </w:t>
            </w:r>
            <w:proofErr w:type="gramStart"/>
            <w:r w:rsidRPr="00757AFE">
              <w:t>на</w:t>
            </w:r>
            <w:proofErr w:type="gramEnd"/>
            <w:r w:rsidRPr="00757AFE">
              <w:t xml:space="preserve"> с.80. </w:t>
            </w:r>
          </w:p>
          <w:p w:rsidR="001703D5" w:rsidRPr="00757AFE" w:rsidRDefault="001703D5" w:rsidP="001703D5">
            <w:r w:rsidRPr="00757AFE">
              <w:t xml:space="preserve">-Можно сделать </w:t>
            </w:r>
            <w:proofErr w:type="spellStart"/>
            <w:r w:rsidRPr="00757AFE">
              <w:t>карточку-помогайку</w:t>
            </w:r>
            <w:proofErr w:type="spellEnd"/>
            <w:r w:rsidRPr="00757AFE">
              <w:t>, а кто-то заучит окончания глаголов наизусть.</w:t>
            </w:r>
          </w:p>
          <w:p w:rsidR="001703D5" w:rsidRPr="00757AFE" w:rsidRDefault="001703D5" w:rsidP="001703D5">
            <w:r w:rsidRPr="00757AFE">
              <w:t xml:space="preserve">-Кстати, к какому спряжению относится глагол «заучит»? Кто может доказать? </w:t>
            </w:r>
          </w:p>
          <w:p w:rsidR="001703D5" w:rsidRPr="00757AFE" w:rsidRDefault="001703D5" w:rsidP="001703D5">
            <w:r w:rsidRPr="00757AFE">
              <w:t>-Вернемся к глаголам</w:t>
            </w:r>
            <w:proofErr w:type="gramStart"/>
            <w:r w:rsidRPr="00757AFE">
              <w:rPr>
                <w:b/>
              </w:rPr>
              <w:t>.</w:t>
            </w:r>
            <w:proofErr w:type="gramEnd"/>
            <w:r w:rsidRPr="00757AFE">
              <w:rPr>
                <w:b/>
              </w:rPr>
              <w:t xml:space="preserve"> (</w:t>
            </w:r>
            <w:proofErr w:type="gramStart"/>
            <w:r w:rsidRPr="00757AFE">
              <w:rPr>
                <w:b/>
              </w:rPr>
              <w:t>с</w:t>
            </w:r>
            <w:proofErr w:type="gramEnd"/>
            <w:r w:rsidRPr="00757AFE">
              <w:rPr>
                <w:b/>
              </w:rPr>
              <w:t>лайд 4)</w:t>
            </w:r>
          </w:p>
          <w:p w:rsidR="001703D5" w:rsidRPr="00757AFE" w:rsidRDefault="001703D5" w:rsidP="001703D5">
            <w:r w:rsidRPr="00757AFE">
              <w:t>(-Предлагаю поставить их в неопределенной форме.)</w:t>
            </w:r>
          </w:p>
          <w:p w:rsidR="001703D5" w:rsidRPr="00757AFE" w:rsidRDefault="001703D5" w:rsidP="001703D5">
            <w:r w:rsidRPr="00757AFE">
              <w:t>-Что заметили?</w:t>
            </w:r>
          </w:p>
          <w:p w:rsidR="001703D5" w:rsidRPr="00757AFE" w:rsidRDefault="001703D5" w:rsidP="001703D5">
            <w:r w:rsidRPr="00757AFE">
              <w:t>-Какой вывод можно сделать из этого наблюдения?</w:t>
            </w:r>
          </w:p>
          <w:p w:rsidR="001703D5" w:rsidRDefault="001703D5" w:rsidP="001703D5">
            <w:pPr>
              <w:rPr>
                <w:i/>
              </w:rPr>
            </w:pPr>
            <w:r w:rsidRPr="00757AFE">
              <w:rPr>
                <w:i/>
              </w:rPr>
              <w:t xml:space="preserve">(неопределенная форма глаголов  </w:t>
            </w:r>
            <w:r w:rsidRPr="00757AFE">
              <w:rPr>
                <w:i/>
                <w:lang w:val="en-US"/>
              </w:rPr>
              <w:t>I</w:t>
            </w:r>
            <w:r w:rsidRPr="00757AFE">
              <w:rPr>
                <w:i/>
              </w:rPr>
              <w:t xml:space="preserve"> спряжения оканчивается на </w:t>
            </w:r>
            <w:proofErr w:type="gramStart"/>
            <w:r w:rsidRPr="00757AFE">
              <w:rPr>
                <w:i/>
              </w:rPr>
              <w:t>–</w:t>
            </w:r>
            <w:proofErr w:type="spellStart"/>
            <w:r w:rsidRPr="00757AFE">
              <w:rPr>
                <w:i/>
              </w:rPr>
              <w:t>и</w:t>
            </w:r>
            <w:proofErr w:type="gramEnd"/>
            <w:r w:rsidRPr="00757AFE">
              <w:rPr>
                <w:i/>
              </w:rPr>
              <w:t>ть</w:t>
            </w:r>
            <w:proofErr w:type="spellEnd"/>
            <w:r w:rsidRPr="00757AFE">
              <w:rPr>
                <w:i/>
              </w:rPr>
              <w:t xml:space="preserve">, неопределенная форма глаголов </w:t>
            </w:r>
            <w:r w:rsidRPr="00757AFE">
              <w:rPr>
                <w:i/>
                <w:lang w:val="en-US"/>
              </w:rPr>
              <w:t>II</w:t>
            </w:r>
            <w:r w:rsidRPr="00757AFE">
              <w:rPr>
                <w:i/>
              </w:rPr>
              <w:t xml:space="preserve"> спряжения оканчивается не на –</w:t>
            </w:r>
            <w:proofErr w:type="spellStart"/>
            <w:r w:rsidRPr="00757AFE">
              <w:rPr>
                <w:i/>
              </w:rPr>
              <w:t>ить</w:t>
            </w:r>
            <w:proofErr w:type="spellEnd"/>
            <w:r w:rsidRPr="00757AFE">
              <w:rPr>
                <w:i/>
              </w:rPr>
              <w:t>)</w:t>
            </w:r>
          </w:p>
          <w:p w:rsidR="001703D5" w:rsidRDefault="001703D5" w:rsidP="007F3E49">
            <w:pPr>
              <w:rPr>
                <w:b/>
              </w:rPr>
            </w:pPr>
            <w:r>
              <w:rPr>
                <w:i/>
              </w:rPr>
              <w:t>-</w:t>
            </w:r>
            <w:r>
              <w:t xml:space="preserve"> Составьте алгоритм определения типа спряжения глагола</w:t>
            </w:r>
            <w:proofErr w:type="gramStart"/>
            <w:r w:rsidRPr="00D010EE">
              <w:rPr>
                <w:b/>
              </w:rPr>
              <w:t>.</w:t>
            </w:r>
            <w:proofErr w:type="gramEnd"/>
            <w:r w:rsidR="007F3E49">
              <w:rPr>
                <w:b/>
              </w:rPr>
              <w:t xml:space="preserve"> </w:t>
            </w:r>
            <w:r w:rsidRPr="00D010EE">
              <w:rPr>
                <w:b/>
              </w:rPr>
              <w:t>(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лайд 5</w:t>
            </w:r>
            <w:r w:rsidRPr="00D010EE">
              <w:rPr>
                <w:b/>
              </w:rPr>
              <w:t>)</w:t>
            </w:r>
          </w:p>
          <w:p w:rsidR="00E77805" w:rsidRDefault="00E77805" w:rsidP="00E77805">
            <w:pPr>
              <w:jc w:val="center"/>
              <w:rPr>
                <w:b/>
                <w:i/>
              </w:rPr>
            </w:pPr>
            <w:r w:rsidRPr="00E77805">
              <w:rPr>
                <w:b/>
                <w:i/>
              </w:rPr>
              <w:lastRenderedPageBreak/>
              <w:t>Алгоритм определения спряжения глагола.</w:t>
            </w:r>
          </w:p>
          <w:p w:rsidR="00E77805" w:rsidRDefault="00E77805" w:rsidP="00E77805">
            <w:pPr>
              <w:rPr>
                <w:i/>
              </w:rPr>
            </w:pPr>
            <w:r>
              <w:rPr>
                <w:b/>
                <w:i/>
              </w:rPr>
              <w:t>1</w:t>
            </w:r>
            <w:r w:rsidRPr="00E77805">
              <w:rPr>
                <w:i/>
              </w:rPr>
              <w:t>)Поставить ударение. Если окончание ударное, можно определить спряжение глагола.</w:t>
            </w:r>
          </w:p>
          <w:p w:rsidR="00E77805" w:rsidRPr="00E77805" w:rsidRDefault="00E77805" w:rsidP="00E77805">
            <w:pPr>
              <w:rPr>
                <w:i/>
              </w:rPr>
            </w:pPr>
            <w:r>
              <w:rPr>
                <w:i/>
              </w:rPr>
              <w:t xml:space="preserve">2)Если окончание безударное, поставить глагол в начальную форму. Оканчивается на </w:t>
            </w:r>
            <w:proofErr w:type="gramStart"/>
            <w:r w:rsidRPr="00E77805">
              <w:rPr>
                <w:b/>
                <w:i/>
              </w:rPr>
              <w:t>–</w:t>
            </w:r>
            <w:proofErr w:type="spellStart"/>
            <w:r w:rsidRPr="00E77805">
              <w:rPr>
                <w:b/>
                <w:i/>
              </w:rPr>
              <w:t>и</w:t>
            </w:r>
            <w:proofErr w:type="gramEnd"/>
            <w:r w:rsidRPr="00E77805">
              <w:rPr>
                <w:b/>
                <w:i/>
              </w:rPr>
              <w:t>ть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Cs/>
                <w:color w:val="262626" w:themeColor="text1" w:themeTint="D9"/>
                <w:lang w:val="en-US"/>
              </w:rPr>
              <w:t>II</w:t>
            </w:r>
            <w:r w:rsidRPr="00A9158F">
              <w:rPr>
                <w:bCs/>
                <w:color w:val="262626" w:themeColor="text1" w:themeTint="D9"/>
              </w:rPr>
              <w:t xml:space="preserve"> </w:t>
            </w:r>
            <w:r>
              <w:rPr>
                <w:i/>
              </w:rPr>
              <w:t xml:space="preserve">спряжение, не на </w:t>
            </w:r>
            <w:r w:rsidRPr="00E77805">
              <w:rPr>
                <w:b/>
                <w:i/>
              </w:rPr>
              <w:t>–</w:t>
            </w:r>
            <w:proofErr w:type="spellStart"/>
            <w:r w:rsidRPr="00E77805">
              <w:rPr>
                <w:b/>
                <w:i/>
              </w:rPr>
              <w:t>ить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Cs/>
                <w:color w:val="262626" w:themeColor="text1" w:themeTint="D9"/>
                <w:lang w:val="en-US"/>
              </w:rPr>
              <w:t>I</w:t>
            </w:r>
            <w:r w:rsidRPr="00A9158F">
              <w:rPr>
                <w:bCs/>
                <w:color w:val="262626" w:themeColor="text1" w:themeTint="D9"/>
              </w:rPr>
              <w:t xml:space="preserve"> </w:t>
            </w:r>
            <w:r>
              <w:rPr>
                <w:i/>
              </w:rPr>
              <w:t>спряжение.</w:t>
            </w:r>
          </w:p>
        </w:tc>
        <w:tc>
          <w:tcPr>
            <w:tcW w:w="1559" w:type="dxa"/>
          </w:tcPr>
          <w:p w:rsidR="001703D5" w:rsidRDefault="001B014D" w:rsidP="00EC69B1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lastRenderedPageBreak/>
              <w:t>Знать смы</w:t>
            </w:r>
            <w:proofErr w:type="gramStart"/>
            <w:r>
              <w:rPr>
                <w:bCs/>
                <w:color w:val="262626" w:themeColor="text1" w:themeTint="D9"/>
              </w:rPr>
              <w:t>сл спр</w:t>
            </w:r>
            <w:proofErr w:type="gramEnd"/>
            <w:r>
              <w:rPr>
                <w:bCs/>
                <w:color w:val="262626" w:themeColor="text1" w:themeTint="D9"/>
              </w:rPr>
              <w:t>яжения глагола, как изменения его по лицам и числам.</w:t>
            </w:r>
          </w:p>
          <w:p w:rsidR="001B014D" w:rsidRPr="00FB4D9B" w:rsidRDefault="001B014D" w:rsidP="00EC69B1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Знать орфограмму «Ь на конце глаголов 2 лица единственного числа»</w:t>
            </w: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</w:p>
        </w:tc>
        <w:tc>
          <w:tcPr>
            <w:tcW w:w="2715" w:type="dxa"/>
            <w:gridSpan w:val="2"/>
          </w:tcPr>
          <w:p w:rsidR="00A9158F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lastRenderedPageBreak/>
              <w:t>Уметь добывать новые знания: находить ответы на вопросы, используя учебник, свой жизненный опыт и информацию, полученную на уроке</w:t>
            </w:r>
            <w:r w:rsidR="00A9158F">
              <w:rPr>
                <w:bCs/>
                <w:color w:val="262626" w:themeColor="text1" w:themeTint="D9"/>
              </w:rPr>
              <w:t>.</w:t>
            </w:r>
          </w:p>
          <w:p w:rsidR="001703D5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 (</w:t>
            </w:r>
            <w:r w:rsidRPr="00FB4D9B">
              <w:rPr>
                <w:bCs/>
                <w:i/>
                <w:color w:val="262626" w:themeColor="text1" w:themeTint="D9"/>
              </w:rPr>
              <w:t>Познавательные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A9158F" w:rsidRDefault="00A9158F" w:rsidP="00EC69B1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Уметь на основе анализа объектов делать выводы.</w:t>
            </w:r>
          </w:p>
          <w:p w:rsidR="00A9158F" w:rsidRDefault="00A9158F" w:rsidP="00A9158F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(</w:t>
            </w:r>
            <w:r w:rsidRPr="00FB4D9B">
              <w:rPr>
                <w:bCs/>
                <w:i/>
                <w:color w:val="262626" w:themeColor="text1" w:themeTint="D9"/>
              </w:rPr>
              <w:t>Познавательные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157F90" w:rsidRDefault="00157F90" w:rsidP="00A9158F">
            <w:pPr>
              <w:jc w:val="both"/>
              <w:rPr>
                <w:bCs/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lastRenderedPageBreak/>
              <w:t>Уметь оформлять свои мысли в устной форме; слушать и понимать речь других (</w:t>
            </w:r>
            <w:r w:rsidRPr="00FB4D9B">
              <w:rPr>
                <w:bCs/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A9158F" w:rsidRDefault="001703D5" w:rsidP="00EC69B1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Уметь </w:t>
            </w:r>
            <w:r w:rsidR="00A9158F">
              <w:rPr>
                <w:bCs/>
                <w:color w:val="262626" w:themeColor="text1" w:themeTint="D9"/>
              </w:rPr>
              <w:t xml:space="preserve">составлять план действий и </w:t>
            </w:r>
            <w:r w:rsidRPr="00FB4D9B">
              <w:rPr>
                <w:bCs/>
                <w:color w:val="262626" w:themeColor="text1" w:themeTint="D9"/>
              </w:rPr>
              <w:t>работать по коллективно составленному плану</w:t>
            </w:r>
            <w:r w:rsidR="00A9158F">
              <w:rPr>
                <w:bCs/>
                <w:color w:val="262626" w:themeColor="text1" w:themeTint="D9"/>
              </w:rPr>
              <w:t>.</w:t>
            </w:r>
          </w:p>
          <w:p w:rsidR="001703D5" w:rsidRPr="00FB4D9B" w:rsidRDefault="001703D5" w:rsidP="00EC69B1">
            <w:pPr>
              <w:rPr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 (</w:t>
            </w:r>
            <w:r w:rsidRPr="00FB4D9B">
              <w:rPr>
                <w:bCs/>
                <w:i/>
                <w:color w:val="262626" w:themeColor="text1" w:themeTint="D9"/>
              </w:rPr>
              <w:t>Регулятивные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</w:tc>
      </w:tr>
      <w:tr w:rsidR="001703D5" w:rsidRPr="00FB4D9B" w:rsidTr="004F57B8">
        <w:tc>
          <w:tcPr>
            <w:tcW w:w="2235" w:type="dxa"/>
          </w:tcPr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  <w:lang w:val="en-US"/>
              </w:rPr>
              <w:lastRenderedPageBreak/>
              <w:t>IV</w:t>
            </w:r>
            <w:r w:rsidRPr="00FB4D9B">
              <w:rPr>
                <w:b/>
                <w:color w:val="262626" w:themeColor="text1" w:themeTint="D9"/>
              </w:rPr>
              <w:t>. Первичная проверка понимания</w:t>
            </w:r>
            <w:r w:rsidR="00A9158F">
              <w:rPr>
                <w:i/>
                <w:color w:val="262626" w:themeColor="text1" w:themeTint="D9"/>
              </w:rPr>
              <w:t>(2</w:t>
            </w:r>
            <w:r w:rsidRPr="00FB4D9B">
              <w:rPr>
                <w:i/>
                <w:color w:val="262626" w:themeColor="text1" w:themeTint="D9"/>
              </w:rPr>
              <w:t xml:space="preserve"> мин)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>Цель:</w:t>
            </w:r>
          </w:p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</w:rPr>
              <w:t>-</w:t>
            </w:r>
            <w:r w:rsidRPr="00FB4D9B">
              <w:rPr>
                <w:color w:val="262626" w:themeColor="text1" w:themeTint="D9"/>
              </w:rPr>
              <w:t xml:space="preserve"> организовать</w:t>
            </w:r>
            <w:r w:rsidRPr="00FB4D9B">
              <w:rPr>
                <w:b/>
                <w:color w:val="262626" w:themeColor="text1" w:themeTint="D9"/>
              </w:rPr>
              <w:t xml:space="preserve"> </w:t>
            </w:r>
            <w:r w:rsidRPr="00FB4D9B">
              <w:rPr>
                <w:color w:val="262626" w:themeColor="text1" w:themeTint="D9"/>
              </w:rPr>
              <w:t>фиксирование нового знания во внешней речи и знаках.</w:t>
            </w:r>
          </w:p>
        </w:tc>
        <w:tc>
          <w:tcPr>
            <w:tcW w:w="1830" w:type="dxa"/>
          </w:tcPr>
          <w:p w:rsidR="001703D5" w:rsidRPr="00FB4D9B" w:rsidRDefault="00A9158F" w:rsidP="00EC69B1">
            <w:pPr>
              <w:jc w:val="both"/>
              <w:rPr>
                <w:color w:val="262626" w:themeColor="text1" w:themeTint="D9"/>
                <w:u w:val="single"/>
              </w:rPr>
            </w:pPr>
            <w:r>
              <w:rPr>
                <w:color w:val="262626" w:themeColor="text1" w:themeTint="D9"/>
                <w:u w:val="single"/>
              </w:rPr>
              <w:t>Ф</w:t>
            </w:r>
            <w:r w:rsidR="001703D5" w:rsidRPr="00FB4D9B">
              <w:rPr>
                <w:color w:val="262626" w:themeColor="text1" w:themeTint="D9"/>
                <w:u w:val="single"/>
              </w:rPr>
              <w:t>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Методы:</w:t>
            </w:r>
            <w:r w:rsidR="00A9158F">
              <w:rPr>
                <w:color w:val="262626" w:themeColor="text1" w:themeTint="D9"/>
              </w:rPr>
              <w:t xml:space="preserve"> </w:t>
            </w:r>
            <w:proofErr w:type="gramStart"/>
            <w:r w:rsidR="00A9158F">
              <w:rPr>
                <w:color w:val="262626" w:themeColor="text1" w:themeTint="D9"/>
              </w:rPr>
              <w:t>практический</w:t>
            </w:r>
            <w:proofErr w:type="gramEnd"/>
            <w:r w:rsidRPr="00FB4D9B">
              <w:rPr>
                <w:color w:val="262626" w:themeColor="text1" w:themeTint="D9"/>
              </w:rPr>
              <w:t>.</w:t>
            </w:r>
          </w:p>
          <w:p w:rsidR="001703D5" w:rsidRPr="00FB4D9B" w:rsidRDefault="001703D5" w:rsidP="00A9158F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</w:rPr>
              <w:t>Приёмы:</w:t>
            </w:r>
            <w:r w:rsidR="00A9158F">
              <w:rPr>
                <w:color w:val="262626" w:themeColor="text1" w:themeTint="D9"/>
              </w:rPr>
              <w:t xml:space="preserve"> упражнение</w:t>
            </w:r>
            <w:r w:rsidRPr="00FB4D9B">
              <w:rPr>
                <w:color w:val="262626" w:themeColor="text1" w:themeTint="D9"/>
              </w:rPr>
              <w:t>.</w:t>
            </w:r>
          </w:p>
        </w:tc>
        <w:tc>
          <w:tcPr>
            <w:tcW w:w="1953" w:type="dxa"/>
          </w:tcPr>
          <w:p w:rsidR="001703D5" w:rsidRPr="00FB4D9B" w:rsidRDefault="00A9158F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В</w:t>
            </w:r>
            <w:r w:rsidR="001703D5" w:rsidRPr="00FB4D9B">
              <w:rPr>
                <w:color w:val="262626" w:themeColor="text1" w:themeTint="D9"/>
              </w:rPr>
              <w:t>ыполняют действия по заданию учителя на фиксирование нового знания.</w:t>
            </w:r>
          </w:p>
        </w:tc>
        <w:tc>
          <w:tcPr>
            <w:tcW w:w="1887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фиксирование нового знания в речи и знаках.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1703D5" w:rsidRPr="00757AFE" w:rsidRDefault="00A9158F" w:rsidP="00170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-Определите спряжение глаголов в девизе урока и глагола </w:t>
            </w:r>
            <w:r w:rsidR="001703D5" w:rsidRPr="00757AFE">
              <w:rPr>
                <w:rFonts w:ascii="Times New Roman" w:hAnsi="Times New Roman" w:cs="Times New Roman"/>
                <w:sz w:val="22"/>
                <w:szCs w:val="22"/>
              </w:rPr>
              <w:t>«заучит».</w:t>
            </w:r>
          </w:p>
          <w:p w:rsidR="001703D5" w:rsidRPr="00FB4D9B" w:rsidRDefault="001703D5" w:rsidP="001703D5">
            <w:pPr>
              <w:jc w:val="both"/>
              <w:rPr>
                <w:color w:val="262626" w:themeColor="text1" w:themeTint="D9"/>
              </w:rPr>
            </w:pPr>
            <w:r w:rsidRPr="00757AFE">
              <w:rPr>
                <w:i/>
              </w:rPr>
              <w:t xml:space="preserve">(в неопределенной форме будет «заучить», оканчивается на  – </w:t>
            </w:r>
            <w:proofErr w:type="spellStart"/>
            <w:r w:rsidRPr="00757AFE">
              <w:rPr>
                <w:i/>
              </w:rPr>
              <w:t>ить</w:t>
            </w:r>
            <w:proofErr w:type="spellEnd"/>
            <w:r w:rsidRPr="00757AFE">
              <w:rPr>
                <w:i/>
              </w:rPr>
              <w:t xml:space="preserve">, значит, это глагол </w:t>
            </w:r>
            <w:r w:rsidRPr="00757AFE">
              <w:rPr>
                <w:i/>
                <w:lang w:val="en-US"/>
              </w:rPr>
              <w:t>II</w:t>
            </w:r>
            <w:r w:rsidRPr="00757AFE">
              <w:rPr>
                <w:i/>
              </w:rPr>
              <w:t xml:space="preserve"> спряжения)</w:t>
            </w:r>
          </w:p>
        </w:tc>
        <w:tc>
          <w:tcPr>
            <w:tcW w:w="1559" w:type="dxa"/>
          </w:tcPr>
          <w:p w:rsidR="001703D5" w:rsidRPr="00A9158F" w:rsidRDefault="001703D5" w:rsidP="00A9158F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Знать </w:t>
            </w:r>
            <w:r w:rsidR="00A9158F">
              <w:rPr>
                <w:bCs/>
                <w:color w:val="262626" w:themeColor="text1" w:themeTint="D9"/>
              </w:rPr>
              <w:t xml:space="preserve">окончания глаголов </w:t>
            </w:r>
            <w:r w:rsidR="00A9158F">
              <w:rPr>
                <w:bCs/>
                <w:color w:val="262626" w:themeColor="text1" w:themeTint="D9"/>
                <w:lang w:val="en-US"/>
              </w:rPr>
              <w:t>I</w:t>
            </w:r>
            <w:r w:rsidR="00A9158F" w:rsidRPr="00A9158F">
              <w:rPr>
                <w:bCs/>
                <w:color w:val="262626" w:themeColor="text1" w:themeTint="D9"/>
              </w:rPr>
              <w:t xml:space="preserve"> </w:t>
            </w:r>
            <w:r w:rsidR="00A9158F">
              <w:rPr>
                <w:bCs/>
                <w:color w:val="262626" w:themeColor="text1" w:themeTint="D9"/>
              </w:rPr>
              <w:t xml:space="preserve">и </w:t>
            </w:r>
            <w:r w:rsidR="00A9158F">
              <w:rPr>
                <w:bCs/>
                <w:color w:val="262626" w:themeColor="text1" w:themeTint="D9"/>
                <w:lang w:val="en-US"/>
              </w:rPr>
              <w:t>II</w:t>
            </w:r>
            <w:r w:rsidR="00A9158F">
              <w:rPr>
                <w:bCs/>
                <w:color w:val="262626" w:themeColor="text1" w:themeTint="D9"/>
              </w:rPr>
              <w:t xml:space="preserve"> спряжения.</w:t>
            </w:r>
          </w:p>
        </w:tc>
        <w:tc>
          <w:tcPr>
            <w:tcW w:w="2715" w:type="dxa"/>
            <w:gridSpan w:val="2"/>
          </w:tcPr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представлять информацию в форме схемы.</w:t>
            </w:r>
          </w:p>
          <w:p w:rsidR="001703D5" w:rsidRPr="00FB4D9B" w:rsidRDefault="001703D5" w:rsidP="00EC69B1">
            <w:pPr>
              <w:jc w:val="both"/>
              <w:rPr>
                <w:bCs/>
                <w:i/>
                <w:color w:val="262626" w:themeColor="text1" w:themeTint="D9"/>
              </w:rPr>
            </w:pPr>
            <w:r w:rsidRPr="00FB4D9B">
              <w:rPr>
                <w:bCs/>
                <w:i/>
                <w:color w:val="262626" w:themeColor="text1" w:themeTint="D9"/>
              </w:rPr>
              <w:t>(Познавательные УУД)</w:t>
            </w:r>
          </w:p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оформлять свои мысли в устной форме; слушать и понимать речь других (</w:t>
            </w:r>
            <w:r w:rsidRPr="00FB4D9B">
              <w:rPr>
                <w:bCs/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</w:tc>
      </w:tr>
      <w:tr w:rsidR="001703D5" w:rsidRPr="00FB4D9B" w:rsidTr="004F57B8">
        <w:tc>
          <w:tcPr>
            <w:tcW w:w="2235" w:type="dxa"/>
          </w:tcPr>
          <w:p w:rsidR="001703D5" w:rsidRPr="00FB4D9B" w:rsidRDefault="000E2250" w:rsidP="00EC69B1">
            <w:pPr>
              <w:jc w:val="both"/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  <w:lang w:val="en-US"/>
              </w:rPr>
              <w:t>V</w:t>
            </w:r>
            <w:r w:rsidR="001703D5" w:rsidRPr="00FB4D9B">
              <w:rPr>
                <w:b/>
                <w:color w:val="262626" w:themeColor="text1" w:themeTint="D9"/>
              </w:rPr>
              <w:t xml:space="preserve">. Самостоятельная работа с самопроверкой по эталону </w:t>
            </w:r>
            <w:r w:rsidR="001703D5" w:rsidRPr="00FB4D9B">
              <w:rPr>
                <w:i/>
                <w:color w:val="262626" w:themeColor="text1" w:themeTint="D9"/>
              </w:rPr>
              <w:t>(7  мин)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>Цели: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</w:t>
            </w:r>
            <w:r w:rsidRPr="00FB4D9B">
              <w:rPr>
                <w:b/>
                <w:color w:val="262626" w:themeColor="text1" w:themeTint="D9"/>
              </w:rPr>
              <w:t xml:space="preserve"> </w:t>
            </w:r>
            <w:r w:rsidRPr="00FB4D9B">
              <w:rPr>
                <w:color w:val="262626" w:themeColor="text1" w:themeTint="D9"/>
              </w:rPr>
              <w:t>организовать выполнение учащимися самостоятельной работы на новое знание;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организовать самопроверку по эталону, самооценку;</w:t>
            </w:r>
          </w:p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- организовать </w:t>
            </w:r>
            <w:r w:rsidRPr="00FB4D9B">
              <w:rPr>
                <w:color w:val="262626" w:themeColor="text1" w:themeTint="D9"/>
              </w:rPr>
              <w:lastRenderedPageBreak/>
              <w:t>выявление места и причины затруднений, работу над ошибками.</w:t>
            </w: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lastRenderedPageBreak/>
              <w:t>И.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Методы: </w:t>
            </w:r>
            <w:proofErr w:type="gramStart"/>
            <w:r w:rsidRPr="00FB4D9B">
              <w:rPr>
                <w:color w:val="262626" w:themeColor="text1" w:themeTint="D9"/>
              </w:rPr>
              <w:t>практический</w:t>
            </w:r>
            <w:proofErr w:type="gramEnd"/>
            <w:r w:rsidRPr="00FB4D9B">
              <w:rPr>
                <w:color w:val="262626" w:themeColor="text1" w:themeTint="D9"/>
              </w:rPr>
              <w:t>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Приёмы: упражнение, самооценка.</w:t>
            </w:r>
          </w:p>
        </w:tc>
        <w:tc>
          <w:tcPr>
            <w:tcW w:w="1953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Выполняют задание самостоятельно в тетради.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Выполняют самопроверку по эталону.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Называют с помощью учителя место своего затруднения, причину  исправляют ошибки.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lastRenderedPageBreak/>
              <w:t>Выполняют самооценку по алгоритму.</w:t>
            </w:r>
          </w:p>
        </w:tc>
        <w:tc>
          <w:tcPr>
            <w:tcW w:w="1887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lastRenderedPageBreak/>
              <w:t xml:space="preserve">Организует выполнение учащимися </w:t>
            </w:r>
            <w:r w:rsidR="00A9158F">
              <w:rPr>
                <w:color w:val="262626" w:themeColor="text1" w:themeTint="D9"/>
              </w:rPr>
              <w:t xml:space="preserve">дифференцированных по уровню сложности заданий </w:t>
            </w:r>
            <w:r w:rsidRPr="00FB4D9B">
              <w:rPr>
                <w:color w:val="262626" w:themeColor="text1" w:themeTint="D9"/>
              </w:rPr>
              <w:t>самостоятельной работы на новое знание.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самопроверку по эталону.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Организует выявление места и </w:t>
            </w:r>
            <w:r w:rsidRPr="00FB4D9B">
              <w:rPr>
                <w:color w:val="262626" w:themeColor="text1" w:themeTint="D9"/>
              </w:rPr>
              <w:lastRenderedPageBreak/>
              <w:t>причины затруднений, работу над ошибками.</w:t>
            </w:r>
          </w:p>
        </w:tc>
        <w:tc>
          <w:tcPr>
            <w:tcW w:w="3685" w:type="dxa"/>
          </w:tcPr>
          <w:p w:rsidR="001703D5" w:rsidRPr="00757AFE" w:rsidRDefault="001703D5" w:rsidP="001703D5">
            <w:pPr>
              <w:pStyle w:val="CM1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7AFE">
              <w:rPr>
                <w:rFonts w:ascii="Times New Roman" w:hAnsi="Times New Roman"/>
                <w:sz w:val="22"/>
                <w:szCs w:val="22"/>
              </w:rPr>
              <w:lastRenderedPageBreak/>
              <w:t>- Самостоятельно в</w:t>
            </w:r>
            <w:r w:rsidR="004F57B8">
              <w:rPr>
                <w:rFonts w:ascii="Times New Roman" w:hAnsi="Times New Roman"/>
                <w:sz w:val="22"/>
                <w:szCs w:val="22"/>
              </w:rPr>
              <w:t>ыполните упражнения:</w:t>
            </w:r>
            <w:r w:rsidRPr="00757AFE">
              <w:rPr>
                <w:rFonts w:ascii="Times New Roman" w:hAnsi="Times New Roman"/>
                <w:sz w:val="22"/>
                <w:szCs w:val="22"/>
              </w:rPr>
              <w:t xml:space="preserve"> №441 – 1 вариант и № 437 – 2 вариант. Можно использовать таблицы окончаний глаголов </w:t>
            </w:r>
            <w:r w:rsidRPr="00757AFE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757AFE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757AFE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757AFE">
              <w:rPr>
                <w:rFonts w:ascii="Times New Roman" w:hAnsi="Times New Roman"/>
                <w:sz w:val="22"/>
                <w:szCs w:val="22"/>
              </w:rPr>
              <w:t xml:space="preserve"> спряжений.</w:t>
            </w:r>
          </w:p>
          <w:p w:rsidR="000E2250" w:rsidRDefault="001703D5" w:rsidP="001703D5">
            <w:pPr>
              <w:pStyle w:val="Default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 w:rsidRPr="00757AFE">
              <w:rPr>
                <w:rFonts w:ascii="Times New Roman" w:hAnsi="Times New Roman" w:cs="Times New Roman"/>
                <w:sz w:val="22"/>
                <w:szCs w:val="22"/>
              </w:rPr>
              <w:t xml:space="preserve">- Проверим работу 2 варианта. Ребята … и… читают столбики глаголов </w:t>
            </w:r>
            <w:r w:rsidRPr="00757AF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757AF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757AF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757AFE">
              <w:rPr>
                <w:rFonts w:ascii="Times New Roman" w:hAnsi="Times New Roman" w:cs="Times New Roman"/>
                <w:sz w:val="22"/>
                <w:szCs w:val="22"/>
              </w:rPr>
              <w:t xml:space="preserve"> спряжений.</w:t>
            </w:r>
            <w:r w:rsidRPr="00757AFE">
              <w:rPr>
                <w:rFonts w:ascii="Times New Roman" w:hAnsi="Times New Roman" w:cs="Times New Roman"/>
                <w:color w:val="993366"/>
                <w:sz w:val="22"/>
                <w:szCs w:val="22"/>
              </w:rPr>
              <w:t xml:space="preserve"> </w:t>
            </w:r>
          </w:p>
          <w:p w:rsidR="001703D5" w:rsidRPr="00757AFE" w:rsidRDefault="004F57B8" w:rsidP="00170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993366"/>
                <w:sz w:val="22"/>
                <w:szCs w:val="22"/>
              </w:rPr>
              <w:t xml:space="preserve">- </w:t>
            </w:r>
            <w:r w:rsidR="001703D5" w:rsidRPr="004F57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Оцените свою работу по плану. Я согласна с тобой, отметка…</w:t>
            </w:r>
            <w:r w:rsidR="001703D5" w:rsidRPr="00757AFE">
              <w:rPr>
                <w:rFonts w:ascii="Times New Roman" w:hAnsi="Times New Roman" w:cs="Times New Roman"/>
                <w:color w:val="993366"/>
                <w:sz w:val="22"/>
                <w:szCs w:val="22"/>
              </w:rPr>
              <w:t xml:space="preserve"> </w:t>
            </w:r>
          </w:p>
          <w:p w:rsidR="000E2250" w:rsidRDefault="001703D5" w:rsidP="00170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7AFE">
              <w:rPr>
                <w:rFonts w:ascii="Times New Roman" w:hAnsi="Times New Roman" w:cs="Times New Roman"/>
                <w:sz w:val="22"/>
                <w:szCs w:val="22"/>
              </w:rPr>
              <w:t>- Проверим работу 1 варианта</w:t>
            </w:r>
            <w:proofErr w:type="gramStart"/>
            <w:r w:rsidRPr="00757A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757AFE">
              <w:rPr>
                <w:rFonts w:ascii="Times New Roman" w:hAnsi="Times New Roman" w:cs="Times New Roman"/>
                <w:sz w:val="22"/>
                <w:szCs w:val="22"/>
              </w:rPr>
              <w:t xml:space="preserve"> …, </w:t>
            </w:r>
            <w:proofErr w:type="gramStart"/>
            <w:r w:rsidRPr="00757AF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57AFE">
              <w:rPr>
                <w:rFonts w:ascii="Times New Roman" w:hAnsi="Times New Roman" w:cs="Times New Roman"/>
                <w:sz w:val="22"/>
                <w:szCs w:val="22"/>
              </w:rPr>
              <w:t xml:space="preserve">рочитай только формы глаголов </w:t>
            </w:r>
            <w:r w:rsidRPr="00757AF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757AFE">
              <w:rPr>
                <w:rFonts w:ascii="Times New Roman" w:hAnsi="Times New Roman" w:cs="Times New Roman"/>
                <w:sz w:val="22"/>
                <w:szCs w:val="22"/>
              </w:rPr>
              <w:t xml:space="preserve"> спряжения. </w:t>
            </w:r>
          </w:p>
          <w:p w:rsidR="001703D5" w:rsidRPr="004F57B8" w:rsidRDefault="001703D5" w:rsidP="001703D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7AFE">
              <w:rPr>
                <w:rFonts w:ascii="Times New Roman" w:hAnsi="Times New Roman" w:cs="Times New Roman"/>
                <w:color w:val="993366"/>
                <w:sz w:val="22"/>
                <w:szCs w:val="22"/>
              </w:rPr>
              <w:t xml:space="preserve"> </w:t>
            </w:r>
            <w:r w:rsidR="004F57B8" w:rsidRPr="004F57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4F57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Оцени свою работу по плану. Я согласна с тобой, отметка…</w:t>
            </w:r>
          </w:p>
          <w:p w:rsidR="001703D5" w:rsidRDefault="001703D5" w:rsidP="001703D5">
            <w:pPr>
              <w:tabs>
                <w:tab w:val="left" w:pos="5265"/>
              </w:tabs>
              <w:contextualSpacing/>
              <w:jc w:val="both"/>
            </w:pPr>
          </w:p>
          <w:p w:rsidR="00157F90" w:rsidRPr="004F57B8" w:rsidRDefault="00157F90" w:rsidP="001703D5">
            <w:pPr>
              <w:tabs>
                <w:tab w:val="left" w:pos="5265"/>
              </w:tabs>
              <w:contextualSpacing/>
              <w:jc w:val="both"/>
            </w:pPr>
          </w:p>
          <w:p w:rsidR="001703D5" w:rsidRPr="004F57B8" w:rsidRDefault="001703D5" w:rsidP="00EC69B1">
            <w:pPr>
              <w:jc w:val="both"/>
              <w:rPr>
                <w:b/>
                <w:i/>
              </w:rPr>
            </w:pPr>
            <w:r w:rsidRPr="004F57B8">
              <w:rPr>
                <w:b/>
                <w:i/>
              </w:rPr>
              <w:t>Зрительная гимнастика.</w:t>
            </w:r>
          </w:p>
        </w:tc>
        <w:tc>
          <w:tcPr>
            <w:tcW w:w="1559" w:type="dxa"/>
          </w:tcPr>
          <w:p w:rsidR="001703D5" w:rsidRPr="00FB4D9B" w:rsidRDefault="00A9158F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Уметь определят тип спряжения глагола по его окончанию.</w:t>
            </w:r>
          </w:p>
        </w:tc>
        <w:tc>
          <w:tcPr>
            <w:tcW w:w="2715" w:type="dxa"/>
            <w:gridSpan w:val="2"/>
          </w:tcPr>
          <w:p w:rsidR="000E2250" w:rsidRDefault="000E2250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Уметь обобщать и классифицировать по признакам.</w:t>
            </w:r>
          </w:p>
          <w:p w:rsidR="000E2250" w:rsidRPr="00FB4D9B" w:rsidRDefault="000E2250" w:rsidP="000E2250">
            <w:pPr>
              <w:jc w:val="both"/>
              <w:rPr>
                <w:bCs/>
                <w:i/>
                <w:color w:val="262626" w:themeColor="text1" w:themeTint="D9"/>
              </w:rPr>
            </w:pPr>
            <w:r w:rsidRPr="00FB4D9B">
              <w:rPr>
                <w:bCs/>
                <w:i/>
                <w:color w:val="262626" w:themeColor="text1" w:themeTint="D9"/>
              </w:rPr>
              <w:t>(Познавательные УУД)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Уметь выполнять работу по предложенному плану (</w:t>
            </w:r>
            <w:proofErr w:type="gramStart"/>
            <w:r w:rsidRPr="00FB4D9B">
              <w:rPr>
                <w:i/>
                <w:color w:val="262626" w:themeColor="text1" w:themeTint="D9"/>
              </w:rPr>
              <w:t>Регулятивные</w:t>
            </w:r>
            <w:proofErr w:type="gramEnd"/>
            <w:r w:rsidRPr="00FB4D9B">
              <w:rPr>
                <w:i/>
                <w:color w:val="262626" w:themeColor="text1" w:themeTint="D9"/>
              </w:rPr>
              <w:t xml:space="preserve"> УУД</w:t>
            </w:r>
            <w:r w:rsidRPr="00FB4D9B">
              <w:rPr>
                <w:color w:val="262626" w:themeColor="text1" w:themeTint="D9"/>
              </w:rPr>
              <w:t>).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Уметь вносить необходимые коррективы в действие после его завершения на основе его оценки и учёта характера сделанных ошибок 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(</w:t>
            </w:r>
            <w:r w:rsidRPr="00FB4D9B">
              <w:rPr>
                <w:i/>
                <w:color w:val="262626" w:themeColor="text1" w:themeTint="D9"/>
              </w:rPr>
              <w:t>Регулятивные УУД</w:t>
            </w:r>
            <w:r w:rsidRPr="00FB4D9B">
              <w:rPr>
                <w:color w:val="262626" w:themeColor="text1" w:themeTint="D9"/>
              </w:rPr>
              <w:t>).</w:t>
            </w:r>
          </w:p>
          <w:p w:rsidR="001703D5" w:rsidRPr="00FB4D9B" w:rsidRDefault="001703D5" w:rsidP="00EC69B1">
            <w:pPr>
              <w:jc w:val="both"/>
              <w:rPr>
                <w:b/>
                <w:i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Способность к </w:t>
            </w:r>
            <w:r w:rsidRPr="00FB4D9B">
              <w:rPr>
                <w:bCs/>
                <w:color w:val="262626" w:themeColor="text1" w:themeTint="D9"/>
              </w:rPr>
              <w:lastRenderedPageBreak/>
              <w:t>самооценке на основе критерия успешности учебной деятельности (</w:t>
            </w:r>
            <w:r w:rsidRPr="00FB4D9B">
              <w:rPr>
                <w:bCs/>
                <w:i/>
                <w:color w:val="262626" w:themeColor="text1" w:themeTint="D9"/>
              </w:rPr>
              <w:t>Личностные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</w:tc>
      </w:tr>
      <w:tr w:rsidR="001703D5" w:rsidRPr="00FB4D9B" w:rsidTr="004F57B8">
        <w:tc>
          <w:tcPr>
            <w:tcW w:w="2235" w:type="dxa"/>
          </w:tcPr>
          <w:p w:rsidR="001703D5" w:rsidRPr="00E8704E" w:rsidRDefault="000E2250" w:rsidP="000E2250">
            <w:pPr>
              <w:jc w:val="both"/>
              <w:rPr>
                <w:i/>
              </w:rPr>
            </w:pPr>
            <w:r w:rsidRPr="00E8704E">
              <w:rPr>
                <w:b/>
                <w:lang w:val="en-US"/>
              </w:rPr>
              <w:lastRenderedPageBreak/>
              <w:t>VI</w:t>
            </w:r>
            <w:r w:rsidRPr="00E8704E">
              <w:rPr>
                <w:b/>
              </w:rPr>
              <w:t>. Закрепление нового знания.</w:t>
            </w:r>
            <w:r w:rsidR="009855D0" w:rsidRPr="00E8704E">
              <w:rPr>
                <w:b/>
              </w:rPr>
              <w:t xml:space="preserve"> </w:t>
            </w:r>
            <w:r w:rsidR="009855D0" w:rsidRPr="00E8704E">
              <w:rPr>
                <w:i/>
              </w:rPr>
              <w:t>(9мин)</w:t>
            </w:r>
          </w:p>
          <w:p w:rsidR="009855D0" w:rsidRPr="00E8704E" w:rsidRDefault="009855D0" w:rsidP="009855D0">
            <w:pPr>
              <w:jc w:val="both"/>
              <w:rPr>
                <w:u w:val="single"/>
              </w:rPr>
            </w:pPr>
            <w:r w:rsidRPr="00E8704E">
              <w:rPr>
                <w:u w:val="single"/>
              </w:rPr>
              <w:t>Цели:</w:t>
            </w:r>
          </w:p>
          <w:p w:rsidR="009855D0" w:rsidRPr="00E8704E" w:rsidRDefault="009855D0" w:rsidP="009855D0">
            <w:pPr>
              <w:jc w:val="both"/>
            </w:pPr>
            <w:r w:rsidRPr="00E8704E">
              <w:t>-</w:t>
            </w:r>
            <w:r w:rsidRPr="00E8704E">
              <w:rPr>
                <w:b/>
              </w:rPr>
              <w:t xml:space="preserve"> </w:t>
            </w:r>
            <w:r w:rsidRPr="00E8704E">
              <w:t>организовать выполнение учащимися работы в парах на закрепление  нового знания;</w:t>
            </w:r>
          </w:p>
          <w:p w:rsidR="009855D0" w:rsidRPr="00E8704E" w:rsidRDefault="009855D0" w:rsidP="009855D0">
            <w:pPr>
              <w:jc w:val="both"/>
              <w:rPr>
                <w:b/>
              </w:rPr>
            </w:pPr>
            <w:r w:rsidRPr="00E8704E">
              <w:t>- организовать выполнение учащимися творческого задания;</w:t>
            </w:r>
          </w:p>
          <w:p w:rsidR="009855D0" w:rsidRPr="00E8704E" w:rsidRDefault="009855D0" w:rsidP="009855D0">
            <w:pPr>
              <w:jc w:val="both"/>
              <w:rPr>
                <w:b/>
              </w:rPr>
            </w:pPr>
          </w:p>
        </w:tc>
        <w:tc>
          <w:tcPr>
            <w:tcW w:w="1830" w:type="dxa"/>
          </w:tcPr>
          <w:p w:rsidR="001703D5" w:rsidRPr="00E8704E" w:rsidRDefault="000E2250" w:rsidP="00EC69B1">
            <w:pPr>
              <w:jc w:val="both"/>
              <w:rPr>
                <w:u w:val="single"/>
              </w:rPr>
            </w:pPr>
            <w:r w:rsidRPr="00E8704E">
              <w:rPr>
                <w:u w:val="single"/>
              </w:rPr>
              <w:t>П. И.</w:t>
            </w:r>
          </w:p>
          <w:p w:rsidR="00BE44BD" w:rsidRPr="00E8704E" w:rsidRDefault="00E5142F" w:rsidP="00EC69B1">
            <w:pPr>
              <w:jc w:val="both"/>
            </w:pPr>
            <w:r w:rsidRPr="00E8704E">
              <w:t>Методы:</w:t>
            </w:r>
          </w:p>
          <w:p w:rsidR="00E5142F" w:rsidRPr="00E8704E" w:rsidRDefault="00E8704E" w:rsidP="00EC69B1">
            <w:pPr>
              <w:jc w:val="both"/>
            </w:pPr>
            <w:r w:rsidRPr="00E8704E">
              <w:t>Метод образного видения.</w:t>
            </w:r>
          </w:p>
          <w:p w:rsidR="00E5142F" w:rsidRPr="00E8704E" w:rsidRDefault="00E5142F" w:rsidP="00EC69B1">
            <w:pPr>
              <w:jc w:val="both"/>
              <w:rPr>
                <w:u w:val="single"/>
              </w:rPr>
            </w:pPr>
            <w:r w:rsidRPr="00E8704E">
              <w:t>Приемы:</w:t>
            </w:r>
            <w:r w:rsidR="00E8704E" w:rsidRPr="00E8704E">
              <w:t xml:space="preserve"> </w:t>
            </w:r>
            <w:r w:rsidR="00E8704E">
              <w:t>работа с иллюстрацией.</w:t>
            </w:r>
          </w:p>
        </w:tc>
        <w:tc>
          <w:tcPr>
            <w:tcW w:w="1953" w:type="dxa"/>
          </w:tcPr>
          <w:p w:rsidR="001703D5" w:rsidRDefault="00E5142F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Работая в парах, определяют фразеологизм по иллюстрации; осуществляют взаимопроверку.</w:t>
            </w:r>
          </w:p>
          <w:p w:rsidR="009855D0" w:rsidRDefault="009855D0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Во время проверки проговаривают способ определения типа спряжения глагола.</w:t>
            </w:r>
          </w:p>
          <w:p w:rsidR="009855D0" w:rsidRDefault="009855D0" w:rsidP="00EC69B1">
            <w:pPr>
              <w:jc w:val="both"/>
              <w:rPr>
                <w:color w:val="262626" w:themeColor="text1" w:themeTint="D9"/>
              </w:rPr>
            </w:pPr>
          </w:p>
          <w:p w:rsidR="009855D0" w:rsidRDefault="009855D0" w:rsidP="00EC69B1">
            <w:pPr>
              <w:jc w:val="both"/>
              <w:rPr>
                <w:color w:val="262626" w:themeColor="text1" w:themeTint="D9"/>
              </w:rPr>
            </w:pPr>
          </w:p>
          <w:p w:rsidR="009855D0" w:rsidRDefault="009855D0" w:rsidP="00EC69B1">
            <w:pPr>
              <w:jc w:val="both"/>
              <w:rPr>
                <w:color w:val="262626" w:themeColor="text1" w:themeTint="D9"/>
              </w:rPr>
            </w:pPr>
          </w:p>
          <w:p w:rsidR="009855D0" w:rsidRDefault="009855D0" w:rsidP="00EC69B1">
            <w:pPr>
              <w:jc w:val="both"/>
              <w:rPr>
                <w:color w:val="262626" w:themeColor="text1" w:themeTint="D9"/>
              </w:rPr>
            </w:pPr>
          </w:p>
          <w:p w:rsidR="00E5142F" w:rsidRPr="00FB4D9B" w:rsidRDefault="009855D0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Самостоятельно пишут мини-сочинение на интересующую тему, используя фразеологизм.</w:t>
            </w:r>
          </w:p>
        </w:tc>
        <w:tc>
          <w:tcPr>
            <w:tcW w:w="1887" w:type="dxa"/>
          </w:tcPr>
          <w:p w:rsidR="001703D5" w:rsidRDefault="00E5142F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Организует работу в парах по извлечению информации из иллюстраций.</w:t>
            </w:r>
          </w:p>
          <w:p w:rsidR="00E5142F" w:rsidRDefault="00E5142F" w:rsidP="00E5142F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Организует проверку выполненной работы. </w:t>
            </w:r>
          </w:p>
          <w:p w:rsidR="00E5142F" w:rsidRDefault="00E5142F" w:rsidP="00E5142F">
            <w:pPr>
              <w:rPr>
                <w:color w:val="262626" w:themeColor="text1" w:themeTint="D9"/>
              </w:rPr>
            </w:pPr>
          </w:p>
          <w:p w:rsidR="00E5142F" w:rsidRDefault="00E5142F" w:rsidP="00E5142F">
            <w:pPr>
              <w:rPr>
                <w:color w:val="262626" w:themeColor="text1" w:themeTint="D9"/>
              </w:rPr>
            </w:pPr>
          </w:p>
          <w:p w:rsidR="00E5142F" w:rsidRDefault="00E5142F" w:rsidP="00E5142F">
            <w:pPr>
              <w:rPr>
                <w:color w:val="262626" w:themeColor="text1" w:themeTint="D9"/>
              </w:rPr>
            </w:pPr>
          </w:p>
          <w:p w:rsidR="00E5142F" w:rsidRPr="00757AFE" w:rsidRDefault="00E5142F" w:rsidP="00E5142F">
            <w:r w:rsidRPr="00757AFE">
              <w:t>Обеспечивает положительную реакцию детей на творчество одноклассников.</w:t>
            </w:r>
          </w:p>
          <w:p w:rsidR="00E5142F" w:rsidRPr="00FB4D9B" w:rsidRDefault="00E5142F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1703D5" w:rsidRPr="00757AFE" w:rsidRDefault="001703D5" w:rsidP="001703D5">
            <w:pPr>
              <w:tabs>
                <w:tab w:val="left" w:pos="5265"/>
              </w:tabs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Pr="00757AFE">
              <w:rPr>
                <w:b/>
              </w:rPr>
              <w:t xml:space="preserve">Работа с фразеологизмами. </w:t>
            </w:r>
          </w:p>
          <w:p w:rsidR="001703D5" w:rsidRPr="00757AFE" w:rsidRDefault="001703D5" w:rsidP="001703D5">
            <w:r w:rsidRPr="00757AFE">
              <w:t xml:space="preserve">-Надо хорошо разобраться в этой теме, чтобы однажды </w:t>
            </w:r>
            <w:r>
              <w:t>«</w:t>
            </w:r>
            <w:r w:rsidRPr="00757AFE">
              <w:t>не сесть в лужу</w:t>
            </w:r>
            <w:r>
              <w:t>»</w:t>
            </w:r>
            <w:r w:rsidRPr="00757AFE">
              <w:t>. Как вы меня поняли?</w:t>
            </w:r>
          </w:p>
          <w:p w:rsidR="001703D5" w:rsidRPr="00757AFE" w:rsidRDefault="001703D5" w:rsidP="001703D5">
            <w:r w:rsidRPr="00757AFE">
              <w:t>-Как называется такое выражение?</w:t>
            </w:r>
          </w:p>
          <w:p w:rsidR="001703D5" w:rsidRDefault="001703D5" w:rsidP="001703D5">
            <w:r w:rsidRPr="00757AFE">
              <w:t>-Угадайте другие фразеологизмы</w:t>
            </w:r>
            <w:proofErr w:type="gramStart"/>
            <w:r w:rsidRPr="00757AFE">
              <w:t>.</w:t>
            </w:r>
            <w:proofErr w:type="gramEnd"/>
            <w:r w:rsidRPr="00757AFE">
              <w:t xml:space="preserve"> (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лайды 6-10</w:t>
            </w:r>
            <w:r w:rsidRPr="00757AFE">
              <w:rPr>
                <w:b/>
              </w:rPr>
              <w:t xml:space="preserve">) </w:t>
            </w:r>
            <w:r w:rsidRPr="00757AFE">
              <w:t xml:space="preserve">Предлагаю работать в паре. По </w:t>
            </w:r>
            <w:r w:rsidR="00E8704E">
              <w:t xml:space="preserve">иллюстрации </w:t>
            </w:r>
            <w:r w:rsidRPr="00757AFE">
              <w:t>отгадайте фразеологизм, запишите в тетрадь, определите спряжение глаголов.</w:t>
            </w:r>
          </w:p>
          <w:p w:rsidR="00DB5B3D" w:rsidRPr="00757AFE" w:rsidRDefault="00DB5B3D" w:rsidP="001703D5">
            <w:r>
              <w:t>(</w:t>
            </w:r>
            <w:r w:rsidRPr="00157F90">
              <w:rPr>
                <w:i/>
              </w:rPr>
              <w:t>делает из мухи слона, считает ворон, строит воздушные замки, тянет кота за хвост, аппетит приходит во время еды</w:t>
            </w:r>
            <w:r>
              <w:t>)</w:t>
            </w:r>
          </w:p>
          <w:p w:rsidR="001703D5" w:rsidRPr="00757AFE" w:rsidRDefault="001703D5" w:rsidP="001703D5">
            <w:r w:rsidRPr="00757AFE">
              <w:t>- Покажите условным сигналом окончание работы в паре.</w:t>
            </w:r>
          </w:p>
          <w:p w:rsidR="001703D5" w:rsidRPr="00757AFE" w:rsidRDefault="001703D5" w:rsidP="001703D5">
            <w:r w:rsidRPr="00757AFE">
              <w:t xml:space="preserve">- </w:t>
            </w:r>
            <w:r>
              <w:t xml:space="preserve">Проверим работу. </w:t>
            </w:r>
            <w:r w:rsidRPr="00757AFE">
              <w:t xml:space="preserve">Объясните смысл данных фразеологизмов?  Подберите близкие по смыслу фразеологизмы? </w:t>
            </w:r>
          </w:p>
          <w:p w:rsidR="001703D5" w:rsidRPr="00757AFE" w:rsidRDefault="001703D5" w:rsidP="001703D5"/>
          <w:p w:rsidR="001703D5" w:rsidRPr="00757AFE" w:rsidRDefault="001703D5" w:rsidP="001703D5">
            <w:pPr>
              <w:rPr>
                <w:b/>
              </w:rPr>
            </w:pPr>
            <w:r>
              <w:rPr>
                <w:b/>
              </w:rPr>
              <w:t>2</w:t>
            </w:r>
            <w:r w:rsidRPr="00757AFE">
              <w:rPr>
                <w:b/>
              </w:rPr>
              <w:t xml:space="preserve">. Творческое задание. </w:t>
            </w:r>
          </w:p>
          <w:p w:rsidR="001703D5" w:rsidRPr="00757AFE" w:rsidRDefault="001703D5" w:rsidP="001703D5">
            <w:r w:rsidRPr="00757AFE">
              <w:t>- Творческое задание – написать мини-сочинение, используя один из данных фразеологизмов.</w:t>
            </w:r>
          </w:p>
          <w:p w:rsidR="001703D5" w:rsidRPr="00757AFE" w:rsidRDefault="001703D5" w:rsidP="001703D5">
            <w:r w:rsidRPr="00757AFE">
              <w:t xml:space="preserve">-Зачитайте 2-3 сочинения. </w:t>
            </w:r>
          </w:p>
          <w:p w:rsidR="001703D5" w:rsidRDefault="001703D5" w:rsidP="007F3E49">
            <w:pPr>
              <w:jc w:val="both"/>
            </w:pPr>
            <w:r w:rsidRPr="00757AFE">
              <w:t>-Какие глаголы использовали, определите спряжение глаголов?</w:t>
            </w:r>
          </w:p>
          <w:p w:rsidR="004F57B8" w:rsidRPr="00757AFE" w:rsidRDefault="004F57B8" w:rsidP="007F3E49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1703D5" w:rsidRPr="00FB4D9B" w:rsidRDefault="000E2250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Уметь определят тип спряжения глагола по его окончанию.</w:t>
            </w:r>
          </w:p>
        </w:tc>
        <w:tc>
          <w:tcPr>
            <w:tcW w:w="2715" w:type="dxa"/>
            <w:gridSpan w:val="2"/>
          </w:tcPr>
          <w:p w:rsidR="001703D5" w:rsidRDefault="000E2250" w:rsidP="00EC69B1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Уметь извлекать информацию из схем, иллюстраций, текстов.</w:t>
            </w:r>
          </w:p>
          <w:p w:rsidR="000E2250" w:rsidRPr="00FB4D9B" w:rsidRDefault="000E2250" w:rsidP="000E2250">
            <w:pPr>
              <w:jc w:val="both"/>
              <w:rPr>
                <w:bCs/>
                <w:i/>
                <w:color w:val="262626" w:themeColor="text1" w:themeTint="D9"/>
              </w:rPr>
            </w:pPr>
            <w:r w:rsidRPr="00FB4D9B">
              <w:rPr>
                <w:bCs/>
                <w:i/>
                <w:color w:val="262626" w:themeColor="text1" w:themeTint="D9"/>
              </w:rPr>
              <w:t>(Познавательные УУД)</w:t>
            </w:r>
          </w:p>
          <w:p w:rsidR="000E2250" w:rsidRDefault="000E2250" w:rsidP="000E2250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оформлять свои мысли в устной форме; слушать и понимать речь других (</w:t>
            </w:r>
            <w:r w:rsidRPr="00FB4D9B">
              <w:rPr>
                <w:bCs/>
                <w:i/>
                <w:color w:val="262626" w:themeColor="text1" w:themeTint="D9"/>
              </w:rPr>
              <w:t>Коммуникативные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0E2250" w:rsidRPr="00FB4D9B" w:rsidRDefault="000E2250" w:rsidP="000E225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Уметь вносить необходимые коррективы в действие после его завершения на основе его оценки и учёта характера сделанных ошибок </w:t>
            </w:r>
          </w:p>
          <w:p w:rsidR="000E2250" w:rsidRPr="00FB4D9B" w:rsidRDefault="000E2250" w:rsidP="000E2250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(</w:t>
            </w:r>
            <w:r w:rsidRPr="00FB4D9B">
              <w:rPr>
                <w:i/>
                <w:color w:val="262626" w:themeColor="text1" w:themeTint="D9"/>
              </w:rPr>
              <w:t>Регулятивные УУД</w:t>
            </w:r>
            <w:r w:rsidRPr="00FB4D9B">
              <w:rPr>
                <w:color w:val="262626" w:themeColor="text1" w:themeTint="D9"/>
              </w:rPr>
              <w:t>).</w:t>
            </w:r>
          </w:p>
          <w:p w:rsidR="000E2250" w:rsidRDefault="000E2250" w:rsidP="000E2250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Уметь выражать свои эмоции в устной и письменной форме.</w:t>
            </w:r>
          </w:p>
          <w:p w:rsidR="000E2250" w:rsidRPr="000E2250" w:rsidRDefault="000E2250" w:rsidP="000E2250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(</w:t>
            </w:r>
            <w:r w:rsidRPr="000E2250">
              <w:rPr>
                <w:bCs/>
                <w:i/>
                <w:color w:val="262626" w:themeColor="text1" w:themeTint="D9"/>
              </w:rPr>
              <w:t>Личностные УУД)</w:t>
            </w:r>
          </w:p>
        </w:tc>
      </w:tr>
      <w:tr w:rsidR="001703D5" w:rsidRPr="00FB4D9B" w:rsidTr="004F57B8">
        <w:tc>
          <w:tcPr>
            <w:tcW w:w="2235" w:type="dxa"/>
          </w:tcPr>
          <w:p w:rsidR="001703D5" w:rsidRDefault="000E2250" w:rsidP="00EC69B1">
            <w:pPr>
              <w:jc w:val="both"/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  <w:lang w:val="en-US"/>
              </w:rPr>
              <w:lastRenderedPageBreak/>
              <w:t>VII</w:t>
            </w:r>
            <w:r w:rsidRPr="000E2250">
              <w:rPr>
                <w:b/>
                <w:color w:val="262626" w:themeColor="text1" w:themeTint="D9"/>
              </w:rPr>
              <w:t xml:space="preserve">. </w:t>
            </w:r>
            <w:r w:rsidR="001703D5" w:rsidRPr="009855D0">
              <w:rPr>
                <w:b/>
                <w:color w:val="262626" w:themeColor="text1" w:themeTint="D9"/>
              </w:rPr>
              <w:t>Контролирующее задание</w:t>
            </w:r>
            <w:r w:rsidR="001703D5" w:rsidRPr="009855D0">
              <w:rPr>
                <w:i/>
                <w:color w:val="262626" w:themeColor="text1" w:themeTint="D9"/>
              </w:rPr>
              <w:t>.</w:t>
            </w:r>
            <w:r w:rsidR="009855D0" w:rsidRPr="009855D0">
              <w:rPr>
                <w:i/>
                <w:color w:val="262626" w:themeColor="text1" w:themeTint="D9"/>
              </w:rPr>
              <w:t xml:space="preserve"> (3мин)</w:t>
            </w:r>
          </w:p>
          <w:p w:rsidR="007F3E49" w:rsidRPr="00FB4D9B" w:rsidRDefault="007F3E49" w:rsidP="007F3E49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>Цели:</w:t>
            </w:r>
          </w:p>
          <w:p w:rsidR="007F3E49" w:rsidRDefault="007F3E49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</w:t>
            </w:r>
            <w:r w:rsidRPr="00FB4D9B">
              <w:rPr>
                <w:b/>
                <w:color w:val="262626" w:themeColor="text1" w:themeTint="D9"/>
              </w:rPr>
              <w:t xml:space="preserve"> </w:t>
            </w:r>
            <w:r w:rsidRPr="00FB4D9B">
              <w:rPr>
                <w:color w:val="262626" w:themeColor="text1" w:themeTint="D9"/>
              </w:rPr>
              <w:t>организовать выполнение учащимися самостоятельной работы на новое знание;</w:t>
            </w:r>
          </w:p>
          <w:p w:rsidR="00BE44BD" w:rsidRPr="00FB4D9B" w:rsidRDefault="00BE44BD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</w:t>
            </w:r>
            <w:r w:rsidRPr="00FB4D9B">
              <w:rPr>
                <w:b/>
                <w:color w:val="262626" w:themeColor="text1" w:themeTint="D9"/>
              </w:rPr>
              <w:t xml:space="preserve"> </w:t>
            </w:r>
            <w:r w:rsidRPr="00FB4D9B">
              <w:rPr>
                <w:color w:val="262626" w:themeColor="text1" w:themeTint="D9"/>
              </w:rPr>
              <w:t>организовать самооценку учениками собственной учебной деятельности.</w:t>
            </w:r>
          </w:p>
          <w:p w:rsidR="007F3E49" w:rsidRPr="00FB4D9B" w:rsidRDefault="007F3E49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организовать самопроверку по эталону, самооценку;</w:t>
            </w:r>
          </w:p>
          <w:p w:rsidR="007F3E49" w:rsidRPr="001703D5" w:rsidRDefault="007F3E49" w:rsidP="00EC69B1">
            <w:pPr>
              <w:jc w:val="both"/>
              <w:rPr>
                <w:b/>
                <w:color w:val="262626" w:themeColor="text1" w:themeTint="D9"/>
              </w:rPr>
            </w:pPr>
          </w:p>
        </w:tc>
        <w:tc>
          <w:tcPr>
            <w:tcW w:w="1830" w:type="dxa"/>
          </w:tcPr>
          <w:p w:rsidR="001703D5" w:rsidRDefault="000E2250" w:rsidP="00EC69B1">
            <w:pPr>
              <w:jc w:val="both"/>
              <w:rPr>
                <w:color w:val="262626" w:themeColor="text1" w:themeTint="D9"/>
                <w:u w:val="single"/>
              </w:rPr>
            </w:pPr>
            <w:r>
              <w:rPr>
                <w:color w:val="262626" w:themeColor="text1" w:themeTint="D9"/>
                <w:u w:val="single"/>
              </w:rPr>
              <w:t>И.</w:t>
            </w:r>
          </w:p>
          <w:p w:rsidR="00E5142F" w:rsidRPr="00E5142F" w:rsidRDefault="00E5142F" w:rsidP="00EC69B1">
            <w:pPr>
              <w:jc w:val="both"/>
              <w:rPr>
                <w:color w:val="262626" w:themeColor="text1" w:themeTint="D9"/>
              </w:rPr>
            </w:pPr>
            <w:r w:rsidRPr="00E5142F">
              <w:rPr>
                <w:color w:val="262626" w:themeColor="text1" w:themeTint="D9"/>
              </w:rPr>
              <w:t>Методы:</w:t>
            </w:r>
            <w:r w:rsidR="00BE44BD">
              <w:rPr>
                <w:color w:val="262626" w:themeColor="text1" w:themeTint="D9"/>
              </w:rPr>
              <w:t xml:space="preserve"> </w:t>
            </w:r>
            <w:proofErr w:type="gramStart"/>
            <w:r w:rsidR="00BE44BD">
              <w:rPr>
                <w:color w:val="262626" w:themeColor="text1" w:themeTint="D9"/>
              </w:rPr>
              <w:t>практический</w:t>
            </w:r>
            <w:proofErr w:type="gramEnd"/>
            <w:r w:rsidR="00BE44BD">
              <w:rPr>
                <w:color w:val="262626" w:themeColor="text1" w:themeTint="D9"/>
              </w:rPr>
              <w:t>.</w:t>
            </w:r>
          </w:p>
          <w:p w:rsidR="00E5142F" w:rsidRPr="00FB4D9B" w:rsidRDefault="00E5142F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E5142F">
              <w:rPr>
                <w:color w:val="262626" w:themeColor="text1" w:themeTint="D9"/>
              </w:rPr>
              <w:t>Приемы:</w:t>
            </w:r>
            <w:r w:rsidR="00BE44BD">
              <w:rPr>
                <w:color w:val="262626" w:themeColor="text1" w:themeTint="D9"/>
              </w:rPr>
              <w:t xml:space="preserve"> самоконтроля.</w:t>
            </w:r>
          </w:p>
        </w:tc>
        <w:tc>
          <w:tcPr>
            <w:tcW w:w="1953" w:type="dxa"/>
          </w:tcPr>
          <w:p w:rsidR="001703D5" w:rsidRDefault="007F3E49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Заполняют листы с заданиями.</w:t>
            </w:r>
          </w:p>
          <w:p w:rsidR="00E5142F" w:rsidRPr="00FB4D9B" w:rsidRDefault="00E5142F" w:rsidP="00E5142F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Выполняют самопроверку по эталону.</w:t>
            </w:r>
          </w:p>
          <w:p w:rsidR="00E5142F" w:rsidRPr="00FB4D9B" w:rsidRDefault="00E5142F" w:rsidP="00E5142F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Называют с помощью учителя место своего затруднения, причину  исправляют ошибки.</w:t>
            </w:r>
          </w:p>
          <w:p w:rsidR="00E5142F" w:rsidRPr="00FB4D9B" w:rsidRDefault="00E5142F" w:rsidP="00EC69B1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1887" w:type="dxa"/>
          </w:tcPr>
          <w:p w:rsidR="001703D5" w:rsidRDefault="007F3E49" w:rsidP="00EC69B1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Организует выполнение контролирующего задания на новое знание.</w:t>
            </w:r>
          </w:p>
          <w:p w:rsidR="00E5142F" w:rsidRPr="00FB4D9B" w:rsidRDefault="00E5142F" w:rsidP="00E5142F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самопроверку по эталону.</w:t>
            </w:r>
          </w:p>
          <w:p w:rsidR="00E5142F" w:rsidRPr="00FB4D9B" w:rsidRDefault="00E5142F" w:rsidP="00E5142F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выявление места и причины затруднений, работу над ошибками.</w:t>
            </w:r>
          </w:p>
        </w:tc>
        <w:tc>
          <w:tcPr>
            <w:tcW w:w="3685" w:type="dxa"/>
          </w:tcPr>
          <w:p w:rsidR="001703D5" w:rsidRPr="00D010EE" w:rsidRDefault="001703D5" w:rsidP="001703D5">
            <w:r w:rsidRPr="00D010EE">
              <w:t>-Проверим ваши знания по теме урока – листы на столе. Надо вставить пропущенные слова.</w:t>
            </w:r>
          </w:p>
          <w:p w:rsidR="001703D5" w:rsidRPr="00D010EE" w:rsidRDefault="001703D5" w:rsidP="001703D5">
            <w:pPr>
              <w:rPr>
                <w:i/>
              </w:rPr>
            </w:pPr>
            <w:r w:rsidRPr="00D010EE">
              <w:rPr>
                <w:i/>
              </w:rPr>
              <w:t>Я твёрдо знаю:</w:t>
            </w:r>
          </w:p>
          <w:p w:rsidR="001703D5" w:rsidRPr="00D010EE" w:rsidRDefault="001703D5" w:rsidP="001703D5">
            <w:pPr>
              <w:rPr>
                <w:i/>
              </w:rPr>
            </w:pPr>
            <w:r w:rsidRPr="00D010EE">
              <w:rPr>
                <w:i/>
              </w:rPr>
              <w:t xml:space="preserve"> 1) Спряжение – это изме</w:t>
            </w:r>
            <w:r w:rsidR="000E2250">
              <w:rPr>
                <w:i/>
              </w:rPr>
              <w:t>нение глаголов по _ и _</w:t>
            </w:r>
            <w:proofErr w:type="gramStart"/>
            <w:r w:rsidRPr="00D010EE">
              <w:rPr>
                <w:i/>
              </w:rPr>
              <w:t xml:space="preserve"> .</w:t>
            </w:r>
            <w:proofErr w:type="gramEnd"/>
          </w:p>
          <w:p w:rsidR="001703D5" w:rsidRPr="00D010EE" w:rsidRDefault="000E2250" w:rsidP="001703D5">
            <w:pPr>
              <w:rPr>
                <w:i/>
              </w:rPr>
            </w:pPr>
            <w:r>
              <w:rPr>
                <w:i/>
              </w:rPr>
              <w:t xml:space="preserve"> 2) Спрягаются глаголы </w:t>
            </w:r>
            <w:proofErr w:type="spellStart"/>
            <w:r>
              <w:rPr>
                <w:i/>
              </w:rPr>
              <w:t>_и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__</w:t>
            </w:r>
            <w:r w:rsidR="001703D5" w:rsidRPr="00D010EE">
              <w:rPr>
                <w:i/>
              </w:rPr>
              <w:t>_времени</w:t>
            </w:r>
            <w:proofErr w:type="spellEnd"/>
            <w:r w:rsidR="001703D5" w:rsidRPr="00D010EE">
              <w:rPr>
                <w:i/>
              </w:rPr>
              <w:t>.</w:t>
            </w:r>
          </w:p>
          <w:p w:rsidR="001703D5" w:rsidRPr="00D010EE" w:rsidRDefault="001703D5" w:rsidP="001703D5">
            <w:pPr>
              <w:rPr>
                <w:i/>
              </w:rPr>
            </w:pPr>
            <w:r w:rsidRPr="00D010EE">
              <w:rPr>
                <w:i/>
              </w:rPr>
              <w:t xml:space="preserve"> 3) Глаголы бывают _______</w:t>
            </w:r>
            <w:r w:rsidR="000E2250">
              <w:rPr>
                <w:i/>
              </w:rPr>
              <w:t>_</w:t>
            </w:r>
            <w:r w:rsidRPr="00D010EE">
              <w:rPr>
                <w:i/>
              </w:rPr>
              <w:t>.</w:t>
            </w:r>
          </w:p>
          <w:p w:rsidR="001703D5" w:rsidRPr="00D010EE" w:rsidRDefault="001703D5" w:rsidP="001703D5">
            <w:pPr>
              <w:rPr>
                <w:i/>
              </w:rPr>
            </w:pPr>
            <w:r w:rsidRPr="00D010EE">
              <w:rPr>
                <w:i/>
              </w:rPr>
              <w:t xml:space="preserve"> 4) Глаголы </w:t>
            </w:r>
            <w:r w:rsidRPr="00D010EE">
              <w:rPr>
                <w:i/>
                <w:lang w:val="en-US"/>
              </w:rPr>
              <w:t>I</w:t>
            </w:r>
            <w:r w:rsidRPr="00D010EE">
              <w:rPr>
                <w:i/>
              </w:rPr>
              <w:t xml:space="preserve"> спряжения имеют окончания: </w:t>
            </w:r>
            <w:r w:rsidR="007F3E49">
              <w:rPr>
                <w:i/>
              </w:rPr>
              <w:t>________</w:t>
            </w:r>
            <w:r w:rsidRPr="00D010EE">
              <w:rPr>
                <w:i/>
              </w:rPr>
              <w:t>.</w:t>
            </w:r>
          </w:p>
          <w:p w:rsidR="001703D5" w:rsidRPr="00D010EE" w:rsidRDefault="001703D5" w:rsidP="001703D5">
            <w:pPr>
              <w:rPr>
                <w:i/>
              </w:rPr>
            </w:pPr>
            <w:r w:rsidRPr="00D010EE">
              <w:rPr>
                <w:i/>
              </w:rPr>
              <w:t xml:space="preserve"> 5) Глаголы </w:t>
            </w:r>
            <w:r w:rsidRPr="00D010EE">
              <w:rPr>
                <w:i/>
                <w:lang w:val="en-US"/>
              </w:rPr>
              <w:t>II</w:t>
            </w:r>
            <w:r w:rsidRPr="00D010EE">
              <w:rPr>
                <w:i/>
              </w:rPr>
              <w:t xml:space="preserve"> спряжения имеют </w:t>
            </w:r>
            <w:proofErr w:type="spellStart"/>
            <w:r w:rsidRPr="00D010EE">
              <w:rPr>
                <w:i/>
              </w:rPr>
              <w:t>окончан</w:t>
            </w:r>
            <w:r w:rsidR="007F3E49">
              <w:rPr>
                <w:i/>
              </w:rPr>
              <w:t>ия:_________</w:t>
            </w:r>
            <w:proofErr w:type="spellEnd"/>
            <w:r w:rsidRPr="00D010EE">
              <w:rPr>
                <w:i/>
              </w:rPr>
              <w:t>. 6) Знания, полученные на уроке</w:t>
            </w:r>
            <w:r w:rsidR="007F3E49">
              <w:rPr>
                <w:i/>
              </w:rPr>
              <w:t xml:space="preserve"> мне необходимы для того, </w:t>
            </w:r>
            <w:proofErr w:type="spellStart"/>
            <w:r w:rsidR="007F3E49">
              <w:rPr>
                <w:i/>
              </w:rPr>
              <w:t>чт</w:t>
            </w:r>
            <w:r w:rsidRPr="00D010EE">
              <w:rPr>
                <w:i/>
              </w:rPr>
              <w:t>______________</w:t>
            </w:r>
            <w:proofErr w:type="spellEnd"/>
            <w:r w:rsidRPr="00D010EE">
              <w:rPr>
                <w:i/>
              </w:rPr>
              <w:t>.</w:t>
            </w:r>
          </w:p>
          <w:p w:rsidR="001703D5" w:rsidRPr="007F3E49" w:rsidRDefault="001703D5" w:rsidP="007F3E49">
            <w:r w:rsidRPr="00D010EE">
              <w:t>-Сравните ваши ответы с эталоном</w:t>
            </w:r>
            <w:proofErr w:type="gramStart"/>
            <w:r w:rsidRPr="00D010EE">
              <w:t>.</w:t>
            </w:r>
            <w:proofErr w:type="gramEnd"/>
            <w:r w:rsidRPr="00D010EE">
              <w:t xml:space="preserve"> </w:t>
            </w:r>
            <w:r>
              <w:rPr>
                <w:b/>
              </w:rPr>
              <w:t xml:space="preserve">(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лайд 11</w:t>
            </w:r>
            <w:r w:rsidRPr="00D010EE">
              <w:rPr>
                <w:b/>
              </w:rPr>
              <w:t>)</w:t>
            </w:r>
            <w:r w:rsidRPr="00D010EE">
              <w:t xml:space="preserve"> Поднимите руки, кто сделал работу без ошибок.</w:t>
            </w:r>
          </w:p>
        </w:tc>
        <w:tc>
          <w:tcPr>
            <w:tcW w:w="1559" w:type="dxa"/>
          </w:tcPr>
          <w:p w:rsidR="001703D5" w:rsidRPr="00FB4D9B" w:rsidRDefault="007F3E49" w:rsidP="007F3E49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Знать смы</w:t>
            </w:r>
            <w:proofErr w:type="gramStart"/>
            <w:r>
              <w:rPr>
                <w:color w:val="262626" w:themeColor="text1" w:themeTint="D9"/>
              </w:rPr>
              <w:t>сл спр</w:t>
            </w:r>
            <w:proofErr w:type="gramEnd"/>
            <w:r>
              <w:rPr>
                <w:color w:val="262626" w:themeColor="text1" w:themeTint="D9"/>
              </w:rPr>
              <w:t>яжения глагола; типы спряжения глагола; окончания глаголов</w:t>
            </w:r>
            <w:r w:rsidRPr="007F3E49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  <w:lang w:val="en-US"/>
              </w:rPr>
              <w:t>I</w:t>
            </w:r>
            <w:r w:rsidRPr="007F3E49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 xml:space="preserve">и </w:t>
            </w:r>
            <w:r>
              <w:rPr>
                <w:color w:val="262626" w:themeColor="text1" w:themeTint="D9"/>
                <w:lang w:val="en-US"/>
              </w:rPr>
              <w:t>II</w:t>
            </w:r>
            <w:r>
              <w:rPr>
                <w:color w:val="262626" w:themeColor="text1" w:themeTint="D9"/>
              </w:rPr>
              <w:t xml:space="preserve"> спряжения.</w:t>
            </w:r>
          </w:p>
        </w:tc>
        <w:tc>
          <w:tcPr>
            <w:tcW w:w="2715" w:type="dxa"/>
            <w:gridSpan w:val="2"/>
          </w:tcPr>
          <w:p w:rsidR="007F3E49" w:rsidRPr="00FB4D9B" w:rsidRDefault="007F3E49" w:rsidP="007F3E49">
            <w:pPr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Уметь ориентироваться в своей системе знаний:</w:t>
            </w:r>
            <w:r w:rsidRPr="00FB4D9B">
              <w:rPr>
                <w:b/>
                <w:bCs/>
                <w:i/>
                <w:color w:val="262626" w:themeColor="text1" w:themeTint="D9"/>
              </w:rPr>
              <w:t xml:space="preserve"> </w:t>
            </w:r>
            <w:r w:rsidRPr="00FB4D9B">
              <w:rPr>
                <w:bCs/>
                <w:color w:val="262626" w:themeColor="text1" w:themeTint="D9"/>
              </w:rPr>
              <w:t>отличать новое от уже известного с помощью учителя</w:t>
            </w:r>
            <w:r>
              <w:rPr>
                <w:bCs/>
                <w:color w:val="262626" w:themeColor="text1" w:themeTint="D9"/>
              </w:rPr>
              <w:t>.</w:t>
            </w:r>
          </w:p>
          <w:p w:rsidR="007F3E49" w:rsidRPr="00FB4D9B" w:rsidRDefault="007F3E49" w:rsidP="007F3E49">
            <w:pPr>
              <w:rPr>
                <w:color w:val="262626" w:themeColor="text1" w:themeTint="D9"/>
              </w:rPr>
            </w:pPr>
            <w:r w:rsidRPr="00FB4D9B">
              <w:rPr>
                <w:bCs/>
                <w:i/>
                <w:color w:val="262626" w:themeColor="text1" w:themeTint="D9"/>
              </w:rPr>
              <w:t>(Познавательные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  <w:p w:rsidR="007F3E49" w:rsidRPr="00FB4D9B" w:rsidRDefault="007F3E49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Уметь выполнять работу по предложенному плану (</w:t>
            </w:r>
            <w:proofErr w:type="gramStart"/>
            <w:r w:rsidRPr="00FB4D9B">
              <w:rPr>
                <w:i/>
                <w:color w:val="262626" w:themeColor="text1" w:themeTint="D9"/>
              </w:rPr>
              <w:t>Регулятивные</w:t>
            </w:r>
            <w:proofErr w:type="gramEnd"/>
            <w:r w:rsidRPr="00FB4D9B">
              <w:rPr>
                <w:i/>
                <w:color w:val="262626" w:themeColor="text1" w:themeTint="D9"/>
              </w:rPr>
              <w:t xml:space="preserve"> УУД</w:t>
            </w:r>
            <w:r w:rsidRPr="00FB4D9B">
              <w:rPr>
                <w:color w:val="262626" w:themeColor="text1" w:themeTint="D9"/>
              </w:rPr>
              <w:t>).</w:t>
            </w:r>
          </w:p>
          <w:p w:rsidR="007F3E49" w:rsidRPr="00FB4D9B" w:rsidRDefault="007F3E49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Уметь вносить необходимые коррективы в действие после его завершения на основе его оценки и учёта характера сделанных ошибок </w:t>
            </w:r>
          </w:p>
          <w:p w:rsidR="007F3E49" w:rsidRPr="00FB4D9B" w:rsidRDefault="007F3E49" w:rsidP="007F3E49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(</w:t>
            </w:r>
            <w:r w:rsidRPr="00FB4D9B">
              <w:rPr>
                <w:i/>
                <w:color w:val="262626" w:themeColor="text1" w:themeTint="D9"/>
              </w:rPr>
              <w:t>Регулятивные УУД</w:t>
            </w:r>
            <w:r w:rsidRPr="00FB4D9B">
              <w:rPr>
                <w:color w:val="262626" w:themeColor="text1" w:themeTint="D9"/>
              </w:rPr>
              <w:t>).</w:t>
            </w:r>
          </w:p>
          <w:p w:rsidR="001703D5" w:rsidRPr="00FB4D9B" w:rsidRDefault="007F3E49" w:rsidP="007F3E49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Способность к самооценке на основе критерия успешности учебной деятельности (</w:t>
            </w:r>
            <w:r w:rsidRPr="00FB4D9B">
              <w:rPr>
                <w:bCs/>
                <w:i/>
                <w:color w:val="262626" w:themeColor="text1" w:themeTint="D9"/>
              </w:rPr>
              <w:t>Личностные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</w:tc>
      </w:tr>
      <w:tr w:rsidR="001703D5" w:rsidRPr="00FB4D9B" w:rsidTr="004F57B8">
        <w:trPr>
          <w:trHeight w:val="983"/>
        </w:trPr>
        <w:tc>
          <w:tcPr>
            <w:tcW w:w="2235" w:type="dxa"/>
          </w:tcPr>
          <w:p w:rsidR="001703D5" w:rsidRPr="00FB4D9B" w:rsidRDefault="001703D5" w:rsidP="00EC69B1">
            <w:pPr>
              <w:jc w:val="both"/>
              <w:rPr>
                <w:b/>
                <w:color w:val="262626" w:themeColor="text1" w:themeTint="D9"/>
              </w:rPr>
            </w:pPr>
            <w:r w:rsidRPr="00FB4D9B">
              <w:rPr>
                <w:b/>
                <w:color w:val="262626" w:themeColor="text1" w:themeTint="D9"/>
                <w:lang w:val="en-US"/>
              </w:rPr>
              <w:t>VII</w:t>
            </w:r>
            <w:r w:rsidR="000E2250">
              <w:rPr>
                <w:b/>
                <w:color w:val="262626" w:themeColor="text1" w:themeTint="D9"/>
                <w:lang w:val="en-US"/>
              </w:rPr>
              <w:t>I</w:t>
            </w:r>
            <w:r w:rsidRPr="00FB4D9B">
              <w:rPr>
                <w:b/>
                <w:color w:val="262626" w:themeColor="text1" w:themeTint="D9"/>
              </w:rPr>
              <w:t xml:space="preserve">.  Рефлексия учебной деятельности на уроке </w:t>
            </w:r>
            <w:r w:rsidRPr="00FB4D9B">
              <w:rPr>
                <w:i/>
                <w:color w:val="262626" w:themeColor="text1" w:themeTint="D9"/>
              </w:rPr>
              <w:t>(3 мин)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>Цели: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 зафиксировать новое содержание урока;</w:t>
            </w:r>
          </w:p>
          <w:p w:rsidR="001703D5" w:rsidRPr="00FB4D9B" w:rsidRDefault="001703D5" w:rsidP="00BE44BD">
            <w:pPr>
              <w:rPr>
                <w:b/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-</w:t>
            </w:r>
            <w:r w:rsidRPr="00FB4D9B">
              <w:rPr>
                <w:b/>
                <w:color w:val="262626" w:themeColor="text1" w:themeTint="D9"/>
              </w:rPr>
              <w:t xml:space="preserve"> </w:t>
            </w:r>
            <w:r w:rsidRPr="00FB4D9B">
              <w:rPr>
                <w:color w:val="262626" w:themeColor="text1" w:themeTint="D9"/>
              </w:rPr>
              <w:t>организовать рефлексию</w:t>
            </w:r>
            <w:r w:rsidR="00BE44BD">
              <w:rPr>
                <w:color w:val="262626" w:themeColor="text1" w:themeTint="D9"/>
              </w:rPr>
              <w:t>.</w:t>
            </w:r>
          </w:p>
        </w:tc>
        <w:tc>
          <w:tcPr>
            <w:tcW w:w="1830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  <w:u w:val="single"/>
              </w:rPr>
            </w:pPr>
            <w:r w:rsidRPr="00FB4D9B">
              <w:rPr>
                <w:color w:val="262626" w:themeColor="text1" w:themeTint="D9"/>
                <w:u w:val="single"/>
              </w:rPr>
              <w:t xml:space="preserve">Ф. 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 xml:space="preserve">Методы: </w:t>
            </w:r>
            <w:proofErr w:type="gramStart"/>
            <w:r w:rsidRPr="00FB4D9B">
              <w:rPr>
                <w:color w:val="262626" w:themeColor="text1" w:themeTint="D9"/>
              </w:rPr>
              <w:t>словесный</w:t>
            </w:r>
            <w:proofErr w:type="gramEnd"/>
            <w:r w:rsidRPr="00FB4D9B">
              <w:rPr>
                <w:color w:val="262626" w:themeColor="text1" w:themeTint="D9"/>
              </w:rPr>
              <w:t>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Приёмы: оценивание своей работы.</w:t>
            </w:r>
          </w:p>
        </w:tc>
        <w:tc>
          <w:tcPr>
            <w:tcW w:w="1953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Отвечают на вопросы учителя.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По схеме рассказывают, что узнали, знают, смогли.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Делают самооценку в еженедельнике.</w:t>
            </w:r>
          </w:p>
        </w:tc>
        <w:tc>
          <w:tcPr>
            <w:tcW w:w="1887" w:type="dxa"/>
          </w:tcPr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фиксирование нового содержания.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рефлексию.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color w:val="262626" w:themeColor="text1" w:themeTint="D9"/>
              </w:rPr>
              <w:t>Организует самооценку учебной деятельности.</w:t>
            </w:r>
          </w:p>
        </w:tc>
        <w:tc>
          <w:tcPr>
            <w:tcW w:w="3685" w:type="dxa"/>
          </w:tcPr>
          <w:p w:rsidR="007F3E49" w:rsidRPr="00D010EE" w:rsidRDefault="001703D5" w:rsidP="007F3E49">
            <w:r w:rsidRPr="00757AFE">
              <w:t>-</w:t>
            </w:r>
            <w:r w:rsidR="007F3E49">
              <w:t>Ответили ли мы на вопросы, поставленные в начале урока?</w:t>
            </w:r>
          </w:p>
          <w:p w:rsidR="001703D5" w:rsidRDefault="001703D5" w:rsidP="00EC69B1">
            <w:r w:rsidRPr="00757AFE">
              <w:t>- Дом задание - №439. Прочитайте задание. У кого есть вопросы?</w:t>
            </w:r>
          </w:p>
          <w:p w:rsidR="00E5142F" w:rsidRPr="00757AFE" w:rsidRDefault="00E5142F" w:rsidP="00E5142F">
            <w:r>
              <w:t>- Благодарю вас за активную работу на уроке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EF33F6">
              <w:rPr>
                <w:b/>
              </w:rPr>
              <w:t>(</w:t>
            </w:r>
            <w:proofErr w:type="gramStart"/>
            <w:r w:rsidRPr="00EF33F6">
              <w:rPr>
                <w:b/>
              </w:rPr>
              <w:t>с</w:t>
            </w:r>
            <w:proofErr w:type="gramEnd"/>
            <w:r w:rsidRPr="00EF33F6">
              <w:rPr>
                <w:b/>
              </w:rPr>
              <w:t>лайд 12).</w:t>
            </w:r>
            <w:r>
              <w:t xml:space="preserve"> </w:t>
            </w:r>
            <w:r w:rsidRPr="00757AFE">
              <w:t>У нас будет еще возможность уточнить знания по теме «Спряжение глаголов».</w:t>
            </w:r>
            <w:r>
              <w:t xml:space="preserve"> </w:t>
            </w:r>
          </w:p>
          <w:p w:rsidR="001703D5" w:rsidRPr="00757AFE" w:rsidRDefault="001703D5" w:rsidP="00EC69B1"/>
          <w:p w:rsidR="001703D5" w:rsidRPr="00757AFE" w:rsidRDefault="001703D5" w:rsidP="00EC69B1"/>
          <w:p w:rsidR="001703D5" w:rsidRPr="00757AFE" w:rsidRDefault="001703D5" w:rsidP="00EC69B1">
            <w:pPr>
              <w:jc w:val="both"/>
            </w:pPr>
          </w:p>
        </w:tc>
        <w:tc>
          <w:tcPr>
            <w:tcW w:w="1559" w:type="dxa"/>
          </w:tcPr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</w:p>
        </w:tc>
        <w:tc>
          <w:tcPr>
            <w:tcW w:w="2715" w:type="dxa"/>
            <w:gridSpan w:val="2"/>
          </w:tcPr>
          <w:p w:rsidR="001703D5" w:rsidRPr="00FB4D9B" w:rsidRDefault="001703D5" w:rsidP="00EC69B1">
            <w:pPr>
              <w:jc w:val="both"/>
              <w:rPr>
                <w:bCs/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 xml:space="preserve">Уметь оценивать правильность выполнения действия на уровне адекватной ретроспективной оценки. 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(</w:t>
            </w:r>
            <w:r w:rsidRPr="00FB4D9B">
              <w:rPr>
                <w:bCs/>
                <w:i/>
                <w:color w:val="262626" w:themeColor="text1" w:themeTint="D9"/>
              </w:rPr>
              <w:t>Регулятивные УУД).</w:t>
            </w:r>
          </w:p>
          <w:p w:rsidR="001703D5" w:rsidRPr="00FB4D9B" w:rsidRDefault="001703D5" w:rsidP="00EC69B1">
            <w:pPr>
              <w:jc w:val="both"/>
              <w:rPr>
                <w:color w:val="262626" w:themeColor="text1" w:themeTint="D9"/>
              </w:rPr>
            </w:pPr>
            <w:r w:rsidRPr="00FB4D9B">
              <w:rPr>
                <w:bCs/>
                <w:color w:val="262626" w:themeColor="text1" w:themeTint="D9"/>
              </w:rPr>
              <w:t>Способность к самооценке на основе критерия успешности учебной деятельности (</w:t>
            </w:r>
            <w:r w:rsidRPr="00FB4D9B">
              <w:rPr>
                <w:bCs/>
                <w:i/>
                <w:color w:val="262626" w:themeColor="text1" w:themeTint="D9"/>
              </w:rPr>
              <w:t>Личностные УУД</w:t>
            </w:r>
            <w:r w:rsidRPr="00FB4D9B">
              <w:rPr>
                <w:bCs/>
                <w:color w:val="262626" w:themeColor="text1" w:themeTint="D9"/>
              </w:rPr>
              <w:t>).</w:t>
            </w:r>
          </w:p>
        </w:tc>
      </w:tr>
    </w:tbl>
    <w:p w:rsidR="00C73D1D" w:rsidRDefault="00C73D1D"/>
    <w:sectPr w:rsidR="00C73D1D" w:rsidSect="000A56B6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3D5"/>
    <w:rsid w:val="000175AB"/>
    <w:rsid w:val="00020DCD"/>
    <w:rsid w:val="00022171"/>
    <w:rsid w:val="000316BA"/>
    <w:rsid w:val="00032566"/>
    <w:rsid w:val="000338E9"/>
    <w:rsid w:val="000421AC"/>
    <w:rsid w:val="00055A5A"/>
    <w:rsid w:val="00055C86"/>
    <w:rsid w:val="0006083D"/>
    <w:rsid w:val="000647E0"/>
    <w:rsid w:val="00065883"/>
    <w:rsid w:val="00071FC9"/>
    <w:rsid w:val="000720D4"/>
    <w:rsid w:val="00074E47"/>
    <w:rsid w:val="00094A8E"/>
    <w:rsid w:val="000A197A"/>
    <w:rsid w:val="000A22A3"/>
    <w:rsid w:val="000B0E0C"/>
    <w:rsid w:val="000B59FA"/>
    <w:rsid w:val="000C58C0"/>
    <w:rsid w:val="000D23F0"/>
    <w:rsid w:val="000D4390"/>
    <w:rsid w:val="000D7688"/>
    <w:rsid w:val="000D77A7"/>
    <w:rsid w:val="000E2250"/>
    <w:rsid w:val="000E2679"/>
    <w:rsid w:val="000E758B"/>
    <w:rsid w:val="000F0443"/>
    <w:rsid w:val="001018AA"/>
    <w:rsid w:val="001205E1"/>
    <w:rsid w:val="001231E4"/>
    <w:rsid w:val="00130200"/>
    <w:rsid w:val="001504A9"/>
    <w:rsid w:val="00152731"/>
    <w:rsid w:val="00152D89"/>
    <w:rsid w:val="00155BCF"/>
    <w:rsid w:val="001563E7"/>
    <w:rsid w:val="00157F90"/>
    <w:rsid w:val="00163395"/>
    <w:rsid w:val="0016391A"/>
    <w:rsid w:val="001652C0"/>
    <w:rsid w:val="001679AB"/>
    <w:rsid w:val="001703D5"/>
    <w:rsid w:val="0017176F"/>
    <w:rsid w:val="00181F96"/>
    <w:rsid w:val="00186270"/>
    <w:rsid w:val="00192022"/>
    <w:rsid w:val="001A245A"/>
    <w:rsid w:val="001A32CC"/>
    <w:rsid w:val="001A331F"/>
    <w:rsid w:val="001B014D"/>
    <w:rsid w:val="001C3FD5"/>
    <w:rsid w:val="001D1128"/>
    <w:rsid w:val="001D277E"/>
    <w:rsid w:val="001D76C9"/>
    <w:rsid w:val="001E1E60"/>
    <w:rsid w:val="001E6FCE"/>
    <w:rsid w:val="001F5644"/>
    <w:rsid w:val="00203113"/>
    <w:rsid w:val="0020554B"/>
    <w:rsid w:val="00210853"/>
    <w:rsid w:val="0023359B"/>
    <w:rsid w:val="00234BEB"/>
    <w:rsid w:val="00240495"/>
    <w:rsid w:val="0024381F"/>
    <w:rsid w:val="00246F88"/>
    <w:rsid w:val="0025035D"/>
    <w:rsid w:val="00286DE4"/>
    <w:rsid w:val="00292EEE"/>
    <w:rsid w:val="00294477"/>
    <w:rsid w:val="00295191"/>
    <w:rsid w:val="002A4AF0"/>
    <w:rsid w:val="002B0DEC"/>
    <w:rsid w:val="002B7AC7"/>
    <w:rsid w:val="002C0ABE"/>
    <w:rsid w:val="002C30F6"/>
    <w:rsid w:val="002C5DCC"/>
    <w:rsid w:val="002E0D39"/>
    <w:rsid w:val="002F38B7"/>
    <w:rsid w:val="002F699B"/>
    <w:rsid w:val="00310E22"/>
    <w:rsid w:val="00313E6B"/>
    <w:rsid w:val="003177B3"/>
    <w:rsid w:val="00327C04"/>
    <w:rsid w:val="00330DAC"/>
    <w:rsid w:val="00347D14"/>
    <w:rsid w:val="00372C31"/>
    <w:rsid w:val="003821C8"/>
    <w:rsid w:val="00384F2F"/>
    <w:rsid w:val="00390CD9"/>
    <w:rsid w:val="003A3135"/>
    <w:rsid w:val="003A7EE9"/>
    <w:rsid w:val="003B056B"/>
    <w:rsid w:val="003B14A6"/>
    <w:rsid w:val="003B7873"/>
    <w:rsid w:val="003C1173"/>
    <w:rsid w:val="003C6FD1"/>
    <w:rsid w:val="003E4375"/>
    <w:rsid w:val="003F0CBF"/>
    <w:rsid w:val="003F3FF1"/>
    <w:rsid w:val="003F4C1A"/>
    <w:rsid w:val="00401C4A"/>
    <w:rsid w:val="00405E82"/>
    <w:rsid w:val="00413263"/>
    <w:rsid w:val="00423522"/>
    <w:rsid w:val="004315E3"/>
    <w:rsid w:val="0043197A"/>
    <w:rsid w:val="0043232D"/>
    <w:rsid w:val="00440485"/>
    <w:rsid w:val="00441FC0"/>
    <w:rsid w:val="00451D55"/>
    <w:rsid w:val="004537C6"/>
    <w:rsid w:val="0046061D"/>
    <w:rsid w:val="004657F1"/>
    <w:rsid w:val="004706F9"/>
    <w:rsid w:val="00470F79"/>
    <w:rsid w:val="00482484"/>
    <w:rsid w:val="004B458F"/>
    <w:rsid w:val="004C0FC7"/>
    <w:rsid w:val="004C67D6"/>
    <w:rsid w:val="004D5B91"/>
    <w:rsid w:val="004D7C94"/>
    <w:rsid w:val="004E07BB"/>
    <w:rsid w:val="004E2345"/>
    <w:rsid w:val="004E25A0"/>
    <w:rsid w:val="004F2C6C"/>
    <w:rsid w:val="004F57B8"/>
    <w:rsid w:val="004F687C"/>
    <w:rsid w:val="004F6AAB"/>
    <w:rsid w:val="004F7CA5"/>
    <w:rsid w:val="00500649"/>
    <w:rsid w:val="0050378E"/>
    <w:rsid w:val="005255A3"/>
    <w:rsid w:val="00532871"/>
    <w:rsid w:val="00562429"/>
    <w:rsid w:val="00571D2D"/>
    <w:rsid w:val="0059235B"/>
    <w:rsid w:val="005A599F"/>
    <w:rsid w:val="005A5FF0"/>
    <w:rsid w:val="005A71A9"/>
    <w:rsid w:val="005A71E0"/>
    <w:rsid w:val="005A72C6"/>
    <w:rsid w:val="005C57B0"/>
    <w:rsid w:val="005D479B"/>
    <w:rsid w:val="005D611F"/>
    <w:rsid w:val="005E0E5D"/>
    <w:rsid w:val="005E7889"/>
    <w:rsid w:val="005F78D0"/>
    <w:rsid w:val="00602DDD"/>
    <w:rsid w:val="0060306C"/>
    <w:rsid w:val="006057B0"/>
    <w:rsid w:val="00611217"/>
    <w:rsid w:val="00616151"/>
    <w:rsid w:val="006201D4"/>
    <w:rsid w:val="006207CE"/>
    <w:rsid w:val="00630443"/>
    <w:rsid w:val="00632237"/>
    <w:rsid w:val="006326B1"/>
    <w:rsid w:val="00635285"/>
    <w:rsid w:val="00635593"/>
    <w:rsid w:val="006547BE"/>
    <w:rsid w:val="0065742D"/>
    <w:rsid w:val="00657491"/>
    <w:rsid w:val="006730FF"/>
    <w:rsid w:val="00680B9A"/>
    <w:rsid w:val="006843F9"/>
    <w:rsid w:val="00686CA1"/>
    <w:rsid w:val="006931E5"/>
    <w:rsid w:val="0069552B"/>
    <w:rsid w:val="006A5CA5"/>
    <w:rsid w:val="006A792A"/>
    <w:rsid w:val="006D0923"/>
    <w:rsid w:val="006D31F6"/>
    <w:rsid w:val="006D6BA3"/>
    <w:rsid w:val="006F012C"/>
    <w:rsid w:val="00713FB0"/>
    <w:rsid w:val="00714CFF"/>
    <w:rsid w:val="0073389F"/>
    <w:rsid w:val="00741C01"/>
    <w:rsid w:val="0074360B"/>
    <w:rsid w:val="0075567E"/>
    <w:rsid w:val="00763CC9"/>
    <w:rsid w:val="00771537"/>
    <w:rsid w:val="00775C46"/>
    <w:rsid w:val="0078237B"/>
    <w:rsid w:val="007866AD"/>
    <w:rsid w:val="0079009D"/>
    <w:rsid w:val="007905AE"/>
    <w:rsid w:val="007939CA"/>
    <w:rsid w:val="00796997"/>
    <w:rsid w:val="007A372A"/>
    <w:rsid w:val="007A6B1F"/>
    <w:rsid w:val="007A756A"/>
    <w:rsid w:val="007B1F50"/>
    <w:rsid w:val="007B5255"/>
    <w:rsid w:val="007B709A"/>
    <w:rsid w:val="007C3F92"/>
    <w:rsid w:val="007C66E4"/>
    <w:rsid w:val="007D542A"/>
    <w:rsid w:val="007D7B21"/>
    <w:rsid w:val="007F3E49"/>
    <w:rsid w:val="00802466"/>
    <w:rsid w:val="00805426"/>
    <w:rsid w:val="00812DE7"/>
    <w:rsid w:val="008208C7"/>
    <w:rsid w:val="00822F8D"/>
    <w:rsid w:val="00830418"/>
    <w:rsid w:val="0083302E"/>
    <w:rsid w:val="00843AE4"/>
    <w:rsid w:val="00845324"/>
    <w:rsid w:val="008517A6"/>
    <w:rsid w:val="00853E09"/>
    <w:rsid w:val="0086444F"/>
    <w:rsid w:val="0086788D"/>
    <w:rsid w:val="00872AAA"/>
    <w:rsid w:val="0087544E"/>
    <w:rsid w:val="00876675"/>
    <w:rsid w:val="00880BDB"/>
    <w:rsid w:val="008862C9"/>
    <w:rsid w:val="0088698D"/>
    <w:rsid w:val="008911DF"/>
    <w:rsid w:val="008A3196"/>
    <w:rsid w:val="008A6FE4"/>
    <w:rsid w:val="008B37F8"/>
    <w:rsid w:val="008C0CB6"/>
    <w:rsid w:val="008C3F46"/>
    <w:rsid w:val="008D2265"/>
    <w:rsid w:val="008D7832"/>
    <w:rsid w:val="008E111C"/>
    <w:rsid w:val="008E319D"/>
    <w:rsid w:val="008E5A95"/>
    <w:rsid w:val="008F3311"/>
    <w:rsid w:val="00927F34"/>
    <w:rsid w:val="009442CA"/>
    <w:rsid w:val="0095059C"/>
    <w:rsid w:val="00953CAE"/>
    <w:rsid w:val="00960A5D"/>
    <w:rsid w:val="009855D0"/>
    <w:rsid w:val="00991104"/>
    <w:rsid w:val="0099388B"/>
    <w:rsid w:val="00994BD1"/>
    <w:rsid w:val="00996D38"/>
    <w:rsid w:val="009A0B0D"/>
    <w:rsid w:val="009A3669"/>
    <w:rsid w:val="009C2103"/>
    <w:rsid w:val="009D346A"/>
    <w:rsid w:val="009E582D"/>
    <w:rsid w:val="009F15FC"/>
    <w:rsid w:val="00A05C0F"/>
    <w:rsid w:val="00A113E6"/>
    <w:rsid w:val="00A33917"/>
    <w:rsid w:val="00A4299B"/>
    <w:rsid w:val="00A661EC"/>
    <w:rsid w:val="00A66749"/>
    <w:rsid w:val="00A769A4"/>
    <w:rsid w:val="00A77939"/>
    <w:rsid w:val="00A9158F"/>
    <w:rsid w:val="00A9658F"/>
    <w:rsid w:val="00AC51C9"/>
    <w:rsid w:val="00AC6460"/>
    <w:rsid w:val="00AE252D"/>
    <w:rsid w:val="00AF59D1"/>
    <w:rsid w:val="00B129F0"/>
    <w:rsid w:val="00B22F33"/>
    <w:rsid w:val="00B25443"/>
    <w:rsid w:val="00B32497"/>
    <w:rsid w:val="00B516D7"/>
    <w:rsid w:val="00B527BF"/>
    <w:rsid w:val="00B53374"/>
    <w:rsid w:val="00B62503"/>
    <w:rsid w:val="00B82C22"/>
    <w:rsid w:val="00B833C2"/>
    <w:rsid w:val="00B91FCD"/>
    <w:rsid w:val="00BD452E"/>
    <w:rsid w:val="00BE44BD"/>
    <w:rsid w:val="00BE75C1"/>
    <w:rsid w:val="00BF0506"/>
    <w:rsid w:val="00BF2160"/>
    <w:rsid w:val="00BF57A7"/>
    <w:rsid w:val="00C014D6"/>
    <w:rsid w:val="00C11DB8"/>
    <w:rsid w:val="00C12A15"/>
    <w:rsid w:val="00C1540A"/>
    <w:rsid w:val="00C406A5"/>
    <w:rsid w:val="00C5502B"/>
    <w:rsid w:val="00C71177"/>
    <w:rsid w:val="00C714BC"/>
    <w:rsid w:val="00C73D1D"/>
    <w:rsid w:val="00C85CAD"/>
    <w:rsid w:val="00C92887"/>
    <w:rsid w:val="00CA5109"/>
    <w:rsid w:val="00CA743A"/>
    <w:rsid w:val="00CB306C"/>
    <w:rsid w:val="00CB3769"/>
    <w:rsid w:val="00CC25A5"/>
    <w:rsid w:val="00CE7777"/>
    <w:rsid w:val="00CF7775"/>
    <w:rsid w:val="00D0114F"/>
    <w:rsid w:val="00D10278"/>
    <w:rsid w:val="00D13172"/>
    <w:rsid w:val="00D14C98"/>
    <w:rsid w:val="00D16FE2"/>
    <w:rsid w:val="00D20869"/>
    <w:rsid w:val="00D210C0"/>
    <w:rsid w:val="00D474E0"/>
    <w:rsid w:val="00D50883"/>
    <w:rsid w:val="00D50F3F"/>
    <w:rsid w:val="00D60A91"/>
    <w:rsid w:val="00D7075F"/>
    <w:rsid w:val="00D85EA0"/>
    <w:rsid w:val="00DA580F"/>
    <w:rsid w:val="00DB5B3D"/>
    <w:rsid w:val="00DC511A"/>
    <w:rsid w:val="00DC6945"/>
    <w:rsid w:val="00DD056E"/>
    <w:rsid w:val="00DD6904"/>
    <w:rsid w:val="00DF4136"/>
    <w:rsid w:val="00DF4483"/>
    <w:rsid w:val="00DF455D"/>
    <w:rsid w:val="00E00D20"/>
    <w:rsid w:val="00E017BC"/>
    <w:rsid w:val="00E11CFC"/>
    <w:rsid w:val="00E12F83"/>
    <w:rsid w:val="00E132A9"/>
    <w:rsid w:val="00E16C39"/>
    <w:rsid w:val="00E238FC"/>
    <w:rsid w:val="00E27894"/>
    <w:rsid w:val="00E36C39"/>
    <w:rsid w:val="00E44153"/>
    <w:rsid w:val="00E5119A"/>
    <w:rsid w:val="00E5142F"/>
    <w:rsid w:val="00E51EFE"/>
    <w:rsid w:val="00E526BB"/>
    <w:rsid w:val="00E54FCA"/>
    <w:rsid w:val="00E77805"/>
    <w:rsid w:val="00E8329F"/>
    <w:rsid w:val="00E85CE4"/>
    <w:rsid w:val="00E8704E"/>
    <w:rsid w:val="00E91D3D"/>
    <w:rsid w:val="00EA1DB8"/>
    <w:rsid w:val="00EA6BC5"/>
    <w:rsid w:val="00EB5CE7"/>
    <w:rsid w:val="00EC6562"/>
    <w:rsid w:val="00EC6940"/>
    <w:rsid w:val="00ED15D3"/>
    <w:rsid w:val="00EF3D28"/>
    <w:rsid w:val="00F00881"/>
    <w:rsid w:val="00F07BE9"/>
    <w:rsid w:val="00F51A70"/>
    <w:rsid w:val="00F60041"/>
    <w:rsid w:val="00F61174"/>
    <w:rsid w:val="00F65AF1"/>
    <w:rsid w:val="00F70AAF"/>
    <w:rsid w:val="00F72C2C"/>
    <w:rsid w:val="00F73F3D"/>
    <w:rsid w:val="00F746A5"/>
    <w:rsid w:val="00F77732"/>
    <w:rsid w:val="00F835CE"/>
    <w:rsid w:val="00F870C1"/>
    <w:rsid w:val="00FA31C4"/>
    <w:rsid w:val="00FA3E71"/>
    <w:rsid w:val="00FB3C4D"/>
    <w:rsid w:val="00FC127B"/>
    <w:rsid w:val="00FC2D58"/>
    <w:rsid w:val="00FC2E05"/>
    <w:rsid w:val="00FC4F86"/>
    <w:rsid w:val="00FC6365"/>
    <w:rsid w:val="00FC63D2"/>
    <w:rsid w:val="00FD7529"/>
    <w:rsid w:val="00FE052A"/>
    <w:rsid w:val="00FF0705"/>
    <w:rsid w:val="00FF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03D5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233">
    <w:name w:val="CM233"/>
    <w:basedOn w:val="Default"/>
    <w:next w:val="Default"/>
    <w:uiPriority w:val="99"/>
    <w:rsid w:val="001703D5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1703D5"/>
    <w:pPr>
      <w:spacing w:line="240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uiPriority w:val="99"/>
    <w:rsid w:val="001703D5"/>
    <w:rPr>
      <w:rFonts w:cs="Times New Roman"/>
      <w:color w:val="auto"/>
    </w:rPr>
  </w:style>
  <w:style w:type="paragraph" w:styleId="a3">
    <w:name w:val="List Paragraph"/>
    <w:basedOn w:val="a"/>
    <w:uiPriority w:val="34"/>
    <w:qFormat/>
    <w:rsid w:val="009855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Солдатов</dc:creator>
  <cp:keywords/>
  <dc:description/>
  <cp:lastModifiedBy>Soldatovs</cp:lastModifiedBy>
  <cp:revision>10</cp:revision>
  <dcterms:created xsi:type="dcterms:W3CDTF">2013-02-24T15:33:00Z</dcterms:created>
  <dcterms:modified xsi:type="dcterms:W3CDTF">2015-03-01T15:12:00Z</dcterms:modified>
</cp:coreProperties>
</file>