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9A" w:rsidRDefault="0036589A" w:rsidP="0036589A">
      <w:pPr>
        <w:spacing w:line="240" w:lineRule="auto"/>
        <w:jc w:val="center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>Сохранение</w:t>
      </w:r>
      <w:bookmarkStart w:id="0" w:name="_GoBack"/>
      <w:bookmarkEnd w:id="0"/>
      <w:r w:rsidRPr="00061D1B">
        <w:rPr>
          <w:rFonts w:cs="Times New Roman"/>
          <w:sz w:val="24"/>
          <w:szCs w:val="24"/>
          <w:shd w:val="clear" w:color="auto" w:fill="FFFFFF"/>
        </w:rPr>
        <w:t xml:space="preserve"> культурных традиций</w:t>
      </w:r>
    </w:p>
    <w:p w:rsidR="0036589A" w:rsidRDefault="0036589A" w:rsidP="00D92C46">
      <w:pPr>
        <w:spacing w:line="240" w:lineRule="auto"/>
        <w:rPr>
          <w:rFonts w:cs="Times New Roman"/>
          <w:sz w:val="24"/>
          <w:szCs w:val="24"/>
        </w:rPr>
      </w:pPr>
    </w:p>
    <w:p w:rsidR="001E3443" w:rsidRDefault="00D92C46" w:rsidP="00D92C46">
      <w:pPr>
        <w:spacing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cs="Times New Roman"/>
          <w:sz w:val="24"/>
          <w:szCs w:val="24"/>
        </w:rPr>
        <w:t>В настоящее время Россия</w:t>
      </w:r>
      <w:r w:rsidRPr="00D92C46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D92C46">
        <w:rPr>
          <w:rFonts w:cs="Times New Roman"/>
          <w:color w:val="000000"/>
          <w:sz w:val="24"/>
          <w:szCs w:val="24"/>
        </w:rPr>
        <w:t>переживает один из непростых исторических периодов. И самая большая опасность, подстерегающая наше общество сегодня, не в развале экономики, не в смене политической системы, а в разрушении личности. Ныне материальные ценности  доминируют над духовными, поэтому у детей искажены представления о доброте, милосердии, великодушии, справедливости, гражданственности и патриотизме.</w:t>
      </w:r>
      <w:r w:rsidR="001E3443" w:rsidRPr="001E3443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1E3443" w:rsidRPr="00B0441E" w:rsidRDefault="006F7DE6" w:rsidP="006F7DE6">
      <w:pPr>
        <w:pStyle w:val="a3"/>
        <w:shd w:val="clear" w:color="auto" w:fill="FFFFFF"/>
        <w:spacing w:before="0" w:beforeAutospacing="0" w:after="0" w:afterAutospacing="0" w:line="300" w:lineRule="atLeast"/>
      </w:pPr>
      <w:r>
        <w:rPr>
          <w:color w:val="000000"/>
        </w:rPr>
        <w:t xml:space="preserve">          </w:t>
      </w:r>
      <w:r w:rsidR="001E3443" w:rsidRPr="001E3443">
        <w:rPr>
          <w:color w:val="000000"/>
        </w:rPr>
        <w:t>Улучшение жизни в стране без возрождения нравственности, базирующейся на духовных основах Православия невозможно</w:t>
      </w:r>
      <w:r w:rsidR="001E3443">
        <w:rPr>
          <w:color w:val="000000"/>
        </w:rPr>
        <w:t>.</w:t>
      </w:r>
      <w:r w:rsidR="00B0441E" w:rsidRPr="00B0441E">
        <w:rPr>
          <w:rFonts w:ascii="Verdana" w:hAnsi="Verdana"/>
          <w:color w:val="000000"/>
          <w:sz w:val="20"/>
          <w:szCs w:val="20"/>
        </w:rPr>
        <w:t xml:space="preserve"> </w:t>
      </w:r>
      <w:r w:rsidR="00B0441E" w:rsidRPr="00B0441E">
        <w:t>Владимир Владимирович Путин в послании Федеральному Собранию 2007 г. отметил, что «духовное единство народа и объединяющие нас моральные ценности - это такой же важный фактор развития, как политическая и экономическая стабильность».</w:t>
      </w:r>
      <w:r w:rsidR="00B0441E" w:rsidRPr="00B0441E">
        <w:br/>
      </w:r>
      <w:r w:rsidR="00B0441E" w:rsidRPr="006F7DE6">
        <w:rPr>
          <w:color w:val="000000"/>
        </w:rPr>
        <w:t>В настоящее время духовно-нравственное воспитание в общеобразовательной школе приобрело особую значимость.</w:t>
      </w:r>
      <w:r w:rsidR="001E3443" w:rsidRPr="001E344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1E3443" w:rsidRPr="001E3443">
        <w:t>Понятие</w:t>
      </w:r>
      <w:r w:rsidR="001E3443" w:rsidRPr="001E3443">
        <w:rPr>
          <w:rStyle w:val="apple-converted-space"/>
        </w:rPr>
        <w:t> </w:t>
      </w:r>
      <w:r w:rsidR="001E3443" w:rsidRPr="001E3443">
        <w:rPr>
          <w:rStyle w:val="a4"/>
        </w:rPr>
        <w:t>«духовно-нравственное воспитание”,</w:t>
      </w:r>
      <w:r w:rsidR="001E3443" w:rsidRPr="001E3443">
        <w:rPr>
          <w:rStyle w:val="apple-converted-space"/>
        </w:rPr>
        <w:t> </w:t>
      </w:r>
      <w:r w:rsidR="001E3443" w:rsidRPr="001E3443">
        <w:t>имея глубокие исторические корни, в наше время приобретает второе рождение как в обществе в целом, так и в системе российского образования.</w:t>
      </w:r>
      <w:r w:rsidR="00B0441E" w:rsidRPr="00B0441E">
        <w:rPr>
          <w:rStyle w:val="a4"/>
          <w:rFonts w:ascii="Georgia" w:hAnsi="Georgia"/>
          <w:color w:val="444444"/>
        </w:rPr>
        <w:t xml:space="preserve"> </w:t>
      </w:r>
      <w:r w:rsidR="00B0441E" w:rsidRPr="00B0441E">
        <w:rPr>
          <w:rStyle w:val="a4"/>
        </w:rPr>
        <w:t>Формирование духовно-нравственного сознания младших школьников</w:t>
      </w:r>
      <w:r w:rsidR="00B0441E" w:rsidRPr="00B0441E">
        <w:rPr>
          <w:rStyle w:val="apple-converted-space"/>
        </w:rPr>
        <w:t> </w:t>
      </w:r>
      <w:r w:rsidR="00B0441E" w:rsidRPr="00B0441E">
        <w:t>должно стать той объединяющей силой, которая сможет вырастить поколение настоящих патриотов, любящих свою Родину не на словах, а на деле.</w:t>
      </w:r>
    </w:p>
    <w:p w:rsidR="001E3443" w:rsidRDefault="006F7DE6" w:rsidP="001E3443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1E3443" w:rsidRPr="001E3443">
        <w:rPr>
          <w:color w:val="000000"/>
        </w:rPr>
        <w:t xml:space="preserve">Духовно-нравственное воспитание является неотъемлемой частью всестороннего воспитания ребёнка, необходимой предпосылкой возрождения отечественной культуры. </w:t>
      </w:r>
      <w:r w:rsidR="003D74DF">
        <w:rPr>
          <w:color w:val="000000"/>
        </w:rPr>
        <w:t xml:space="preserve">     </w:t>
      </w:r>
      <w:r w:rsidR="001E3443" w:rsidRPr="001E3443">
        <w:rPr>
          <w:color w:val="000000"/>
        </w:rPr>
        <w:t>Культура – явление внутреннее и органическое, она захватывает самую глубину человеческой души, а также определяет форму человеческого сознания.</w:t>
      </w:r>
      <w:r w:rsidR="001E3443" w:rsidRPr="001E3443">
        <w:rPr>
          <w:color w:val="000000"/>
        </w:rPr>
        <w:t xml:space="preserve"> </w:t>
      </w:r>
      <w:r w:rsidR="001E3443" w:rsidRPr="001E3443">
        <w:rPr>
          <w:color w:val="000000"/>
        </w:rPr>
        <w:t xml:space="preserve">Развитие духовно-нравственных качеств ребёнка не может произойти само по себе, ребёнок должен захотеть стать «хорошим», именно </w:t>
      </w:r>
      <w:proofErr w:type="gramStart"/>
      <w:r w:rsidR="001E3443" w:rsidRPr="001E3443">
        <w:rPr>
          <w:color w:val="000000"/>
        </w:rPr>
        <w:t>по этому</w:t>
      </w:r>
      <w:proofErr w:type="gramEnd"/>
      <w:r w:rsidR="001E3443" w:rsidRPr="001E3443">
        <w:rPr>
          <w:color w:val="000000"/>
        </w:rPr>
        <w:t xml:space="preserve"> в самом начале работы было выбрано направление: пробуждение в детях добрых стремлений, для того, чтобы каждый ребёнок пришёл в состояние «</w:t>
      </w:r>
      <w:proofErr w:type="spellStart"/>
      <w:r w:rsidR="001E3443" w:rsidRPr="001E3443">
        <w:rPr>
          <w:color w:val="000000"/>
        </w:rPr>
        <w:t>воспитуемости</w:t>
      </w:r>
      <w:proofErr w:type="spellEnd"/>
      <w:r w:rsidR="001E3443" w:rsidRPr="001E3443">
        <w:rPr>
          <w:color w:val="000000"/>
        </w:rPr>
        <w:t>».</w:t>
      </w:r>
    </w:p>
    <w:p w:rsidR="001E3443" w:rsidRDefault="001E3443" w:rsidP="001E3443">
      <w:pPr>
        <w:spacing w:line="240" w:lineRule="auto"/>
        <w:rPr>
          <w:rFonts w:cs="Times New Roman"/>
          <w:sz w:val="24"/>
          <w:szCs w:val="24"/>
        </w:rPr>
      </w:pPr>
      <w:r w:rsidRPr="00D92C46">
        <w:rPr>
          <w:rFonts w:cs="Times New Roman"/>
          <w:sz w:val="24"/>
          <w:szCs w:val="24"/>
        </w:rPr>
        <w:t>Немецкий мыслитель Гете говорил, что, до 14 лет ребенку нужно стараться показать только положительные образы и образы культуры, чтобы произошло срастание души с ними как с родными и должными. Тогда чувства красоты и чистоты при встрече с образами уродливыми, лживыми и развращающими будет внутренним обличием и стражем – породит брезгливость и отторжение, что и является признаком иммунитета ко всему низкому и пошлому.</w:t>
      </w:r>
    </w:p>
    <w:p w:rsidR="00B0441E" w:rsidRDefault="001E3443" w:rsidP="00B0441E">
      <w:pPr>
        <w:pStyle w:val="a3"/>
        <w:shd w:val="clear" w:color="auto" w:fill="FFFFFF"/>
        <w:spacing w:before="0" w:beforeAutospacing="0" w:after="0" w:afterAutospacing="0" w:line="300" w:lineRule="atLeast"/>
        <w:ind w:firstLine="680"/>
        <w:rPr>
          <w:rFonts w:ascii="Verdana" w:hAnsi="Verdana"/>
          <w:color w:val="000000"/>
          <w:sz w:val="20"/>
          <w:szCs w:val="20"/>
        </w:rPr>
      </w:pPr>
      <w:r w:rsidRPr="001E3443">
        <w:t>Нельзя быть подлинно нравственным человеком без любви к прошлому,</w:t>
      </w:r>
      <w:r w:rsidRPr="001E3443">
        <w:rPr>
          <w:rStyle w:val="apple-converted-space"/>
          <w:b/>
          <w:bCs/>
        </w:rPr>
        <w:t> </w:t>
      </w:r>
      <w:r w:rsidRPr="001E3443">
        <w:t>будучи равнодушным к судьбам собственного народа.</w:t>
      </w:r>
      <w:r w:rsidRPr="001E3443">
        <w:t xml:space="preserve"> </w:t>
      </w:r>
      <w:r w:rsidRPr="001E3443">
        <w:t>Уважение к своей стране, к ее национальным традициям, истории и богатой культуре является основой любого воспитания. Невозможно вырастить настоящего гражданина и достойного человека без уважительного, трепетного отношения к своим истокам. Каждая травинка, лесной или полевой цветок, нежный шелест ветра напоминают нам о Родине. Мы росли и учились любить свою страну и уважать традиции и национальные особенности народов, которые ее населяют.</w:t>
      </w:r>
      <w:r w:rsidR="00B0441E" w:rsidRPr="00B0441E">
        <w:rPr>
          <w:rFonts w:ascii="Verdana" w:hAnsi="Verdana"/>
          <w:color w:val="000000"/>
          <w:sz w:val="20"/>
          <w:szCs w:val="20"/>
        </w:rPr>
        <w:t xml:space="preserve"> </w:t>
      </w:r>
    </w:p>
    <w:p w:rsidR="00B0441E" w:rsidRDefault="006F7DE6" w:rsidP="00B0441E">
      <w:pPr>
        <w:pStyle w:val="a3"/>
        <w:shd w:val="clear" w:color="auto" w:fill="FFFFFF"/>
        <w:spacing w:before="0" w:beforeAutospacing="0" w:after="0" w:afterAutospacing="0"/>
      </w:pPr>
      <w:r>
        <w:t xml:space="preserve">          </w:t>
      </w:r>
      <w:proofErr w:type="gramStart"/>
      <w:r w:rsidR="00B0441E" w:rsidRPr="00B0441E">
        <w:t xml:space="preserve">Воспитывать учащихся в духе гражданственности и патриотизма, выявлять природные задатки, развивать творческий потенциал каждого ученика, привлекать учащихся к работе по возрождению, сохранению и приумножению культурных ценностей, накопленных поколениями, развивать способности к объективной самооценке и </w:t>
      </w:r>
      <w:proofErr w:type="spellStart"/>
      <w:r w:rsidR="00B0441E" w:rsidRPr="00B0441E">
        <w:t>саморегуляции</w:t>
      </w:r>
      <w:proofErr w:type="spellEnd"/>
      <w:r w:rsidR="00B0441E" w:rsidRPr="00B0441E">
        <w:t xml:space="preserve"> в поведении, чувство собственного достоинства, способности к социальной адаптации – вот задачи, решение которых, на мой взгляд, способствует решению проблемы духовно-нравственного воспитания школьников</w:t>
      </w:r>
      <w:r w:rsidR="00B0441E">
        <w:t>.</w:t>
      </w:r>
      <w:proofErr w:type="gramEnd"/>
    </w:p>
    <w:p w:rsidR="00975031" w:rsidRDefault="00B0441E" w:rsidP="00B0441E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t xml:space="preserve">           </w:t>
      </w:r>
      <w:r w:rsidRPr="00B0441E">
        <w:t xml:space="preserve">Современный ребенок находится в беспредельном информационном и огромном социальном пространстве, не имеющем четких внешних и внутренних границ. На него воздействуют потоки информации, получаемой благодаря Интернету, телевидению, компьютерным играм, кино. Воспитательное и социализирующее воздействие (не всегда </w:t>
      </w:r>
      <w:r w:rsidRPr="00B0441E">
        <w:lastRenderedPageBreak/>
        <w:t>позитивное) этих и других источников информации нередко является доминирующим в процессе развития и воспитания.</w:t>
      </w:r>
      <w:r w:rsidR="00975031" w:rsidRPr="00975031">
        <w:rPr>
          <w:shd w:val="clear" w:color="auto" w:fill="FFFFFF"/>
        </w:rPr>
        <w:t xml:space="preserve"> </w:t>
      </w:r>
    </w:p>
    <w:p w:rsidR="00B0441E" w:rsidRDefault="00975031" w:rsidP="00B0441E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6F7DE6">
        <w:rPr>
          <w:shd w:val="clear" w:color="auto" w:fill="FFFFFF"/>
        </w:rPr>
        <w:t>Смещение акцентов в развитии маленьких детей в  сторону ранней интеллектуализации, не способствуют духовному развитию, в погоне за развитием интеллекта упускается воспитание души, нравственное и духовное развитие маленького человека, без которых все накопленные знания могут оказаться бесполезными.</w:t>
      </w:r>
      <w:proofErr w:type="gramEnd"/>
      <w:r w:rsidRPr="006F7DE6">
        <w:rPr>
          <w:shd w:val="clear" w:color="auto" w:fill="FFFFFF"/>
        </w:rPr>
        <w:t xml:space="preserve"> И как результат - эмоциональная, волевая и духовная незрелость.</w:t>
      </w:r>
      <w:r w:rsidRPr="006F7DE6">
        <w:rPr>
          <w:rStyle w:val="apple-converted-space"/>
          <w:shd w:val="clear" w:color="auto" w:fill="FFFFFF"/>
        </w:rPr>
        <w:t> </w:t>
      </w:r>
    </w:p>
    <w:p w:rsidR="00B0441E" w:rsidRDefault="00B0441E" w:rsidP="00B0441E">
      <w:pPr>
        <w:pStyle w:val="a3"/>
        <w:shd w:val="clear" w:color="auto" w:fill="FFFFFF"/>
        <w:spacing w:before="0" w:beforeAutospacing="0" w:after="0" w:afterAutospacing="0" w:line="300" w:lineRule="atLeast"/>
        <w:ind w:firstLine="680"/>
      </w:pPr>
      <w:r w:rsidRPr="00B0441E">
        <w:t>Дети чутки и восприимчивы ко всему, что их окружает, а достичь им нужно очень многое. Чтобы стать добрыми к людям, надо научиться понимать других, проявлять сочувствие, честно признавать свои ошибки, быть трудолюбивыми, удивляться красоте окружающей природы, бережно относиться к ней. Конечно, трудно перечислить все нравственные качества человека будущего общества, но главное, что эти качества должны закладываться сегодня.</w:t>
      </w:r>
    </w:p>
    <w:p w:rsidR="006F7DE6" w:rsidRDefault="006F7DE6" w:rsidP="00B0441E">
      <w:pPr>
        <w:pStyle w:val="a3"/>
        <w:shd w:val="clear" w:color="auto" w:fill="FFFFFF"/>
        <w:spacing w:before="0" w:beforeAutospacing="0" w:after="0" w:afterAutospacing="0" w:line="300" w:lineRule="atLeast"/>
        <w:ind w:firstLine="680"/>
      </w:pPr>
      <w:r w:rsidRPr="006F7DE6">
        <w:t>Отсутствие духовного развития приводит к нравственно</w:t>
      </w:r>
      <w:r>
        <w:t xml:space="preserve">му опустошению. Исчезают слова: </w:t>
      </w:r>
      <w:r w:rsidRPr="006F7DE6">
        <w:t xml:space="preserve">добро - как источник радости, мир и согласие в душе; покаяние как отречение от зла; милосердие как милость в сердце; благодать как добрые дела и любовь к </w:t>
      </w:r>
      <w:proofErr w:type="gramStart"/>
      <w:r w:rsidRPr="006F7DE6">
        <w:t>близким</w:t>
      </w:r>
      <w:proofErr w:type="gramEnd"/>
      <w:r w:rsidRPr="006F7DE6">
        <w:t>.</w:t>
      </w:r>
      <w:r w:rsidRPr="006F7DE6">
        <w:br/>
        <w:t>Люди все больше стали нетерпимы друг к другу, жестче, жестокосерднее, стали меньше доверять друг другу. А ведь только ...Добрый человек из доброго сокровища сердца своего выносит доброе, а злой человек из злого сокровища сердца своего выносит злое, ибо от избытка сердца говорят его уста... (Евангелие от Луки).</w:t>
      </w:r>
    </w:p>
    <w:p w:rsidR="00061D1B" w:rsidRDefault="006F7DE6" w:rsidP="003D74DF">
      <w:pPr>
        <w:pStyle w:val="a3"/>
        <w:shd w:val="clear" w:color="auto" w:fill="FFFFFF"/>
        <w:spacing w:before="0" w:beforeAutospacing="0" w:after="0" w:afterAutospacing="0" w:line="300" w:lineRule="atLeast"/>
        <w:ind w:firstLine="680"/>
      </w:pPr>
      <w:r w:rsidRPr="006F7DE6">
        <w:rPr>
          <w:shd w:val="clear" w:color="auto" w:fill="FFFFFF"/>
        </w:rPr>
        <w:t xml:space="preserve">В современном обществе возник неподдельный интерес к вопросам духовно-нравственного воспитания. У подрастающего поколения искажены представления о нравственных </w:t>
      </w:r>
      <w:proofErr w:type="gramStart"/>
      <w:r w:rsidRPr="006F7DE6">
        <w:rPr>
          <w:shd w:val="clear" w:color="auto" w:fill="FFFFFF"/>
        </w:rPr>
        <w:t>ценностях</w:t>
      </w:r>
      <w:proofErr w:type="gramEnd"/>
      <w:r w:rsidRPr="006F7DE6">
        <w:rPr>
          <w:shd w:val="clear" w:color="auto" w:fill="FFFFFF"/>
        </w:rPr>
        <w:t xml:space="preserve"> общества.</w:t>
      </w:r>
      <w:r w:rsidRPr="006F7DE6">
        <w:rPr>
          <w:rStyle w:val="apple-converted-space"/>
          <w:shd w:val="clear" w:color="auto" w:fill="FFFFFF"/>
        </w:rPr>
        <w:t> </w:t>
      </w:r>
      <w:r w:rsidR="00975031" w:rsidRPr="006F7DE6">
        <w:t xml:space="preserve"> </w:t>
      </w:r>
      <w:r w:rsidRPr="006F7DE6">
        <w:br/>
      </w:r>
      <w:r>
        <w:rPr>
          <w:shd w:val="clear" w:color="auto" w:fill="FFFFFF"/>
        </w:rPr>
        <w:t xml:space="preserve">        </w:t>
      </w:r>
      <w:r w:rsidRPr="006F7DE6">
        <w:rPr>
          <w:shd w:val="clear" w:color="auto" w:fill="FFFFFF"/>
        </w:rPr>
        <w:t>Ребенка надо вооружить нравственным опытом, образцами нравственного поведения, ставя его в ситуации практического совершения реальных поступков. Накоплению ребёнком опыта нравственного поведения отводится особое место в духовно - нравственном развитии.</w:t>
      </w:r>
      <w:r w:rsidR="00061D1B" w:rsidRPr="00061D1B">
        <w:t xml:space="preserve"> </w:t>
      </w:r>
    </w:p>
    <w:p w:rsidR="003D74DF" w:rsidRDefault="003D74DF" w:rsidP="003D74DF">
      <w:pPr>
        <w:shd w:val="clear" w:color="auto" w:fill="FFFFFF"/>
        <w:spacing w:line="240" w:lineRule="atLeast"/>
        <w:ind w:firstLine="0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1D1B" w:rsidRPr="003D74DF">
        <w:rPr>
          <w:sz w:val="24"/>
          <w:szCs w:val="24"/>
        </w:rPr>
        <w:t>Пробудить интерес у подрастающего поколения к народным традициям позволяют новые формы досуговой деятельности</w:t>
      </w:r>
      <w:r w:rsidR="00092B16" w:rsidRPr="003D74DF">
        <w:rPr>
          <w:sz w:val="24"/>
          <w:szCs w:val="24"/>
        </w:rPr>
        <w:t xml:space="preserve">. </w:t>
      </w:r>
      <w:r w:rsidR="00975031">
        <w:rPr>
          <w:sz w:val="24"/>
          <w:szCs w:val="24"/>
        </w:rPr>
        <w:t>На занятиях</w:t>
      </w:r>
      <w:r w:rsidR="00092B16" w:rsidRPr="003D74DF">
        <w:rPr>
          <w:sz w:val="24"/>
          <w:szCs w:val="24"/>
        </w:rPr>
        <w:t xml:space="preserve"> кружка по «Краеведению» </w:t>
      </w:r>
      <w:r w:rsidR="00092B16" w:rsidRPr="003D74DF">
        <w:rPr>
          <w:sz w:val="24"/>
          <w:szCs w:val="24"/>
        </w:rPr>
        <w:t xml:space="preserve"> мы знакомим детей и под</w:t>
      </w:r>
      <w:r w:rsidR="00092B16" w:rsidRPr="003D74DF">
        <w:rPr>
          <w:sz w:val="24"/>
          <w:szCs w:val="24"/>
        </w:rPr>
        <w:t>ростков с историей развития, c духовной самобытностью народов Кузбасса</w:t>
      </w:r>
      <w:r>
        <w:rPr>
          <w:sz w:val="24"/>
          <w:szCs w:val="24"/>
        </w:rPr>
        <w:t xml:space="preserve"> и</w:t>
      </w:r>
      <w:r w:rsidR="00092B16" w:rsidRPr="003D74DF">
        <w:rPr>
          <w:sz w:val="24"/>
          <w:szCs w:val="24"/>
        </w:rPr>
        <w:t xml:space="preserve"> культурой России. Мы обращаемся</w:t>
      </w:r>
      <w:r w:rsidR="00092B16" w:rsidRPr="003D74DF">
        <w:rPr>
          <w:sz w:val="24"/>
          <w:szCs w:val="24"/>
        </w:rPr>
        <w:t xml:space="preserve"> к далекому прошлому, к символическим событиям в истории земли </w:t>
      </w:r>
      <w:r w:rsidR="008F6929" w:rsidRPr="003D74DF">
        <w:rPr>
          <w:sz w:val="24"/>
          <w:szCs w:val="24"/>
        </w:rPr>
        <w:t>Кузнецкой, Древней Руси. Сказочно прекрасны: просторы полей, синь небес, п</w:t>
      </w:r>
      <w:r w:rsidR="008F6929" w:rsidRPr="003D74DF">
        <w:rPr>
          <w:sz w:val="24"/>
          <w:szCs w:val="24"/>
        </w:rPr>
        <w:t xml:space="preserve">лакучие ивы, </w:t>
      </w:r>
      <w:proofErr w:type="spellStart"/>
      <w:r w:rsidR="008F6929" w:rsidRPr="003D74DF">
        <w:rPr>
          <w:sz w:val="24"/>
          <w:szCs w:val="24"/>
        </w:rPr>
        <w:t>длиннокосые</w:t>
      </w:r>
      <w:proofErr w:type="spellEnd"/>
      <w:r w:rsidR="008F6929" w:rsidRPr="003D74DF">
        <w:rPr>
          <w:sz w:val="24"/>
          <w:szCs w:val="24"/>
        </w:rPr>
        <w:t xml:space="preserve"> красавицы</w:t>
      </w:r>
      <w:r w:rsidRPr="003D74DF">
        <w:rPr>
          <w:sz w:val="24"/>
          <w:szCs w:val="24"/>
        </w:rPr>
        <w:t xml:space="preserve"> </w:t>
      </w:r>
      <w:r w:rsidR="008F6929" w:rsidRPr="003D74DF">
        <w:rPr>
          <w:sz w:val="24"/>
          <w:szCs w:val="24"/>
        </w:rPr>
        <w:t xml:space="preserve">- березы, блеск воды, да серебряные росы на золотых колосьях. </w:t>
      </w:r>
      <w:r w:rsidR="00092B16" w:rsidRPr="003D74DF">
        <w:rPr>
          <w:sz w:val="24"/>
          <w:szCs w:val="24"/>
        </w:rPr>
        <w:t xml:space="preserve"> Все подчеркивает колорит эпохи: мечи, щиты, шлемы, кольчуги. Музыкальное сопровождение созвучно происходящим событиям. </w:t>
      </w:r>
    </w:p>
    <w:p w:rsidR="003A70C2" w:rsidRDefault="003D74DF" w:rsidP="00161E98">
      <w:pPr>
        <w:pStyle w:val="a3"/>
        <w:shd w:val="clear" w:color="auto" w:fill="FFFFFF"/>
        <w:spacing w:before="0" w:beforeAutospacing="0" w:after="0" w:afterAutospacing="0" w:line="300" w:lineRule="atLeast"/>
      </w:pPr>
      <w:r>
        <w:t xml:space="preserve">       </w:t>
      </w:r>
      <w:r w:rsidR="00092B16" w:rsidRPr="003D74DF">
        <w:t>Чарующий, волшебный мир русской сказки</w:t>
      </w:r>
      <w:r w:rsidR="008F6929" w:rsidRPr="003D74DF">
        <w:t xml:space="preserve"> познаем на занятиях кружка «Волшебный мир книг»</w:t>
      </w:r>
      <w:r w:rsidR="00092B16" w:rsidRPr="003D74DF">
        <w:t>, где «</w:t>
      </w:r>
      <w:proofErr w:type="gramStart"/>
      <w:r w:rsidR="00092B16" w:rsidRPr="003D74DF">
        <w:t>диво-дивное</w:t>
      </w:r>
      <w:proofErr w:type="gramEnd"/>
      <w:r w:rsidR="00092B16" w:rsidRPr="003D74DF">
        <w:t>» и «невозможное - возможно</w:t>
      </w:r>
      <w:r w:rsidR="008F6929" w:rsidRPr="003D74DF">
        <w:t>». Д</w:t>
      </w:r>
      <w:r w:rsidRPr="003D74DF">
        <w:t>ети</w:t>
      </w:r>
      <w:r w:rsidR="00092B16" w:rsidRPr="003D74DF">
        <w:t xml:space="preserve"> встречаетесь с Ивано</w:t>
      </w:r>
      <w:proofErr w:type="gramStart"/>
      <w:r w:rsidR="00092B16" w:rsidRPr="003D74DF">
        <w:t>м-</w:t>
      </w:r>
      <w:proofErr w:type="gramEnd"/>
      <w:r w:rsidR="00092B16" w:rsidRPr="003D74DF">
        <w:t xml:space="preserve"> солдатом и сестрицей Аленушкой, с Василисой Премудрой и Царевной- лягушкой, низкий поклон вам шлет Иван – царевич. Но в душе каждого русского сказка и быль всегда рядом.</w:t>
      </w:r>
      <w:r w:rsidRPr="003D74DF">
        <w:rPr>
          <w:shd w:val="clear" w:color="auto" w:fill="FFFFFF"/>
        </w:rPr>
        <w:t xml:space="preserve"> </w:t>
      </w:r>
      <w:r w:rsidRPr="006F7DE6">
        <w:rPr>
          <w:shd w:val="clear" w:color="auto" w:fill="FFFFFF"/>
        </w:rPr>
        <w:t xml:space="preserve">Богатый багаж нравственных традиций, народного опыта взаимоотношений таится в русском фольклоре. Чего только стоят с детства знакомые всем </w:t>
      </w:r>
      <w:proofErr w:type="spellStart"/>
      <w:r w:rsidRPr="006F7DE6">
        <w:rPr>
          <w:shd w:val="clear" w:color="auto" w:fill="FFFFFF"/>
        </w:rPr>
        <w:t>потешки</w:t>
      </w:r>
      <w:proofErr w:type="spellEnd"/>
      <w:r w:rsidRPr="006F7DE6">
        <w:rPr>
          <w:shd w:val="clear" w:color="auto" w:fill="FFFFFF"/>
        </w:rPr>
        <w:t xml:space="preserve">, присказки, </w:t>
      </w:r>
      <w:proofErr w:type="spellStart"/>
      <w:r w:rsidRPr="006F7DE6">
        <w:rPr>
          <w:shd w:val="clear" w:color="auto" w:fill="FFFFFF"/>
        </w:rPr>
        <w:t>чистоговорки</w:t>
      </w:r>
      <w:proofErr w:type="spellEnd"/>
      <w:r w:rsidRPr="006F7DE6">
        <w:rPr>
          <w:shd w:val="clear" w:color="auto" w:fill="FFFFFF"/>
        </w:rPr>
        <w:t xml:space="preserve">, сказки, где жадность и лень не в почете, где осуждается злость, корысть, и приветствуется взаимовыручка, желание поделиться последним </w:t>
      </w:r>
      <w:proofErr w:type="gramStart"/>
      <w:r w:rsidRPr="006F7DE6">
        <w:rPr>
          <w:shd w:val="clear" w:color="auto" w:fill="FFFFFF"/>
        </w:rPr>
        <w:t>с</w:t>
      </w:r>
      <w:proofErr w:type="gramEnd"/>
      <w:r w:rsidRPr="006F7DE6">
        <w:rPr>
          <w:shd w:val="clear" w:color="auto" w:fill="FFFFFF"/>
        </w:rPr>
        <w:t xml:space="preserve"> нуждающимся.</w:t>
      </w:r>
      <w:r w:rsidRPr="006F7DE6">
        <w:rPr>
          <w:rStyle w:val="apple-converted-space"/>
          <w:shd w:val="clear" w:color="auto" w:fill="FFFFFF"/>
        </w:rPr>
        <w:t> </w:t>
      </w:r>
      <w:r w:rsidR="003265BE" w:rsidRPr="00161E98">
        <w:t xml:space="preserve">Дети чутки и восприимчивы ко всему, что их окружает, а достичь им нужно очень многое. Чтобы стать добрыми к людям, надо научиться понимать других, проявлять сочувствие, честно признавать свои ошибки, быть трудолюбивыми, удивляться красоте окружающей природы, бережно относиться к ней. Конечно, трудно перечислить все нравственные качества человека будущего общества, но главное, что эти качества должны закладываться сегодня. Очень хочется, чтобы детство наших </w:t>
      </w:r>
      <w:r w:rsidR="003265BE" w:rsidRPr="00161E98">
        <w:t xml:space="preserve">детей было счастливым. </w:t>
      </w:r>
    </w:p>
    <w:p w:rsidR="0036589A" w:rsidRDefault="003A70C2" w:rsidP="003A70C2">
      <w:pPr>
        <w:shd w:val="clear" w:color="auto" w:fill="FFFFFF"/>
        <w:spacing w:line="240" w:lineRule="atLeast"/>
        <w:ind w:firstLine="0"/>
        <w:jc w:val="left"/>
        <w:outlineLvl w:val="0"/>
        <w:rPr>
          <w:sz w:val="24"/>
          <w:szCs w:val="24"/>
        </w:rPr>
      </w:pPr>
      <w:r>
        <w:lastRenderedPageBreak/>
        <w:t xml:space="preserve">      </w:t>
      </w:r>
      <w:r w:rsidR="003265BE" w:rsidRPr="003A70C2">
        <w:rPr>
          <w:rFonts w:cs="Times New Roman"/>
          <w:sz w:val="24"/>
          <w:szCs w:val="24"/>
        </w:rPr>
        <w:t xml:space="preserve">Взглянув </w:t>
      </w:r>
      <w:r w:rsidR="003265BE" w:rsidRPr="003A70C2">
        <w:rPr>
          <w:rFonts w:cs="Times New Roman"/>
          <w:sz w:val="24"/>
          <w:szCs w:val="24"/>
        </w:rPr>
        <w:t xml:space="preserve"> на детские рисунки</w:t>
      </w:r>
      <w:r w:rsidR="003265BE" w:rsidRPr="003A70C2">
        <w:rPr>
          <w:rFonts w:cs="Times New Roman"/>
          <w:sz w:val="24"/>
          <w:szCs w:val="24"/>
        </w:rPr>
        <w:t xml:space="preserve"> кружка «</w:t>
      </w:r>
      <w:r w:rsidR="00161E98" w:rsidRPr="003A70C2">
        <w:rPr>
          <w:sz w:val="24"/>
          <w:szCs w:val="24"/>
        </w:rPr>
        <w:t xml:space="preserve">Декоративного творчества», </w:t>
      </w:r>
      <w:r w:rsidRPr="003A70C2">
        <w:rPr>
          <w:sz w:val="24"/>
          <w:szCs w:val="24"/>
        </w:rPr>
        <w:t>т</w:t>
      </w:r>
      <w:r w:rsidR="003265BE" w:rsidRPr="003A70C2">
        <w:rPr>
          <w:rFonts w:cs="Times New Roman"/>
          <w:sz w:val="24"/>
          <w:szCs w:val="24"/>
        </w:rPr>
        <w:t xml:space="preserve">ам всегда нарисовано большое оранжевое солнце, синее-синее небо, густая зеленая трава. Удивительное восприятие мира у наших детей! И нам, взрослым, важно найти гармонию между нашей взрослой успокоенностью и </w:t>
      </w:r>
      <w:r w:rsidRPr="003A70C2">
        <w:rPr>
          <w:sz w:val="24"/>
          <w:szCs w:val="24"/>
        </w:rPr>
        <w:t xml:space="preserve">ребячьей </w:t>
      </w:r>
      <w:r w:rsidR="003265BE" w:rsidRPr="003A70C2">
        <w:rPr>
          <w:rFonts w:cs="Times New Roman"/>
          <w:sz w:val="24"/>
          <w:szCs w:val="24"/>
        </w:rPr>
        <w:t>взволнованностью, чтобы не погасли искорки доверия и взаимопонимания в глазах наших детей.</w:t>
      </w:r>
      <w:r w:rsidR="00161E98" w:rsidRPr="003A70C2">
        <w:rPr>
          <w:sz w:val="24"/>
          <w:szCs w:val="24"/>
        </w:rPr>
        <w:t xml:space="preserve"> </w:t>
      </w:r>
      <w:r w:rsidRPr="003265BE">
        <w:rPr>
          <w:rFonts w:eastAsia="Times New Roman" w:cs="Times New Roman"/>
          <w:sz w:val="24"/>
          <w:szCs w:val="24"/>
          <w:lang w:eastAsia="ru-RU"/>
        </w:rPr>
        <w:t>Духовный, творческий патриотизм надо прививать с раннего детства.</w:t>
      </w:r>
      <w:r w:rsidR="00484D8D" w:rsidRPr="00484D8D">
        <w:t xml:space="preserve"> </w:t>
      </w:r>
      <w:r w:rsidR="00484D8D" w:rsidRPr="00484D8D">
        <w:rPr>
          <w:sz w:val="24"/>
          <w:szCs w:val="24"/>
        </w:rPr>
        <w:t xml:space="preserve">Приобщение ребенка к культуре и истории своего народа, к отечественному наследию, воспитывает уважение и гордость за свою Родину. </w:t>
      </w:r>
    </w:p>
    <w:p w:rsidR="003A70C2" w:rsidRPr="003265BE" w:rsidRDefault="0036589A" w:rsidP="003A70C2">
      <w:pPr>
        <w:shd w:val="clear" w:color="auto" w:fill="FFFFFF"/>
        <w:spacing w:line="240" w:lineRule="atLeast"/>
        <w:ind w:firstLine="0"/>
        <w:jc w:val="left"/>
        <w:outlineLvl w:val="0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84D8D" w:rsidRPr="00484D8D">
        <w:rPr>
          <w:sz w:val="24"/>
          <w:szCs w:val="24"/>
        </w:rPr>
        <w:t xml:space="preserve">Для маленького ребенка Родина начинается с родного дома, улицы, на которой живет он и его семья, в семье начинает расти будущий гражданин своей страны. </w:t>
      </w:r>
      <w:proofErr w:type="gramStart"/>
      <w:r w:rsidR="00484D8D" w:rsidRPr="00484D8D">
        <w:rPr>
          <w:sz w:val="24"/>
          <w:szCs w:val="24"/>
        </w:rPr>
        <w:t>В процессе воспитание любви</w:t>
      </w:r>
      <w:r w:rsidR="00654A2C">
        <w:rPr>
          <w:sz w:val="24"/>
          <w:szCs w:val="24"/>
        </w:rPr>
        <w:t xml:space="preserve"> к родному городу и Кузбассу, </w:t>
      </w:r>
      <w:r w:rsidR="00484D8D" w:rsidRPr="00484D8D">
        <w:rPr>
          <w:sz w:val="24"/>
          <w:szCs w:val="24"/>
        </w:rPr>
        <w:t>провели целый цикл интегрированных мероприятий</w:t>
      </w:r>
      <w:r w:rsidR="00894BA5">
        <w:rPr>
          <w:sz w:val="24"/>
          <w:szCs w:val="24"/>
        </w:rPr>
        <w:t xml:space="preserve">: конкурс экологических проектов «Моя окружающая среда – 2015», </w:t>
      </w:r>
      <w:r w:rsidR="00F9277B">
        <w:rPr>
          <w:sz w:val="24"/>
          <w:szCs w:val="24"/>
        </w:rPr>
        <w:t>к</w:t>
      </w:r>
      <w:r w:rsidR="00894BA5">
        <w:rPr>
          <w:sz w:val="24"/>
          <w:szCs w:val="24"/>
        </w:rPr>
        <w:t>онкурс фоторабот « Красота природы Кузбасса»</w:t>
      </w:r>
      <w:r w:rsidR="00484D8D" w:rsidRPr="00484D8D">
        <w:rPr>
          <w:sz w:val="24"/>
          <w:szCs w:val="24"/>
        </w:rPr>
        <w:t>,</w:t>
      </w:r>
      <w:r w:rsidR="00894BA5">
        <w:rPr>
          <w:sz w:val="24"/>
          <w:szCs w:val="24"/>
        </w:rPr>
        <w:t xml:space="preserve"> игру –</w:t>
      </w:r>
      <w:r w:rsidR="00F9277B">
        <w:rPr>
          <w:sz w:val="24"/>
          <w:szCs w:val="24"/>
        </w:rPr>
        <w:t xml:space="preserve"> экспедицию</w:t>
      </w:r>
      <w:r w:rsidR="00894BA5">
        <w:rPr>
          <w:sz w:val="24"/>
          <w:szCs w:val="24"/>
        </w:rPr>
        <w:t xml:space="preserve"> «Назад в прошлое», </w:t>
      </w:r>
      <w:r w:rsidR="00F9277B">
        <w:rPr>
          <w:sz w:val="24"/>
          <w:szCs w:val="24"/>
        </w:rPr>
        <w:t xml:space="preserve">краеведческую олимпиаду, посвященную 70 – </w:t>
      </w:r>
      <w:proofErr w:type="spellStart"/>
      <w:r w:rsidR="00F9277B">
        <w:rPr>
          <w:sz w:val="24"/>
          <w:szCs w:val="24"/>
        </w:rPr>
        <w:t>летию</w:t>
      </w:r>
      <w:proofErr w:type="spellEnd"/>
      <w:r w:rsidR="00F9277B">
        <w:rPr>
          <w:sz w:val="24"/>
          <w:szCs w:val="24"/>
        </w:rPr>
        <w:t xml:space="preserve"> Великой победы, конкурс творческих работ «Сохраним елочку», олимпиаду по основам православной культуры «Русь святая, храни веру православную!»,</w:t>
      </w:r>
      <w:r w:rsidR="00654A2C">
        <w:rPr>
          <w:sz w:val="24"/>
          <w:szCs w:val="24"/>
        </w:rPr>
        <w:t xml:space="preserve"> конкурс исследовательских работ по экологии и краеведению</w:t>
      </w:r>
      <w:proofErr w:type="gramEnd"/>
      <w:r w:rsidR="00654A2C">
        <w:rPr>
          <w:sz w:val="24"/>
          <w:szCs w:val="24"/>
        </w:rPr>
        <w:t xml:space="preserve"> Всезнайка»</w:t>
      </w:r>
      <w:proofErr w:type="gramStart"/>
      <w:r w:rsidR="00654A2C">
        <w:rPr>
          <w:sz w:val="24"/>
          <w:szCs w:val="24"/>
        </w:rPr>
        <w:t>.</w:t>
      </w:r>
      <w:proofErr w:type="gramEnd"/>
      <w:r w:rsidR="00654A2C">
        <w:rPr>
          <w:sz w:val="24"/>
          <w:szCs w:val="24"/>
        </w:rPr>
        <w:t xml:space="preserve"> У</w:t>
      </w:r>
      <w:r w:rsidR="00F9277B">
        <w:rPr>
          <w:sz w:val="24"/>
          <w:szCs w:val="24"/>
        </w:rPr>
        <w:t>частвовали в акциях «Помоги птицам зимой», в городской олимпиаде «Зеленая планета Кузбасса»,</w:t>
      </w:r>
      <w:r w:rsidR="00654A2C">
        <w:rPr>
          <w:sz w:val="24"/>
          <w:szCs w:val="24"/>
        </w:rPr>
        <w:t xml:space="preserve"> в конкурсе творческих работ «Храмами Русь прекрасна» и «Пасхальная радость»,</w:t>
      </w:r>
      <w:r w:rsidR="00484D8D" w:rsidRPr="00484D8D">
        <w:rPr>
          <w:sz w:val="24"/>
          <w:szCs w:val="24"/>
        </w:rPr>
        <w:t xml:space="preserve"> на которых знакомили детей с достопримечательностями нашего города, с растительным и животным миром, полезными ископаемыми Кузбасса. </w:t>
      </w:r>
      <w:r w:rsidR="003A70C2" w:rsidRPr="003265BE">
        <w:rPr>
          <w:rFonts w:eastAsia="Times New Roman" w:cs="Times New Roman"/>
          <w:sz w:val="24"/>
          <w:szCs w:val="24"/>
          <w:lang w:eastAsia="ru-RU"/>
        </w:rPr>
        <w:t>Но подобно любому другому чувству, патриотизм обретается самостоятельно и переживается индивидуально. Он прямо связан с духовностью человека, ее глубиной. Поэтому, не будучи патриотом сам, педагог не сможет и в ребенке пробудить чувство любви к Родине. Именно пробудить, а не навязать, так как в основе патриотизма лежит духовное самоопределение. Педагог может и должен найти для детей такую деятельность, чтобы содержание ее согласовывалось с задачами воспитания, а форма была доступной каждому ребенку и соответствовала содержанию.</w:t>
      </w:r>
      <w:r w:rsidR="003A70C2" w:rsidRPr="003265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A70C2" w:rsidRPr="003265BE">
        <w:rPr>
          <w:rFonts w:eastAsia="Times New Roman" w:cs="Times New Roman"/>
          <w:sz w:val="24"/>
          <w:szCs w:val="24"/>
          <w:lang w:eastAsia="ru-RU"/>
        </w:rPr>
        <w:t>Задача образования – обеспечить историческую преемственность поколений.</w:t>
      </w:r>
    </w:p>
    <w:p w:rsidR="003265BE" w:rsidRPr="00161E98" w:rsidRDefault="003A70C2" w:rsidP="00161E98">
      <w:pPr>
        <w:pStyle w:val="a3"/>
        <w:shd w:val="clear" w:color="auto" w:fill="FFFFFF"/>
        <w:spacing w:before="0" w:beforeAutospacing="0" w:after="0" w:afterAutospacing="0" w:line="300" w:lineRule="atLeast"/>
      </w:pPr>
      <w:r>
        <w:t xml:space="preserve">    </w:t>
      </w:r>
      <w:r w:rsidR="00161E98">
        <w:rPr>
          <w:shd w:val="clear" w:color="auto" w:fill="FFFFFF"/>
        </w:rPr>
        <w:t xml:space="preserve"> </w:t>
      </w:r>
      <w:r w:rsidR="003D74DF" w:rsidRPr="00061D1B">
        <w:rPr>
          <w:shd w:val="clear" w:color="auto" w:fill="FFFFFF"/>
        </w:rPr>
        <w:t xml:space="preserve">Любая культура (культура страны, мышления, научная культура) не возникает на «пустом месте». Она обязательно учитывает прошлый культурный опыт. </w:t>
      </w:r>
      <w:proofErr w:type="gramStart"/>
      <w:r w:rsidR="003D74DF" w:rsidRPr="00061D1B">
        <w:rPr>
          <w:shd w:val="clear" w:color="auto" w:fill="FFFFFF"/>
        </w:rPr>
        <w:t>Это проявляется в том, что на каждом новом этапе культурного процесса (с определенной трансформацией) сохраняются и используются результаты предшествующей материальной деятельности (техника, производственные технологии, здания, производственные навыки и умения), духовного производства (язык, научные, философские, религиозные идеи, произведения искусства, историческая память, политическая и правовая культура, нормы поведения, обычаи, обряды, уклад жизни).</w:t>
      </w:r>
      <w:r w:rsidR="003265BE" w:rsidRPr="003265BE">
        <w:rPr>
          <w:rFonts w:ascii="Arial" w:hAnsi="Arial" w:cs="Arial"/>
          <w:color w:val="333333"/>
        </w:rPr>
        <w:t xml:space="preserve"> </w:t>
      </w:r>
      <w:r w:rsidR="003265BE">
        <w:rPr>
          <w:rFonts w:ascii="Arial" w:hAnsi="Arial" w:cs="Arial"/>
          <w:color w:val="333333"/>
        </w:rPr>
        <w:t xml:space="preserve">  </w:t>
      </w:r>
      <w:proofErr w:type="gramEnd"/>
    </w:p>
    <w:p w:rsidR="003D74DF" w:rsidRPr="003A70C2" w:rsidRDefault="003265BE" w:rsidP="003A70C2">
      <w:pPr>
        <w:shd w:val="clear" w:color="auto" w:fill="FFFFFF"/>
        <w:spacing w:line="240" w:lineRule="atLeast"/>
        <w:ind w:firstLine="0"/>
        <w:jc w:val="left"/>
        <w:outlineLvl w:val="0"/>
        <w:rPr>
          <w:rFonts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</w:t>
      </w:r>
      <w:r w:rsidR="003D74DF" w:rsidRPr="00061D1B">
        <w:rPr>
          <w:rFonts w:cs="Times New Roman"/>
          <w:sz w:val="24"/>
          <w:szCs w:val="24"/>
          <w:shd w:val="clear" w:color="auto" w:fill="FFFFFF"/>
        </w:rPr>
        <w:t>Фактом сохранения культурных традиций обеспечиваются целостность той или иной культуры, возможность ее совершенствования.</w:t>
      </w:r>
      <w:r w:rsidR="003D74DF">
        <w:rPr>
          <w:shd w:val="clear" w:color="auto" w:fill="FFFFFF"/>
        </w:rPr>
        <w:t xml:space="preserve"> </w:t>
      </w:r>
      <w:r w:rsidR="003D74DF" w:rsidRPr="006F7DE6">
        <w:rPr>
          <w:rFonts w:cs="Times New Roman"/>
          <w:sz w:val="24"/>
          <w:szCs w:val="24"/>
        </w:rPr>
        <w:t>Любое общество заинтересовано в сохранении и передаче накопленного опыта, иначе невозможно не только его развитие, но и само существование.</w:t>
      </w:r>
      <w:r w:rsidR="003D74DF" w:rsidRPr="00061D1B">
        <w:t xml:space="preserve"> </w:t>
      </w:r>
      <w:r w:rsidR="003D74DF" w:rsidRPr="003A70C2">
        <w:rPr>
          <w:sz w:val="24"/>
          <w:szCs w:val="24"/>
        </w:rPr>
        <w:t xml:space="preserve">Существование таких вневременных истин, как «возвращение к истокам» или «новое — хорошо забытое старое», лишь подтверждает важность и актуальность проблемы интерпретации традиции, источника ее жизненной силы. </w:t>
      </w:r>
    </w:p>
    <w:p w:rsidR="00092B16" w:rsidRPr="003D74DF" w:rsidRDefault="00092B16" w:rsidP="003D74DF">
      <w:pPr>
        <w:shd w:val="clear" w:color="auto" w:fill="FFFFFF"/>
        <w:spacing w:line="240" w:lineRule="atLeast"/>
        <w:ind w:firstLine="0"/>
        <w:jc w:val="left"/>
        <w:outlineLvl w:val="0"/>
      </w:pPr>
      <w:r>
        <w:t xml:space="preserve"> </w:t>
      </w:r>
      <w:r w:rsidR="003D74DF">
        <w:t xml:space="preserve">     </w:t>
      </w:r>
      <w:r w:rsidR="003D74DF" w:rsidRPr="003D74DF">
        <w:rPr>
          <w:sz w:val="24"/>
          <w:szCs w:val="24"/>
        </w:rPr>
        <w:t>Т</w:t>
      </w:r>
      <w:r w:rsidRPr="003D74DF">
        <w:rPr>
          <w:sz w:val="24"/>
          <w:szCs w:val="24"/>
        </w:rPr>
        <w:t>радиция выступает как необходимое условие сохранения, преемственности и устойчивости человеческого бытия, предпосылкой и конституирующим началом формирования идентичности человека, группы или целого социума. Понятия традиция и новация привлекательны для современной гуманитарной науки и не случайно они фигурируют в титулах конференций, научных трудов, исследовательских программ. При этом под традицией также нередко подразумевается нечто устоявшееся и даже «отсталое», а под новацией — новое и «передовое». В действительности этнокультурные традиции органично уживаются с технологическими новациями и даже выступают их опорой. Традиции могут выступать не тормозом, а основой, фильтром, трамплином новаций. Более того, без них новации, особенно внешние, способны подавить или подчинить культуру</w:t>
      </w:r>
    </w:p>
    <w:p w:rsidR="003D74DF" w:rsidRDefault="00092B16" w:rsidP="00092B16">
      <w:pPr>
        <w:shd w:val="clear" w:color="auto" w:fill="FFFFFF"/>
        <w:spacing w:before="150" w:after="450" w:line="240" w:lineRule="atLeast"/>
        <w:ind w:firstLine="0"/>
        <w:jc w:val="left"/>
        <w:outlineLvl w:val="0"/>
        <w:rPr>
          <w:sz w:val="24"/>
          <w:szCs w:val="24"/>
        </w:rPr>
      </w:pPr>
      <w:r w:rsidRPr="003D74DF">
        <w:rPr>
          <w:sz w:val="24"/>
          <w:szCs w:val="24"/>
        </w:rPr>
        <w:lastRenderedPageBreak/>
        <w:t xml:space="preserve"> </w:t>
      </w:r>
      <w:r w:rsidRPr="003D74DF">
        <w:rPr>
          <w:sz w:val="24"/>
          <w:szCs w:val="24"/>
        </w:rPr>
        <w:t xml:space="preserve">Вывод: Традиции - это ось инноваций. В любом случае все будет крутиться около них. Именно желание в инновациях сохранять традиционную основу позволит сохранить самобытность современных культурных преобразований. </w:t>
      </w:r>
    </w:p>
    <w:p w:rsidR="003D74DF" w:rsidRPr="00654A2C" w:rsidRDefault="00092B16" w:rsidP="00975031">
      <w:pPr>
        <w:shd w:val="clear" w:color="auto" w:fill="FFFFFF"/>
        <w:spacing w:line="240" w:lineRule="atLeast"/>
        <w:ind w:firstLine="0"/>
        <w:jc w:val="left"/>
        <w:outlineLvl w:val="0"/>
        <w:rPr>
          <w:szCs w:val="28"/>
        </w:rPr>
      </w:pPr>
      <w:r w:rsidRPr="0036589A">
        <w:rPr>
          <w:szCs w:val="28"/>
        </w:rPr>
        <w:t>Список литературы:</w:t>
      </w:r>
      <w:r w:rsidRPr="003D74DF">
        <w:rPr>
          <w:sz w:val="24"/>
          <w:szCs w:val="24"/>
        </w:rPr>
        <w:t xml:space="preserve"> </w:t>
      </w:r>
      <w:r w:rsidR="0036589A">
        <w:rPr>
          <w:sz w:val="24"/>
          <w:szCs w:val="24"/>
        </w:rPr>
        <w:t xml:space="preserve">1. </w:t>
      </w:r>
      <w:r w:rsidRPr="00654A2C">
        <w:rPr>
          <w:szCs w:val="28"/>
        </w:rPr>
        <w:t>А.А. Данилова «История России XX век». М., 2001</w:t>
      </w:r>
    </w:p>
    <w:p w:rsidR="00654A2C" w:rsidRDefault="0036589A" w:rsidP="00975031">
      <w:pPr>
        <w:shd w:val="clear" w:color="auto" w:fill="FFFFFF"/>
        <w:spacing w:line="240" w:lineRule="atLeast"/>
        <w:ind w:firstLine="0"/>
        <w:jc w:val="left"/>
        <w:outlineLvl w:val="0"/>
        <w:rPr>
          <w:szCs w:val="28"/>
        </w:rPr>
      </w:pPr>
      <w:r>
        <w:rPr>
          <w:szCs w:val="28"/>
        </w:rPr>
        <w:t xml:space="preserve">2. </w:t>
      </w:r>
      <w:r w:rsidR="00092B16" w:rsidRPr="00654A2C">
        <w:rPr>
          <w:szCs w:val="28"/>
        </w:rPr>
        <w:t xml:space="preserve"> М. А. Некрасова, Народное искусство как часть культуры, М., 1983;</w:t>
      </w:r>
    </w:p>
    <w:p w:rsidR="0036589A" w:rsidRDefault="00654A2C" w:rsidP="00975031">
      <w:pPr>
        <w:shd w:val="clear" w:color="auto" w:fill="FFFFFF"/>
        <w:spacing w:line="240" w:lineRule="atLeast"/>
        <w:ind w:firstLine="0"/>
        <w:jc w:val="left"/>
        <w:outlineLvl w:val="0"/>
      </w:pPr>
      <w:r w:rsidRPr="00654A2C">
        <w:t xml:space="preserve"> </w:t>
      </w:r>
      <w:proofErr w:type="spellStart"/>
      <w:r>
        <w:t>Арапова</w:t>
      </w:r>
      <w:proofErr w:type="spellEnd"/>
      <w:r>
        <w:t xml:space="preserve"> – Пискарева Н. А. Мой родной дом [Текст]</w:t>
      </w:r>
      <w:proofErr w:type="gramStart"/>
      <w:r>
        <w:t xml:space="preserve"> :</w:t>
      </w:r>
      <w:proofErr w:type="gramEnd"/>
      <w:r>
        <w:t xml:space="preserve"> Программа нравственно – патриотического воспитания дошкольников. – М.: Мозаика – Синтез,2005. – 136 с. </w:t>
      </w:r>
    </w:p>
    <w:p w:rsidR="0036589A" w:rsidRDefault="0036589A" w:rsidP="00975031">
      <w:pPr>
        <w:shd w:val="clear" w:color="auto" w:fill="FFFFFF"/>
        <w:spacing w:line="240" w:lineRule="atLeast"/>
        <w:ind w:firstLine="0"/>
        <w:jc w:val="left"/>
        <w:outlineLvl w:val="0"/>
      </w:pPr>
      <w:r>
        <w:t>3</w:t>
      </w:r>
      <w:r w:rsidR="00654A2C">
        <w:t xml:space="preserve">. Буре Р. С. Дружные ребята: Воспитание гуманных чувств и отношений у дошкольников [Текст]: Пособие для воспитателей дошкольных образовательных учреждений и родителей/Р. С. Буре, М. </w:t>
      </w:r>
      <w:proofErr w:type="spellStart"/>
      <w:r w:rsidR="00654A2C">
        <w:t>В.Воробьева</w:t>
      </w:r>
      <w:proofErr w:type="spellEnd"/>
      <w:r w:rsidR="00654A2C">
        <w:t>, В. Н. Давидович и др. – М.: Просвещение, 2004. – 141 с.</w:t>
      </w:r>
    </w:p>
    <w:p w:rsidR="00092B16" w:rsidRPr="003D74DF" w:rsidRDefault="0036589A" w:rsidP="00975031">
      <w:pPr>
        <w:shd w:val="clear" w:color="auto" w:fill="FFFFFF"/>
        <w:spacing w:line="240" w:lineRule="atLeast"/>
        <w:ind w:firstLine="0"/>
        <w:jc w:val="left"/>
        <w:outlineLvl w:val="0"/>
        <w:rPr>
          <w:sz w:val="24"/>
          <w:szCs w:val="24"/>
        </w:rPr>
      </w:pPr>
      <w:r>
        <w:t xml:space="preserve"> 4</w:t>
      </w:r>
      <w:r w:rsidR="00654A2C">
        <w:t xml:space="preserve">. </w:t>
      </w:r>
      <w:proofErr w:type="spellStart"/>
      <w:r w:rsidR="00654A2C">
        <w:t>Маханева</w:t>
      </w:r>
      <w:proofErr w:type="spellEnd"/>
      <w:r w:rsidR="00654A2C">
        <w:t xml:space="preserve"> М. Д. Нравственно - патриотическое воспитание детей старшего дошкольного возраста [Текст]: Пособие для реализации Государственной программы «Патриотическое воспитание граждан Российской Федерации на 2001 – 2005 годы». – М.:АРКТИ, 2005. – 72</w:t>
      </w:r>
    </w:p>
    <w:p w:rsidR="001E3443" w:rsidRPr="006F7DE6" w:rsidRDefault="001E3443" w:rsidP="006F7DE6">
      <w:pPr>
        <w:pStyle w:val="a3"/>
        <w:shd w:val="clear" w:color="auto" w:fill="FFFFFF"/>
        <w:spacing w:before="0" w:beforeAutospacing="0" w:after="0" w:afterAutospacing="0" w:line="300" w:lineRule="atLeast"/>
        <w:ind w:firstLine="680"/>
      </w:pPr>
    </w:p>
    <w:p w:rsidR="00D92C46" w:rsidRPr="006F7DE6" w:rsidRDefault="00D92C46" w:rsidP="00D92C46">
      <w:pPr>
        <w:spacing w:line="240" w:lineRule="auto"/>
        <w:rPr>
          <w:rFonts w:cs="Times New Roman"/>
          <w:sz w:val="24"/>
          <w:szCs w:val="24"/>
        </w:rPr>
      </w:pPr>
    </w:p>
    <w:sectPr w:rsidR="00D92C46" w:rsidRPr="006F7DE6" w:rsidSect="00786C8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46"/>
    <w:rsid w:val="00061D1B"/>
    <w:rsid w:val="00092B16"/>
    <w:rsid w:val="00161E98"/>
    <w:rsid w:val="001E3443"/>
    <w:rsid w:val="003265BE"/>
    <w:rsid w:val="0036589A"/>
    <w:rsid w:val="003A70C2"/>
    <w:rsid w:val="003D74DF"/>
    <w:rsid w:val="00484D8D"/>
    <w:rsid w:val="00586B9A"/>
    <w:rsid w:val="00654A2C"/>
    <w:rsid w:val="006F7DE6"/>
    <w:rsid w:val="00786C8B"/>
    <w:rsid w:val="00894BA5"/>
    <w:rsid w:val="008F6929"/>
    <w:rsid w:val="00975031"/>
    <w:rsid w:val="009C0273"/>
    <w:rsid w:val="00B0441E"/>
    <w:rsid w:val="00D92C46"/>
    <w:rsid w:val="00F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44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44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344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E3443"/>
    <w:rPr>
      <w:b/>
      <w:bCs/>
    </w:rPr>
  </w:style>
  <w:style w:type="character" w:customStyle="1" w:styleId="apple-converted-space">
    <w:name w:val="apple-converted-space"/>
    <w:basedOn w:val="a0"/>
    <w:rsid w:val="001E34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44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44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344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E3443"/>
    <w:rPr>
      <w:b/>
      <w:bCs/>
    </w:rPr>
  </w:style>
  <w:style w:type="character" w:customStyle="1" w:styleId="apple-converted-space">
    <w:name w:val="apple-converted-space"/>
    <w:basedOn w:val="a0"/>
    <w:rsid w:val="001E3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36E4-1AC0-4B48-B6A8-0FF84D7D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2015-10-13T13:14:00Z</dcterms:created>
  <dcterms:modified xsi:type="dcterms:W3CDTF">2015-10-14T03:35:00Z</dcterms:modified>
</cp:coreProperties>
</file>