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DFE2E7">
    <v:background id="_x0000_s1025" o:bwmode="white" fillcolor="#dfe2e7">
      <v:fill r:id="rId6" o:title="背景3" type="tile"/>
    </v:background>
  </w:background>
  <w:body>
    <w:sdt>
      <w:sdtPr>
        <w:id w:val="1228955686"/>
        <w:docPartObj>
          <w:docPartGallery w:val="Cover Pages"/>
          <w:docPartUnique/>
        </w:docPartObj>
      </w:sdtPr>
      <w:sdtEndPr/>
      <w:sdtContent>
        <w:p w:rsidR="00BD12EB" w:rsidRDefault="00D230BE">
          <w:r>
            <w:rPr>
              <w:noProof/>
            </w:rPr>
            <mc:AlternateContent>
              <mc:Choice Requires="wpg">
                <w:drawing>
                  <wp:anchor distT="0" distB="0" distL="114300" distR="114300" simplePos="0" relativeHeight="251659264" behindDoc="1" locked="0" layoutInCell="0" allowOverlap="1" wp14:anchorId="4038FC2D" wp14:editId="652F2349">
                    <wp:simplePos x="0" y="0"/>
                    <wp:positionH relativeFrom="page">
                      <wp:align>right</wp:align>
                    </wp:positionH>
                    <wp:positionV relativeFrom="page">
                      <wp:align>top</wp:align>
                    </wp:positionV>
                    <wp:extent cx="3108960" cy="10058400"/>
                    <wp:effectExtent l="0" t="0" r="0" b="0"/>
                    <wp:wrapNone/>
                    <wp:docPr id="363" name="グループ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wpg:grpSpPr>
                          <wpg:grpSp>
                            <wpg:cNvPr id="364" name="Group 364"/>
                            <wpg:cNvGrpSpPr>
                              <a:grpSpLocks/>
                            </wpg:cNvGrpSpPr>
                            <wpg:grpSpPr bwMode="auto">
                              <a:xfrm>
                                <a:off x="7344" y="0"/>
                                <a:ext cx="4896" cy="15840"/>
                                <a:chOff x="7560" y="0"/>
                                <a:chExt cx="4700" cy="15840"/>
                              </a:xfrm>
                            </wpg:grpSpPr>
                            <wps:wsp>
                              <wps:cNvPr id="365" name="Rectangle 365"/>
                              <wps:cNvSpPr>
                                <a:spLocks noChangeArrowheads="1"/>
                              </wps:cNvSpPr>
                              <wps:spPr bwMode="auto">
                                <a:xfrm>
                                  <a:off x="7755" y="0"/>
                                  <a:ext cx="4505" cy="15840"/>
                                </a:xfrm>
                                <a:prstGeom prst="rect">
                                  <a:avLst/>
                                </a:prstGeom>
                                <a:solidFill>
                                  <a:schemeClr val="accent3"/>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7"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2F5E97" w:rsidRDefault="002F5E97">
                                  <w:pPr>
                                    <w:pStyle w:val="a3"/>
                                    <w:rPr>
                                      <w:rFonts w:asciiTheme="majorHAnsi" w:eastAsiaTheme="majorEastAsia" w:hAnsiTheme="majorHAnsi" w:cstheme="majorBidi"/>
                                      <w:b/>
                                      <w:bCs/>
                                      <w:color w:val="FFFFFF" w:themeColor="background1"/>
                                      <w:sz w:val="96"/>
                                      <w:szCs w:val="96"/>
                                    </w:rPr>
                                  </w:pPr>
                                </w:p>
                              </w:txbxContent>
                            </wps:txbx>
                            <wps:bodyPr rot="0" vert="horz" wrap="square" lIns="365760" tIns="182880" rIns="182880" bIns="182880" anchor="b" anchorCtr="0" upright="1">
                              <a:noAutofit/>
                            </wps:bodyPr>
                          </wps:wsp>
                          <wps:wsp>
                            <wps:cNvPr id="368" name="Rectangle 9"/>
                            <wps:cNvSpPr>
                              <a:spLocks noChangeArrowheads="1"/>
                            </wps:cNvSpPr>
                            <wps:spPr bwMode="auto">
                              <a:xfrm>
                                <a:off x="7329" y="11330"/>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9B7469" w:rsidRPr="009B7469" w:rsidRDefault="006A6894" w:rsidP="009B7469">
                                  <w:pPr>
                                    <w:pStyle w:val="a3"/>
                                    <w:spacing w:line="360" w:lineRule="auto"/>
                                    <w:ind w:firstLineChars="500" w:firstLine="2000"/>
                                    <w:rPr>
                                      <w:sz w:val="40"/>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rFonts w:hint="eastAsia"/>
                                      <w:sz w:val="40"/>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篠ノ之隼</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グループ 14" o:spid="_x0000_s1026" style="position:absolute;left:0;text-align:left;margin-left:193.6pt;margin-top:0;width:244.8pt;height:11in;z-index:-251657216;mso-height-percent:1000;mso-position-horizontal:right;mso-position-horizontal-relative:page;mso-position-vertical:top;mso-position-vertical-relative:page;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" o:allowincell="f">
                    <v:group id="Group 364"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yVMMcA&#10;AADcAAAADwAAAGRycy9kb3ducmV2LnhtbESPT2vCQBTE7wW/w/IKXopuqhhCzEakIvQPHtRWPD6y&#10;r0kw+zZkV4399N2C0OMwM79hskVvGnGhztWWFTyPIxDEhdU1lwo+9+tRAsJ5ZI2NZVJwIweLfPCQ&#10;Yartlbd02flSBAi7FBVU3replK6oyKAb25Y4eN+2M+iD7EqpO7wGuGnkJIpiabDmsFBhSy8VFafd&#10;2Sgo3lfu52l12Gw+zFd83J+S6O2YKDV87JdzEJ56/x++t1+1gmk8g78z4QjI/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MlTDHAAAA3AAAAA8AAAAAAAAAAAAAAAAAmAIAAGRy&#10;cy9kb3ducmV2LnhtbFBLBQYAAAAABAAEAPUAAACMAwAAAAA=&#10;" fillcolor="#9bbb59 [3206]" stroked="f" strokecolor="#d8d8d8"/>
                      <v:rect id="Rectangle 366"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pC6cQA&#10;AADcAAAADwAAAGRycy9kb3ducmV2LnhtbESPQUsDMRSE74L/ITzBm81qMci2aRGpqPTSVvH82Lxu&#10;lm5eluTZrv56Iwg9DjPzDTNfjqFXR0q5i2zhdlKBIm6i67i18PH+fPMAKguywz4yWfimDMvF5cUc&#10;axdPvKXjTlpVIJxrtOBFhlrr3HgKmCdxIC7ePqaAUmRqtUt4KvDQ67uqMjpgx2XB40BPnprD7itY&#10;+JT12/3msK6SefmZbrystmhW1l5fjY8zUEKjnMP/7VdnYWoM/J0pR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aQunEAAAA3AAAAA8AAAAAAAAAAAAAAAAAmAIAAGRycy9k&#10;b3ducmV2LnhtbFBLBQYAAAAABAAEAPUAAACJAwAAAAA=&#10;" fillcolor="#9bbb59 [3206]" stroked="f" strokecolor="white" strokeweight="1pt">
                        <v:fill r:id="rId11" o:title="" opacity="52428f" color2="white [3212]" o:opacity2="52428f" type="pattern"/>
                        <v:shadow color="#d8d8d8" offset="3pt,3pt"/>
                      </v:rect>
                    </v:group>
                    <v:rect id="Rectangle 367"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dG8UA&#10;AADcAAAADwAAAGRycy9kb3ducmV2LnhtbESPQWvCQBSE7wX/w/KE3nSjRdtGV5GKUAUpsfb+yD6T&#10;aPbtNruN6b/vCkKPw8x8w8yXnalFS42vLCsYDRMQxLnVFRcKjp+bwQsIH5A11pZJwS95WC56D3NM&#10;tb1yRu0hFCJC2KeooAzBpVL6vCSDfmgdcfROtjEYomwKqRu8Rrip5ThJptJgxXGhREdvJeWXw49R&#10;IPet+9qcX5Nj5tYfW7c7f09wrdRjv1vNQATqwn/43n7XCp6mz3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cd0bxQAAANwAAAAPAAAAAAAAAAAAAAAAAJgCAABkcnMv&#10;ZG93bnJldi54bWxQSwUGAAAAAAQABAD1AAAAigMAAAAA&#10;" filled="f" stroked="f" strokecolor="white" strokeweight="1pt">
                      <v:fill opacity="52428f"/>
                      <v:shadow color="#d8d8d8" offset="3pt,3pt"/>
                      <v:textbox inset="28.8pt,14.4pt,14.4pt,14.4pt">
                        <w:txbxContent>
                          <w:p w:rsidR="002F5E97" w:rsidRDefault="002F5E97">
                            <w:pPr>
                              <w:pStyle w:val="a3"/>
                              <w:rPr>
                                <w:rFonts w:asciiTheme="majorHAnsi" w:eastAsiaTheme="majorEastAsia" w:hAnsiTheme="majorHAnsi" w:cstheme="majorBidi"/>
                                <w:b/>
                                <w:bCs/>
                                <w:color w:val="FFFFFF" w:themeColor="background1"/>
                                <w:sz w:val="96"/>
                                <w:szCs w:val="96"/>
                              </w:rPr>
                            </w:pPr>
                          </w:p>
                        </w:txbxContent>
                      </v:textbox>
                    </v:rect>
                    <v:rect id="Rectangle 9" o:spid="_x0000_s1031" style="position:absolute;left:7329;top:11330;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acEA&#10;AADcAAAADwAAAGRycy9kb3ducmV2LnhtbERPW2vCMBR+F/wP4Qi+aTpl4qpRRBG2gYiXvR+aY1vX&#10;nMQmq92/Nw+Cjx/ffb5sTSUaqn1pWcHbMAFBnFldcq7gfNoOpiB8QNZYWSYF/+Rhueh25phqe+cD&#10;NceQixjCPkUFRQguldJnBRn0Q+uII3extcEQYZ1LXeM9hptKjpJkIg2WHBsKdLQuKPs9/hkFcte4&#10;n+31Izkf3Gb/5b6vt3fcKNXvtasZiEBteImf7k+tYDyJa+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SWnBAAAA3AAAAA8AAAAAAAAAAAAAAAAAmAIAAGRycy9kb3du&#10;cmV2LnhtbFBLBQYAAAAABAAEAPUAAACGAwAAAAA=&#10;" filled="f" stroked="f" strokecolor="white" strokeweight="1pt">
                      <v:fill opacity="52428f"/>
                      <v:shadow color="#d8d8d8" offset="3pt,3pt"/>
                      <v:textbox inset="28.8pt,14.4pt,14.4pt,14.4pt">
                        <w:txbxContent>
                          <w:p w:rsidR="009B7469" w:rsidRPr="009B7469" w:rsidRDefault="006A6894" w:rsidP="009B7469">
                            <w:pPr>
                              <w:pStyle w:val="a3"/>
                              <w:spacing w:line="360" w:lineRule="auto"/>
                              <w:ind w:firstLineChars="500" w:firstLine="2000"/>
                              <w:rPr>
                                <w:sz w:val="40"/>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rFonts w:hint="eastAsia"/>
                                <w:sz w:val="40"/>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篠ノ之隼</w:t>
                            </w:r>
                          </w:p>
                        </w:txbxContent>
                      </v:textbox>
                    </v:rect>
                    <w10:wrap anchorx="page" anchory="page"/>
                  </v:group>
                </w:pict>
              </mc:Fallback>
            </mc:AlternateContent>
          </w:r>
        </w:p>
        <w:p w:rsidR="00BD12EB" w:rsidRDefault="00BD12EB">
          <w:bookmarkStart w:id="0" w:name="_GoBack"/>
          <w:bookmarkEnd w:id="0"/>
        </w:p>
        <w:p w:rsidR="00BD12EB" w:rsidRDefault="00BD12EB"/>
        <w:p w:rsidR="00BD12EB" w:rsidRDefault="00BD12EB"/>
        <w:p w:rsidR="00BD12EB" w:rsidRDefault="00BD12EB"/>
        <w:p w:rsidR="00BD12EB" w:rsidRDefault="00BD12EB"/>
        <w:p w:rsidR="001D2331" w:rsidRDefault="000E11AE">
          <w:r>
            <w:rPr>
              <w:noProof/>
            </w:rPr>
            <mc:AlternateContent>
              <mc:Choice Requires="wps">
                <w:drawing>
                  <wp:anchor distT="0" distB="0" distL="114300" distR="114300" simplePos="0" relativeHeight="251661312" behindDoc="0" locked="0" layoutInCell="0" allowOverlap="1" wp14:anchorId="3F2BC40D" wp14:editId="0D0D037D">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7353300" cy="640080"/>
                    <wp:effectExtent l="0" t="0" r="19050" b="10160"/>
                    <wp:wrapNone/>
                    <wp:docPr id="362" name="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53300" cy="640080"/>
                            </a:xfrm>
                            <a:prstGeom prst="rect">
                              <a:avLst/>
                            </a:prstGeom>
                            <a:solidFill>
                              <a:schemeClr val="accent1"/>
                            </a:solidFill>
                            <a:ln w="12700">
                              <a:solidFill>
                                <a:schemeClr val="bg1"/>
                              </a:solidFill>
                              <a:miter lim="800000"/>
                              <a:headEnd/>
                              <a:tailEnd/>
                            </a:ln>
                            <a:extLst/>
                          </wps:spPr>
                          <wps:txbx>
                            <w:txbxContent>
                              <w:sdt>
                                <w:sdtPr>
                                  <w:rPr>
                                    <w:rFonts w:asciiTheme="majorHAnsi" w:eastAsiaTheme="majorEastAsia" w:hAnsiTheme="majorHAnsi" w:cstheme="majorBidi"/>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alias w:val="タイトル"/>
                                  <w:id w:val="-1873984694"/>
                                  <w:dataBinding w:prefixMappings="xmlns:ns0='http://schemas.openxmlformats.org/package/2006/metadata/core-properties' xmlns:ns1='http://purl.org/dc/elements/1.1/'" w:xpath="/ns0:coreProperties[1]/ns1:title[1]" w:storeItemID="{6C3C8BC8-F283-45AE-878A-BAB7291924A1}"/>
                                  <w:text/>
                                </w:sdtPr>
                                <w:sdtEndPr/>
                                <w:sdtContent>
                                  <w:p w:rsidR="002F5E97" w:rsidRPr="009B7469" w:rsidRDefault="009B7469" w:rsidP="00C03DC9">
                                    <w:pPr>
                                      <w:pStyle w:val="a3"/>
                                      <w:jc w:val="center"/>
                                      <w:rPr>
                                        <w:rFonts w:asciiTheme="majorHAnsi" w:eastAsiaTheme="majorEastAsia" w:hAnsiTheme="majorHAnsi" w:cstheme="majorBidi"/>
                                        <w:b/>
                                        <w:color w:val="EEECE1" w:themeColor="background2"/>
                                        <w:sz w:val="96"/>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東武鉄道</w:t>
                                    </w:r>
                                    <w:r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60000</w:t>
                                    </w:r>
                                    <w:r w:rsidR="00491130"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系取扱説明書</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四角形 16" o:spid="_x0000_s1032" style="position:absolute;left:0;text-align:left;margin-left:0;margin-top:0;width:579pt;height:50.4pt;z-index:251661312;visibility:visible;mso-wrap-style:square;mso-width-percent:0;mso-height-percent:73;mso-top-percent:250;mso-wrap-distance-left:9pt;mso-wrap-distance-top:0;mso-wrap-distance-right:9pt;mso-wrap-distance-bottom:0;mso-position-horizontal:lef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" o:allowincell="f" fillcolor="#4f81bd [3204]" strokecolor="white [3212]" strokeweight="1pt">
                    <v:textbox style="mso-fit-shape-to-text:t" inset="14.4pt,,14.4pt">
                      <w:txbxContent>
                        <w:sdt>
                          <w:sdtPr>
                            <w:rPr>
                              <w:rFonts w:asciiTheme="majorHAnsi" w:eastAsiaTheme="majorEastAsia" w:hAnsiTheme="majorHAnsi" w:cstheme="majorBidi"/>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alias w:val="タイトル"/>
                            <w:id w:val="-1873984694"/>
                            <w:dataBinding w:prefixMappings="xmlns:ns0='http://schemas.openxmlformats.org/package/2006/metadata/core-properties' xmlns:ns1='http://purl.org/dc/elements/1.1/'" w:xpath="/ns0:coreProperties[1]/ns1:title[1]" w:storeItemID="{6C3C8BC8-F283-45AE-878A-BAB7291924A1}"/>
                            <w:text/>
                          </w:sdtPr>
                          <w:sdtEndPr/>
                          <w:sdtContent>
                            <w:p w:rsidR="002F5E97" w:rsidRPr="009B7469" w:rsidRDefault="009B7469" w:rsidP="00C03DC9">
                              <w:pPr>
                                <w:pStyle w:val="a3"/>
                                <w:jc w:val="center"/>
                                <w:rPr>
                                  <w:rFonts w:asciiTheme="majorHAnsi" w:eastAsiaTheme="majorEastAsia" w:hAnsiTheme="majorHAnsi" w:cstheme="majorBidi"/>
                                  <w:b/>
                                  <w:color w:val="EEECE1" w:themeColor="background2"/>
                                  <w:sz w:val="96"/>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東武鉄道</w:t>
                              </w:r>
                              <w:r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60000</w:t>
                              </w:r>
                              <w:r w:rsidR="00491130" w:rsidRPr="009B7469">
                                <w:rPr>
                                  <w:rFonts w:asciiTheme="majorHAnsi" w:eastAsiaTheme="majorEastAsia" w:hAnsiTheme="majorHAnsi" w:cstheme="majorBidi" w:hint="eastAsia"/>
                                  <w:b/>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系取扱説明書</w:t>
                              </w:r>
                            </w:p>
                          </w:sdtContent>
                        </w:sdt>
                      </w:txbxContent>
                    </v:textbox>
                    <w10:wrap anchorx="page" anchory="page"/>
                  </v:rect>
                </w:pict>
              </mc:Fallback>
            </mc:AlternateContent>
          </w:r>
        </w:p>
        <w:p w:rsidR="00BD12EB" w:rsidRDefault="00BD12EB"/>
        <w:p w:rsidR="00BD12EB" w:rsidRDefault="00BD12EB"/>
        <w:p w:rsidR="00BD12EB" w:rsidRDefault="00BD12EB"/>
        <w:p w:rsidR="00BD12EB" w:rsidRDefault="00BD12EB"/>
        <w:p w:rsidR="00C56F64" w:rsidRDefault="001D2331">
          <w:r>
            <w:rPr>
              <w:noProof/>
            </w:rPr>
            <w:drawing>
              <wp:inline distT="0" distB="0" distL="0" distR="0" wp14:anchorId="105AAE1C" wp14:editId="01D61176">
                <wp:extent cx="1990725" cy="1123950"/>
                <wp:effectExtent l="0" t="0" r="9525" b="0"/>
                <wp:docPr id="3" name="図 3" descr="C:\Users\komatsu\Documents\RailSimPI_保存場所\東武30000系\Train\common_hayabusa\tobu30000_31602_tex\tob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omatsu\Documents\RailSimPI_保存場所\東武30000系\Train\common_hayabusa\tobu30000_31602_tex\tobu.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92569" cy="1124991"/>
                        </a:xfrm>
                        <a:prstGeom prst="rect">
                          <a:avLst/>
                        </a:prstGeom>
                        <a:noFill/>
                        <a:ln>
                          <a:noFill/>
                        </a:ln>
                      </pic:spPr>
                    </pic:pic>
                  </a:graphicData>
                </a:graphic>
              </wp:inline>
            </w:drawing>
          </w:r>
        </w:p>
        <w:p w:rsidR="002F5E97" w:rsidRDefault="000E11AE">
          <w:pPr>
            <w:widowControl/>
            <w:jc w:val="left"/>
          </w:pPr>
          <w:r w:rsidRPr="000E11AE">
            <w:drawing>
              <wp:anchor distT="0" distB="0" distL="114300" distR="114300" simplePos="0" relativeHeight="251662336" behindDoc="0" locked="0" layoutInCell="1" allowOverlap="1">
                <wp:simplePos x="0" y="0"/>
                <wp:positionH relativeFrom="column">
                  <wp:posOffset>-1098550</wp:posOffset>
                </wp:positionH>
                <wp:positionV relativeFrom="paragraph">
                  <wp:posOffset>377190</wp:posOffset>
                </wp:positionV>
                <wp:extent cx="7449866" cy="4638675"/>
                <wp:effectExtent l="0" t="0" r="22733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BEBA8EAE-BF5A-486C-A8C5-ECC9F3942E4B}">
                              <a14:imgProps xmlns:a14="http://schemas.microsoft.com/office/drawing/2010/main">
                                <a14:imgLayer r:embed="rId14">
                                  <a14:imgEffect>
                                    <a14:artisticGlowDiffused/>
                                  </a14:imgEffect>
                                </a14:imgLayer>
                              </a14:imgProps>
                            </a:ext>
                            <a:ext uri="{28A0092B-C50C-407E-A947-70E740481C1C}">
                              <a14:useLocalDpi xmlns:a14="http://schemas.microsoft.com/office/drawing/2010/main" val="0"/>
                            </a:ext>
                          </a:extLst>
                        </a:blip>
                        <a:stretch>
                          <a:fillRect/>
                        </a:stretch>
                      </pic:blipFill>
                      <pic:spPr>
                        <a:xfrm rot="527662">
                          <a:off x="0" y="0"/>
                          <a:ext cx="7449866" cy="46386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F5E97">
            <w:br w:type="page"/>
          </w:r>
        </w:p>
      </w:sdtContent>
    </w:sdt>
    <w:p w:rsidR="002F5E97" w:rsidRPr="00175548" w:rsidRDefault="002F5E97" w:rsidP="00175548">
      <w:pPr>
        <w:jc w:val="center"/>
        <w:rPr>
          <w:rFonts w:asciiTheme="majorEastAsia" w:eastAsiaTheme="majorEastAsia" w:hAnsiTheme="majorEastAsia"/>
          <w:outline/>
          <w:color w:val="4F81BD" w:themeColor="accent1"/>
          <w:sz w:val="56"/>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pPr>
      <w:r w:rsidRPr="00175548">
        <w:rPr>
          <w:rFonts w:asciiTheme="majorEastAsia" w:eastAsiaTheme="majorEastAsia" w:hAnsiTheme="majorEastAsia" w:hint="eastAsia"/>
          <w:outline/>
          <w:color w:val="4F81BD" w:themeColor="accent1"/>
          <w:sz w:val="56"/>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lastRenderedPageBreak/>
        <w:t>～PIの説明～</w:t>
      </w:r>
    </w:p>
    <w:p w:rsidR="00BD12EB" w:rsidRDefault="00BD12EB" w:rsidP="00BD12EB">
      <w:pPr>
        <w:jc w:val="left"/>
        <w:rPr>
          <w:b/>
          <w:color w:val="4F81BD" w:themeColor="accent1"/>
          <w:sz w:val="2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pPr>
      <w:r w:rsidRPr="00D230BE">
        <w:rPr>
          <w:rFonts w:hint="eastAsia"/>
          <w:b/>
          <w:color w:val="4F81BD" w:themeColor="accent1"/>
          <w:sz w:val="2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14:textFill>
            <w14:solidFill>
              <w14:schemeClr w14:val="accent1">
                <w14:satMod w14:val="200000"/>
                <w14:tint w14:val="3000"/>
              </w14:schemeClr>
            </w14:solidFill>
          </w14:textFill>
        </w:rPr>
        <w:t>・車両ファイル</w:t>
      </w:r>
    </w:p>
    <w:p w:rsidR="00D230BE" w:rsidRPr="00175548" w:rsidRDefault="00D230BE" w:rsidP="00175548">
      <w:pPr>
        <w:ind w:firstLineChars="150" w:firstLine="360"/>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車両ファイルはテクスチャファイルを含め、3つ入っています。</w:t>
      </w:r>
    </w:p>
    <w:p w:rsidR="00D230BE" w:rsidRPr="00D230BE" w:rsidRDefault="00D230BE" w:rsidP="00D230BE">
      <w:pPr>
        <w:ind w:firstLineChars="150" w:firstLine="315"/>
        <w:jc w:val="right"/>
      </w:pPr>
    </w:p>
    <w:p w:rsidR="00D230BE" w:rsidRDefault="000E11AE" w:rsidP="00D230BE">
      <w:pPr>
        <w:ind w:firstLineChars="150" w:firstLine="315"/>
        <w:jc w:val="center"/>
      </w:pPr>
      <w:r>
        <w:rPr>
          <w:noProof/>
        </w:rPr>
        <w:drawing>
          <wp:inline distT="0" distB="0" distL="0" distR="0" wp14:anchorId="2897379C" wp14:editId="4C3D33B6">
            <wp:extent cx="3162300" cy="14287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162300" cy="1428750"/>
                    </a:xfrm>
                    <a:prstGeom prst="rect">
                      <a:avLst/>
                    </a:prstGeom>
                  </pic:spPr>
                </pic:pic>
              </a:graphicData>
            </a:graphic>
          </wp:inline>
        </w:drawing>
      </w:r>
    </w:p>
    <w:p w:rsidR="00D230BE" w:rsidRPr="00175548" w:rsidRDefault="00D230BE" w:rsidP="00175548">
      <w:pPr>
        <w:ind w:firstLineChars="150" w:firstLine="360"/>
        <w:jc w:val="left"/>
        <w:rPr>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w:t>
      </w:r>
      <w:r w:rsidR="00DF4601">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hayabusa_</w:t>
      </w:r>
      <w:r w:rsidR="00C56F64">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tobu</w:t>
      </w:r>
      <w:r w:rsidR="000E11AE">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N</w:t>
      </w:r>
      <w:r w:rsidR="00C56F64">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60000_1,6</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xml:space="preserve">」……　</w:t>
      </w:r>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先頭車</w:t>
      </w:r>
    </w:p>
    <w:p w:rsidR="00B51492" w:rsidRPr="00175548" w:rsidRDefault="00D230BE" w:rsidP="00175548">
      <w:pPr>
        <w:ind w:firstLineChars="150" w:firstLine="360"/>
        <w:jc w:val="left"/>
        <w:rPr>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w:t>
      </w:r>
      <w:r w:rsidR="00DF4601">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hayabusa_</w:t>
      </w:r>
      <w:r w:rsidR="00C56F64">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tobu</w:t>
      </w:r>
      <w:r w:rsidR="000E11AE">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N</w:t>
      </w:r>
      <w:r w:rsidR="00C56F64">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60000_2~5</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xml:space="preserve">   </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xml:space="preserve">……　</w:t>
      </w:r>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中間車</w:t>
      </w:r>
    </w:p>
    <w:p w:rsidR="00D230BE" w:rsidRPr="00175548" w:rsidRDefault="00D230BE" w:rsidP="00175548">
      <w:pPr>
        <w:ind w:firstLineChars="150" w:firstLine="360"/>
        <w:jc w:val="left"/>
        <w:rPr>
          <w:rFonts w:asciiTheme="majorEastAsia" w:eastAsiaTheme="majorEastAsia" w:hAnsiTheme="major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w:t>
      </w:r>
      <w:proofErr w:type="spellStart"/>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common_hayabusa</w:t>
      </w:r>
      <w:proofErr w:type="spellEnd"/>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xml:space="preserve"> </w:t>
      </w:r>
      <w:r w:rsidRPr="00175548">
        <w:rPr>
          <w:rFonts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xml:space="preserve">……　</w:t>
      </w:r>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テクスチャファイルが入っています。</w:t>
      </w:r>
    </w:p>
    <w:p w:rsidR="00175548" w:rsidRDefault="00175548" w:rsidP="00175548">
      <w:pPr>
        <w:rPr>
          <w:rFonts w:asciiTheme="majorEastAsia" w:eastAsiaTheme="majorEastAsia" w:hAnsiTheme="majorEastAsia"/>
          <w:sz w:val="2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p>
    <w:p w:rsidR="00175548" w:rsidRDefault="00175548" w:rsidP="00175548">
      <w:pPr>
        <w:jc w:val="center"/>
        <w:rPr>
          <w:rFonts w:asciiTheme="majorEastAsia" w:eastAsiaTheme="majorEastAsia" w:hAnsiTheme="majorEastAsia"/>
          <w:outline/>
          <w:color w:val="4F81BD" w:themeColor="accent1"/>
          <w:sz w:val="56"/>
          <w:szCs w:val="56"/>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pPr>
      <w:r w:rsidRPr="00175548">
        <w:rPr>
          <w:rFonts w:asciiTheme="majorEastAsia" w:eastAsiaTheme="majorEastAsia" w:hAnsiTheme="majorEastAsia" w:hint="eastAsia"/>
          <w:outline/>
          <w:color w:val="4F81BD" w:themeColor="accent1"/>
          <w:sz w:val="56"/>
          <w:szCs w:val="56"/>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t>～編成テンプレート～</w:t>
      </w:r>
    </w:p>
    <w:p w:rsidR="00175548" w:rsidRPr="00175548" w:rsidRDefault="00175548" w:rsidP="00175548">
      <w:pPr>
        <w:jc w:val="left"/>
        <w:rPr>
          <w:rFonts w:asciiTheme="majorEastAsia" w:eastAsiaTheme="majorEastAsia" w:hAnsiTheme="major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編成テンプレートは「</w:t>
      </w:r>
      <w:proofErr w:type="spellStart"/>
      <w:r w:rsidRPr="00175548">
        <w:rPr>
          <w:rFonts w:asciiTheme="majorEastAsia" w:eastAsiaTheme="majorEastAsia" w:hAnsiTheme="major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TrainGroupTemplate</w:t>
      </w:r>
      <w:proofErr w:type="spellEnd"/>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」の中に入っています。</w:t>
      </w:r>
    </w:p>
    <w:p w:rsidR="00175548" w:rsidRDefault="00175548" w:rsidP="00175548">
      <w:pPr>
        <w:jc w:val="center"/>
        <w:rPr>
          <w:rFonts w:asciiTheme="majorEastAsia" w:eastAsiaTheme="majorEastAsia" w:hAnsiTheme="majorEastAsia"/>
          <w:sz w:val="2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rFonts w:asciiTheme="majorEastAsia" w:eastAsiaTheme="majorEastAsia" w:hAnsiTheme="majorEastAsia"/>
          <w:noProof/>
          <w:color w:val="FFFFFF"/>
          <w:sz w:val="22"/>
        </w:rPr>
        <w:drawing>
          <wp:inline distT="0" distB="0" distL="0" distR="0">
            <wp:extent cx="2143125" cy="1390650"/>
            <wp:effectExtent l="0" t="0" r="9525"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43125" cy="1390650"/>
                    </a:xfrm>
                    <a:prstGeom prst="rect">
                      <a:avLst/>
                    </a:prstGeom>
                    <a:noFill/>
                    <a:ln>
                      <a:noFill/>
                    </a:ln>
                  </pic:spPr>
                </pic:pic>
              </a:graphicData>
            </a:graphic>
          </wp:inline>
        </w:drawing>
      </w:r>
    </w:p>
    <w:p w:rsidR="00175548" w:rsidRPr="00175548" w:rsidRDefault="00175548" w:rsidP="00175548">
      <w:pPr>
        <w:jc w:val="left"/>
        <w:rPr>
          <w:rFonts w:asciiTheme="majorEastAsia" w:eastAsiaTheme="majorEastAsia" w:hAnsiTheme="major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asciiTheme="majorEastAsia" w:eastAsiaTheme="majorEastAsia" w:hAnsiTheme="majorEastAsia" w:hint="eastAsia"/>
          <w:sz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解凍した際に出てきますのでご確認ください。</w:t>
      </w:r>
    </w:p>
    <w:p w:rsidR="00175548" w:rsidRDefault="00175548" w:rsidP="00175548">
      <w:pPr>
        <w:jc w:val="left"/>
        <w:rPr>
          <w:rFonts w:asciiTheme="majorEastAsia" w:eastAsiaTheme="majorEastAsia" w:hAnsiTheme="majorEastAsia"/>
          <w:outline/>
          <w:color w:val="4F81BD" w:themeColor="accent1"/>
          <w:sz w:val="48"/>
          <w:szCs w:val="48"/>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pPr>
      <w:r w:rsidRPr="00175548">
        <w:rPr>
          <w:rFonts w:asciiTheme="majorEastAsia" w:eastAsiaTheme="majorEastAsia" w:hAnsiTheme="majorEastAsia" w:hint="eastAsia"/>
          <w:outline/>
          <w:color w:val="4F81BD" w:themeColor="accent1"/>
          <w:sz w:val="48"/>
          <w:szCs w:val="48"/>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lastRenderedPageBreak/>
        <w:t>～スイッチによるドア扱いについて～</w:t>
      </w:r>
    </w:p>
    <w:p w:rsidR="00782416" w:rsidRDefault="00175548" w:rsidP="00782416">
      <w:pPr>
        <w:jc w:val="left"/>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75548">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編成テンプレートの方で設定はしてありますが、ご自身で編成を組む際は、最後尾の車両を「車両」スイッチで「</w:t>
      </w:r>
      <w:r w:rsidR="00782416">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6</w:t>
      </w:r>
      <w:r w:rsidRPr="00175548">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号車」に設定してください。でないと最後尾のドアが他の車両とは逆の方が開いてしまうことになります。</w:t>
      </w:r>
    </w:p>
    <w:p w:rsidR="00AD0F90" w:rsidRPr="00782416" w:rsidRDefault="00F5670F" w:rsidP="00782416">
      <w:pPr>
        <w:jc w:val="center"/>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F5670F">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drawing>
          <wp:inline distT="0" distB="0" distL="0" distR="0" wp14:anchorId="0FB397D0" wp14:editId="737E33DC">
            <wp:extent cx="5400040" cy="4451153"/>
            <wp:effectExtent l="0" t="0" r="0" b="698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00040" cy="4451153"/>
                    </a:xfrm>
                    <a:prstGeom prst="rect">
                      <a:avLst/>
                    </a:prstGeom>
                  </pic:spPr>
                </pic:pic>
              </a:graphicData>
            </a:graphic>
          </wp:inline>
        </w:drawing>
      </w:r>
      <w:r w:rsidR="00AD0F90" w:rsidRPr="00782416">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　最後尾の車両をスイッチで「</w:t>
      </w:r>
      <w:r w:rsidR="00782416">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6</w:t>
      </w:r>
      <w:r w:rsidR="00AD0F90" w:rsidRPr="00782416">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号車」にしなかった例</w:t>
      </w:r>
    </w:p>
    <w:p w:rsidR="00CD0018" w:rsidRPr="00782416" w:rsidRDefault="00CD0018" w:rsidP="00782416">
      <w:pPr>
        <w:pStyle w:val="ad"/>
        <w:ind w:leftChars="0" w:left="420"/>
        <w:jc w:val="center"/>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p>
    <w:p w:rsidR="00782416" w:rsidRPr="00CD0018" w:rsidRDefault="00782416" w:rsidP="00782416">
      <w:pPr>
        <w:ind w:firstLineChars="100" w:firstLine="240"/>
        <w:jc w:val="center"/>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p>
    <w:p w:rsidR="00AD0F90" w:rsidRDefault="00AD0F90" w:rsidP="00AD0F90">
      <w:pPr>
        <w:jc w:val="center"/>
        <w:rPr>
          <w:rFonts w:asciiTheme="majorEastAsia" w:eastAsiaTheme="majorEastAsia" w:hAnsiTheme="majorEastAsia"/>
          <w:outline/>
          <w:color w:val="4F81BD" w:themeColor="accent1"/>
          <w:sz w:val="52"/>
          <w:szCs w:val="52"/>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pPr>
      <w:r>
        <w:rPr>
          <w:rFonts w:asciiTheme="majorEastAsia" w:eastAsiaTheme="majorEastAsia" w:hAnsiTheme="majorEastAsia" w:hint="eastAsia"/>
          <w:outline/>
          <w:color w:val="4F81BD" w:themeColor="accent1"/>
          <w:sz w:val="52"/>
          <w:szCs w:val="52"/>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lastRenderedPageBreak/>
        <w:t>～</w:t>
      </w:r>
      <w:r w:rsidRPr="00AD0F90">
        <w:rPr>
          <w:rFonts w:asciiTheme="majorEastAsia" w:eastAsiaTheme="majorEastAsia" w:hAnsiTheme="majorEastAsia" w:hint="eastAsia"/>
          <w:outline/>
          <w:color w:val="4F81BD" w:themeColor="accent1"/>
          <w:sz w:val="52"/>
          <w:szCs w:val="52"/>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t>インストール</w:t>
      </w:r>
      <w:r>
        <w:rPr>
          <w:rFonts w:asciiTheme="majorEastAsia" w:eastAsiaTheme="majorEastAsia" w:hAnsiTheme="majorEastAsia" w:hint="eastAsia"/>
          <w:outline/>
          <w:color w:val="4F81BD" w:themeColor="accent1"/>
          <w:sz w:val="52"/>
          <w:szCs w:val="52"/>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t>～</w:t>
      </w:r>
    </w:p>
    <w:p w:rsidR="00AD0F90" w:rsidRPr="00AD0F90" w:rsidRDefault="00AD0F90" w:rsidP="00AD0F90">
      <w:pPr>
        <w:jc w:val="left"/>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AD0F90">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Trainフォルダと</w:t>
      </w:r>
      <w:proofErr w:type="spellStart"/>
      <w:r w:rsidRPr="00AD0F90">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TrainGroupTemplate</w:t>
      </w:r>
      <w:proofErr w:type="spellEnd"/>
      <w:r w:rsidRPr="00AD0F90">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フォルダを、そのまま</w:t>
      </w:r>
      <w:proofErr w:type="spellStart"/>
      <w:r>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RailSim</w:t>
      </w:r>
      <w:proofErr w:type="spellEnd"/>
      <w:r>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Ⅱ</w:t>
      </w:r>
      <w:r w:rsidRPr="00AD0F90">
        <w:rPr>
          <w:rFonts w:asciiTheme="majorEastAsia" w:eastAsiaTheme="majorEastAsia" w:hAnsiTheme="majorEastAsia" w:hint="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フォルダに入れてください。その際上書き確認が出ると思いますが、「はい」を押しちゃってください。</w:t>
      </w:r>
    </w:p>
    <w:p w:rsidR="00AD0F90" w:rsidRDefault="00581390" w:rsidP="00AD0F90">
      <w:pPr>
        <w:jc w:val="center"/>
        <w:rPr>
          <w:rFonts w:asciiTheme="majorEastAsia" w:eastAsiaTheme="majorEastAsia" w:hAnsiTheme="majorEastAsia"/>
          <w:sz w:val="24"/>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rFonts w:asciiTheme="majorEastAsia" w:eastAsiaTheme="majorEastAsia" w:hAnsiTheme="majorEastAsia" w:hint="eastAsia"/>
          <w:noProof/>
          <w:color w:val="FFFFFF"/>
          <w:sz w:val="24"/>
          <w:szCs w:val="24"/>
        </w:rPr>
        <w:drawing>
          <wp:inline distT="0" distB="0" distL="0" distR="0">
            <wp:extent cx="5077281" cy="5981700"/>
            <wp:effectExtent l="0" t="0" r="952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78801" cy="5983491"/>
                    </a:xfrm>
                    <a:prstGeom prst="rect">
                      <a:avLst/>
                    </a:prstGeom>
                    <a:noFill/>
                    <a:ln>
                      <a:noFill/>
                    </a:ln>
                  </pic:spPr>
                </pic:pic>
              </a:graphicData>
            </a:graphic>
          </wp:inline>
        </w:drawing>
      </w:r>
    </w:p>
    <w:p w:rsidR="00AD0F90" w:rsidRDefault="00AD0F90" w:rsidP="00AD0F90">
      <w:pPr>
        <w:jc w:val="center"/>
        <w:rPr>
          <w:rFonts w:asciiTheme="majorEastAsia" w:eastAsiaTheme="majorEastAsia" w:hAnsiTheme="majorEastAsia"/>
          <w:outline/>
          <w:color w:val="4F81BD" w:themeColor="accent1"/>
          <w:sz w:val="48"/>
          <w:szCs w:val="48"/>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pPr>
      <w:r w:rsidRPr="00AD0F90">
        <w:rPr>
          <w:rFonts w:asciiTheme="majorEastAsia" w:eastAsiaTheme="majorEastAsia" w:hAnsiTheme="majorEastAsia" w:hint="eastAsia"/>
          <w:outline/>
          <w:color w:val="4F81BD" w:themeColor="accent1"/>
          <w:sz w:val="48"/>
          <w:szCs w:val="48"/>
          <w14:shadow w14:blurRad="38100" w14:dist="32004" w14:dir="5400000" w14:sx="100000" w14:sy="100000" w14:kx="0" w14:ky="0" w14:algn="tl">
            <w14:srgbClr w14:val="000000">
              <w14:alpha w14:val="70000"/>
            </w14:srgbClr>
          </w14:shadow>
          <w14:textOutline w14:w="5080" w14:cap="flat" w14:cmpd="sng" w14:algn="ctr">
            <w14:solidFill>
              <w14:schemeClr w14:val="accent1"/>
            </w14:solidFill>
            <w14:prstDash w14:val="solid"/>
            <w14:round/>
          </w14:textOutline>
          <w14:textFill>
            <w14:solidFill>
              <w14:srgbClr w14:val="FFFFFF"/>
            </w14:solidFill>
          </w14:textFill>
        </w:rPr>
        <w:lastRenderedPageBreak/>
        <w:t>～このPIを使うにあたっての注意点～</w:t>
      </w:r>
    </w:p>
    <w:p w:rsidR="00581390" w:rsidRDefault="00581390" w:rsidP="00581390">
      <w:pPr>
        <w:jc w:val="center"/>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p>
    <w:p w:rsid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w:t>
      </w:r>
      <w:proofErr w:type="spellStart"/>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RailSim</w:t>
      </w:r>
      <w:proofErr w:type="spellEnd"/>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Ⅱ規格で製作しております。</w:t>
      </w:r>
      <w:proofErr w:type="spellStart"/>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RailSim</w:t>
      </w:r>
      <w:proofErr w:type="spellEnd"/>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Ⅰでは動作しません。</w:t>
      </w:r>
    </w:p>
    <w:p w:rsidR="00B11162" w:rsidRPr="00B11162" w:rsidRDefault="00B11162"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581390" w:rsidRP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・著作権は私「篠ノ之隼」にあります。</w:t>
      </w:r>
      <w:r w:rsidRPr="00581390">
        <w:rPr>
          <w:rFonts w:asciiTheme="majorEastAsia" w:eastAsiaTheme="majorEastAsia" w:hAnsiTheme="majorEastAsia" w:hint="eastAsia"/>
          <w:b/>
          <w:color w:val="FF0000"/>
          <w:sz w:val="48"/>
          <w:szCs w:val="48"/>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無断配布は禁止</w:t>
      </w: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です。</w:t>
      </w:r>
    </w:p>
    <w:p w:rsidR="00581390" w:rsidRP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581390" w:rsidRP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・動画、SSはご自由にどうぞ。また、動画をYou tubeとかにアップロードしていただくと、作者はとても喜びます( ＾ω＾)</w:t>
      </w:r>
    </w:p>
    <w:p w:rsidR="00581390" w:rsidRP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※事故動画、事故SS（追突・脱線・泣き別れ等）は絶対にやらないようにお願いします。</w:t>
      </w:r>
    </w:p>
    <w:p w:rsidR="00784FE8" w:rsidRPr="00B11162" w:rsidRDefault="00784FE8"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581390" w:rsidRDefault="00581390"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581390">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・改造したものを公開したい場合・その他ＰＩに関する事（バグ等）がありましたら、下記のメールアドレスに「ハンドルネー</w:t>
      </w:r>
      <w:r w:rsidR="00B11162">
        <w:rPr>
          <w:rFonts w:asciiTheme="majorEastAsia" w:eastAsiaTheme="majorEastAsia" w:hAnsiTheme="majorEastAsia" w:hint="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ム」、「用件」を添えて、送ってください。その都度対応いたします。</w:t>
      </w:r>
    </w:p>
    <w:p w:rsidR="00A22377" w:rsidRDefault="00A22377" w:rsidP="00581390">
      <w:pPr>
        <w:jc w:val="left"/>
        <w:rPr>
          <w:rFonts w:asciiTheme="majorEastAsia" w:eastAsiaTheme="majorEastAsia" w:hAnsiTheme="majorEastAsia"/>
          <w:b/>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581390" w:rsidRDefault="00581390" w:rsidP="00581390">
      <w:pPr>
        <w:jc w:val="center"/>
        <w:rPr>
          <w:rFonts w:asciiTheme="majorEastAsia" w:eastAsiaTheme="majorEastAsia" w:hAnsiTheme="majorEastAsia"/>
          <w:sz w:val="40"/>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581390">
        <w:rPr>
          <w:rFonts w:asciiTheme="majorEastAsia" w:eastAsiaTheme="majorEastAsia" w:hAnsiTheme="majorEastAsia"/>
          <w:sz w:val="40"/>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mail:</w:t>
      </w:r>
      <w:r w:rsidR="00F5670F">
        <w:rPr>
          <w:rFonts w:asciiTheme="majorEastAsia" w:eastAsiaTheme="majorEastAsia" w:hAnsiTheme="majorEastAsia" w:hint="eastAsia"/>
          <w:sz w:val="40"/>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access_keisei3050@yahoo.co.jp</w:t>
      </w:r>
    </w:p>
    <w:p w:rsidR="00581390" w:rsidRDefault="00581390" w:rsidP="00581390">
      <w:pPr>
        <w:jc w:val="center"/>
        <w:rPr>
          <w:rFonts w:asciiTheme="majorEastAsia" w:eastAsiaTheme="majorEastAsia" w:hAnsiTheme="majorEastAsia"/>
          <w:sz w:val="40"/>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p>
    <w:p w:rsidR="00784FE8" w:rsidRDefault="00581390" w:rsidP="00A22377">
      <w:pPr>
        <w:jc w:val="center"/>
        <w:rPr>
          <w:rFonts w:asciiTheme="majorEastAsia" w:eastAsiaTheme="majorEastAsia" w:hAnsiTheme="majorEastAsia"/>
          <w:sz w:val="32"/>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581390">
        <w:rPr>
          <w:rFonts w:asciiTheme="majorEastAsia" w:eastAsiaTheme="majorEastAsia" w:hAnsiTheme="majorEastAsia" w:hint="eastAsia"/>
          <w:sz w:val="32"/>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それでは、よい</w:t>
      </w:r>
      <w:proofErr w:type="spellStart"/>
      <w:r w:rsidRPr="00581390">
        <w:rPr>
          <w:rFonts w:asciiTheme="majorEastAsia" w:eastAsiaTheme="majorEastAsia" w:hAnsiTheme="majorEastAsia" w:hint="eastAsia"/>
          <w:sz w:val="32"/>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RailSim</w:t>
      </w:r>
      <w:proofErr w:type="spellEnd"/>
      <w:r w:rsidRPr="00581390">
        <w:rPr>
          <w:rFonts w:asciiTheme="majorEastAsia" w:eastAsiaTheme="majorEastAsia" w:hAnsiTheme="majorEastAsia" w:hint="eastAsia"/>
          <w:sz w:val="32"/>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ライフを…</w:t>
      </w:r>
    </w:p>
    <w:p w:rsidR="00A22377" w:rsidRPr="00A22377" w:rsidRDefault="00A22377" w:rsidP="00A22377">
      <w:pPr>
        <w:jc w:val="center"/>
        <w:rPr>
          <w:rFonts w:asciiTheme="majorEastAsia" w:eastAsiaTheme="majorEastAsia" w:hAnsiTheme="majorEastAsia"/>
          <w:sz w:val="32"/>
          <w:szCs w:val="24"/>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p>
    <w:p w:rsidR="00581390" w:rsidRPr="00581390" w:rsidRDefault="00581390" w:rsidP="00581390">
      <w:pPr>
        <w:jc w:val="left"/>
        <w:rPr>
          <w:rFonts w:asciiTheme="majorEastAsia" w:eastAsiaTheme="majorEastAsia" w:hAnsiTheme="major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Pr>
          <w:rFonts w:asciiTheme="majorEastAsia" w:eastAsiaTheme="majorEastAsia" w:hAnsiTheme="majorEastAsia" w:hint="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製作者：</w:t>
      </w:r>
      <w:r w:rsidRPr="00581390">
        <w:rPr>
          <w:rFonts w:asciiTheme="majorEastAsia" w:eastAsiaTheme="majorEastAsia" w:hAnsiTheme="majorEastAsia" w:hint="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篠ノ之隼</w:t>
      </w:r>
    </w:p>
    <w:p w:rsidR="00581390" w:rsidRPr="00581390" w:rsidRDefault="00581390" w:rsidP="00581390">
      <w:pPr>
        <w:jc w:val="left"/>
        <w:rPr>
          <w:rFonts w:asciiTheme="majorEastAsia" w:eastAsiaTheme="majorEastAsia" w:hAnsiTheme="major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sidRPr="00581390">
        <w:rPr>
          <w:rFonts w:asciiTheme="majorEastAsia" w:eastAsiaTheme="majorEastAsia" w:hAnsiTheme="majorEastAsia" w:hint="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HP：</w:t>
      </w:r>
      <w:hyperlink r:id="rId19" w:history="1">
        <w:r w:rsidRPr="00F264DF">
          <w:rPr>
            <w:rStyle w:val="a9"/>
            <w:rFonts w:asciiTheme="majorEastAsia" w:eastAsiaTheme="majorEastAsia" w:hAnsiTheme="majorEastAsia" w:hint="eastAsia"/>
            <w:b/>
            <w:outline/>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http://sites.google.com/site/hayabusashinononorailsim/</w:t>
        </w:r>
      </w:hyperlink>
    </w:p>
    <w:p w:rsidR="00391084" w:rsidRPr="00A22377" w:rsidRDefault="00581390" w:rsidP="00A22377">
      <w:pPr>
        <w:jc w:val="left"/>
        <w:rPr>
          <w:rFonts w:asciiTheme="majorEastAsia" w:eastAsiaTheme="majorEastAsia" w:hAnsiTheme="majorEastAsia"/>
          <w:b/>
          <w:outline/>
          <w:color w:val="0000FF" w:themeColor="hyperlink"/>
          <w:sz w:val="28"/>
          <w:szCs w:val="24"/>
          <w:u w:val="single"/>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sidRPr="00581390">
        <w:rPr>
          <w:rFonts w:asciiTheme="majorEastAsia" w:eastAsiaTheme="majorEastAsia" w:hAnsiTheme="majorEastAsia" w:hint="eastAsia"/>
          <w:b/>
          <w:outline/>
          <w:color w:val="7D7D7D"/>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blog：</w:t>
      </w:r>
      <w:hyperlink r:id="rId20" w:history="1">
        <w:r w:rsidRPr="00F264DF">
          <w:rPr>
            <w:rStyle w:val="a9"/>
            <w:rFonts w:asciiTheme="majorEastAsia" w:eastAsiaTheme="majorEastAsia" w:hAnsiTheme="majorEastAsia" w:hint="eastAsia"/>
            <w:b/>
            <w:outline/>
            <w:sz w:val="28"/>
            <w:szCs w:val="24"/>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t>http://hayabusa-railsim.blogspot.jp/</w:t>
        </w:r>
      </w:hyperlink>
    </w:p>
    <w:sectPr w:rsidR="00391084" w:rsidRPr="00A22377" w:rsidSect="002F5E97">
      <w:headerReference w:type="default" r:id="rId21"/>
      <w:footerReference w:type="default" r:id="rId22"/>
      <w:pgSz w:w="11906" w:h="16838"/>
      <w:pgMar w:top="1985" w:right="1701" w:bottom="1701" w:left="1701" w:header="851" w:footer="992" w:gutter="0"/>
      <w:pgNumType w:start="0"/>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71A0" w:rsidRDefault="008771A0" w:rsidP="002F5E97">
      <w:r>
        <w:separator/>
      </w:r>
    </w:p>
  </w:endnote>
  <w:endnote w:type="continuationSeparator" w:id="0">
    <w:p w:rsidR="008771A0" w:rsidRDefault="008771A0" w:rsidP="002F5E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5E97" w:rsidRDefault="002F5E97">
    <w:pPr>
      <w:pStyle w:val="a7"/>
    </w:pPr>
    <w:r>
      <w:rPr>
        <w:noProof/>
      </w:rPr>
      <mc:AlternateContent>
        <mc:Choice Requires="wpg">
          <w:drawing>
            <wp:inline distT="0" distB="0" distL="0" distR="0" wp14:editId="2895CB51">
              <wp:extent cx="5400040" cy="562019"/>
              <wp:effectExtent l="0" t="38100" r="10160" b="47625"/>
              <wp:docPr id="435" name="グループ 435"/>
              <wp:cNvGraphicFramePr/>
              <a:graphic xmlns:a="http://schemas.openxmlformats.org/drawingml/2006/main">
                <a:graphicData uri="http://schemas.microsoft.com/office/word/2010/wordprocessingGroup">
                  <wpg:wgp>
                    <wpg:cNvGrpSpPr/>
                    <wpg:grpSpPr>
                      <a:xfrm>
                        <a:off x="0" y="0"/>
                        <a:ext cx="5400040" cy="562019"/>
                        <a:chOff x="0" y="-2986"/>
                        <a:chExt cx="5887957" cy="612775"/>
                      </a:xfrm>
                    </wpg:grpSpPr>
                    <wps:wsp>
                      <wps:cNvPr id="436" name="Straight Connector 436"/>
                      <wps:cNvCnPr/>
                      <wps:spPr>
                        <a:xfrm flipV="1">
                          <a:off x="321547" y="2094"/>
                          <a:ext cx="5566410" cy="60769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437" name="Oval 437"/>
                      <wps:cNvSpPr/>
                      <wps:spPr>
                        <a:xfrm>
                          <a:off x="0" y="-2986"/>
                          <a:ext cx="612775" cy="612775"/>
                        </a:xfrm>
                        <a:prstGeom prst="ellipse">
                          <a:avLst/>
                        </a:prstGeom>
                        <a:gradFill flip="none" rotWithShape="1">
                          <a:gsLst>
                            <a:gs pos="0">
                              <a:schemeClr val="accent1">
                                <a:lumMod val="60000"/>
                                <a:lumOff val="40000"/>
                                <a:tint val="66000"/>
                                <a:satMod val="160000"/>
                              </a:schemeClr>
                            </a:gs>
                            <a:gs pos="50000">
                              <a:schemeClr val="accent1">
                                <a:lumMod val="60000"/>
                                <a:lumOff val="40000"/>
                                <a:tint val="44500"/>
                                <a:satMod val="160000"/>
                              </a:schemeClr>
                            </a:gs>
                            <a:gs pos="100000">
                              <a:schemeClr val="accent1">
                                <a:lumMod val="60000"/>
                                <a:lumOff val="40000"/>
                                <a:tint val="23500"/>
                                <a:satMod val="160000"/>
                              </a:schemeClr>
                            </a:gs>
                          </a:gsLst>
                          <a:path path="circle">
                            <a:fillToRect l="50000" t="50000" r="50000" b="50000"/>
                          </a:path>
                          <a:tileRect/>
                        </a:gradFill>
                        <a:ln>
                          <a:noFill/>
                        </a:ln>
                        <a:scene3d>
                          <a:camera prst="perspectiveLeft"/>
                          <a:lightRig rig="twoPt" dir="t"/>
                        </a:scene3d>
                        <a:sp3d>
                          <a:bevelT w="101600" prst="riblet"/>
                        </a:sp3d>
                      </wps:spPr>
                      <wps:style>
                        <a:lnRef idx="2">
                          <a:schemeClr val="accent1">
                            <a:shade val="50000"/>
                          </a:schemeClr>
                        </a:lnRef>
                        <a:fillRef idx="1">
                          <a:schemeClr val="accent1"/>
                        </a:fillRef>
                        <a:effectRef idx="0">
                          <a:schemeClr val="accent1"/>
                        </a:effectRef>
                        <a:fontRef idx="minor">
                          <a:schemeClr val="lt1"/>
                        </a:fontRef>
                      </wps:style>
                      <wps:txbx>
                        <w:txbxContent>
                          <w:p w:rsidR="002F5E97" w:rsidRDefault="002F5E97">
                            <w:pPr>
                              <w:jc w:val="center"/>
                              <w:rPr>
                                <w:color w:val="000000"/>
                                <w:sz w:val="32"/>
                                <w:szCs w:val="32"/>
                                <w14:textOutline w14:w="1270" w14:cap="rnd" w14:cmpd="sng" w14:algn="ctr">
                                  <w14:noFill/>
                                  <w14:prstDash w14:val="solid"/>
                                  <w14:bevel/>
                                </w14:textOutline>
                              </w:rPr>
                            </w:pPr>
                            <w:r>
                              <w:rPr>
                                <w:color w:val="000000"/>
                                <w:sz w:val="32"/>
                                <w:szCs w:val="32"/>
                                <w14:textOutline w14:w="1270" w14:cap="rnd" w14:cmpd="sng" w14:algn="ctr">
                                  <w14:noFill/>
                                  <w14:prstDash w14:val="solid"/>
                                  <w14:bevel/>
                                </w14:textOutline>
                              </w:rPr>
                              <w:fldChar w:fldCharType="begin"/>
                            </w:r>
                            <w:r>
                              <w:rPr>
                                <w:color w:val="000000"/>
                                <w:sz w:val="32"/>
                                <w:szCs w:val="32"/>
                                <w14:textOutline w14:w="1270" w14:cap="rnd" w14:cmpd="sng" w14:algn="ctr">
                                  <w14:noFill/>
                                  <w14:prstDash w14:val="solid"/>
                                  <w14:bevel/>
                                </w14:textOutline>
                              </w:rPr>
                              <w:instrText>PAGE   \* MERGEFORMAT</w:instrText>
                            </w:r>
                            <w:r>
                              <w:rPr>
                                <w:color w:val="000000"/>
                                <w:sz w:val="32"/>
                                <w:szCs w:val="32"/>
                                <w14:textOutline w14:w="1270" w14:cap="rnd" w14:cmpd="sng" w14:algn="ctr">
                                  <w14:noFill/>
                                  <w14:prstDash w14:val="solid"/>
                                  <w14:bevel/>
                                </w14:textOutline>
                              </w:rPr>
                              <w:fldChar w:fldCharType="separate"/>
                            </w:r>
                            <w:r w:rsidR="00F5670F" w:rsidRPr="00F5670F">
                              <w:rPr>
                                <w:noProof/>
                                <w:color w:val="000000"/>
                                <w:sz w:val="32"/>
                                <w:szCs w:val="32"/>
                                <w:lang w:val="ja-JP"/>
                                <w14:textOutline w14:w="1270" w14:cap="rnd" w14:cmpd="sng" w14:algn="ctr">
                                  <w14:noFill/>
                                  <w14:prstDash w14:val="solid"/>
                                  <w14:bevel/>
                                </w14:textOutline>
                              </w:rPr>
                              <w:t>1</w:t>
                            </w:r>
                            <w:r>
                              <w:rPr>
                                <w:color w:val="000000"/>
                                <w:sz w:val="32"/>
                                <w:szCs w:val="32"/>
                                <w14:textOutline w14:w="1270" w14:cap="rnd" w14:cmpd="sng" w14:algn="ctr">
                                  <w14:noFill/>
                                  <w14:prstDash w14:val="solid"/>
                                  <w14:bevel/>
                                </w14:textOutline>
                              </w:rPr>
                              <w:fldChar w:fldCharType="end"/>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id="グループ 435" o:spid="_x0000_s1033" style="width:425.2pt;height:44.25pt;mso-position-horizontal-relative:char;mso-position-vertical-relative:line" coordorigin=",-29" coordsize="58879,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">
              <v:line id="Straight Connector 436" o:spid="_x0000_s1034" style="position:absolute;flip:y;visibility:visible;mso-wrap-style:square" from="3215,20" to="58879,6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rwkMcAAADcAAAADwAAAGRycy9kb3ducmV2LnhtbESPT2vCQBTE70K/w/IKvdWNf7AlzUaK&#10;IAYFtdaDx0f2NQnNvo3ZrYn99F2h4HGYmd8wybw3tbhQ6yrLCkbDCARxbnXFhYLj5/L5FYTzyBpr&#10;y6TgSg7m6cMgwVjbjj/ocvCFCBB2MSoovW9iKV1ekkE3tA1x8L5sa9AH2RZSt9gFuKnlOIpm0mDF&#10;YaHEhhYl5d+HH6Mgy3i9/uXl7jTan1d+Um220+5FqafH/v0NhKfe38P/7UwrmE5mcDsTjoBM/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uvCQxwAAANwAAAAPAAAAAAAA&#10;AAAAAAAAAKECAABkcnMvZG93bnJldi54bWxQSwUGAAAAAAQABAD5AAAAlQMAAAAA&#10;" strokecolor="#4579b8 [3044]"/>
              <v:oval id="Oval 437" o:spid="_x0000_s1035" style="position:absolute;top:-29;width:6127;height:61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g/z8QA&#10;AADcAAAADwAAAGRycy9kb3ducmV2LnhtbESP3YrCMBSE74V9h3AW9kbW1G1xpRpl8Qf10p8HODTH&#10;tticdJto69sbQfBymJlvmOm8M5W4UeNKywqGgwgEcWZ1ybmC03H9PQbhPLLGyjIpuJOD+eyjN8VU&#10;25b3dDv4XAQIuxQVFN7XqZQuK8igG9iaOHhn2xj0QTa51A22AW4q+RNFI2mw5LBQYE2LgrLL4WoU&#10;LP/Xyfm6Orb7epmbuN9ukp2Nlfr67P4mIDx1/h1+tbdaQRL/wv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4P8/EAAAA3AAAAA8AAAAAAAAAAAAAAAAAmAIAAGRycy9k&#10;b3ducmV2LnhtbFBLBQYAAAAABAAEAPUAAACJAwAAAAA=&#10;" fillcolor="#95b3d7 [1940]" stroked="f" strokeweight="2pt">
                <v:fill color2="#95b3d7 [1940]" rotate="t" focusposition=".5,.5" focussize="" colors="0 #b7d0f1;.5 #d2e0f5;1 #e8effa" focus="100%" type="gradientRadial"/>
                <v:textbox inset="0,0,0,0">
                  <w:txbxContent>
                    <w:p w:rsidR="002F5E97" w:rsidRDefault="002F5E97">
                      <w:pPr>
                        <w:jc w:val="center"/>
                        <w:rPr>
                          <w:color w:val="000000"/>
                          <w:sz w:val="32"/>
                          <w:szCs w:val="32"/>
                          <w14:textOutline w14:w="1270" w14:cap="rnd" w14:cmpd="sng" w14:algn="ctr">
                            <w14:noFill/>
                            <w14:prstDash w14:val="solid"/>
                            <w14:bevel/>
                          </w14:textOutline>
                        </w:rPr>
                      </w:pPr>
                      <w:r>
                        <w:rPr>
                          <w:color w:val="000000"/>
                          <w:sz w:val="32"/>
                          <w:szCs w:val="32"/>
                          <w14:textOutline w14:w="1270" w14:cap="rnd" w14:cmpd="sng" w14:algn="ctr">
                            <w14:noFill/>
                            <w14:prstDash w14:val="solid"/>
                            <w14:bevel/>
                          </w14:textOutline>
                        </w:rPr>
                        <w:fldChar w:fldCharType="begin"/>
                      </w:r>
                      <w:r>
                        <w:rPr>
                          <w:color w:val="000000"/>
                          <w:sz w:val="32"/>
                          <w:szCs w:val="32"/>
                          <w14:textOutline w14:w="1270" w14:cap="rnd" w14:cmpd="sng" w14:algn="ctr">
                            <w14:noFill/>
                            <w14:prstDash w14:val="solid"/>
                            <w14:bevel/>
                          </w14:textOutline>
                        </w:rPr>
                        <w:instrText>PAGE   \* MERGEFORMAT</w:instrText>
                      </w:r>
                      <w:r>
                        <w:rPr>
                          <w:color w:val="000000"/>
                          <w:sz w:val="32"/>
                          <w:szCs w:val="32"/>
                          <w14:textOutline w14:w="1270" w14:cap="rnd" w14:cmpd="sng" w14:algn="ctr">
                            <w14:noFill/>
                            <w14:prstDash w14:val="solid"/>
                            <w14:bevel/>
                          </w14:textOutline>
                        </w:rPr>
                        <w:fldChar w:fldCharType="separate"/>
                      </w:r>
                      <w:r w:rsidR="00F5670F" w:rsidRPr="00F5670F">
                        <w:rPr>
                          <w:noProof/>
                          <w:color w:val="000000"/>
                          <w:sz w:val="32"/>
                          <w:szCs w:val="32"/>
                          <w:lang w:val="ja-JP"/>
                          <w14:textOutline w14:w="1270" w14:cap="rnd" w14:cmpd="sng" w14:algn="ctr">
                            <w14:noFill/>
                            <w14:prstDash w14:val="solid"/>
                            <w14:bevel/>
                          </w14:textOutline>
                        </w:rPr>
                        <w:t>1</w:t>
                      </w:r>
                      <w:r>
                        <w:rPr>
                          <w:color w:val="000000"/>
                          <w:sz w:val="32"/>
                          <w:szCs w:val="32"/>
                          <w14:textOutline w14:w="1270" w14:cap="rnd" w14:cmpd="sng" w14:algn="ctr">
                            <w14:noFill/>
                            <w14:prstDash w14:val="solid"/>
                            <w14:bevel/>
                          </w14:textOutline>
                        </w:rPr>
                        <w:fldChar w:fldCharType="end"/>
                      </w:r>
                    </w:p>
                  </w:txbxContent>
                </v:textbox>
              </v:oval>
              <w10:anchorlock/>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71A0" w:rsidRDefault="008771A0" w:rsidP="002F5E97">
      <w:r>
        <w:separator/>
      </w:r>
    </w:p>
  </w:footnote>
  <w:footnote w:type="continuationSeparator" w:id="0">
    <w:p w:rsidR="008771A0" w:rsidRDefault="008771A0" w:rsidP="002F5E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5E97" w:rsidRPr="002F5E97" w:rsidRDefault="002F5E97">
    <w:pPr>
      <w:pStyle w:val="a5"/>
      <w:jc w:val="center"/>
      <w:rPr>
        <w:b/>
        <w:color w:val="4F81BD" w:themeColor="accent1"/>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noProof/>
        <w:color w:val="4F81BD" w:themeColor="accent1"/>
      </w:rPr>
      <mc:AlternateContent>
        <mc:Choice Requires="wpg">
          <w:drawing>
            <wp:anchor distT="0" distB="0" distL="114300" distR="114300" simplePos="0" relativeHeight="251659264" behindDoc="0" locked="0" layoutInCell="1" allowOverlap="1" wp14:editId="4D35DDF7">
              <wp:simplePos x="0" y="0"/>
              <wp:positionH relativeFrom="page">
                <wp:align>left</wp:align>
              </wp:positionH>
              <wp:positionV relativeFrom="page">
                <wp:align>top</wp:align>
              </wp:positionV>
              <wp:extent cx="4041530" cy="1003564"/>
              <wp:effectExtent l="0" t="57150" r="35170" b="25136"/>
              <wp:wrapNone/>
              <wp:docPr id="63" name="グループ 63"/>
              <wp:cNvGraphicFramePr/>
              <a:graphic xmlns:a="http://schemas.openxmlformats.org/drawingml/2006/main">
                <a:graphicData uri="http://schemas.microsoft.com/office/word/2010/wordprocessingGroup">
                  <wpg:wgp>
                    <wpg:cNvGrpSpPr/>
                    <wpg:grpSpPr>
                      <a:xfrm>
                        <a:off x="0" y="0"/>
                        <a:ext cx="4041530" cy="1003564"/>
                        <a:chOff x="0" y="-40192"/>
                        <a:chExt cx="4041530" cy="1003564"/>
                      </a:xfrm>
                    </wpg:grpSpPr>
                    <wps:wsp>
                      <wps:cNvPr id="57" name="Straight Connector 57"/>
                      <wps:cNvCnPr/>
                      <wps:spPr>
                        <a:xfrm flipV="1">
                          <a:off x="459084" y="-40192"/>
                          <a:ext cx="3582446" cy="969053"/>
                        </a:xfrm>
                        <a:prstGeom prst="line">
                          <a:avLst/>
                        </a:prstGeom>
                        <a:gradFill flip="none" rotWithShape="1">
                          <a:gsLst>
                            <a:gs pos="0">
                              <a:schemeClr val="accent1">
                                <a:lumMod val="60000"/>
                                <a:lumOff val="40000"/>
                                <a:tint val="66000"/>
                                <a:satMod val="160000"/>
                              </a:schemeClr>
                            </a:gs>
                            <a:gs pos="50000">
                              <a:schemeClr val="accent1">
                                <a:lumMod val="60000"/>
                                <a:lumOff val="40000"/>
                                <a:tint val="44500"/>
                                <a:satMod val="160000"/>
                              </a:schemeClr>
                            </a:gs>
                            <a:gs pos="100000">
                              <a:schemeClr val="accent1">
                                <a:lumMod val="60000"/>
                                <a:lumOff val="40000"/>
                                <a:tint val="23500"/>
                                <a:satMod val="160000"/>
                              </a:schemeClr>
                            </a:gs>
                          </a:gsLst>
                          <a:path path="circle">
                            <a:fillToRect l="50000" t="50000" r="50000" b="50000"/>
                          </a:path>
                          <a:tileRect/>
                        </a:gradFill>
                        <a:ln>
                          <a:solidFill>
                            <a:schemeClr val="accent1">
                              <a:lumMod val="60000"/>
                              <a:lumOff val="40000"/>
                            </a:schemeClr>
                          </a:solidFill>
                        </a:ln>
                        <a:scene3d>
                          <a:camera prst="orthographicFront"/>
                          <a:lightRig rig="threePt" dir="t"/>
                        </a:scene3d>
                        <a:sp3d/>
                      </wps:spPr>
                      <wps:style>
                        <a:lnRef idx="1">
                          <a:schemeClr val="accent1"/>
                        </a:lnRef>
                        <a:fillRef idx="0">
                          <a:schemeClr val="accent1"/>
                        </a:fillRef>
                        <a:effectRef idx="0">
                          <a:schemeClr val="accent1"/>
                        </a:effectRef>
                        <a:fontRef idx="minor">
                          <a:schemeClr val="tx1"/>
                        </a:fontRef>
                      </wps:style>
                      <wps:bodyPr/>
                    </wps:wsp>
                    <wps:wsp>
                      <wps:cNvPr id="62" name="Oval 62"/>
                      <wps:cNvSpPr/>
                      <wps:spPr>
                        <a:xfrm>
                          <a:off x="0" y="50242"/>
                          <a:ext cx="1014730" cy="913130"/>
                        </a:xfrm>
                        <a:prstGeom prst="ellipse">
                          <a:avLst/>
                        </a:prstGeom>
                        <a:gradFill flip="none" rotWithShape="1">
                          <a:gsLst>
                            <a:gs pos="0">
                              <a:schemeClr val="accent1">
                                <a:lumMod val="60000"/>
                                <a:lumOff val="40000"/>
                                <a:tint val="66000"/>
                                <a:satMod val="160000"/>
                              </a:schemeClr>
                            </a:gs>
                            <a:gs pos="50000">
                              <a:schemeClr val="accent1">
                                <a:lumMod val="60000"/>
                                <a:lumOff val="40000"/>
                                <a:tint val="44500"/>
                                <a:satMod val="160000"/>
                              </a:schemeClr>
                            </a:gs>
                            <a:gs pos="100000">
                              <a:schemeClr val="accent1">
                                <a:lumMod val="60000"/>
                                <a:lumOff val="40000"/>
                                <a:tint val="23500"/>
                                <a:satMod val="160000"/>
                              </a:schemeClr>
                            </a:gs>
                          </a:gsLst>
                          <a:path path="circle">
                            <a:fillToRect l="50000" t="50000" r="50000" b="50000"/>
                          </a:path>
                          <a:tileRect/>
                        </a:gradFill>
                        <a:ln>
                          <a:noFill/>
                        </a:ln>
                        <a:scene3d>
                          <a:camera prst="perspectiveContrastingRightFacing"/>
                          <a:lightRig rig="twoPt" dir="t"/>
                        </a:scene3d>
                        <a:sp3d>
                          <a:bevelT w="101600" prst="riblet"/>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50000</wp14:pctWidth>
              </wp14:sizeRelH>
              <wp14:sizeRelV relativeFrom="topMargin">
                <wp14:pctHeight>100000</wp14:pctHeight>
              </wp14:sizeRelV>
            </wp:anchor>
          </w:drawing>
        </mc:Choice>
        <mc:Fallback>
          <w:pict>
            <v:group id="グループ 63" o:spid="_x0000_s1026" style="position:absolute;left:0;text-align:left;margin-left:0;margin-top:0;width:318.25pt;height:79pt;z-index:251659264;mso-width-percent:500;mso-height-percent:1000;mso-position-horizontal:left;mso-position-horizontal-relative:page;mso-position-vertical:top;mso-position-vertical-relative:page;mso-width-percent:500;mso-height-percent:1000;mso-width-relative:margin;mso-height-relative:top-margin-area" coordorigin=",-401" coordsize="40415,10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">
              <v:line id="Straight Connector 57" o:spid="_x0000_s1027" style="position:absolute;flip:y;visibility:visible;mso-wrap-style:square" from="4590,-401" to="40415,9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6R8UAAADbAAAADwAAAGRycy9kb3ducmV2LnhtbESP3WrCQBSE74W+w3IK3ohuYmmV1FWK&#10;qGiLBX8e4JA9+SHZsyG7avr2bkHwcpiZb5jZojO1uFLrSssK4lEEgji1uuRcwfm0Hk5BOI+ssbZM&#10;Cv7IwWL+0pthou2ND3Q9+lwECLsEFRTeN4mULi3IoBvZhjh4mW0N+iDbXOoWbwFuajmOog9psOSw&#10;UGBDy4LS6ngxCqr9IMvqt328+8WfLN5Q9b0dr5Tqv3ZfnyA8df4ZfrS3WsH7BP6/hB8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6R8UAAADbAAAADwAAAAAAAAAA&#10;AAAAAAChAgAAZHJzL2Rvd25yZXYueG1sUEsFBgAAAAAEAAQA+QAAAJMDAAAAAA==&#10;" filled="t" fillcolor="#95b3d7 [1940]" strokecolor="#95b3d7 [1940]">
                <v:fill color2="#95b3d7 [1940]" rotate="t" focusposition=".5,.5" focussize="" colors="0 #b7d0f1;.5 #d2e0f5;1 #e8effa" focus="100%" type="gradientRadial"/>
              </v:line>
              <v:oval id="Oval 62" o:spid="_x0000_s1028" style="position:absolute;top:502;width:10147;height:91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vGc8MA&#10;AADbAAAADwAAAGRycy9kb3ducmV2LnhtbESPQYvCMBSE7wv+h/AEb2uqQlerUUSQ6kFhVfD6bJ5t&#10;sXkpTdT6742wsMdhZr5hZovWVOJBjSstKxj0IxDEmdUl5wpOx/X3GITzyBory6TgRQ4W887XDBNt&#10;n/xLj4PPRYCwS1BB4X2dSOmyggy6vq2Jg3e1jUEfZJNL3eAzwE0lh1EUS4Mlh4UCa1oVlN0Od6Ng&#10;v0v3+iLPkzRuV8vBzzjdbEcjpXrddjkF4an1/+G/9kYriIfw+RJ+gJ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vGc8MAAADbAAAADwAAAAAAAAAAAAAAAACYAgAAZHJzL2Rv&#10;d25yZXYueG1sUEsFBgAAAAAEAAQA9QAAAIgDAAAAAA==&#10;" fillcolor="#95b3d7 [1940]" stroked="f" strokeweight="2pt">
                <v:fill color2="#95b3d7 [1940]" rotate="t" focusposition=".5,.5" focussize="" colors="0 #b7d0f1;.5 #d2e0f5;1 #e8effa" focus="100%" type="gradientRadial"/>
              </v:oval>
              <w10:wrap anchorx="page" anchory="page"/>
            </v:group>
          </w:pict>
        </mc:Fallback>
      </mc:AlternateContent>
    </w:r>
    <w:sdt>
      <w:sdtPr>
        <w:rPr>
          <w:b/>
          <w:outline/>
          <w:color w:val="4F81BD" w:themeColor="accent1"/>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alias w:val="タイトル"/>
        <w:id w:val="79116639"/>
        <w:dataBinding w:prefixMappings="xmlns:ns0='http://schemas.openxmlformats.org/package/2006/metadata/core-properties' xmlns:ns1='http://purl.org/dc/elements/1.1/'" w:xpath="/ns0:coreProperties[1]/ns1:title[1]" w:storeItemID="{6C3C8BC8-F283-45AE-878A-BAB7291924A1}"/>
        <w:text/>
      </w:sdtPr>
      <w:sdtEndPr/>
      <w:sdtContent>
        <w:r w:rsidR="00F5670F">
          <w:rPr>
            <w:rFonts w:hint="eastAsia"/>
            <w:b/>
            <w:outline/>
            <w:color w:val="4F81BD" w:themeColor="accent1"/>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東武鉄道</w:t>
        </w:r>
        <w:r w:rsidR="00F5670F">
          <w:rPr>
            <w:rFonts w:hint="eastAsia"/>
            <w:b/>
            <w:outline/>
            <w:color w:val="4F81BD" w:themeColor="accent1"/>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60000</w:t>
        </w:r>
        <w:r w:rsidR="00F5670F">
          <w:rPr>
            <w:rFonts w:hint="eastAsia"/>
            <w:b/>
            <w:outline/>
            <w:color w:val="4F81BD" w:themeColor="accent1"/>
            <w:sz w:val="2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系取扱説明書</w:t>
        </w:r>
      </w:sdtContent>
    </w:sdt>
  </w:p>
  <w:p w:rsidR="002F5E97" w:rsidRDefault="002F5E97">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5.25pt;height:5.25pt;visibility:visible;mso-wrap-style:square" o:bullet="t">
        <v:imagedata r:id="rId1" o:title=""/>
      </v:shape>
    </w:pict>
  </w:numPicBullet>
  <w:abstractNum w:abstractNumId="0">
    <w:nsid w:val="28643FB9"/>
    <w:multiLevelType w:val="hybridMultilevel"/>
    <w:tmpl w:val="9A680B4E"/>
    <w:lvl w:ilvl="0" w:tplc="30940856">
      <w:start w:val="1"/>
      <w:numFmt w:val="bullet"/>
      <w:lvlText w:val=""/>
      <w:lvlPicBulletId w:val="0"/>
      <w:lvlJc w:val="left"/>
      <w:pPr>
        <w:tabs>
          <w:tab w:val="num" w:pos="420"/>
        </w:tabs>
        <w:ind w:left="420" w:firstLine="0"/>
      </w:pPr>
      <w:rPr>
        <w:rFonts w:ascii="Symbol" w:hAnsi="Symbol" w:hint="default"/>
      </w:rPr>
    </w:lvl>
    <w:lvl w:ilvl="1" w:tplc="191803F8" w:tentative="1">
      <w:start w:val="1"/>
      <w:numFmt w:val="bullet"/>
      <w:lvlText w:val=""/>
      <w:lvlJc w:val="left"/>
      <w:pPr>
        <w:tabs>
          <w:tab w:val="num" w:pos="840"/>
        </w:tabs>
        <w:ind w:left="840" w:firstLine="0"/>
      </w:pPr>
      <w:rPr>
        <w:rFonts w:ascii="Symbol" w:hAnsi="Symbol" w:hint="default"/>
      </w:rPr>
    </w:lvl>
    <w:lvl w:ilvl="2" w:tplc="7FEE4284" w:tentative="1">
      <w:start w:val="1"/>
      <w:numFmt w:val="bullet"/>
      <w:lvlText w:val=""/>
      <w:lvlJc w:val="left"/>
      <w:pPr>
        <w:tabs>
          <w:tab w:val="num" w:pos="1260"/>
        </w:tabs>
        <w:ind w:left="1260" w:firstLine="0"/>
      </w:pPr>
      <w:rPr>
        <w:rFonts w:ascii="Symbol" w:hAnsi="Symbol" w:hint="default"/>
      </w:rPr>
    </w:lvl>
    <w:lvl w:ilvl="3" w:tplc="2104E654" w:tentative="1">
      <w:start w:val="1"/>
      <w:numFmt w:val="bullet"/>
      <w:lvlText w:val=""/>
      <w:lvlJc w:val="left"/>
      <w:pPr>
        <w:tabs>
          <w:tab w:val="num" w:pos="1680"/>
        </w:tabs>
        <w:ind w:left="1680" w:firstLine="0"/>
      </w:pPr>
      <w:rPr>
        <w:rFonts w:ascii="Symbol" w:hAnsi="Symbol" w:hint="default"/>
      </w:rPr>
    </w:lvl>
    <w:lvl w:ilvl="4" w:tplc="A872B782" w:tentative="1">
      <w:start w:val="1"/>
      <w:numFmt w:val="bullet"/>
      <w:lvlText w:val=""/>
      <w:lvlJc w:val="left"/>
      <w:pPr>
        <w:tabs>
          <w:tab w:val="num" w:pos="2100"/>
        </w:tabs>
        <w:ind w:left="2100" w:firstLine="0"/>
      </w:pPr>
      <w:rPr>
        <w:rFonts w:ascii="Symbol" w:hAnsi="Symbol" w:hint="default"/>
      </w:rPr>
    </w:lvl>
    <w:lvl w:ilvl="5" w:tplc="827C4B02" w:tentative="1">
      <w:start w:val="1"/>
      <w:numFmt w:val="bullet"/>
      <w:lvlText w:val=""/>
      <w:lvlJc w:val="left"/>
      <w:pPr>
        <w:tabs>
          <w:tab w:val="num" w:pos="2520"/>
        </w:tabs>
        <w:ind w:left="2520" w:firstLine="0"/>
      </w:pPr>
      <w:rPr>
        <w:rFonts w:ascii="Symbol" w:hAnsi="Symbol" w:hint="default"/>
      </w:rPr>
    </w:lvl>
    <w:lvl w:ilvl="6" w:tplc="F2EAB056" w:tentative="1">
      <w:start w:val="1"/>
      <w:numFmt w:val="bullet"/>
      <w:lvlText w:val=""/>
      <w:lvlJc w:val="left"/>
      <w:pPr>
        <w:tabs>
          <w:tab w:val="num" w:pos="2940"/>
        </w:tabs>
        <w:ind w:left="2940" w:firstLine="0"/>
      </w:pPr>
      <w:rPr>
        <w:rFonts w:ascii="Symbol" w:hAnsi="Symbol" w:hint="default"/>
      </w:rPr>
    </w:lvl>
    <w:lvl w:ilvl="7" w:tplc="52029178" w:tentative="1">
      <w:start w:val="1"/>
      <w:numFmt w:val="bullet"/>
      <w:lvlText w:val=""/>
      <w:lvlJc w:val="left"/>
      <w:pPr>
        <w:tabs>
          <w:tab w:val="num" w:pos="3360"/>
        </w:tabs>
        <w:ind w:left="3360" w:firstLine="0"/>
      </w:pPr>
      <w:rPr>
        <w:rFonts w:ascii="Symbol" w:hAnsi="Symbol" w:hint="default"/>
      </w:rPr>
    </w:lvl>
    <w:lvl w:ilvl="8" w:tplc="1EDAE9CC" w:tentative="1">
      <w:start w:val="1"/>
      <w:numFmt w:val="bullet"/>
      <w:lvlText w:val=""/>
      <w:lvlJc w:val="left"/>
      <w:pPr>
        <w:tabs>
          <w:tab w:val="num" w:pos="3780"/>
        </w:tabs>
        <w:ind w:left="3780" w:firstLine="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E97"/>
    <w:rsid w:val="000133D1"/>
    <w:rsid w:val="00027C9E"/>
    <w:rsid w:val="000E11AE"/>
    <w:rsid w:val="00175548"/>
    <w:rsid w:val="001D2331"/>
    <w:rsid w:val="001E71DC"/>
    <w:rsid w:val="00200929"/>
    <w:rsid w:val="00263944"/>
    <w:rsid w:val="002964D6"/>
    <w:rsid w:val="002F5E97"/>
    <w:rsid w:val="00391084"/>
    <w:rsid w:val="003B1E14"/>
    <w:rsid w:val="004006D5"/>
    <w:rsid w:val="00436E17"/>
    <w:rsid w:val="00491130"/>
    <w:rsid w:val="00581390"/>
    <w:rsid w:val="005B7B0A"/>
    <w:rsid w:val="00684B6A"/>
    <w:rsid w:val="006A6894"/>
    <w:rsid w:val="006D21A4"/>
    <w:rsid w:val="00711151"/>
    <w:rsid w:val="0078018E"/>
    <w:rsid w:val="00781B01"/>
    <w:rsid w:val="00782416"/>
    <w:rsid w:val="00784FE8"/>
    <w:rsid w:val="007A7834"/>
    <w:rsid w:val="00854CCE"/>
    <w:rsid w:val="008771A0"/>
    <w:rsid w:val="00961D64"/>
    <w:rsid w:val="009670B7"/>
    <w:rsid w:val="009B7469"/>
    <w:rsid w:val="00A139EE"/>
    <w:rsid w:val="00A22377"/>
    <w:rsid w:val="00AB3CF5"/>
    <w:rsid w:val="00AB778D"/>
    <w:rsid w:val="00AD0F90"/>
    <w:rsid w:val="00B11162"/>
    <w:rsid w:val="00B51492"/>
    <w:rsid w:val="00BD12EB"/>
    <w:rsid w:val="00C03DC9"/>
    <w:rsid w:val="00C56F64"/>
    <w:rsid w:val="00CD0018"/>
    <w:rsid w:val="00D230BE"/>
    <w:rsid w:val="00DF4601"/>
    <w:rsid w:val="00E02AAA"/>
    <w:rsid w:val="00E92B43"/>
    <w:rsid w:val="00EE7054"/>
    <w:rsid w:val="00F113F0"/>
    <w:rsid w:val="00F264DF"/>
    <w:rsid w:val="00F5670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2F5E97"/>
    <w:rPr>
      <w:kern w:val="0"/>
      <w:sz w:val="22"/>
    </w:rPr>
  </w:style>
  <w:style w:type="character" w:customStyle="1" w:styleId="a4">
    <w:name w:val="行間詰め (文字)"/>
    <w:basedOn w:val="a0"/>
    <w:link w:val="a3"/>
    <w:uiPriority w:val="1"/>
    <w:rsid w:val="002F5E97"/>
    <w:rPr>
      <w:kern w:val="0"/>
      <w:sz w:val="22"/>
    </w:rPr>
  </w:style>
  <w:style w:type="paragraph" w:styleId="a5">
    <w:name w:val="header"/>
    <w:basedOn w:val="a"/>
    <w:link w:val="a6"/>
    <w:uiPriority w:val="99"/>
    <w:unhideWhenUsed/>
    <w:rsid w:val="002F5E97"/>
    <w:pPr>
      <w:tabs>
        <w:tab w:val="center" w:pos="4252"/>
        <w:tab w:val="right" w:pos="8504"/>
      </w:tabs>
      <w:snapToGrid w:val="0"/>
    </w:pPr>
  </w:style>
  <w:style w:type="character" w:customStyle="1" w:styleId="a6">
    <w:name w:val="ヘッダー (文字)"/>
    <w:basedOn w:val="a0"/>
    <w:link w:val="a5"/>
    <w:uiPriority w:val="99"/>
    <w:rsid w:val="002F5E97"/>
  </w:style>
  <w:style w:type="paragraph" w:styleId="a7">
    <w:name w:val="footer"/>
    <w:basedOn w:val="a"/>
    <w:link w:val="a8"/>
    <w:uiPriority w:val="99"/>
    <w:unhideWhenUsed/>
    <w:rsid w:val="002F5E97"/>
    <w:pPr>
      <w:tabs>
        <w:tab w:val="center" w:pos="4252"/>
        <w:tab w:val="right" w:pos="8504"/>
      </w:tabs>
      <w:snapToGrid w:val="0"/>
    </w:pPr>
  </w:style>
  <w:style w:type="character" w:customStyle="1" w:styleId="a8">
    <w:name w:val="フッター (文字)"/>
    <w:basedOn w:val="a0"/>
    <w:link w:val="a7"/>
    <w:uiPriority w:val="99"/>
    <w:rsid w:val="002F5E97"/>
  </w:style>
  <w:style w:type="character" w:styleId="a9">
    <w:name w:val="Hyperlink"/>
    <w:basedOn w:val="a0"/>
    <w:uiPriority w:val="99"/>
    <w:unhideWhenUsed/>
    <w:rsid w:val="00F264DF"/>
    <w:rPr>
      <w:color w:val="0000FF" w:themeColor="hyperlink"/>
      <w:u w:val="single"/>
    </w:rPr>
  </w:style>
  <w:style w:type="paragraph" w:styleId="aa">
    <w:name w:val="Date"/>
    <w:basedOn w:val="a"/>
    <w:next w:val="a"/>
    <w:link w:val="ab"/>
    <w:uiPriority w:val="99"/>
    <w:semiHidden/>
    <w:unhideWhenUsed/>
    <w:rsid w:val="00AB778D"/>
  </w:style>
  <w:style w:type="character" w:customStyle="1" w:styleId="ab">
    <w:name w:val="日付 (文字)"/>
    <w:basedOn w:val="a0"/>
    <w:link w:val="aa"/>
    <w:uiPriority w:val="99"/>
    <w:semiHidden/>
    <w:rsid w:val="00AB778D"/>
  </w:style>
  <w:style w:type="character" w:styleId="ac">
    <w:name w:val="FollowedHyperlink"/>
    <w:basedOn w:val="a0"/>
    <w:uiPriority w:val="99"/>
    <w:semiHidden/>
    <w:unhideWhenUsed/>
    <w:rsid w:val="002964D6"/>
    <w:rPr>
      <w:color w:val="800080" w:themeColor="followedHyperlink"/>
      <w:u w:val="single"/>
    </w:rPr>
  </w:style>
  <w:style w:type="paragraph" w:styleId="ad">
    <w:name w:val="List Paragraph"/>
    <w:basedOn w:val="a"/>
    <w:uiPriority w:val="34"/>
    <w:qFormat/>
    <w:rsid w:val="00782416"/>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2F5E97"/>
    <w:rPr>
      <w:kern w:val="0"/>
      <w:sz w:val="22"/>
    </w:rPr>
  </w:style>
  <w:style w:type="character" w:customStyle="1" w:styleId="a4">
    <w:name w:val="行間詰め (文字)"/>
    <w:basedOn w:val="a0"/>
    <w:link w:val="a3"/>
    <w:uiPriority w:val="1"/>
    <w:rsid w:val="002F5E97"/>
    <w:rPr>
      <w:kern w:val="0"/>
      <w:sz w:val="22"/>
    </w:rPr>
  </w:style>
  <w:style w:type="paragraph" w:styleId="a5">
    <w:name w:val="header"/>
    <w:basedOn w:val="a"/>
    <w:link w:val="a6"/>
    <w:uiPriority w:val="99"/>
    <w:unhideWhenUsed/>
    <w:rsid w:val="002F5E97"/>
    <w:pPr>
      <w:tabs>
        <w:tab w:val="center" w:pos="4252"/>
        <w:tab w:val="right" w:pos="8504"/>
      </w:tabs>
      <w:snapToGrid w:val="0"/>
    </w:pPr>
  </w:style>
  <w:style w:type="character" w:customStyle="1" w:styleId="a6">
    <w:name w:val="ヘッダー (文字)"/>
    <w:basedOn w:val="a0"/>
    <w:link w:val="a5"/>
    <w:uiPriority w:val="99"/>
    <w:rsid w:val="002F5E97"/>
  </w:style>
  <w:style w:type="paragraph" w:styleId="a7">
    <w:name w:val="footer"/>
    <w:basedOn w:val="a"/>
    <w:link w:val="a8"/>
    <w:uiPriority w:val="99"/>
    <w:unhideWhenUsed/>
    <w:rsid w:val="002F5E97"/>
    <w:pPr>
      <w:tabs>
        <w:tab w:val="center" w:pos="4252"/>
        <w:tab w:val="right" w:pos="8504"/>
      </w:tabs>
      <w:snapToGrid w:val="0"/>
    </w:pPr>
  </w:style>
  <w:style w:type="character" w:customStyle="1" w:styleId="a8">
    <w:name w:val="フッター (文字)"/>
    <w:basedOn w:val="a0"/>
    <w:link w:val="a7"/>
    <w:uiPriority w:val="99"/>
    <w:rsid w:val="002F5E97"/>
  </w:style>
  <w:style w:type="character" w:styleId="a9">
    <w:name w:val="Hyperlink"/>
    <w:basedOn w:val="a0"/>
    <w:uiPriority w:val="99"/>
    <w:unhideWhenUsed/>
    <w:rsid w:val="00F264DF"/>
    <w:rPr>
      <w:color w:val="0000FF" w:themeColor="hyperlink"/>
      <w:u w:val="single"/>
    </w:rPr>
  </w:style>
  <w:style w:type="paragraph" w:styleId="aa">
    <w:name w:val="Date"/>
    <w:basedOn w:val="a"/>
    <w:next w:val="a"/>
    <w:link w:val="ab"/>
    <w:uiPriority w:val="99"/>
    <w:semiHidden/>
    <w:unhideWhenUsed/>
    <w:rsid w:val="00AB778D"/>
  </w:style>
  <w:style w:type="character" w:customStyle="1" w:styleId="ab">
    <w:name w:val="日付 (文字)"/>
    <w:basedOn w:val="a0"/>
    <w:link w:val="aa"/>
    <w:uiPriority w:val="99"/>
    <w:semiHidden/>
    <w:rsid w:val="00AB778D"/>
  </w:style>
  <w:style w:type="character" w:styleId="ac">
    <w:name w:val="FollowedHyperlink"/>
    <w:basedOn w:val="a0"/>
    <w:uiPriority w:val="99"/>
    <w:semiHidden/>
    <w:unhideWhenUsed/>
    <w:rsid w:val="002964D6"/>
    <w:rPr>
      <w:color w:val="800080" w:themeColor="followedHyperlink"/>
      <w:u w:val="single"/>
    </w:rPr>
  </w:style>
  <w:style w:type="paragraph" w:styleId="ad">
    <w:name w:val="List Paragraph"/>
    <w:basedOn w:val="a"/>
    <w:uiPriority w:val="34"/>
    <w:qFormat/>
    <w:rsid w:val="00782416"/>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hayabusa-railsim.blogspot.jp/" TargetMode="Externa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2.gif"/><Relationship Id="rId24"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ites.google.com/site/hayabusashinononorailsim/" TargetMode="External"/><Relationship Id="rId4" Type="http://schemas.openxmlformats.org/officeDocument/2006/relationships/styles" Target="styles.xml"/><Relationship Id="rId9" Type="http://schemas.openxmlformats.org/officeDocument/2006/relationships/footnotes" Target="footnotes.xml"/><Relationship Id="rId14" Type="http://schemas.microsoft.com/office/2007/relationships/hdphoto" Target="media/hdphoto1.wdp"/><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F67FA3-5288-4304-ABCE-D0F5C37AF5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5</Pages>
  <Words>161</Words>
  <Characters>923</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東武鉄道60000系取扱説明書</vt:lpstr>
    </vt:vector>
  </TitlesOfParts>
  <Company/>
  <LinksUpToDate>false</LinksUpToDate>
  <CharactersWithSpaces>1082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東武鉄道60000系取扱説明書</dc:title>
  <dc:creator>篠ノ之隼</dc:creator>
  <cp:lastModifiedBy>FJ-USER</cp:lastModifiedBy>
  <cp:revision>28</cp:revision>
  <cp:lastPrinted>2013-12-06T10:36:00Z</cp:lastPrinted>
  <dcterms:created xsi:type="dcterms:W3CDTF">2012-10-13T09:12:00Z</dcterms:created>
  <dcterms:modified xsi:type="dcterms:W3CDTF">2013-12-06T10:36:00Z</dcterms:modified>
</cp:coreProperties>
</file>